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User guide</w:t>
      </w:r>
    </w:p>
    <w:p w:rsidR="00000000" w:rsidDel="00000000" w:rsidP="00000000" w:rsidRDefault="00000000" w:rsidRPr="00000000" w14:paraId="00000002">
      <w:pPr>
        <w:spacing w:after="240" w:before="240" w:lineRule="auto"/>
        <w:rPr/>
      </w:pPr>
      <w:r w:rsidDel="00000000" w:rsidR="00000000" w:rsidRPr="00000000">
        <w:rPr>
          <w:rtl w:val="0"/>
        </w:rPr>
        <w:t xml:space="preserve">The port used is port 3000</w:t>
        <w:br w:type="textWrapping"/>
      </w:r>
      <w:r w:rsidDel="00000000" w:rsidR="00000000" w:rsidRPr="00000000">
        <w:rPr>
          <w:b w:val="1"/>
          <w:rtl w:val="0"/>
        </w:rPr>
        <w:t xml:space="preserve">Database schema modification</w:t>
        <w:br w:type="textWrapping"/>
      </w:r>
      <w:r w:rsidDel="00000000" w:rsidR="00000000" w:rsidRPr="00000000">
        <w:rPr>
          <w:rtl w:val="0"/>
        </w:rPr>
        <w:t xml:space="preserve">1) Table ‘roombooking’ primary keys were altered from (r_no, b_ref) being a composite key in the original schema to a composite key as follows (r_no, b_ref, checkin, checkout). The reason for this was that in order for a customer to book the same room twice on different dates, the same r_no and b_ref needed to be inserted into the roombooking table multiple times.</w:t>
        <w:br w:type="textWrapping"/>
        <w:t xml:space="preserve">2) The database schema ‘hotelbooking’ is used throughout the project.</w:t>
        <w:br w:type="textWrapping"/>
        <w:t xml:space="preserve">3) An additional table is inserted into the database during the room checking process, but this will happen automatically and won’t require any manual alteration to the database schema.</w:t>
        <w:br w:type="textWrapping"/>
        <w:t xml:space="preserve">4) You will need to change the config file to connect to the database.</w:t>
      </w:r>
    </w:p>
    <w:p w:rsidR="00000000" w:rsidDel="00000000" w:rsidP="00000000" w:rsidRDefault="00000000" w:rsidRPr="00000000" w14:paraId="00000003">
      <w:pPr>
        <w:spacing w:after="240" w:before="240" w:line="256.8" w:lineRule="auto"/>
        <w:rPr/>
      </w:pPr>
      <w:r w:rsidDel="00000000" w:rsidR="00000000" w:rsidRPr="00000000">
        <w:rPr>
          <w:b w:val="1"/>
          <w:rtl w:val="0"/>
        </w:rPr>
        <w:t xml:space="preserve">Web app navigation</w:t>
        <w:br w:type="textWrapping"/>
        <w:t xml:space="preserve">Run server.js file with Node and navigate to localhost:3000/ to access the homepage, /room for room page, /booking for booking page and /confirmation/:id for confirmation page and /adminpage for admin page.</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Room page: </w:t>
        <w:br w:type="textWrapping"/>
      </w:r>
      <w:r w:rsidDel="00000000" w:rsidR="00000000" w:rsidRPr="00000000">
        <w:rPr>
          <w:rtl w:val="0"/>
        </w:rPr>
        <w:t xml:space="preserve">In order to send an enquiry, on the booking form, select the enquiry tab in the top right.</w:t>
      </w:r>
    </w:p>
    <w:p w:rsidR="00000000" w:rsidDel="00000000" w:rsidP="00000000" w:rsidRDefault="00000000" w:rsidRPr="00000000" w14:paraId="00000005">
      <w:pPr>
        <w:spacing w:after="240" w:before="240" w:lineRule="auto"/>
        <w:rPr/>
      </w:pPr>
      <w:r w:rsidDel="00000000" w:rsidR="00000000" w:rsidRPr="00000000">
        <w:rPr>
          <w:rtl w:val="0"/>
        </w:rPr>
        <w:t xml:space="preserve">To make a booking:</w:t>
      </w:r>
    </w:p>
    <w:p w:rsidR="00000000" w:rsidDel="00000000" w:rsidP="00000000" w:rsidRDefault="00000000" w:rsidRPr="00000000" w14:paraId="00000006">
      <w:pPr>
        <w:spacing w:after="240" w:before="240" w:lineRule="auto"/>
        <w:rPr/>
      </w:pPr>
      <w:r w:rsidDel="00000000" w:rsidR="00000000" w:rsidRPr="00000000">
        <w:rPr>
          <w:rtl w:val="0"/>
        </w:rPr>
        <w:t xml:space="preserve">1)</w:t>
      </w:r>
      <w:r w:rsidDel="00000000" w:rsidR="00000000" w:rsidRPr="00000000">
        <w:rPr>
          <w:sz w:val="12"/>
          <w:szCs w:val="12"/>
          <w:rtl w:val="0"/>
        </w:rPr>
        <w:t xml:space="preserve"> </w:t>
        <w:tab/>
      </w:r>
      <w:r w:rsidDel="00000000" w:rsidR="00000000" w:rsidRPr="00000000">
        <w:rPr>
          <w:rtl w:val="0"/>
        </w:rPr>
        <w:t xml:space="preserve">Select a room type and dates</w:t>
      </w:r>
    </w:p>
    <w:p w:rsidR="00000000" w:rsidDel="00000000" w:rsidP="00000000" w:rsidRDefault="00000000" w:rsidRPr="00000000" w14:paraId="00000007">
      <w:pPr>
        <w:spacing w:after="240" w:before="240" w:lineRule="auto"/>
        <w:rPr/>
      </w:pPr>
      <w:r w:rsidDel="00000000" w:rsidR="00000000" w:rsidRPr="00000000">
        <w:rPr>
          <w:rtl w:val="0"/>
        </w:rPr>
        <w:t xml:space="preserve">2)</w:t>
      </w:r>
      <w:r w:rsidDel="00000000" w:rsidR="00000000" w:rsidRPr="00000000">
        <w:rPr>
          <w:sz w:val="12"/>
          <w:szCs w:val="12"/>
          <w:rtl w:val="0"/>
        </w:rPr>
        <w:t xml:space="preserve"> </w:t>
        <w:tab/>
      </w:r>
      <w:r w:rsidDel="00000000" w:rsidR="00000000" w:rsidRPr="00000000">
        <w:rPr>
          <w:rtl w:val="0"/>
        </w:rPr>
        <w:t xml:space="preserve">Press the check room button to ensure the selected room is available.</w:t>
      </w:r>
    </w:p>
    <w:p w:rsidR="00000000" w:rsidDel="00000000" w:rsidP="00000000" w:rsidRDefault="00000000" w:rsidRPr="00000000" w14:paraId="00000008">
      <w:pPr>
        <w:spacing w:after="240" w:before="240" w:lineRule="auto"/>
        <w:rPr/>
      </w:pPr>
      <w:r w:rsidDel="00000000" w:rsidR="00000000" w:rsidRPr="00000000">
        <w:rPr>
          <w:rtl w:val="0"/>
        </w:rPr>
        <w:t xml:space="preserve">3)</w:t>
      </w:r>
      <w:r w:rsidDel="00000000" w:rsidR="00000000" w:rsidRPr="00000000">
        <w:rPr>
          <w:sz w:val="12"/>
          <w:szCs w:val="12"/>
          <w:rtl w:val="0"/>
        </w:rPr>
        <w:t xml:space="preserve"> </w:t>
        <w:tab/>
      </w:r>
      <w:r w:rsidDel="00000000" w:rsidR="00000000" w:rsidRPr="00000000">
        <w:rPr>
          <w:rtl w:val="0"/>
        </w:rPr>
        <w:t xml:space="preserve">If the room selected is not available, click the information icon to see which rooms are available for the selected time.</w:t>
      </w:r>
    </w:p>
    <w:p w:rsidR="00000000" w:rsidDel="00000000" w:rsidP="00000000" w:rsidRDefault="00000000" w:rsidRPr="00000000" w14:paraId="00000009">
      <w:pPr>
        <w:spacing w:after="240" w:before="240" w:lineRule="auto"/>
        <w:rPr/>
      </w:pPr>
      <w:r w:rsidDel="00000000" w:rsidR="00000000" w:rsidRPr="00000000">
        <w:rPr>
          <w:rtl w:val="0"/>
        </w:rPr>
        <w:t xml:space="preserve">4)</w:t>
      </w:r>
      <w:r w:rsidDel="00000000" w:rsidR="00000000" w:rsidRPr="00000000">
        <w:rPr>
          <w:sz w:val="12"/>
          <w:szCs w:val="12"/>
          <w:rtl w:val="0"/>
        </w:rPr>
        <w:t xml:space="preserve"> </w:t>
        <w:tab/>
      </w:r>
      <w:r w:rsidDel="00000000" w:rsidR="00000000" w:rsidRPr="00000000">
        <w:rPr>
          <w:rtl w:val="0"/>
        </w:rPr>
        <w:t xml:space="preserve">If all the rooms are available, press the ‘Proceed to booking button’ which will navigate the user to a booking form where payment information will be required.</w:t>
      </w:r>
    </w:p>
    <w:p w:rsidR="00000000" w:rsidDel="00000000" w:rsidP="00000000" w:rsidRDefault="00000000" w:rsidRPr="00000000" w14:paraId="0000000A">
      <w:pPr>
        <w:spacing w:after="240" w:before="240" w:lineRule="auto"/>
        <w:rPr/>
      </w:pPr>
      <w:r w:rsidDel="00000000" w:rsidR="00000000" w:rsidRPr="00000000">
        <w:rPr>
          <w:b w:val="1"/>
          <w:rtl w:val="0"/>
        </w:rPr>
        <w:t xml:space="preserve">Booking form page</w:t>
        <w:br w:type="textWrapping"/>
      </w:r>
      <w:r w:rsidDel="00000000" w:rsidR="00000000" w:rsidRPr="00000000">
        <w:rPr>
          <w:rtl w:val="0"/>
        </w:rPr>
        <w:t xml:space="preserve">Enter payment information and either proceed or cancel the booking. Proceeding will move the user to the booking confirmation page where booking details can be seen and obtained at any moment.</w:t>
      </w:r>
    </w:p>
    <w:p w:rsidR="00000000" w:rsidDel="00000000" w:rsidP="00000000" w:rsidRDefault="00000000" w:rsidRPr="00000000" w14:paraId="0000000B">
      <w:pPr>
        <w:spacing w:after="240" w:before="240" w:lineRule="auto"/>
        <w:rPr>
          <w:sz w:val="20"/>
          <w:szCs w:val="20"/>
        </w:rPr>
      </w:pPr>
      <w:r w:rsidDel="00000000" w:rsidR="00000000" w:rsidRPr="00000000">
        <w:rPr>
          <w:b w:val="1"/>
          <w:rtl w:val="0"/>
        </w:rPr>
        <w:t xml:space="preserve">Admin page – localhost:3000/adminpage</w:t>
        <w:br w:type="textWrapping"/>
      </w:r>
      <w:r w:rsidDel="00000000" w:rsidR="00000000" w:rsidRPr="00000000">
        <w:rPr>
          <w:rtl w:val="0"/>
        </w:rPr>
        <w:t xml:space="preserve">1)</w:t>
      </w:r>
      <w:r w:rsidDel="00000000" w:rsidR="00000000" w:rsidRPr="00000000">
        <w:rPr>
          <w:sz w:val="12"/>
          <w:szCs w:val="12"/>
          <w:rtl w:val="0"/>
        </w:rPr>
        <w:t xml:space="preserve"> </w:t>
        <w:tab/>
      </w:r>
      <w:r w:rsidDel="00000000" w:rsidR="00000000" w:rsidRPr="00000000">
        <w:rPr>
          <w:rtl w:val="0"/>
        </w:rPr>
        <w:t xml:space="preserve">Housekeeping can check and/or change room status in the ‘Room Table’.</w:t>
        <w:br w:type="textWrapping"/>
        <w:t xml:space="preserve">2)</w:t>
      </w:r>
      <w:r w:rsidDel="00000000" w:rsidR="00000000" w:rsidRPr="00000000">
        <w:rPr>
          <w:sz w:val="12"/>
          <w:szCs w:val="12"/>
          <w:rtl w:val="0"/>
        </w:rPr>
        <w:t xml:space="preserve"> </w:t>
        <w:tab/>
      </w:r>
      <w:r w:rsidDel="00000000" w:rsidR="00000000" w:rsidRPr="00000000">
        <w:rPr>
          <w:rtl w:val="0"/>
        </w:rPr>
        <w:t xml:space="preserve">Reception takes payments on checkout (and adds extra items to bill) in ‘Payment Table’.</w:t>
        <w:br w:type="textWrapping"/>
        <w:t xml:space="preserve">3)</w:t>
      </w:r>
      <w:r w:rsidDel="00000000" w:rsidR="00000000" w:rsidRPr="00000000">
        <w:rPr>
          <w:sz w:val="12"/>
          <w:szCs w:val="12"/>
          <w:rtl w:val="0"/>
        </w:rPr>
        <w:t xml:space="preserve"> </w:t>
        <w:tab/>
      </w:r>
      <w:r w:rsidDel="00000000" w:rsidR="00000000" w:rsidRPr="00000000">
        <w:rPr>
          <w:rtl w:val="0"/>
        </w:rPr>
        <w:t xml:space="preserve">Management can alter room prices in the ‘Room Price’ table – prices are added dynamically so site ads are updated automatically to reflect new prices.</w:t>
        <w:br w:type="textWrapping"/>
        <w:t xml:space="preserve">4)</w:t>
      </w:r>
      <w:r w:rsidDel="00000000" w:rsidR="00000000" w:rsidRPr="00000000">
        <w:rPr>
          <w:sz w:val="12"/>
          <w:szCs w:val="12"/>
          <w:rtl w:val="0"/>
        </w:rPr>
        <w:t xml:space="preserve"> </w:t>
        <w:tab/>
      </w:r>
      <w:r w:rsidDel="00000000" w:rsidR="00000000" w:rsidRPr="00000000">
        <w:rPr>
          <w:rtl w:val="0"/>
        </w:rPr>
        <w:t xml:space="preserve">Management can view income &amp; occupancy reports.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