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标题：________</w:t>
      </w:r>
      <w:bookmarkStart w:id="2" w:name="_GoBack"/>
      <w:bookmarkEnd w:id="2"/>
      <w:bookmarkStart w:id="0" w:name="Bookmark2"/>
      <w:bookmarkEnd w:id="0"/>
      <w:r>
        <w:rPr>
          <w:rFonts w:hint="eastAsia"/>
          <w:lang w:val="en-US" w:eastAsia="zh-CN"/>
        </w:rPr>
        <w:t>______</w:t>
      </w:r>
    </w:p>
    <w:p>
      <w:pPr>
        <w:pStyle w:val="2"/>
        <w:rPr>
          <w:rFonts w:hint="eastAsia" w:eastAsia="SimSun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名称：__________</w:t>
      </w:r>
      <w:bookmarkStart w:id="1" w:name="Bookmark1"/>
      <w:bookmarkEnd w:id="1"/>
      <w:r>
        <w:rPr>
          <w:rFonts w:hint="eastAsia"/>
          <w:lang w:val="en-US" w:eastAsia="zh-CN"/>
        </w:rPr>
        <w:t>____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2074B"/>
    <w:rsid w:val="6BCA7E58"/>
    <w:rsid w:val="789B4A56"/>
    <w:rsid w:val="DA7E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