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bookmarkStart w:id="0" w:name="Bookmark1：title"/>
      <w:r>
        <w:rPr>
          <w:rFonts w:hint="default"/>
          <w:lang w:eastAsia="zh-CN"/>
        </w:rPr>
        <w:t>title</w:t>
      </w:r>
      <w:bookmarkEnd w:id="0"/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宋体" w:hAnsi="Courier New" w:eastAsia="宋体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宋体" w:hAnsi="Courier New" w:eastAsia="宋体" w:cs="Times New Roman"/>
            <w:kern w:val="2"/>
            <w:sz w:val="21"/>
            <w:szCs w:val="24"/>
            <w:lang w:eastAsia="zh-CN" w:bidi="ar-SA"/>
          </w:rPr>
        </w:sdtEndPr>
        <w:sdtContent>
          <w:bookmarkStart w:id="1" w:name="_GoBack"/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</w:t>
          </w:r>
          <w:r>
            <w:rPr>
              <w:rFonts w:hint="eastAsia" w:cs="Times New Roman"/>
              <w:kern w:val="2"/>
              <w:sz w:val="21"/>
              <w:szCs w:val="24"/>
              <w:lang w:val="en-US" w:eastAsia="zh-CN" w:bidi="ar-SA"/>
            </w:rPr>
            <w:t>sss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称1111</w:t>
          </w:r>
          <w:bookmarkEnd w:id="1"/>
        </w:sdtContent>
      </w:sdt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W7MSWcCHGhlw0E3nKRJTrb1G/Zw=" w:salt="AZqB9g4zS9fA4uWSzize4A==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D4DAC"/>
    <w:rsid w:val="6262074B"/>
    <w:rsid w:val="66D64D63"/>
    <w:rsid w:val="6BCA7E58"/>
    <w:rsid w:val="789B4A56"/>
    <w:rsid w:val="78E50AD4"/>
    <w:rsid w:val="7DBA634E"/>
    <w:rsid w:val="7F6E32E4"/>
    <w:rsid w:val="7F7F2505"/>
    <w:rsid w:val="DA7E35DA"/>
    <w:rsid w:val="EF9FA622"/>
    <w:rsid w:val="FDFFC3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2020-11-17T06:30:58Z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