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7EF7" w14:textId="6B644849" w:rsidR="00D52F06" w:rsidRPr="00C512F4" w:rsidRDefault="00C512F4" w:rsidP="00C512F4">
      <w:pPr>
        <w:jc w:val="center"/>
        <w:rPr>
          <w:b/>
          <w:bCs/>
        </w:rPr>
      </w:pPr>
      <w:r w:rsidRPr="00C512F4">
        <w:rPr>
          <w:rFonts w:ascii="-webkit-standard" w:hAnsi="-webkit-standard"/>
          <w:b/>
          <w:bCs/>
          <w:color w:val="000000"/>
          <w:sz w:val="27"/>
          <w:szCs w:val="27"/>
        </w:rPr>
        <w:t>Selenium Automation Framework — Environment Setup</w:t>
      </w:r>
    </w:p>
    <w:sectPr w:rsidR="00D52F06" w:rsidRPr="00C512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06"/>
    <w:rsid w:val="00C512F4"/>
    <w:rsid w:val="00D52F06"/>
    <w:rsid w:val="00EC3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7FF6ABD"/>
  <w15:chartTrackingRefBased/>
  <w15:docId w15:val="{6DD63E1F-D7FD-DC4A-A7AD-0F5CA41AE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F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F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F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F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F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F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F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F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F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F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Sundar, Sivashanmugam</dc:creator>
  <cp:keywords/>
  <dc:description/>
  <cp:lastModifiedBy>Sundar, Sivashanmugam</cp:lastModifiedBy>
  <cp:revision>2</cp:revision>
  <dcterms:created xsi:type="dcterms:W3CDTF">2026-10-02T12:58:00Z</dcterms:created>
  <dcterms:modified xsi:type="dcterms:W3CDTF">2026-10-02T12:59:00Z</dcterms:modified>
</cp:coreProperties>
</file>