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586274"/>
          <w:spacing w:val="20"/>
          <w:sz w:val="17"/>
          <w:szCs w:val="17"/>
        </w:rPr>
        <w:t xml:space="preserve">QPS ADMIN · BLAZOR WEB APP · INTERACTIVE SERVER</w:t>
      </w:r>
    </w:p>
    <w:p>
      <w:pPr>
        <w:pStyle w:val="Title"/>
      </w:pPr>
      <w:r>
        <w:t xml:space="preserve">QPS Sign-in &amp; Dashboard</w:t>
      </w:r>
    </w:p>
    <w:p>
      <w:pPr>
        <w:spacing w:after="200"/>
      </w:pPr>
      <w:r>
        <w:rPr>
          <w:color w:val="3A52C2"/>
          <w:sz w:val="30"/>
          <w:szCs w:val="30"/>
        </w:rPr>
        <w:t xml:space="preserve">Implementation steps and calling sequence of each file</w:t>
      </w:r>
    </w:p>
    <w:p>
      <w:pPr>
        <w:spacing w:after="120" w:line="300"/>
      </w:pPr>
      <w:r>
        <w:rPr>
          <w:color w:val="586274"/>
          <w:sz w:val="22"/>
          <w:szCs w:val="22"/>
        </w:rPr>
        <w:t xml:space="preserve">This guide covers the new login, logout, forgot-password and reset-password pages, the CAPTCHA, the role-based home page, and the left menu. Section 1 is the order to put it into the project. Sections 3–9 show which file calls which, step by step, for every flow.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Branch</w:t>
            </w:r>
          </w:p>
        </w:tc>
        <w:tc>
          <w:tcPr>
            <w:tcW w:type="dxa" w:w="64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claude/magical-davinci-tgsk4x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folders</w:t>
            </w:r>
          </w:p>
        </w:tc>
        <w:tc>
          <w:tcPr>
            <w:tcW w:type="dxa" w:w="64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Admin/Navigation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Admin/Components/{Account, Dashboard, Layout, Pages}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Admin/wwwroot/{css, js, images}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Other docs</w:t>
            </w:r>
          </w:p>
        </w:tc>
        <w:tc>
          <w:tcPr>
            <w:tcW w:type="dxa" w:w="64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docs/AUTH.md</w:t>
            </w:r>
            <w:r>
              <w:rPr>
                <w:sz w:val="19"/>
                <w:szCs w:val="19"/>
              </w:rPr>
              <w:t xml:space="preserve"> (reference),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docs/auth-flow.html</w:t>
            </w:r>
            <w:r>
              <w:rPr>
                <w:sz w:val="19"/>
                <w:szCs w:val="19"/>
              </w:rPr>
              <w:t xml:space="preserve"> (diagrams),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docs/QPS-Sign-in-Flow.docx</w:t>
            </w:r>
            <w:r>
              <w:rPr>
                <w:sz w:val="19"/>
                <w:szCs w:val="19"/>
              </w:rPr>
              <w:t xml:space="preserve"> (earlier overview)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 logins</w:t>
            </w:r>
          </w:p>
        </w:tc>
        <w:tc>
          <w:tcPr>
            <w:tcW w:type="dxa" w:w="64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Employee: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qaadmin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qam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merch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buyer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view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asn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bft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cm</w:t>
            </w:r>
            <w:r>
              <w:rPr>
                <w:sz w:val="19"/>
                <w:szCs w:val="19"/>
              </w:rPr>
              <w:t xml:space="preserve"> · Vendor tab: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vendor</w:t>
            </w:r>
            <w:r>
              <w:rPr>
                <w:sz w:val="19"/>
                <w:szCs w:val="19"/>
              </w:rPr>
              <w:t xml:space="preserve"> · password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ChangeMe!2026</w:t>
            </w:r>
            <w:r>
              <w:rPr>
                <w:sz w:val="19"/>
                <w:szCs w:val="19"/>
              </w:rPr>
              <w:t xml:space="preserve"> (from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InMemoryAuthUserStore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How it fits together</w:t>
      </w:r>
    </w:p>
    <w:p>
      <w:pPr>
        <w:spacing w:after="120" w:line="300"/>
      </w:pPr>
      <w:r>
        <w:t xml:space="preserve">The pages are fully interactive. After the first load they talk to the server over a WebSocket (the Blazor </w:t>
      </w:r>
      <w:r>
        <w:rPr>
          <w:b/>
          <w:bCs/>
        </w:rPr>
        <w:t xml:space="preserve">circuit</w:t>
      </w:r>
      <w:r>
        <w:t xml:space="preserve">), not over HTTP. A WebSocket message has no HTTP response, and </w:t>
      </w:r>
      <w:r>
        <w:rPr>
          <w:b/>
          <w:bCs/>
        </w:rPr>
        <w:t xml:space="preserve">only an HTTP response can set or clear a cookie</w:t>
      </w:r>
      <w:r>
        <w:t xml:space="preserve">. So every sign-in and sign-out is split into two halves: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/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Circuit half (Blazor page)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HTTP half (AccountEndpoints)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Inside the WebSocket, in the Razor component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normal POST, with a full page load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HttpContext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 available</w:t>
            </w:r>
            <w:r>
              <w:rPr>
                <w:sz w:val="19"/>
                <w:szCs w:val="19"/>
              </w:rPr>
              <w:t xml:space="preserve"> (null, or left over from the first request)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Available: it is a real request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CAPTCHA, check the password, lockout, show errors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Antiforgery check, write or remove the cookie, redirect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Joined by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one-time </w:t>
            </w:r>
            <w:r>
              <w:rPr>
                <w:b/>
                <w:bCs/>
                <w:sz w:val="19"/>
                <w:szCs w:val="19"/>
              </w:rPr>
              <w:t xml:space="preserve">ticket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LoginTicketStore</w:t>
            </w:r>
            <w:r>
              <w:rPr>
                <w:sz w:val="19"/>
                <w:szCs w:val="19"/>
              </w:rPr>
              <w:t xml:space="preserve">, 60 s) and a hidden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&lt;form&gt;</w:t>
            </w:r>
            <w:r>
              <w:rPr>
                <w:sz w:val="19"/>
                <w:szCs w:val="19"/>
              </w:rPr>
              <w:t xml:space="preserve"> that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auth.js</w:t>
            </w:r>
            <w:r>
              <w:rPr>
                <w:sz w:val="19"/>
                <w:szCs w:val="19"/>
              </w:rPr>
              <w:t xml:space="preserve"> posts</w:t>
            </w:r>
          </w:p>
        </w:tc>
        <w:tc>
          <w:tcPr>
            <w:tcW w:type="dxa" w:w="34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 w:line="300"/>
      </w:pPr>
      <w:r>
        <w:t xml:space="preserve">Colours used in the tables and diagrams:</w:t>
      </w:r>
    </w:p>
    <w:p>
      <w:pPr>
        <w:spacing w:after="200"/>
      </w:pPr>
      <w:r>
        <w:rPr>
          <w:b/>
          <w:bCs/>
          <w:color w:val="8A5A00"/>
        </w:rPr>
        <w:t xml:space="preserve">Browser</w:t>
      </w:r>
      <w:r>
        <w:t xml:space="preserve">  JavaScript / page load     </w:t>
      </w:r>
      <w:r>
        <w:rPr>
          <w:b/>
          <w:bCs/>
          <w:color w:val="3A52C2"/>
        </w:rPr>
        <w:t xml:space="preserve">Circuit</w:t>
      </w:r>
      <w:r>
        <w:t xml:space="preserve">  Blazor over the WebSocket     </w:t>
      </w:r>
      <w:r>
        <w:rPr>
          <w:b/>
          <w:bCs/>
          <w:color w:val="0B7A5C"/>
        </w:rPr>
        <w:t xml:space="preserve">HTTP</w:t>
      </w:r>
      <w:r>
        <w:t xml:space="preserve">  real request     </w:t>
      </w:r>
      <w:r>
        <w:rPr>
          <w:b/>
          <w:bCs/>
          <w:color w:val="586274"/>
        </w:rPr>
        <w:t xml:space="preserve">C# call</w:t>
      </w:r>
      <w:r>
        <w:t xml:space="preserve">  service method     </w:t>
      </w:r>
      <w:r>
        <w:rPr>
          <w:b/>
          <w:bCs/>
          <w:color w:val="A03A5A"/>
        </w:rPr>
        <w:t xml:space="preserve">Your code</w:t>
      </w:r>
      <w:r>
        <w:t xml:space="preserve">  what you implement</w:t>
      </w:r>
    </w:p>
    <w:p>
      <w:pPr>
        <w:pStyle w:val="Heading1"/>
        <w:pageBreakBefore/>
      </w:pPr>
      <w:r>
        <w:t xml:space="preserve">1. Implementation steps</w:t>
      </w:r>
    </w:p>
    <w:p>
      <w:pPr>
        <w:spacing w:after="120" w:line="300"/>
      </w:pPr>
      <w:r>
        <w:t xml:space="preserve">Do these in order. Each step says what to change and how to check it before moving on.</w:t>
      </w:r>
    </w:p>
    <w:p>
      <w:pPr>
        <w:pStyle w:val="Heading2"/>
        <w:keepNext/>
      </w:pPr>
      <w:r>
        <w:t xml:space="preserve">Step 1 — Copy the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Folder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Admin/Auth/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Services, endpoints, cookie setup, roles, policies,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Captcha/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Admin/Navigation/AppMenu.cs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Left-menu rules (role IDs and modules)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Admin/Components/Pages/Account/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Login, Logout, ForgotPassword, ResetPassword, AccessDenied pages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Admin/Components/Pages/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Home.razor</w:t>
            </w:r>
            <w:r>
              <w:rPr>
                <w:sz w:val="19"/>
                <w:szCs w:val="19"/>
              </w:rPr>
              <w:t xml:space="preserve"> ("/"),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NoPage.razor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ComingSoon.razor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Admin/Components/Account/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CaptchaField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LoginSlider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LogoutForm</w:t>
            </w:r>
            <w:r>
              <w:rPr>
                <w:sz w:val="19"/>
                <w:szCs w:val="19"/>
              </w:rPr>
              <w:t xml:space="preserve">, illustrations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Admin/Components/Layout/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AuthLayout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DashboardLayout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AppNavMenu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NavNode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QpsTheme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IdleTimeoutMonitor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Admin/Components/Dashboard/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HomeDashboards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DashboardCatalog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RoleDashboard</w:t>
            </w:r>
            <w:r>
              <w:rPr>
                <w:sz w:val="19"/>
                <w:szCs w:val="19"/>
              </w:rPr>
              <w:t xml:space="preserve"> and the tiles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Admin/wwwroot/</w:t>
            </w:r>
          </w:p>
        </w:tc>
        <w:tc>
          <w:tcPr>
            <w:tcW w:type="dxa" w:w="57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css/auth.css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css/app-shell.css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js/auth.js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images/vmm-logo.png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images/login-slides/*.jpg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Check:</w:t>
      </w:r>
      <w:r>
        <w:t xml:space="preserve"> the project builds. Fix any namespace errors now (see Step 3).</w:t>
      </w:r>
    </w:p>
    <w:p>
      <w:pPr>
        <w:pStyle w:val="Heading2"/>
        <w:keepNext/>
      </w:pPr>
      <w:r>
        <w:t xml:space="preserve">Step 2 — Packages and references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MudBlazor</w:t>
      </w:r>
      <w:r>
        <w:t xml:space="preserve"> (already used). The layout uses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MudDrawer</w:t>
      </w:r>
      <w:r>
        <w:t xml:space="preserve">,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MudNavMenu</w:t>
      </w:r>
      <w:r>
        <w:t xml:space="preserve">,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MudMenu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VmmCaptcha</w:t>
      </w:r>
      <w:r>
        <w:t xml:space="preserve"> — the company CAPTCHA library used by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VmmCaptchaGenerator.cs</w:t>
      </w:r>
      <w:r>
        <w:t xml:space="preserve">. It draws with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System.Drawing</w:t>
      </w:r>
      <w:r>
        <w:t xml:space="preserve">, which works on </w:t>
      </w:r>
      <w:r>
        <w:rPr>
          <w:b/>
          <w:bCs/>
        </w:rPr>
        <w:t xml:space="preserve">Windows only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Your project that contains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IPasswordHasher</w:t>
      </w:r>
      <w:r>
        <w:t xml:space="preserve"> /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PasswordHasher</w:t>
      </w:r>
      <w:r>
        <w:t xml:space="preserve">.</w:t>
      </w:r>
    </w:p>
    <w:p>
      <w:pPr>
        <w:pStyle w:val="Heading2"/>
        <w:keepNext/>
      </w:pPr>
      <w:r>
        <w:t xml:space="preserve">Step 3 — Point the password hasher at your interface</w:t>
      </w:r>
    </w:p>
    <w:p>
      <w:pPr>
        <w:spacing w:after="120" w:line="300"/>
      </w:pPr>
      <w:r>
        <w:rPr>
          <w:rFonts w:ascii="Consolas" w:cs="Consolas" w:eastAsia="Consolas" w:hAnsi="Consolas"/>
          <w:color w:val="2B3442"/>
          <w:sz w:val="18"/>
          <w:szCs w:val="18"/>
        </w:rPr>
        <w:t xml:space="preserve">Admin/Auth/AuthUsings.cs</w:t>
      </w:r>
      <w:r>
        <w:t xml:space="preserve"> has one line. Change the namespace if yours is different:</w:t>
      </w:r>
    </w:p>
    <w:p>
      <w:pPr>
        <w:keepNext w:val="false"/>
        <w:keepLines/>
        <w:pBdr>
          <w:top w:val="single" w:color="D6DBE4" w:sz="4"/>
          <w:bottom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global using AppPasswordHasher = Application.Interfaces.V1.User.IPasswordHasher;</w:t>
      </w:r>
    </w:p>
    <w:p>
      <w:pPr>
        <w:spacing w:after="120"/>
      </w:pPr>
    </w:p>
    <w:p>
      <w:pPr>
        <w:spacing w:after="120" w:line="300"/>
      </w:pPr>
      <w:r>
        <w:t xml:space="preserve">Keep your existing registration in Program.cs: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builder.Services.AddSingleton&lt;IPasswordHasher, PasswordHasher&gt;();</w:t>
      </w:r>
      <w:r>
        <w:t xml:space="preserve">.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VendorPasswordVerifier</w:t>
      </w:r>
      <w:r>
        <w:t xml:space="preserve"> calls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VerifyPassword(password, hash)</w:t>
      </w:r>
      <w:r>
        <w:t xml:space="preserve"> and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PasswordResetService</w:t>
      </w:r>
      <w:r>
        <w:t xml:space="preserve"> calls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HashPassword(password)</w:t>
      </w:r>
      <w:r>
        <w:t xml:space="preserve">, so existing passwords keep working.</w:t>
      </w:r>
    </w:p>
    <w:p>
      <w:pPr>
        <w:pStyle w:val="Heading2"/>
        <w:keepNext/>
      </w:pPr>
      <w:r>
        <w:t xml:space="preserve">Step 4 — appsettings.json</w:t>
      </w:r>
    </w:p>
    <w:p>
      <w:pPr>
        <w:keepNext/>
        <w:keepLines/>
        <w:pBdr>
          <w:top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"Auth": {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"PublicBaseUrl": "https://qps.vishalmegamart.com",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"IdleTimeoutMinutes": 30,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"AbsoluteLifetimeHours": 12,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"RevalidationMinutes": 5,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"MaxFailedAttempts": 5,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"LockoutMinutes": 15,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"PasswordResetTokenMinutes": 30,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"MinPasswordLength": 10,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"LandingPages": { "ChangePassword": "/changepassword" }</w:t>
      </w:r>
    </w:p>
    <w:p>
      <w:pPr>
        <w:keepNext w:val="false"/>
        <w:keepLines/>
        <w:pBdr>
          <w:bottom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98A00" w:sz="18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Keep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AppConfigurationSettings:MaxSessionTime</w:t>
            </w:r>
            <w:r>
              <w:rPr>
                <w:sz w:val="19"/>
                <w:szCs w:val="19"/>
              </w:rPr>
              <w:t xml:space="preserve"> equal to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Auth:IdleTimeoutMinutes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IdleTimeoutMonitor</w:t>
            </w:r>
            <w:r>
              <w:rPr>
                <w:sz w:val="19"/>
                <w:szCs w:val="19"/>
              </w:rPr>
              <w:t xml:space="preserve"> uses MaxSessionTime; the cookie uses IdleTimeoutMinutes. If they differ, the page and the cookie expire at different times.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PublicBaseUrl</w:t>
            </w:r>
            <w:r>
              <w:rPr>
                <w:sz w:val="19"/>
                <w:szCs w:val="19"/>
              </w:rPr>
              <w:t xml:space="preserve"> must be https outside Development, or the app will not start (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ValidateOnStart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Step 5 — Program.cs: services</w:t>
      </w:r>
    </w:p>
    <w:p>
      <w:pPr>
        <w:spacing w:after="120" w:line="300"/>
      </w:pPr>
      <w:r>
        <w:rPr>
          <w:b/>
          <w:bCs/>
        </w:rPr>
        <w:t xml:space="preserve">Remove</w:t>
      </w:r>
      <w:r>
        <w:t xml:space="preserve"> the old authentication setup, or two cookie handlers will compete: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color w:val="2B3442"/>
          <w:sz w:val="18"/>
          <w:szCs w:val="18"/>
        </w:rPr>
        <w:t xml:space="preserve">builder.Services.AddAuthentication(Cons.AuthScheme).AddCookie(...)</w:t>
      </w:r>
      <w:r>
        <w:t xml:space="preserve"> — the whole block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color w:val="2B3442"/>
          <w:sz w:val="18"/>
          <w:szCs w:val="18"/>
        </w:rPr>
        <w:t xml:space="preserve">builder.Services.AddScoped&lt;AuthenticationStateProvider, CustomRevalidatingAuthenticationStateProvider&gt;();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The second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AddCascadingAuthenticationState()</w:t>
      </w:r>
      <w:r>
        <w:t xml:space="preserve"> (the new code adds it)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Old role policies you no longer use (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PPSAccess</w:t>
      </w:r>
      <w:r>
        <w:t xml:space="preserve">, … can stay if pages still use them —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AddAuthorization</w:t>
      </w:r>
      <w:r>
        <w:t xml:space="preserve"> calls add up)</w:t>
      </w:r>
    </w:p>
    <w:p>
      <w:pPr>
        <w:spacing w:after="120" w:line="300"/>
      </w:pPr>
      <w:r>
        <w:rPr>
          <w:b/>
          <w:bCs/>
        </w:rPr>
        <w:t xml:space="preserve">Add</w:t>
      </w:r>
      <w:r>
        <w:t xml:space="preserve"> after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AddRazorComponents()</w:t>
      </w:r>
      <w:r>
        <w:t xml:space="preserve">:</w:t>
      </w:r>
    </w:p>
    <w:p>
      <w:pPr>
        <w:keepNext/>
        <w:keepLines/>
        <w:pBdr>
          <w:top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using Admin.Auth;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builder.Services.AddAppAuthentication(builder.Configuration, builder.Environment);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builder.Services.AddScoped&lt;IAuthUserStore, QpsAuthUserStore&gt;();       // Step 9 (dev: InMemoryAuthUserStore as singleton)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builder.Services.AddScoped&lt;IAuthEmailSender, QpsAuthEmailSender&gt;();   // Step 10 (dev: LoggingAuthEmailSender)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builder.Services.AddScoped&lt;IEmployeeAuthApi, QpsEmployeeAuthApi&gt;();   // Step 9b (dev: DevEmployeeAuthApi)</w:t>
      </w:r>
    </w:p>
    <w:p>
      <w:pPr>
        <w:keepNext w:val="false"/>
        <w:keepLines/>
        <w:pBdr>
          <w:bottom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builder.Services.AddSingleton&lt;IPasswordHasher, PasswordHasher&gt;();     // already there</w:t>
      </w:r>
    </w:p>
    <w:p>
      <w:pPr>
        <w:spacing w:after="120"/>
      </w:pPr>
    </w:p>
    <w:p>
      <w:pPr>
        <w:spacing w:after="120" w:line="300"/>
      </w:pPr>
      <w:r>
        <w:t xml:space="preserve">Keep the </w:t>
      </w:r>
      <w:r>
        <w:rPr>
          <w:b/>
          <w:bCs/>
        </w:rPr>
        <w:t xml:space="preserve">fallback policy</w:t>
      </w:r>
      <w:r>
        <w:t xml:space="preserve"> with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anonymousPaths</w:t>
      </w:r>
      <w:r>
        <w:t xml:space="preserve"> (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/_framework</w:t>
      </w:r>
      <w:r>
        <w:t xml:space="preserve">,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/_blazor</w:t>
      </w:r>
      <w:r>
        <w:t xml:space="preserve">,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/service-worker.js</w:t>
      </w:r>
      <w:r>
        <w:t xml:space="preserve">). Pages mark themselves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[AllowAnonymous]</w:t>
      </w:r>
      <w:r>
        <w:t xml:space="preserve">; the three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/account/...</w:t>
      </w:r>
      <w:r>
        <w:t xml:space="preserve"> endpoints call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.AllowAnonymous()</w:t>
      </w:r>
      <w:r>
        <w:t xml:space="preserve">.</w:t>
      </w:r>
    </w:p>
    <w:p>
      <w:pPr>
        <w:pStyle w:val="Heading2"/>
        <w:keepNext/>
      </w:pPr>
      <w:r>
        <w:t xml:space="preserve">Step 6 — Program.cs: pipeline</w:t>
      </w:r>
    </w:p>
    <w:p>
      <w:pPr>
        <w:spacing w:after="120" w:line="300"/>
      </w:pPr>
      <w:r>
        <w:t xml:space="preserve">Order matters.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MapAccountEndpoints()</w:t>
      </w:r>
      <w:r>
        <w:t xml:space="preserve"> must be called, otherwise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/account/complete-login</w:t>
      </w:r>
      <w:r>
        <w:t xml:space="preserve"> returns 404 and sign-in never finishes (this was the "0 references" problem).</w:t>
      </w:r>
    </w:p>
    <w:p>
      <w:pPr>
        <w:keepNext/>
        <w:keepLines/>
        <w:pBdr>
          <w:top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app.UseHttpsRedirection();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app.UseStaticFiles();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app.UseSession();              // only while old code still uses HttpContext.Session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app.UseAuthentication();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app.UseAuthorization();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app.UseAntiforgery();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app.MapControllers();          // api/session/keepalive for IdleTimeoutMonitor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app.MapAccountEndpoints();     // /account/complete-login, /account/sign-out, /account/antiforgery-token</w:t>
      </w:r>
    </w:p>
    <w:p>
      <w:pPr>
        <w:keepNext w:val="false"/>
        <w:keepLines/>
        <w:pBdr>
          <w:bottom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app.MapRazorComponents&lt;App&gt;().AddInteractiveServerRenderMode();</w:t>
      </w:r>
    </w:p>
    <w:p>
      <w:pPr>
        <w:spacing w:after="120"/>
      </w:pPr>
    </w:p>
    <w:p>
      <w:pPr>
        <w:spacing w:after="120" w:line="300"/>
      </w:pPr>
      <w:r>
        <w:t xml:space="preserve">CSP: keep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img-src 'self' data:</w:t>
      </w:r>
      <w:r>
        <w:t xml:space="preserve"> (the CAPTCHA image is a data: URL) and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connect-src 'self' wss:</w:t>
      </w:r>
      <w:r>
        <w:t xml:space="preserve">.</w:t>
      </w:r>
    </w:p>
    <w:p>
      <w:pPr>
        <w:pStyle w:val="Heading2"/>
        <w:keepNext/>
      </w:pPr>
      <w:r>
        <w:t xml:space="preserve">Step 7 — App.razor and Routes.razor</w:t>
      </w:r>
    </w:p>
    <w:p>
      <w:pPr>
        <w:spacing w:after="120" w:line="300"/>
      </w:pPr>
      <w:r>
        <w:rPr>
          <w:rFonts w:ascii="Consolas" w:cs="Consolas" w:eastAsia="Consolas" w:hAnsi="Consolas"/>
          <w:color w:val="2B3442"/>
          <w:sz w:val="18"/>
          <w:szCs w:val="18"/>
        </w:rPr>
        <w:t xml:space="preserve">App.razor</w:t>
      </w:r>
      <w:r>
        <w:t xml:space="preserve"> needs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&lt;HeadOutlet /&gt;</w:t>
      </w:r>
      <w:r>
        <w:t xml:space="preserve"> in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&lt;head&gt;</w:t>
      </w:r>
      <w:r>
        <w:t xml:space="preserve"> — the layouts add their stylesheet with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&lt;HeadContent&gt;</w:t>
      </w:r>
      <w:r>
        <w:t xml:space="preserve">. Load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blazor.web.js</w:t>
      </w:r>
      <w:r>
        <w:t xml:space="preserve"> normally.</w:t>
      </w:r>
    </w:p>
    <w:p>
      <w:pPr>
        <w:keepNext/>
        <w:keepLines/>
        <w:pBdr>
          <w:top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...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href="css/auth.css" /&gt;      @* optional: AuthLayout also adds it *@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&lt;HeadOutlet @rendermode="InteractiveServer" /&gt;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&lt;Routes @rendermode="InteractiveServer" /&gt;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&lt;script src="_framework/blazor.web.js"&gt;&lt;/script&gt;</w:t>
      </w:r>
    </w:p>
    <w:p>
      <w:pPr>
        <w:keepNext w:val="false"/>
        <w:keepLines/>
        <w:pBdr>
          <w:bottom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spacing w:after="120"/>
      </w:pPr>
    </w:p>
    <w:p>
      <w:pPr>
        <w:spacing w:after="120" w:line="300"/>
      </w:pPr>
      <w:r>
        <w:t xml:space="preserve">In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Routes.razor</w:t>
      </w:r>
      <w:r>
        <w:t xml:space="preserve">, use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AuthorizeRouteView</w:t>
      </w:r>
      <w:r>
        <w:t xml:space="preserve"> and send anonymous users to the login page with the page they wanted:</w:t>
      </w:r>
    </w:p>
    <w:p>
      <w:pPr>
        <w:keepNext/>
        <w:keepLines/>
        <w:pBdr>
          <w:top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&lt;Router AppAssembly="typeof(Program).Assembly"&gt;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&lt;Found Context="routeData"&gt;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&lt;AuthorizeRouteView RouteData="routeData" DefaultLayout="typeof(Layout.DashboardLayout)"&gt;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&lt;NotAuthorized&gt;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@* your redirect component: NavigateTo("/Account/Login?ReturnUrl=...", forceLoad: true) *@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&lt;/NotAuthorized&gt;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&lt;/AuthorizeRouteView&gt;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&lt;FocusOnNavigate RouteData="routeData" Selector="h1" /&gt;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&lt;/Found&gt;</w:t>
      </w:r>
    </w:p>
    <w:p>
      <w:pPr>
        <w:keepNext w:val="false"/>
        <w:keepLines/>
        <w:pBdr>
          <w:bottom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&lt;/Router&gt;</w:t>
      </w:r>
    </w:p>
    <w:p>
      <w:pPr>
        <w:spacing w:after="120"/>
      </w:pPr>
    </w:p>
    <w:p>
      <w:pPr>
        <w:pStyle w:val="Heading2"/>
        <w:keepNext/>
      </w:pPr>
      <w:r>
        <w:t xml:space="preserve">Step 8 — Remove the old pages on the same routes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Any other page with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@page "/"</w:t>
      </w:r>
      <w:r>
        <w:t xml:space="preserve"> — two pages on one route stop the app with an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AmbiguousMatchException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The old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/Account/Login</w:t>
      </w:r>
      <w:r>
        <w:t xml:space="preserve"> page (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LoginOld</w:t>
      </w:r>
      <w:r>
        <w:t xml:space="preserve">) and old logout page /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User-Logout</w:t>
      </w:r>
      <w:r>
        <w:t xml:space="preserve"> endpoint.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Old code that writes the CAPTCHA to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HttpContext.Session</w:t>
      </w:r>
      <w:r>
        <w:t xml:space="preserve"> — the new CAPTCHA does not use session.</w:t>
      </w:r>
    </w:p>
    <w:p>
      <w:pPr>
        <w:spacing w:after="120" w:line="300"/>
      </w:pPr>
      <w:r>
        <w:rPr>
          <w:b/>
          <w:bCs/>
        </w:rPr>
        <w:t xml:space="preserve">Check now:</w:t>
      </w:r>
      <w:r>
        <w:t xml:space="preserve"> run with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InMemoryAuthUserStore</w:t>
      </w:r>
      <w:r>
        <w:t xml:space="preserve">. Sign in as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qa</w:t>
      </w:r>
      <w:r>
        <w:t xml:space="preserve"> /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ChangeMe!2026</w:t>
      </w:r>
      <w:r>
        <w:t xml:space="preserve"> and you should land on "/" with the QA dashboard and menu. Before continuing, sign out, then test the Vendor tab with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vendor</w:t>
      </w:r>
      <w:r>
        <w:t xml:space="preserve">.</w:t>
      </w:r>
    </w:p>
    <w:p>
      <w:pPr>
        <w:pStyle w:val="Heading2"/>
        <w:keepNext/>
      </w:pPr>
      <w:r>
        <w:t xml:space="preserve">Step 9 — Implement IAuthUserStore (your database)</w:t>
      </w:r>
    </w:p>
    <w:p>
      <w:pPr>
        <w:spacing w:after="120" w:line="300"/>
      </w:pPr>
      <w:r>
        <w:t xml:space="preserve">This is the main piece of work.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InMemoryAuthUserStore</w:t>
      </w:r>
      <w:r>
        <w:t xml:space="preserve"> is only for development. Create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QpsAuthUserStore : IAuthUserStore</w:t>
      </w:r>
      <w:r>
        <w:t xml:space="preserve"> that reads your user tables. Every method is called by a specific file: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2700"/>
        <w:gridCol w:w="3276"/>
      </w:tblGrid>
      <w:tr>
        <w:trPr>
          <w:tblHeader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Called by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Must do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FindByLoginAsync(login, type)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by username </w:t>
            </w:r>
            <w:r>
              <w:rPr>
                <w:b/>
                <w:bCs/>
                <w:sz w:val="19"/>
                <w:szCs w:val="19"/>
              </w:rPr>
              <w:t xml:space="preserve">or</w:t>
            </w:r>
            <w:r>
              <w:rPr>
                <w:sz w:val="19"/>
                <w:szCs w:val="19"/>
              </w:rPr>
              <w:t xml:space="preserve"> e-mail, only for that account type (Employee/Vendor). Return role IDs ("1006"…) 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Roles</w:t>
            </w:r>
            <w:r>
              <w:rPr>
                <w:sz w:val="19"/>
                <w:szCs w:val="19"/>
              </w:rPr>
              <w:t xml:space="preserve"> and modules 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Modules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FindByIdAsync(id)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AccountEndpoints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SessionValidation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user by id. Called every 5 min per session — keep it fast.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RecordFailedLoginAsync(id)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Atomically +1 and return the new count.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LockOutAsync(id, until)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LockoutEndUtc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ClearLockoutAsync(id)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Reset count and lockout after a good password.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SetPasswordHashAsync(id, hash, rotate)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 the hash; if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rotate</w:t>
            </w:r>
            <w:r>
              <w:rPr>
                <w:sz w:val="19"/>
                <w:szCs w:val="19"/>
              </w:rPr>
              <w:t xml:space="preserve">, new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SecurityStamp</w:t>
            </w:r>
            <w:r>
              <w:rPr>
                <w:sz w:val="19"/>
                <w:szCs w:val="19"/>
              </w:rPr>
              <w:t xml:space="preserve"> (signs out other sessions).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SavePasswordResetTokenAsync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the </w:t>
            </w:r>
            <w:r>
              <w:rPr>
                <w:b/>
                <w:bCs/>
                <w:sz w:val="19"/>
                <w:szCs w:val="19"/>
              </w:rPr>
              <w:t xml:space="preserve">SHA-256 hash</w:t>
            </w:r>
            <w:r>
              <w:rPr>
                <w:sz w:val="19"/>
                <w:szCs w:val="19"/>
              </w:rPr>
              <w:t xml:space="preserve"> of the token and its expiry.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FindUserIdByPasswordResetTokenAsync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Look up a valid (not expired) token hash.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ConsumePasswordResetTokenAsync</w:t>
            </w:r>
          </w:p>
        </w:tc>
        <w:tc>
          <w:tcPr>
            <w:tcW w:type="dxa" w:w="27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</w:t>
            </w:r>
          </w:p>
        </w:tc>
        <w:tc>
          <w:tcPr>
            <w:tcW w:type="dxa" w:w="32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and return the user id in one statement (single use).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98A00" w:sz="18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Employees are not checked against a stored hash: their row in QPS gives roles, modules, status and lockout, and the password goes to the employee API (Step 9b). Vendors: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FindByLoginAsync</w:t>
            </w:r>
            <w:r>
              <w:rPr>
                <w:sz w:val="19"/>
                <w:szCs w:val="19"/>
              </w:rPr>
              <w:t xml:space="preserve"> can use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IVendorLookupService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Register it as </w:t>
      </w:r>
      <w:r>
        <w:rPr>
          <w:b/>
          <w:bCs/>
        </w:rPr>
        <w:t xml:space="preserve">scoped</w:t>
      </w:r>
      <w:r>
        <w:t xml:space="preserve"> (it uses a DbContext).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AppRevalidatingAuthStateProvider</w:t>
      </w:r>
      <w:r>
        <w:t xml:space="preserve"> already creates a fresh scope for each check.</w:t>
      </w:r>
    </w:p>
    <w:p>
      <w:pPr>
        <w:pStyle w:val="Heading2"/>
        <w:keepNext/>
      </w:pPr>
      <w:r>
        <w:t xml:space="preserve">Step 9b — Employee API (IEmployeeAuthApi)</w:t>
      </w:r>
    </w:p>
    <w:p>
      <w:pPr>
        <w:spacing w:after="120" w:line="300"/>
      </w:pPr>
      <w:r>
        <w:t xml:space="preserve">Employees sign in with their company password, checked by the employee API (two parameters in, the user out). Only the password check differs from vendors: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Step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Vendor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Employee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Find user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QPS vendor row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QPS user row (roles, modules, active, lockout)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Locked out?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Refuse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Refuse — API not called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Check password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VendorPasswordVerifier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VerifyPassword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EmployeeApiVerifier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IEmployeeAuthApi.AuthenticateAsync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Wrong password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Count; lock after 5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Disabled in QPS?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Refuse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Success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Ticket → cookie</w:t>
            </w:r>
          </w:p>
        </w:tc>
        <w:tc>
          <w:tcPr>
            <w:tcW w:type="dxa" w:w="3313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</w:t>
            </w:r>
          </w:p>
        </w:tc>
      </w:tr>
    </w:tbl>
    <w:p>
      <w:pPr>
        <w:spacing w:after="120"/>
      </w:pPr>
    </w:p>
    <w:p>
      <w:pPr>
        <w:keepNext/>
        <w:keepLines/>
        <w:pBdr>
          <w:top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sealed class QpsEmployeeAuthApi(/* your API client */) : IEmployeeAuthApi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Task&lt;EmployeeApiUser?&gt; AuthenticateAsync(string userName, string password, CancellationToken ct = default)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var response = await api.CallingAPI&lt;EmployeeLoginRes, EmployeeLoginReq&gt;(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AllApiNames.EmployeeLogin, new EmployeeLoginReq(userName, password));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if (response is null)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throw new HttpRequestException("Employee API returned nothing");   // → "temporarily unavailable"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if (response.responseCode != 0)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                                                     // wrong user name / password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new EmployeeApiUser(response.ApiData.EmpCode, response.ApiData.Name, response.ApiData.Email);</w:t>
      </w:r>
    </w:p>
    <w:p>
      <w:pPr>
        <w:keepNext/>
        <w:keepLines/>
        <w:pBdr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Next w:val="false"/>
        <w:keepLines/>
        <w:pBdr>
          <w:bottom w:val="single" w:color="D6DBE4" w:sz="4"/>
          <w:left w:val="single" w:color="D6DBE4" w:sz="4"/>
          <w:right w:val="single" w:color="D6DBE4" w:sz="4"/>
        </w:pBdr>
        <w:shd w:fill="EEF1F6" w:color="auto" w:val="clear"/>
        <w:spacing w:after="0" w:line="25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Return </w:t>
      </w:r>
      <w:r>
        <w:rPr>
          <w:b/>
          <w:bCs/>
        </w:rPr>
        <w:t xml:space="preserve">null</w:t>
      </w:r>
      <w:r>
        <w:t xml:space="preserve"> only for "wrong user name or password"; </w:t>
      </w:r>
      <w:r>
        <w:rPr>
          <w:b/>
          <w:bCs/>
        </w:rPr>
        <w:t xml:space="preserve">throw</w:t>
      </w:r>
      <w:r>
        <w:t xml:space="preserve"> for errors, so an API outage doesn't lock people out.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The returned employee code must equal the QPS user name, or the sign-in is rejected.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Employee rows need no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PasswordHash</w:t>
      </w:r>
      <w:r>
        <w:t xml:space="preserve">, but still need a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SecurityStamp</w:t>
      </w:r>
      <w:r>
        <w:t xml:space="preserve"> and the lockout columns.</w:t>
      </w:r>
    </w:p>
    <w:p>
      <w:pPr>
        <w:pStyle w:val="Heading2"/>
        <w:keepNext/>
      </w:pPr>
      <w:r>
        <w:t xml:space="preserve">Step 10 — Implement IAuthEmailSender</w:t>
      </w:r>
    </w:p>
    <w:p>
      <w:pPr>
        <w:spacing w:after="120" w:line="300"/>
      </w:pPr>
      <w:r>
        <w:t xml:space="preserve">One method: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SendPasswordResetAsync(user, resetLink, validFor)</w:t>
      </w:r>
      <w:r>
        <w:t xml:space="preserve">. Send the link with your existing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IEmailService</w:t>
      </w:r>
      <w:r>
        <w:t xml:space="preserve"> /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MailSender</w:t>
      </w:r>
      <w:r>
        <w:t xml:space="preserve">.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LoggingAuthEmailSender</w:t>
      </w:r>
      <w:r>
        <w:t xml:space="preserve"> only writes the link to the log, in Development.</w:t>
      </w:r>
    </w:p>
    <w:p>
      <w:pPr>
        <w:pStyle w:val="Heading2"/>
        <w:keepNext/>
      </w:pPr>
      <w:r>
        <w:t xml:space="preserve">Step 11 — Real dashboards and menu items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Dashboard per role:</w:t>
      </w:r>
      <w:r>
        <w:t xml:space="preserve"> build e.g.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QaDashboard.razor</w:t>
      </w:r>
      <w:r>
        <w:t xml:space="preserve"> and register it in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HomeDashboards.Custom</w:t>
      </w:r>
      <w:r>
        <w:t xml:space="preserve">: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[R.QA] = typeof(QaDashboard)</w:t>
      </w:r>
      <w:r>
        <w:t xml:space="preserve">. Roles not listed keep their dummy dashboard from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DashboardCatalog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Which dashboard wins</w:t>
      </w:r>
      <w:r>
        <w:t xml:space="preserve"> for a user with several roles: the first match in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QpsRoles.DashboardPriority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Menu:</w:t>
      </w:r>
      <w:r>
        <w:t xml:space="preserve"> edit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Navigation/AppMenu.cs</w:t>
      </w:r>
      <w:r>
        <w:t xml:space="preserve">. Add the dynamic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GET_MENUS_LIST</w:t>
      </w:r>
      <w:r>
        <w:t xml:space="preserve"> items there if you still need them. Hiding a link is not security: each page still needs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[Authorize(Roles = ...)]</w:t>
      </w:r>
      <w:r>
        <w:t xml:space="preserve"> or a policy.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Other pages</w:t>
      </w:r>
      <w:r>
        <w:t xml:space="preserve"> after sign-in use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@layout DashboardLayout</w:t>
      </w:r>
      <w:r>
        <w:t xml:space="preserve"> (or rely on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DefaultLayout</w:t>
      </w:r>
      <w:r>
        <w:t xml:space="preserve"> in Routes.razor).</w:t>
      </w:r>
    </w:p>
    <w:p>
      <w:pPr>
        <w:pStyle w:val="Heading2"/>
        <w:keepNext/>
      </w:pPr>
      <w:r>
        <w:t xml:space="preserve">Step 12 — Test checklist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Opening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/</w:t>
      </w:r>
      <w:r>
        <w:t xml:space="preserve"> signed out → login page with </w:t>
      </w:r>
      <w:r>
        <w:rPr>
          <w:rFonts w:ascii="Consolas" w:cs="Consolas" w:eastAsia="Consolas" w:hAnsi="Consolas"/>
          <w:color w:val="2B3442"/>
          <w:sz w:val="18"/>
          <w:szCs w:val="18"/>
        </w:rPr>
        <w:t xml:space="preserve">?ReturnUrl=%2F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Wrong CAPTCHA → error and a new image; the password is not checked.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Wrong password 5 times → "Too many failed attempts"; wait 15 min or clear in DB.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Employee tab shows the MyVishal link; Vendor tab shows "Forgot password?".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Good login → "/" with the dashboard and menu for that role; logo moves when the drawer toggles.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Sign out → login page "You have been signed out"; Back button does not show the dashboard.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Leave the page idle past the limit → signed out with "period of inactivity".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Vendor forgot password → e-mail link → new password → "Your password has been changed"; old sessions are signed out.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Disable a user in the DB → their open page loses access within 5 minutes.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Browser console: no CSP, MIME or antiforgery errors.</w:t>
      </w:r>
    </w:p>
    <w:p>
      <w:pPr>
        <w:pStyle w:val="Heading1"/>
        <w:pageBreakBefore/>
      </w:pPr>
      <w:r>
        <w:t xml:space="preserve">2. Which file does what, and who calls it</w:t>
      </w:r>
    </w:p>
    <w:p>
      <w:pPr>
        <w:pStyle w:val="Heading3"/>
        <w:keepNext/>
      </w:pPr>
      <w:r>
        <w:t xml:space="preserve">Startup and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00"/>
        <w:gridCol w:w="3876"/>
      </w:tblGrid>
      <w:tr>
        <w:trPr>
          <w:tblHeader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Called by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it does / calls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Program.cs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.NET host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AddAppAuthentication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MapAccountEndpoints</w:t>
            </w:r>
            <w:r>
              <w:rPr>
                <w:sz w:val="19"/>
                <w:szCs w:val="19"/>
              </w:rPr>
              <w:t xml:space="preserve">, registers your store and sender.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Auth/AuthServiceCollectionExtensions.cs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Program.cs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Binds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AuthSettings</w:t>
            </w:r>
            <w:r>
              <w:rPr>
                <w:sz w:val="19"/>
                <w:szCs w:val="19"/>
              </w:rPr>
              <w:t xml:space="preserve">, registers all services below, configures the cookie (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__Host-App.Auth</w:t>
            </w:r>
            <w:r>
              <w:rPr>
                <w:sz w:val="19"/>
                <w:szCs w:val="19"/>
              </w:rPr>
              <w:t xml:space="preserve">, HttpOnly, sliding 30 min) and hooks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CookieValidator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Auth/AuthSettings.cs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Values from the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</w:t>
            </w:r>
            <w:r>
              <w:rPr>
                <w:sz w:val="19"/>
                <w:szCs w:val="19"/>
              </w:rPr>
              <w:t xml:space="preserve"> section.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Auth/AuthConstants.cs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Everywhere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Paths, cookie name, claim names,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auth.js</w:t>
            </w:r>
            <w:r>
              <w:rPr>
                <w:sz w:val="19"/>
                <w:szCs w:val="19"/>
              </w:rPr>
              <w:t xml:space="preserve"> URL.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Auth/AuthUsings.cs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Compiler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Alias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AppPasswordHasher</w:t>
            </w:r>
            <w:r>
              <w:rPr>
                <w:sz w:val="19"/>
                <w:szCs w:val="19"/>
              </w:rPr>
              <w:t xml:space="preserve"> → your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IPasswordHasher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Auth/AppPolicies.cs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AddAppAuthentication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Employee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Vendor</w:t>
            </w:r>
            <w:r>
              <w:rPr>
                <w:sz w:val="19"/>
                <w:szCs w:val="19"/>
              </w:rPr>
              <w:t xml:space="preserve"> policies;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IsType(user, type)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Auth/QpsRoles.cs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AppMenu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HomeDashboards</w:t>
            </w:r>
            <w:r>
              <w:rPr>
                <w:sz w:val="19"/>
                <w:szCs w:val="19"/>
              </w:rPr>
              <w:t xml:space="preserve">, layout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 ID constants, names,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PrimaryRole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Describe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Sign-in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00"/>
        <w:gridCol w:w="3876"/>
      </w:tblGrid>
      <w:tr>
        <w:trPr>
          <w:tblHeader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Called by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it does / calls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Pages/Account/Login.razor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Router (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/Account/Login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Tabs, form, calls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LoginTicketStore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auth.js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Account/CaptchaField.razor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ForgotPassword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Shows the image;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CaptchaService.Create/Discard</w:t>
            </w:r>
            <w:r>
              <w:rPr>
                <w:sz w:val="19"/>
                <w:szCs w:val="19"/>
              </w:rPr>
              <w:t xml:space="preserve">; exposes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ChallengeId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RefreshAsync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Auth/Captcha/CaptchaService.cs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CaptchaField</w:t>
            </w:r>
            <w:r>
              <w:rPr>
                <w:sz w:val="19"/>
                <w:szCs w:val="19"/>
              </w:rPr>
              <w:t xml:space="preserve">, pages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Stores answers in memory (5 min, single use);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Create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Validate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Discard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Auth/Captcha/VmmCaptchaGenerator.cs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CaptchaService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VmmCaptcha.Captcha().Generate(...)</w:t>
            </w:r>
            <w:r>
              <w:rPr>
                <w:sz w:val="19"/>
                <w:szCs w:val="19"/>
              </w:rPr>
              <w:t xml:space="preserve"> → text + PNG.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Auth/AccountService.cs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Login.razor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ValidateCredentialsAsync</w:t>
            </w:r>
            <w:r>
              <w:rPr>
                <w:sz w:val="19"/>
                <w:szCs w:val="19"/>
              </w:rPr>
              <w:t xml:space="preserve">: store lookup, lockout, picks the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ICredentialVerifier</w:t>
            </w:r>
            <w:r>
              <w:rPr>
                <w:sz w:val="19"/>
                <w:szCs w:val="19"/>
              </w:rPr>
              <w:t xml:space="preserve"> for the tab; failures take ≥ 1 s.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Auth/CredentialVerifiers.cs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AccountService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VendorPasswordVerifier</w:t>
            </w:r>
            <w:r>
              <w:rPr>
                <w:sz w:val="19"/>
                <w:szCs w:val="19"/>
              </w:rPr>
              <w:t xml:space="preserve"> (stored hash) and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EmployeeApiVerifier</w:t>
            </w:r>
            <w:r>
              <w:rPr>
                <w:sz w:val="19"/>
                <w:szCs w:val="19"/>
              </w:rPr>
              <w:t xml:space="preserve"> (calls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IEmployeeAuthApi</w:t>
            </w:r>
            <w:r>
              <w:rPr>
                <w:sz w:val="19"/>
                <w:szCs w:val="19"/>
              </w:rPr>
              <w:t xml:space="preserve">, 15 s timeout).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Auth/IEmployeeAuthApi.cs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EmployeeApiVerifier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Your</w:t>
            </w:r>
            <w:r>
              <w:rPr>
                <w:sz w:val="19"/>
                <w:szCs w:val="19"/>
              </w:rPr>
              <w:t xml:space="preserve"> employee API client (user name + password → employee or null).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DevEmployeeAuthApi</w:t>
            </w:r>
            <w:r>
              <w:rPr>
                <w:sz w:val="19"/>
                <w:szCs w:val="19"/>
              </w:rPr>
              <w:t xml:space="preserve"> for development.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Auth/LoginTicketStore.cs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Login.razor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AccountEndpoints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Issue</w:t>
            </w:r>
            <w:r>
              <w:rPr>
                <w:sz w:val="19"/>
                <w:szCs w:val="19"/>
              </w:rPr>
              <w:t xml:space="preserve"> (circuit)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Redeem</w:t>
            </w:r>
            <w:r>
              <w:rPr>
                <w:sz w:val="19"/>
                <w:szCs w:val="19"/>
              </w:rPr>
              <w:t xml:space="preserve"> (HTTP). 60 s, single use.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wwwroot/js/auth.js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LogoutForm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submitForm</w:t>
            </w:r>
            <w:r>
              <w:rPr>
                <w:sz w:val="19"/>
                <w:szCs w:val="19"/>
              </w:rPr>
              <w:t xml:space="preserve">: GET antiforgery token, then real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form.submit()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Auth/AccountEndpoints.cs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Browser POST / GET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CompleteLoginAsync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LogoutAsync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GetAntiforgeryToken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Auth/AuthClaims.cs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AccountEndpoints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CreatePrincipal</w:t>
            </w:r>
            <w:r>
              <w:rPr>
                <w:sz w:val="19"/>
                <w:szCs w:val="19"/>
              </w:rPr>
              <w:t xml:space="preserve">: id, name, stamp, type, auth_time, roles, modules.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Auth/LandingPageResolver.cs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AccountEndpoints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AfterSignIn</w:t>
            </w:r>
            <w:r>
              <w:rPr>
                <w:sz w:val="19"/>
                <w:szCs w:val="19"/>
              </w:rPr>
              <w:t xml:space="preserve">: change-password page if required, else ReturnUrl or "/".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Auth/UrlSafety.cs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Endpoints, pages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LocalOrRoot</w:t>
            </w:r>
            <w:r>
              <w:rPr>
                <w:sz w:val="19"/>
                <w:szCs w:val="19"/>
              </w:rPr>
              <w:t xml:space="preserve">: blocks open redirects (bad URL → "/").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Session 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00"/>
        <w:gridCol w:w="3876"/>
      </w:tblGrid>
      <w:tr>
        <w:trPr>
          <w:tblHeader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Called by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it does / calls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Auth/CookieValidator.cs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Cookie handler, every HTTP request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Absolute 12 h limit; every 5 min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SessionValidation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Auth/AppRevalidatingAuthStateProvider.cs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Blazor, every 5 min per circuit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check for open pages (no HTTP requests).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SessionValidation</w:t>
            </w:r>
            <w:r>
              <w:rPr>
                <w:sz w:val="19"/>
                <w:szCs w:val="19"/>
              </w:rPr>
              <w:t xml:space="preserve"> (in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AuthClaims.cs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above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FindByIdAsync</w:t>
            </w:r>
            <w:r>
              <w:rPr>
                <w:sz w:val="19"/>
                <w:szCs w:val="19"/>
              </w:rPr>
              <w:t xml:space="preserve">; active + same security stamp.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Layout/IdleTimeoutMonitor.razor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DashboardLayout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 at 60 s, keep-alive while active,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LogoutForm.SubmitAsync("idle")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After sign-in: layout, menu,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00"/>
        <w:gridCol w:w="3876"/>
      </w:tblGrid>
      <w:tr>
        <w:trPr>
          <w:tblHeader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Called by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it does / calls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Pages/Home.razor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Router ("/")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HomeDashboards.For(user)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&lt;DynamicComponent&gt;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Layout/DashboardLayout.razor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and other pages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bar, user menu, drawer, footer,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LogoutForm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IdleTimeoutMonitor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Layout/AppNavMenu.razor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NavNode.razor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DashboardLayout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AppMenu.For(user)</w:t>
            </w:r>
            <w:r>
              <w:rPr>
                <w:sz w:val="19"/>
                <w:szCs w:val="19"/>
              </w:rPr>
              <w:t xml:space="preserve"> as MudNavGroup/MudNavLink.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Navigation/AppMenu.cs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AppNavMenu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rules from role IDs and modules; merges groups.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Dashboard/HomeDashboards.cs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Home.razor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Primary role → custom component or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RoleDashboard</w:t>
            </w:r>
            <w:r>
              <w:rPr>
                <w:sz w:val="19"/>
                <w:szCs w:val="19"/>
              </w:rPr>
              <w:t xml:space="preserve"> + definition.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Dashboard/DashboardCatalog.cs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HomeDashboards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Dummy data for 16 dashboards.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Dashboard/RoleDashboard.razor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DynamicComponent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Draws header, KPI tiles, cards, tables.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Sign-out, forgot and reset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400"/>
        <w:gridCol w:w="3876"/>
      </w:tblGrid>
      <w:tr>
        <w:trPr>
          <w:tblHeader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Called by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it does / calls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Account/LogoutForm.razor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DashboardLayout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IdleTimeoutMonitor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Logout.razor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Hidden POST form to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/account/sign-out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Pages/Account/ForgotPassword.razor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Vendor link on login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CAPTCHA,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PasswordResetService.RequestResetAsync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Pages/Account/ResetPassword.razor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Link in e-mail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IsTokenValidAsync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ResetPasswordAsync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Auth/PasswordResetService.cs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Forgot / Reset pages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 (hashed), e-mail,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PasswordPolicy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HashPassword</w:t>
            </w:r>
            <w:r>
              <w:rPr>
                <w:sz w:val="19"/>
                <w:szCs w:val="19"/>
              </w:rPr>
              <w:t xml:space="preserve">, rotate stamp.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Auth/PasswordPolicy.cs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Length, varied characters, not a common password, no username or e-mail.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Auth/IAuthUserStore.cs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IAuthEmailSender.cs</w:t>
            </w:r>
          </w:p>
        </w:tc>
        <w:tc>
          <w:tcPr>
            <w:tcW w:type="dxa" w:w="24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above</w:t>
            </w:r>
          </w:p>
        </w:tc>
        <w:tc>
          <w:tcPr>
            <w:tcW w:type="dxa" w:w="387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Your</w:t>
            </w:r>
            <w:r>
              <w:rPr>
                <w:sz w:val="19"/>
                <w:szCs w:val="19"/>
              </w:rPr>
              <w:t xml:space="preserve"> database and e-mail code.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Calling sequence — application start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Program.cs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AddAppAuthentication()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</w:t>
            </w:r>
            <w:r>
              <w:rPr>
                <w:sz w:val="19"/>
                <w:szCs w:val="19"/>
              </w:rPr>
              <w:t xml:space="preserve"> section; validation runs at start (bad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PublicBaseUrl</w:t>
            </w:r>
            <w:r>
              <w:rPr>
                <w:sz w:val="19"/>
                <w:szCs w:val="19"/>
              </w:rPr>
              <w:t xml:space="preserve"> stops the app).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AuthServiceCollectionExtensions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LoginTicketStore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VmmCaptchaGenerator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LandingPageResolver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AppMenu</w:t>
            </w:r>
            <w:r>
              <w:rPr>
                <w:sz w:val="19"/>
                <w:szCs w:val="19"/>
              </w:rPr>
              <w:t xml:space="preserve"> (singletons) and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AccountService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PasswordResetService</w:t>
            </w:r>
            <w:r>
              <w:rPr>
                <w:sz w:val="19"/>
                <w:szCs w:val="19"/>
              </w:rPr>
              <w:t xml:space="preserve"> (scoped).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AuthServiceCollectionExtensions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AddCookie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Cookie options;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OnValidatePrincipal = CookieValidator.ValidatePrincipalAsync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AppPolicies.Register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Employee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Vendor</w:t>
            </w:r>
            <w:r>
              <w:rPr>
                <w:sz w:val="19"/>
                <w:szCs w:val="19"/>
              </w:rPr>
              <w:t xml:space="preserve"> policies.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AddScoped&lt;AuthenticationStateProvider, AppRevalidatingAuthStateProvider&gt;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by every circuit.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Program.cs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MapAccountEndpoints()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Maps 3 endpoints, all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AllowAnonymous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4. Calling sequence — opening the site signed 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Browser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GET /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auth cookie.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Cookie handler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cookie → anonymous user.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Fallback policy /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[Authorize]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Home.razor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Fails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OnRedirectToLogin</w:t>
            </w:r>
            <w:r>
              <w:rPr>
                <w:sz w:val="19"/>
                <w:szCs w:val="19"/>
              </w:rPr>
              <w:t xml:space="preserve"> → 302 to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/Account/Login?ReturnUrl=%2F</w:t>
            </w:r>
            <w:r>
              <w:rPr>
                <w:sz w:val="19"/>
                <w:szCs w:val="19"/>
              </w:rPr>
              <w:t xml:space="preserve"> (APIs under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/api</w:t>
            </w:r>
            <w:r>
              <w:rPr>
                <w:sz w:val="19"/>
                <w:szCs w:val="19"/>
              </w:rPr>
              <w:t xml:space="preserve"> get 401 instead).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GET /_framework/blazor.web.js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 by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anonymousPaths</w:t>
            </w:r>
            <w:r>
              <w:rPr>
                <w:sz w:val="19"/>
                <w:szCs w:val="19"/>
              </w:rPr>
              <w:t xml:space="preserve">, so the script loads with the right MIME type.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Login.razor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OnInitializedAsync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UrlSafety.LocalOrRoot(ReturnUrl)</w:t>
            </w:r>
            <w:r>
              <w:rPr>
                <w:sz w:val="19"/>
                <w:szCs w:val="19"/>
              </w:rPr>
              <w:t xml:space="preserve">; tab from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?type=vendor</w:t>
            </w:r>
            <w:r>
              <w:rPr>
                <w:sz w:val="19"/>
                <w:szCs w:val="19"/>
              </w:rPr>
              <w:t xml:space="preserve">; message from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?reason=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?error=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AuthLayout.razor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Brand panel,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LoginSlider</w:t>
            </w:r>
            <w:r>
              <w:rPr>
                <w:sz w:val="19"/>
                <w:szCs w:val="19"/>
              </w:rPr>
              <w:t xml:space="preserve">, footer with version.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CaptchaField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OnAfterRender(first)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CaptchaService.Create()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VmmCaptchaGenerator.Generate()</w:t>
            </w:r>
            <w:r>
              <w:rPr>
                <w:sz w:val="19"/>
                <w:szCs w:val="19"/>
              </w:rPr>
              <w:t xml:space="preserve"> → image shown as data: URL. Answer stays on the server.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98A00" w:sz="18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If a signed-in user opens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OnInitializedAsync</w:t>
            </w:r>
            <w:r>
              <w:rPr>
                <w:sz w:val="19"/>
                <w:szCs w:val="19"/>
              </w:rPr>
              <w:t xml:space="preserve"> sends them straight to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LandingPageResolver.AfterSignIn(...)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5. Calling sequence — Sign in</w:t>
      </w:r>
    </w:p>
    <w:p>
      <w:pPr>
        <w:spacing w:before="120"/>
        <w:jc w:val="center"/>
      </w:pPr>
      <w:r>
        <w:drawing>
          <wp:inline distT="0" distB="0" distL="0" distR="0">
            <wp:extent cx="57340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86274"/>
          <w:sz w:val="18"/>
          <w:szCs w:val="18"/>
        </w:rPr>
        <w:t xml:space="preserve">Steps 1–12 run over the WebSocket. Steps 13–21 are real HTTP, which is where the cookie is written.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User clicks </w:t>
            </w:r>
            <w:r>
              <w:rPr>
                <w:b/>
                <w:bCs/>
                <w:sz w:val="17"/>
                <w:szCs w:val="17"/>
              </w:rPr>
              <w:t xml:space="preserve">Sign in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EditForm</w:t>
            </w:r>
            <w:r>
              <w:rPr>
                <w:sz w:val="19"/>
                <w:szCs w:val="19"/>
              </w:rPr>
              <w:t xml:space="preserve"> checks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[Required]</w:t>
            </w:r>
            <w:r>
              <w:rPr>
                <w:sz w:val="19"/>
                <w:szCs w:val="19"/>
              </w:rPr>
              <w:t xml:space="preserve"> fields, then calls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Login.SignInAsync()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Login.SignInAsync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CaptchaService.Validate(ChallengeId, typed)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Checked first. Case-insensitive, single use: the answer is removed either way.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CaptchaField.RefreshAsync()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image every attempt. Wrong code → error, stop.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AccountService.ValidateCredentialsAsync(login, password, type)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Trim login.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IAuthUserStore.FindByLoginAsync(login, type)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found or wrong type → "Invalid username or password" (padded to ≥ 1 s). Employees not in QPS never reach the API.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Lockout check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LockoutEndUtc</w:t>
            </w:r>
            <w:r>
              <w:rPr>
                <w:sz w:val="19"/>
                <w:szCs w:val="19"/>
              </w:rPr>
              <w:t xml:space="preserve"> in the future → LockedOut.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ICredentialVerifier.VerifyAsync(user, password)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Vendor: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IPasswordHasher.VerifyPassword</w:t>
            </w:r>
            <w:r>
              <w:rPr>
                <w:sz w:val="19"/>
                <w:szCs w:val="19"/>
              </w:rPr>
              <w:t xml:space="preserve">. Employee: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IEmployeeAuthApi.AuthenticateAsync(userName, password)</w:t>
            </w:r>
            <w:r>
              <w:rPr>
                <w:sz w:val="19"/>
                <w:szCs w:val="19"/>
              </w:rPr>
              <w:t xml:space="preserve">; API down → "temporarily unavailable", not counted.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Wrong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RecordFailedLoginAsync</w:t>
            </w:r>
            <w:r>
              <w:rPr>
                <w:sz w:val="17"/>
                <w:szCs w:val="17"/>
              </w:rPr>
              <w:t xml:space="preserve">; ≥ 5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LockOutAsync(now + 15 min)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generic error.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Right but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IsActive = false</w:t>
            </w:r>
            <w:r>
              <w:rPr>
                <w:sz w:val="17"/>
                <w:szCs w:val="17"/>
              </w:rPr>
              <w:t xml:space="preserve"> → Disabled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revealed after a correct password.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Right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ClearLockoutAsync</w:t>
            </w:r>
            <w:r>
              <w:rPr>
                <w:sz w:val="17"/>
                <w:szCs w:val="17"/>
              </w:rPr>
              <w:t xml:space="preserve"> (if needed)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LoginResult(Success, user)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Login</w:t>
            </w:r>
            <w:r>
              <w:rPr>
                <w:sz w:val="17"/>
                <w:szCs w:val="17"/>
              </w:rPr>
              <w:t xml:space="preserve"> clears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_model.Password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LoginTicketStore.Issue(user.Id, rememberMe)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64-hex ticket, 60 s. Rendered into hidden form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login-complete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OnAfterRenderAsync</w:t>
            </w:r>
            <w:r>
              <w:rPr>
                <w:sz w:val="17"/>
                <w:szCs w:val="17"/>
              </w:rPr>
              <w:t xml:space="preserve"> → import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submitForm("login-complete", tokenUrl)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after the ticket is in the DOM.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auth.js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GET /account/antiforgery-token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{ field, token }</w:t>
            </w:r>
            <w:r>
              <w:rPr>
                <w:sz w:val="19"/>
                <w:szCs w:val="19"/>
              </w:rPr>
              <w:t xml:space="preserve"> and sets the antiforgery cookie.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auth.js</w:t>
            </w:r>
            <w:r>
              <w:rPr>
                <w:sz w:val="17"/>
                <w:szCs w:val="17"/>
              </w:rPr>
              <w:t xml:space="preserve"> inserts token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form.submit()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POST to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/account/complete-login</w:t>
            </w:r>
            <w:r>
              <w:rPr>
                <w:sz w:val="19"/>
                <w:szCs w:val="19"/>
              </w:rPr>
              <w:t xml:space="preserve"> (not Blazor enhanced navigation).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AccountEndpoints.CompleteLoginAsync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IsAntiforgeryValidAsync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Invalid → 400.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LoginTicketStore.Redeem(ticket)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once; expired → back to login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?error=expired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IAuthUserStore.FindByIdAsync(userId)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 still be active.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AuthClaims.CreatePrincipal(user, now)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HttpContext.SignInAsync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Claims: id, name, email, display_name, sstamp, account_type, auth_time, roles, qps_module.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Session.Clear()</w:t>
            </w:r>
            <w:r>
              <w:rPr>
                <w:sz w:val="17"/>
                <w:szCs w:val="17"/>
              </w:rPr>
              <w:t xml:space="preserve"> (if session is on)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pre-login session data carries over.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LandingPageResolver.AfterSignIn(principal, returnUrl)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/changepassword</w:t>
            </w:r>
            <w:r>
              <w:rPr>
                <w:sz w:val="19"/>
                <w:szCs w:val="19"/>
              </w:rPr>
              <w:t xml:space="preserve"> if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must_change_password</w:t>
            </w:r>
            <w:r>
              <w:rPr>
                <w:sz w:val="19"/>
                <w:szCs w:val="19"/>
              </w:rPr>
              <w:t xml:space="preserve">, else ReturnUrl or "/".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302 +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Set-Cookie: __Host-App.Auth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Browser loads the target page — section 6.</w:t>
            </w:r>
          </w:p>
        </w:tc>
      </w:tr>
    </w:tbl>
    <w:p>
      <w:pPr>
        <w:pStyle w:val="Heading1"/>
        <w:pageBreakBefore/>
      </w:pPr>
      <w:r>
        <w:t xml:space="preserve">6. Calling sequence — Home page, menu and dashboard</w:t>
      </w:r>
    </w:p>
    <w:p>
      <w:pPr>
        <w:spacing w:before="120"/>
        <w:jc w:val="center"/>
      </w:pPr>
      <w:r>
        <w:drawing>
          <wp:inline distT="0" distB="0" distL="0" distR="0">
            <wp:extent cx="57340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i/>
          <w:iCs/>
          <w:color w:val="586274"/>
          <w:sz w:val="18"/>
          <w:szCs w:val="18"/>
        </w:rPr>
        <w:t xml:space="preserve">The same sequence runs for every page that uses DashboardLayout; only the Body changes.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Cookie handler decrypts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__Host-App.Auth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ClaimsPrincipal from the cookie; sliding expiry renews it.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CookieValidator.ValidatePrincipalAsync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 12 h since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auth_time</w:t>
            </w:r>
            <w:r>
              <w:rPr>
                <w:sz w:val="19"/>
                <w:szCs w:val="19"/>
              </w:rPr>
              <w:t xml:space="preserve"> → sign out. Every 5 min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SessionValidation.IsValidAsync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IAuthUserStore.FindByIdAsync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inactive or stamp changed → cookie rejected → login.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Home.razor</w:t>
            </w:r>
            <w:r>
              <w:rPr>
                <w:sz w:val="19"/>
                <w:szCs w:val="19"/>
              </w:rPr>
              <w:t xml:space="preserve"> has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[Authorize]</w:t>
            </w:r>
            <w:r>
              <w:rPr>
                <w:sz w:val="19"/>
                <w:szCs w:val="19"/>
              </w:rPr>
              <w:t xml:space="preserve"> → passes.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Home.razor</w:t>
            </w:r>
            <w:r>
              <w:rPr>
                <w:sz w:val="17"/>
                <w:szCs w:val="17"/>
              </w:rPr>
              <w:t xml:space="preserve"> renders inside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DashboardLayout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Layout gets the user from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&lt;AuthorizeView&gt;</w:t>
            </w:r>
            <w:r>
              <w:rPr>
                <w:sz w:val="19"/>
                <w:szCs w:val="19"/>
              </w:rPr>
              <w:t xml:space="preserve"> / cascading state.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DashboardLayout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AppNavMenu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AppMenu.For(user)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QpsRoles.Has(roleId)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HasModule</w:t>
            </w:r>
            <w:r>
              <w:rPr>
                <w:sz w:val="19"/>
                <w:szCs w:val="19"/>
              </w:rPr>
              <w:t xml:space="preserve"> to build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MenuNode</w:t>
            </w:r>
            <w:r>
              <w:rPr>
                <w:sz w:val="19"/>
                <w:szCs w:val="19"/>
              </w:rPr>
              <w:t xml:space="preserve"> groups;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NavNode</w:t>
            </w:r>
            <w:r>
              <w:rPr>
                <w:sz w:val="19"/>
                <w:szCs w:val="19"/>
              </w:rPr>
              <w:t xml:space="preserve"> draws them.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 bar user chip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DisplayName</w:t>
            </w:r>
            <w:r>
              <w:rPr>
                <w:sz w:val="19"/>
                <w:szCs w:val="19"/>
              </w:rPr>
              <w:t xml:space="preserve">, initials,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QpsRoles.Describe(user)</w:t>
            </w:r>
            <w:r>
              <w:rPr>
                <w:sz w:val="19"/>
                <w:szCs w:val="19"/>
              </w:rPr>
              <w:t xml:space="preserve"> (role names).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Home.OnParametersSetAsync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HomeDashboards.For(user)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QpsRoles.PrimaryRole</w:t>
            </w:r>
            <w:r>
              <w:rPr>
                <w:sz w:val="19"/>
                <w:szCs w:val="19"/>
              </w:rPr>
              <w:t xml:space="preserve"> = first of the user's roles 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DashboardPriority</w:t>
            </w:r>
            <w:r>
              <w:rPr>
                <w:sz w:val="19"/>
                <w:szCs w:val="19"/>
              </w:rPr>
              <w:t xml:space="preserve">; vendor → Vendor; none → NoRole.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Custom</w:t>
            </w:r>
            <w:r>
              <w:rPr>
                <w:sz w:val="17"/>
                <w:szCs w:val="17"/>
              </w:rPr>
              <w:t xml:space="preserve"> registered? → that component; else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RoleDashboard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DashboardCatalog.X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&lt;DynamicComponent Type=... Parameters=...&gt;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RoleDashboard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DashboardHeader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KpiTile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DashCard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StatusChip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Dummy data until real dashboards are added.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IdleTimeoutMonitor.OnAfterRenderAsync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idle-timeout.js</w:t>
            </w:r>
            <w:r>
              <w:rPr>
                <w:sz w:val="19"/>
                <w:szCs w:val="19"/>
              </w:rPr>
              <w:t xml:space="preserve">: activity reports and keep-alive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api/session/keepalive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Drawer toggle (☰)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_drawerOpen</w:t>
            </w:r>
            <w:r>
              <w:rPr>
                <w:sz w:val="19"/>
                <w:szCs w:val="19"/>
              </w:rPr>
              <w:t xml:space="preserve"> flips; logo shows 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MudDrawerHeader</w:t>
            </w:r>
            <w:r>
              <w:rPr>
                <w:sz w:val="19"/>
                <w:szCs w:val="19"/>
              </w:rPr>
              <w:t xml:space="preserve"> when open, in the app bar when closed.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Dashboard priority</w:t>
      </w:r>
      <w:r>
        <w:t xml:space="preserve"> (first match wins): 1 Administrator → 5 Admin → 1008 QA Admin → 1007 QAM → 1006 QA → 1010 Category Head → 1011 Associate Category Head → 1012 Merchandiser → 2 Buyer → 3 QC → 1014 ASN → 1013 BFT → 1009 CM → 4 View.</w:t>
      </w:r>
    </w:p>
    <w:p>
      <w:pPr>
        <w:pStyle w:val="Heading1"/>
        <w:pageBreakBefore/>
      </w:pPr>
      <w:r>
        <w:t xml:space="preserve">7. Calling sequence — while the page is open</w:t>
      </w:r>
    </w:p>
    <w:p>
      <w:pPr>
        <w:spacing w:after="120" w:line="300"/>
      </w:pPr>
      <w:r>
        <w:t xml:space="preserve">An open interactive page sends WebSocket messages, not HTTP requests, so the cookie handler does not see them. Two timers keep the session honest: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AppRevalidatingAuthStateProvider</w:t>
            </w:r>
            <w:r>
              <w:rPr>
                <w:sz w:val="17"/>
                <w:szCs w:val="17"/>
              </w:rPr>
              <w:t xml:space="preserve"> every 5 min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DI scope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SessionValidation.IsValidAsync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FindByIdAsync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Invalid → auth state becomes anonymous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&lt;AuthorizeView&gt;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[Authorize]</w:t>
            </w:r>
            <w:r>
              <w:rPr>
                <w:sz w:val="19"/>
                <w:szCs w:val="19"/>
              </w:rPr>
              <w:t xml:space="preserve"> content disappears at once.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idle-timeout.js</w:t>
            </w:r>
            <w:r>
              <w:rPr>
                <w:sz w:val="17"/>
                <w:szCs w:val="17"/>
              </w:rPr>
              <w:t xml:space="preserve"> user activity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 to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IdleTimeoutMonitor</w:t>
            </w:r>
            <w:r>
              <w:rPr>
                <w:sz w:val="19"/>
                <w:szCs w:val="19"/>
              </w:rPr>
              <w:t xml:space="preserve"> (throttled 15 s) and calls keep-alive so the cookie keeps sliding.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IdleTimeoutMonitor</w:t>
            </w:r>
            <w:r>
              <w:rPr>
                <w:sz w:val="17"/>
                <w:szCs w:val="17"/>
              </w:rPr>
              <w:t xml:space="preserve"> timer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 s before the limit → warning dialog; at the limit → section 8 with reason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8. Calling sequence — Sign out and idle timeout</w:t>
      </w:r>
    </w:p>
    <w:p>
      <w:pPr>
        <w:spacing w:before="120"/>
        <w:jc w:val="center"/>
      </w:pPr>
      <w:r>
        <w:drawing>
          <wp:inline distT="0" distB="0" distL="0" distR="0">
            <wp:extent cx="573405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User clicks </w:t>
            </w:r>
            <w:r>
              <w:rPr>
                <w:b/>
                <w:bCs/>
                <w:sz w:val="17"/>
                <w:szCs w:val="17"/>
              </w:rPr>
              <w:t xml:space="preserve">Sign out</w:t>
            </w:r>
            <w:r>
              <w:rPr>
                <w:sz w:val="17"/>
                <w:szCs w:val="17"/>
              </w:rPr>
              <w:t xml:space="preserve"> (user menu or menu item)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DashboardLayout.SignOutAsync()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LogoutForm.SubmitAsync("")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Idle path: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IdleTimeoutMonitor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SubmitAsync("idle")</w:t>
            </w:r>
            <w:r>
              <w:rPr>
                <w:sz w:val="19"/>
                <w:szCs w:val="19"/>
              </w:rPr>
              <w:t xml:space="preserve"> (retries every 5 s if the browser is unreachable).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LogoutForm.OnAfterRenderAsync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auth.js submitForm(formId, tokenUrl)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 now carries the reason.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8A5A00"/>
                <w:sz w:val="17"/>
                <w:szCs w:val="17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GET /account/antiforgery-token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POST /account/sign-out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HTTP.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AccountEndpoints.LogoutAsync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Antiforgery check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SignOutAsync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Session.Clear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Clear-Site-Data: "cache"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A5C"/>
                <w:sz w:val="17"/>
                <w:szCs w:val="17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302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/Account/Login?reason=signedout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idle</w:t>
            </w:r>
            <w:r>
              <w:rPr>
                <w:sz w:val="17"/>
                <w:szCs w:val="17"/>
              </w:rPr>
              <w:t xml:space="preserve"> (+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&amp;type=vendor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shows the matching message and opens the right tab.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98A00" w:sz="18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/Account/Logout</w:t>
            </w:r>
            <w:r>
              <w:rPr>
                <w:sz w:val="19"/>
                <w:szCs w:val="19"/>
              </w:rPr>
              <w:t xml:space="preserve"> (Logout.razor) is a page that does the same thing via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LogoutForm</w:t>
            </w:r>
            <w:r>
              <w:rPr>
                <w:sz w:val="19"/>
                <w:szCs w:val="19"/>
              </w:rPr>
              <w:t xml:space="preserve"> — use it for plain links.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/account/sign-out</w:t>
            </w:r>
            <w:r>
              <w:rPr>
                <w:sz w:val="19"/>
                <w:szCs w:val="19"/>
              </w:rPr>
              <w:t xml:space="preserve"> is the endpoint. They have different paths on purpose (same path caused the AmbiguousMatchException).</w:t>
            </w:r>
          </w:p>
        </w:tc>
      </w:tr>
    </w:tbl>
    <w:p>
      <w:pPr>
        <w:pStyle w:val="Heading1"/>
        <w:pageBreakBefore/>
      </w:pPr>
      <w:r>
        <w:t xml:space="preserve">9. Calling sequence — Vendor forgot and reset password</w:t>
      </w:r>
    </w:p>
    <w:p>
      <w:pPr>
        <w:spacing w:before="120"/>
        <w:jc w:val="center"/>
      </w:pPr>
      <w:r>
        <w:drawing>
          <wp:inline distT="0" distB="0" distL="0" distR="0">
            <wp:extent cx="57340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Forgot password (/Account/Forgot-Password)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ForgotPassword.SubmitAsync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CaptchaService.Validate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RefreshAsync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Stops scripts sending mass e-mails.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PasswordResetService.RequestResetAsync(login)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Padded to ≥ 1 s so "exists" and "does not exist" take the same time.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FindByLoginAsync(login, Vendor)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an active vendor → do nothing (no error shown).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Random 32-byte token; SHA-256 hash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the hash is stored.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SavePasswordResetTokenAsync(hash, now + 30 min)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IAuthEmailSender.SendPasswordResetAsync(link)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Link =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PublicBaseUrl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/Account/Reset-Password?token=…</w:t>
            </w:r>
            <w:r>
              <w:rPr>
                <w:sz w:val="19"/>
                <w:szCs w:val="19"/>
              </w:rPr>
              <w:t xml:space="preserve"> (never the Host header).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Page shows "check your e-mail"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message whether or not the account exists.</w:t>
            </w:r>
          </w:p>
        </w:tc>
      </w:tr>
    </w:tbl>
    <w:p>
      <w:pPr>
        <w:pStyle w:val="Heading3"/>
        <w:keepNext/>
      </w:pPr>
      <w:r>
        <w:t xml:space="preserve">Reset password (/Account/Reset-Password?token=…)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150"/>
        <w:gridCol w:w="3000"/>
        <w:gridCol w:w="4356"/>
      </w:tblGrid>
      <w:tr>
        <w:trPr>
          <w:tblHeader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Runs in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File → method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ResetPassword.OnInitializedAsync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IsTokenValidAsync(token)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Invalid, expired or used → "This reset link is invalid, has expired, or has already been used."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Submit 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ResetPasswordAsync(token, newPassword)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86274"/>
                <w:sz w:val="17"/>
                <w:szCs w:val="17"/>
              </w:rPr>
              <w:t xml:space="preserve">C# call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PasswordPolicy.Validate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Errors shown; token not used up.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ConsumePasswordResetTokenAsync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Atomic single use.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A03A5A"/>
                <w:sz w:val="17"/>
                <w:szCs w:val="17"/>
              </w:rPr>
              <w:t xml:space="preserve">Your code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SetPasswordHashAsync(IPasswordHasher.HashPassword(pwd), rotate: true)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security stamp → other sessions end within 5 min.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15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A52C2"/>
                <w:sz w:val="17"/>
                <w:szCs w:val="17"/>
              </w:rPr>
              <w:t xml:space="preserve">Circuit</w:t>
            </w:r>
          </w:p>
        </w:tc>
        <w:tc>
          <w:tcPr>
            <w:tcW w:type="dxa" w:w="30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2B3442"/>
                <w:sz w:val="17"/>
                <w:szCs w:val="17"/>
              </w:rPr>
              <w:t xml:space="preserve">/Account/Login?reason=reset&amp;type=vendor</w:t>
            </w:r>
          </w:p>
        </w:tc>
        <w:tc>
          <w:tcPr>
            <w:tcW w:type="dxa" w:w="435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"Your password has been changed."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Employees do not use this flow. The Employee tab links to the </w:t>
      </w:r>
      <w:r>
        <w:rPr>
          <w:b/>
          <w:bCs/>
        </w:rPr>
        <w:t xml:space="preserve">MyVishal</w:t>
      </w:r>
      <w:r>
        <w:t xml:space="preserve"> app for password changes.</w:t>
      </w:r>
    </w:p>
    <w:p>
      <w:pPr>
        <w:pStyle w:val="Heading1"/>
        <w:pageBreakBefore/>
      </w:pPr>
      <w:r>
        <w:t xml:space="preserve">10.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Symptom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aps/>
                <w:color w:val="586274"/>
                <w:sz w:val="17"/>
                <w:szCs w:val="17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blazor.web.js</w:t>
            </w:r>
            <w:r>
              <w:rPr>
                <w:sz w:val="19"/>
                <w:szCs w:val="19"/>
              </w:rPr>
              <w:t xml:space="preserve"> MIME type error / redirect to login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Fallback policy blocked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/_framework</w:t>
            </w:r>
            <w:r>
              <w:rPr>
                <w:sz w:val="19"/>
                <w:szCs w:val="19"/>
              </w:rPr>
              <w:t xml:space="preserve">. Keep it 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anonymousPaths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spins, then 404 on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/account/complete-login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app.MapAccountEndpoints()</w:t>
            </w:r>
            <w:r>
              <w:rPr>
                <w:sz w:val="19"/>
                <w:szCs w:val="19"/>
              </w:rPr>
              <w:t xml:space="preserve"> is missing in Program.cs.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AmbiguousMatchException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endpoints/pages on one route (e.g. two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@page "/"</w:t>
            </w:r>
            <w:r>
              <w:rPr>
                <w:sz w:val="19"/>
                <w:szCs w:val="19"/>
              </w:rPr>
              <w:t xml:space="preserve">, or logout page and endpoint on the same path).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Antiforgery "token not found" on sign-in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Stale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auth.js</w:t>
            </w:r>
            <w:r>
              <w:rPr>
                <w:sz w:val="19"/>
                <w:szCs w:val="19"/>
              </w:rPr>
              <w:t xml:space="preserve"> in the browser cache.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AuthScriptUrl</w:t>
            </w:r>
            <w:r>
              <w:rPr>
                <w:sz w:val="19"/>
                <w:szCs w:val="19"/>
              </w:rPr>
              <w:t xml:space="preserve"> has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?v=</w:t>
            </w:r>
            <w:r>
              <w:rPr>
                <w:sz w:val="19"/>
                <w:szCs w:val="19"/>
              </w:rPr>
              <w:t xml:space="preserve">; bump it after changing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auth.js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 at login with "Sign-in took too long"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Ticket expired (60 s) or used twice, or the app restarted between steps.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CAPTCHA box says "Couldn't load the code"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VmmCaptcha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System.Drawing</w:t>
            </w:r>
            <w:r>
              <w:rPr>
                <w:sz w:val="19"/>
                <w:szCs w:val="19"/>
              </w:rPr>
              <w:t xml:space="preserve"> failed (e.g. not Windows). See the log; sign-in stays blocked safely.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styles missing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&lt;HeadOutlet /&gt;</w:t>
            </w:r>
            <w:r>
              <w:rPr>
                <w:sz w:val="19"/>
                <w:szCs w:val="19"/>
              </w:rPr>
              <w:t xml:space="preserve"> missing 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App.razor</w:t>
            </w:r>
            <w:r>
              <w:rPr>
                <w:sz w:val="19"/>
                <w:szCs w:val="19"/>
              </w:rPr>
              <w:t xml:space="preserve">, so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&lt;HeadContent&gt;</w:t>
            </w:r>
            <w:r>
              <w:rPr>
                <w:sz w:val="19"/>
                <w:szCs w:val="19"/>
              </w:rPr>
              <w:t xml:space="preserve"> stylesheets are not added.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Heading gets a blue focus outline after login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FocusOnNavigate</w:t>
            </w:r>
            <w:r>
              <w:rPr>
                <w:sz w:val="19"/>
                <w:szCs w:val="19"/>
              </w:rPr>
              <w:t xml:space="preserve"> focuses the h1; CSS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:focus{outline:none}</w:t>
            </w:r>
            <w:r>
              <w:rPr>
                <w:sz w:val="19"/>
                <w:szCs w:val="19"/>
              </w:rPr>
              <w:t xml:space="preserve"> rule is in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auth.css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app-shell.css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Signed out earlier/later than expected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MaxSessionTime</w:t>
            </w:r>
            <w:r>
              <w:rPr>
                <w:sz w:val="19"/>
                <w:szCs w:val="19"/>
              </w:rPr>
              <w:t xml:space="preserve"> ≠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Auth:IdleTimeoutMinutes</w:t>
            </w:r>
            <w:r>
              <w:rPr>
                <w:sz w:val="19"/>
                <w:szCs w:val="19"/>
              </w:rPr>
              <w:t xml:space="preserve">, or the 12 h absolute limit.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sees menu but page says access denied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 comes from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AppMenu</w:t>
            </w:r>
            <w:r>
              <w:rPr>
                <w:sz w:val="19"/>
                <w:szCs w:val="19"/>
              </w:rPr>
              <w:t xml:space="preserve">; page checks </w:t>
            </w:r>
            <w:r>
              <w:rPr>
                <w:rFonts w:ascii="Consolas" w:cs="Consolas" w:eastAsia="Consolas" w:hAnsi="Consolas"/>
                <w:color w:val="2B3442"/>
                <w:sz w:val="19"/>
                <w:szCs w:val="19"/>
              </w:rPr>
              <w:t xml:space="preserve">[Authorize]</w:t>
            </w:r>
            <w:r>
              <w:rPr>
                <w:sz w:val="19"/>
                <w:szCs w:val="19"/>
              </w:rPr>
              <w:t xml:space="preserve">. Make both use the same role IDs.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Browser Link / service worker console messages</w:t>
            </w:r>
          </w:p>
        </w:tc>
        <w:tc>
          <w:tcPr>
            <w:tcW w:type="dxa" w:w="5826"/>
            <w:tcBorders>
              <w:top w:val="single" w:color="D6DBE4" w:sz="4"/>
              <w:left w:val="single" w:color="D6DBE4" w:sz="4"/>
              <w:bottom w:val="single" w:color="D6DBE4" w:sz="4"/>
              <w:right w:val="single" w:color="D6DBE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Visual Studio dev tools only; not from this code.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color w:val="586274"/>
          <w:sz w:val="19"/>
          <w:szCs w:val="19"/>
        </w:rPr>
        <w:t xml:space="preserve">Note: this document describes the code on the branch. It has not been compiled here against your full solution. Namespaces in </w:t>
      </w:r>
      <w:r>
        <w:rPr>
          <w:rFonts w:ascii="Consolas" w:cs="Consolas" w:eastAsia="Consolas" w:hAnsi="Consolas"/>
          <w:i/>
          <w:iCs/>
          <w:color w:val="586274"/>
          <w:sz w:val="19"/>
          <w:szCs w:val="19"/>
        </w:rPr>
        <w:t xml:space="preserve">AuthUsings.cs</w:t>
      </w:r>
      <w:r>
        <w:rPr>
          <w:i/>
          <w:iCs/>
          <w:color w:val="586274"/>
          <w:sz w:val="19"/>
          <w:szCs w:val="19"/>
        </w:rPr>
        <w:t xml:space="preserve"> and your own services may need small adjustments.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86274"/>
        <w:sz w:val="16"/>
        <w:szCs w:val="16"/>
      </w:rPr>
      <w:t xml:space="preserve">QPS Sign-in &amp; Dashboard · Implementation guide · page </w:t>
    </w:r>
    <w:r>
      <w:rPr>
        <w:color w:val="5862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0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8202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1820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3A52C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2B34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e0ddf8faa66fd7f849cc53a196059f1096f303.png"/><Relationship Id="rId9" Type="http://schemas.openxmlformats.org/officeDocument/2006/relationships/image" Target="media/b898d5bf9be78a5ed79b896d7a97d7396d4f7b55.png"/><Relationship Id="rId10" Type="http://schemas.openxmlformats.org/officeDocument/2006/relationships/image" Target="media/334bcbfa8bb8a31ae1b6378227e26fdcc2470b57.png"/><Relationship Id="rId11" Type="http://schemas.openxmlformats.org/officeDocument/2006/relationships/image" Target="media/f898e9c1359a783ee357bf44181b9d0f929bd57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QPS Sign-in &amp; Dashboard — Implementation Guide</dc:title>
  <dc:creator>QPS</dc:creator>
  <cp:lastModifiedBy>Un-named</cp:lastModifiedBy>
  <cp:revision>1</cp:revision>
  <dcterms:created xsi:type="dcterms:W3CDTF">2026-10-05T10:30:23.857Z</dcterms:created>
  <dcterms:modified xsi:type="dcterms:W3CDTF">2026-10-05T10:30:23.864Z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