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AF0" w:rsidRDefault="009E5AF0" w:rsidP="009E5AF0">
      <w:pPr>
        <w:pStyle w:val="Title"/>
      </w:pPr>
    </w:p>
    <w:p w:rsidR="009E5AF0" w:rsidRDefault="009E5AF0" w:rsidP="009E5AF0">
      <w:pPr>
        <w:pStyle w:val="Title"/>
      </w:pPr>
    </w:p>
    <w:p w:rsidR="009E5AF0" w:rsidRDefault="009E5AF0" w:rsidP="009E5AF0">
      <w:pPr>
        <w:pStyle w:val="Title"/>
      </w:pPr>
    </w:p>
    <w:p w:rsidR="009E5AF0" w:rsidRDefault="009E5AF0" w:rsidP="009E5AF0">
      <w:pPr>
        <w:pStyle w:val="Title"/>
      </w:pPr>
    </w:p>
    <w:p w:rsidR="009E5AF0" w:rsidRDefault="009E5AF0" w:rsidP="009E5AF0">
      <w:pPr>
        <w:pStyle w:val="Title"/>
      </w:pPr>
    </w:p>
    <w:p w:rsidR="00D718F8" w:rsidRDefault="009E5AF0" w:rsidP="009E5AF0">
      <w:pPr>
        <w:pStyle w:val="Title"/>
      </w:pPr>
      <w:r>
        <w:t>VISUAL PROGRAMMING &amp; DEVELOPMENT TOOLS</w:t>
      </w:r>
    </w:p>
    <w:p w:rsidR="009E5AF0" w:rsidRDefault="009E5AF0" w:rsidP="009E5AF0"/>
    <w:p w:rsidR="009E5AF0" w:rsidRDefault="009E5AF0" w:rsidP="009E5AF0">
      <w:r>
        <w:t xml:space="preserve">Prepared for Professor </w:t>
      </w:r>
      <w:proofErr w:type="spellStart"/>
      <w:r>
        <w:t>Aburas</w:t>
      </w:r>
      <w:proofErr w:type="spellEnd"/>
    </w:p>
    <w:p w:rsidR="009E5AF0" w:rsidRDefault="009E5AF0" w:rsidP="009E5AF0">
      <w:r>
        <w:t>CITA 210 Instructor</w:t>
      </w:r>
    </w:p>
    <w:p w:rsidR="009E5AF0" w:rsidRDefault="009E5AF0" w:rsidP="009E5AF0"/>
    <w:p w:rsidR="009E5AF0" w:rsidRDefault="009E5AF0" w:rsidP="009E5AF0">
      <w:r>
        <w:t xml:space="preserve">Prepared by </w:t>
      </w:r>
      <w:r>
        <w:t>Michelle Bagnall</w:t>
      </w:r>
    </w:p>
    <w:p w:rsidR="009E5AF0" w:rsidRDefault="009E5AF0" w:rsidP="009E5AF0">
      <w:pPr>
        <w:sectPr w:rsidR="009E5A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CITA 210 Student</w:t>
      </w:r>
    </w:p>
    <w:p w:rsidR="009E5AF0" w:rsidRDefault="009E5AF0" w:rsidP="009E5AF0">
      <w:pPr>
        <w:pStyle w:val="Heading1"/>
      </w:pPr>
      <w:r>
        <w:lastRenderedPageBreak/>
        <w:t>Review Question 1</w:t>
      </w:r>
    </w:p>
    <w:p w:rsidR="009E5AF0" w:rsidRDefault="009E5AF0" w:rsidP="009E5AF0">
      <w:r>
        <w:t xml:space="preserve">The &amp;&amp; operator is also called the “and” operator. It is used in an “if” statement and it requires the variable within the statement </w:t>
      </w:r>
      <w:r w:rsidR="00085C6D">
        <w:t xml:space="preserve">to meet BOTH values as true. </w:t>
      </w:r>
      <w:r>
        <w:t>An example would be</w:t>
      </w:r>
    </w:p>
    <w:p w:rsidR="009E5AF0" w:rsidRDefault="009E5AF0" w:rsidP="009E5AF0">
      <w:r>
        <w:t>If (x &gt;= 5 &amp;&amp; x &lt;= 10)</w:t>
      </w:r>
    </w:p>
    <w:p w:rsidR="009E5AF0" w:rsidRDefault="009E5AF0" w:rsidP="009E5AF0">
      <w:r>
        <w:t>{</w:t>
      </w:r>
    </w:p>
    <w:p w:rsidR="009E5AF0" w:rsidRDefault="009E5AF0" w:rsidP="009E5AF0">
      <w:r>
        <w:tab/>
      </w:r>
      <w:proofErr w:type="spellStart"/>
      <w:r>
        <w:t>MessageBox.Show</w:t>
      </w:r>
      <w:proofErr w:type="spellEnd"/>
      <w:r>
        <w:t>(“x is between 5 and 10.”);</w:t>
      </w:r>
    </w:p>
    <w:p w:rsidR="009E5AF0" w:rsidRDefault="009E5AF0" w:rsidP="009E5AF0">
      <w:r>
        <w:t>}</w:t>
      </w:r>
    </w:p>
    <w:p w:rsidR="009E5AF0" w:rsidRDefault="009E5AF0" w:rsidP="009E5AF0">
      <w:pPr>
        <w:pStyle w:val="Heading1"/>
      </w:pPr>
      <w:r>
        <w:t>Review Question 2</w:t>
      </w:r>
    </w:p>
    <w:p w:rsidR="009E5AF0" w:rsidRDefault="009E5AF0" w:rsidP="009E5AF0">
      <w:r>
        <w:t xml:space="preserve">Describe how || works. </w:t>
      </w:r>
      <w:r w:rsidR="00085C6D">
        <w:t xml:space="preserve">The || operator is also known as the “or” operator. This operator is used in an “if” statement when the given variable only requires one or </w:t>
      </w:r>
      <w:r w:rsidR="00B479B5">
        <w:t>both</w:t>
      </w:r>
      <w:r w:rsidR="00085C6D">
        <w:t xml:space="preserve"> value</w:t>
      </w:r>
      <w:r w:rsidR="00B479B5">
        <w:t>s</w:t>
      </w:r>
      <w:r w:rsidR="00085C6D">
        <w:t xml:space="preserve"> to be true. </w:t>
      </w:r>
      <w:r>
        <w:t>An example would be</w:t>
      </w:r>
    </w:p>
    <w:p w:rsidR="009E5AF0" w:rsidRDefault="009E5AF0" w:rsidP="009E5AF0">
      <w:r>
        <w:t>If (answer == “yes” || answer == “maybe)</w:t>
      </w:r>
    </w:p>
    <w:p w:rsidR="009E5AF0" w:rsidRDefault="009E5AF0" w:rsidP="009E5AF0">
      <w:r>
        <w:t>{</w:t>
      </w:r>
    </w:p>
    <w:p w:rsidR="009E5AF0" w:rsidRPr="009E5AF0" w:rsidRDefault="009E5AF0" w:rsidP="009E5AF0">
      <w:r>
        <w:tab/>
      </w:r>
      <w:proofErr w:type="spellStart"/>
      <w:r>
        <w:t>MessageBox.Show</w:t>
      </w:r>
      <w:proofErr w:type="spellEnd"/>
      <w:r>
        <w:t>(“Great!”);</w:t>
      </w:r>
    </w:p>
    <w:p w:rsidR="009E5AF0" w:rsidRDefault="009E5AF0" w:rsidP="009E5AF0">
      <w:r>
        <w:t>}</w:t>
      </w:r>
    </w:p>
    <w:p w:rsidR="00085C6D" w:rsidRDefault="00085C6D" w:rsidP="00085C6D">
      <w:pPr>
        <w:pStyle w:val="Heading1"/>
      </w:pPr>
      <w:r>
        <w:t>Review Question 3</w:t>
      </w:r>
    </w:p>
    <w:p w:rsidR="00085C6D" w:rsidRPr="00085C6D" w:rsidRDefault="00085C6D" w:rsidP="00085C6D">
      <w:r>
        <w:t xml:space="preserve">When determining if a number is inside a range, it’s best to use the &amp;&amp; operator since the number </w:t>
      </w:r>
      <w:r w:rsidR="00B54BEC">
        <w:t>must</w:t>
      </w:r>
      <w:r>
        <w:t xml:space="preserve"> be within both values to be true.</w:t>
      </w:r>
      <w:bookmarkStart w:id="0" w:name="_GoBack"/>
      <w:bookmarkEnd w:id="0"/>
    </w:p>
    <w:sectPr w:rsidR="00085C6D" w:rsidRPr="0008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F0"/>
    <w:rsid w:val="00085C6D"/>
    <w:rsid w:val="00233DCB"/>
    <w:rsid w:val="006759D9"/>
    <w:rsid w:val="00937D53"/>
    <w:rsid w:val="009E5AF0"/>
    <w:rsid w:val="00B479B5"/>
    <w:rsid w:val="00B5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AC50"/>
  <w15:chartTrackingRefBased/>
  <w15:docId w15:val="{3692EC1B-4DBE-47C0-929A-37BE252A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5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Bagnall</dc:creator>
  <cp:keywords/>
  <dc:description/>
  <cp:lastModifiedBy>Michelle Bagnall</cp:lastModifiedBy>
  <cp:revision>1</cp:revision>
  <dcterms:created xsi:type="dcterms:W3CDTF">2019-09-30T05:21:00Z</dcterms:created>
  <dcterms:modified xsi:type="dcterms:W3CDTF">2019-09-30T07:04:00Z</dcterms:modified>
</cp:coreProperties>
</file>