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7712F" w14:textId="77777777" w:rsidR="000E1942" w:rsidRDefault="000E1942" w:rsidP="008A22E6">
      <w:pPr>
        <w:spacing w:line="360" w:lineRule="auto"/>
        <w:jc w:val="both"/>
        <w:rPr>
          <w:rFonts w:ascii="Arial" w:hAnsi="Arial" w:cs="Arial"/>
          <w:sz w:val="22"/>
        </w:rPr>
      </w:pPr>
    </w:p>
    <w:tbl>
      <w:tblPr>
        <w:tblStyle w:val="TableNormal"/>
        <w:tblW w:w="10206" w:type="dxa"/>
        <w:tblInd w:w="-505" w:type="dxa"/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205"/>
        <w:gridCol w:w="1206"/>
        <w:gridCol w:w="2410"/>
        <w:gridCol w:w="282"/>
        <w:gridCol w:w="2128"/>
        <w:gridCol w:w="1487"/>
        <w:gridCol w:w="1488"/>
      </w:tblGrid>
      <w:tr w:rsidR="00C031ED" w:rsidRPr="00C3049A" w14:paraId="6686A063" w14:textId="77777777" w:rsidTr="00C031ED">
        <w:trPr>
          <w:trHeight w:hRule="exact" w:val="2597"/>
        </w:trPr>
        <w:tc>
          <w:tcPr>
            <w:tcW w:w="5103" w:type="dxa"/>
            <w:gridSpan w:val="4"/>
            <w:tcBorders>
              <w:top w:val="single" w:sz="18" w:space="0" w:color="000000"/>
              <w:left w:val="single" w:sz="18" w:space="0" w:color="000000"/>
              <w:bottom w:val="single" w:sz="8" w:space="0" w:color="000000"/>
            </w:tcBorders>
          </w:tcPr>
          <w:p w14:paraId="48651125" w14:textId="1E3FC93E" w:rsidR="00C031ED" w:rsidRPr="00F65310" w:rsidRDefault="00C031ED" w:rsidP="00ED40F0">
            <w:pPr>
              <w:pStyle w:val="TableParagraph"/>
              <w:tabs>
                <w:tab w:val="left" w:pos="4946"/>
              </w:tabs>
              <w:spacing w:before="55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 xml:space="preserve">Zákazník:                                                                                                        </w:t>
            </w:r>
          </w:p>
          <w:p w14:paraId="50639D8D" w14:textId="3B684956" w:rsidR="00C031ED" w:rsidRPr="00386191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right="1286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r w:rsidRPr="00386191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 xml:space="preserve">                           </w:t>
            </w:r>
          </w:p>
          <w:p w14:paraId="533805F0" w14:textId="77777777" w:rsidR="00C031ED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nazov_zakaznika</w:t>
            </w:r>
            <w:proofErr w:type="spellEnd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}}</w:t>
            </w:r>
          </w:p>
          <w:p w14:paraId="028D33B4" w14:textId="77777777" w:rsidR="00C031ED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</w:p>
          <w:p w14:paraId="23ED9904" w14:textId="52A0EC11" w:rsidR="00C031ED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ulica_a_cislo</w:t>
            </w:r>
            <w:proofErr w:type="spellEnd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</w:t>
            </w:r>
          </w:p>
          <w:p w14:paraId="72563615" w14:textId="77777777" w:rsidR="0068738B" w:rsidRDefault="0068738B" w:rsidP="0068738B">
            <w:pPr>
              <w:pStyle w:val="TableParagraph"/>
              <w:tabs>
                <w:tab w:val="left" w:pos="5110"/>
              </w:tabs>
              <w:spacing w:before="85" w:line="259" w:lineRule="auto"/>
              <w:ind w:left="547" w:right="128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psc</w:t>
            </w:r>
            <w:proofErr w:type="spellEnd"/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</w:t>
            </w:r>
            <w:r>
              <w:rPr>
                <w:rFonts w:ascii="Arial" w:eastAsia="Arial Narrow" w:hAnsi="Arial" w:cs="Arial"/>
                <w:sz w:val="20"/>
                <w:szCs w:val="20"/>
                <w:lang w:val="sk-SK"/>
              </w:rPr>
              <w:t xml:space="preserve"> </w:t>
            </w:r>
            <w:r w:rsidRPr="00F65310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{{mesto}}</w:t>
            </w:r>
          </w:p>
          <w:p w14:paraId="0CD5D154" w14:textId="21ADCF12" w:rsidR="00C031ED" w:rsidRPr="00F65310" w:rsidRDefault="00C031ED" w:rsidP="00ED40F0">
            <w:pPr>
              <w:pStyle w:val="TableParagraph"/>
              <w:tabs>
                <w:tab w:val="left" w:pos="5110"/>
              </w:tabs>
              <w:spacing w:before="85" w:line="259" w:lineRule="auto"/>
              <w:ind w:left="969" w:right="1286" w:hanging="2"/>
              <w:rPr>
                <w:rFonts w:ascii="Roboto" w:hAnsi="Roboto"/>
                <w:sz w:val="21"/>
                <w:szCs w:val="21"/>
                <w:shd w:val="clear" w:color="auto" w:fill="FFFFFF"/>
              </w:rPr>
            </w:pPr>
            <w:r w:rsidRPr="00F65310">
              <w:rPr>
                <w:rFonts w:ascii="Roboto" w:hAnsi="Roboto"/>
                <w:sz w:val="21"/>
                <w:szCs w:val="21"/>
                <w:shd w:val="clear" w:color="auto" w:fill="FFFFFF"/>
              </w:rPr>
              <w:tab/>
            </w:r>
          </w:p>
        </w:tc>
        <w:tc>
          <w:tcPr>
            <w:tcW w:w="5103" w:type="dxa"/>
            <w:gridSpan w:val="3"/>
            <w:tcBorders>
              <w:top w:val="single" w:sz="18" w:space="0" w:color="000000"/>
              <w:bottom w:val="single" w:sz="8" w:space="0" w:color="000000"/>
              <w:right w:val="single" w:sz="18" w:space="0" w:color="000000"/>
            </w:tcBorders>
          </w:tcPr>
          <w:p w14:paraId="10181882" w14:textId="77777777" w:rsidR="00C031ED" w:rsidRPr="00F65310" w:rsidRDefault="00C031ED" w:rsidP="00C031ED">
            <w:pPr>
              <w:pStyle w:val="TableParagraph"/>
              <w:tabs>
                <w:tab w:val="left" w:pos="4946"/>
              </w:tabs>
              <w:spacing w:before="55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>Miesto stavby:</w:t>
            </w:r>
          </w:p>
          <w:p w14:paraId="660C2C15" w14:textId="77777777" w:rsidR="00C031ED" w:rsidRDefault="00C031ED" w:rsidP="00ED40F0">
            <w:pPr>
              <w:pStyle w:val="TableParagraph"/>
              <w:tabs>
                <w:tab w:val="left" w:pos="5110"/>
              </w:tabs>
              <w:spacing w:before="85" w:line="259" w:lineRule="auto"/>
              <w:ind w:left="969" w:right="1286" w:hanging="2"/>
              <w:rPr>
                <w:rFonts w:ascii="Roboto" w:hAnsi="Roboto"/>
                <w:sz w:val="21"/>
                <w:szCs w:val="21"/>
                <w:shd w:val="clear" w:color="auto" w:fill="FFFFFF"/>
              </w:rPr>
            </w:pPr>
          </w:p>
          <w:p w14:paraId="4E6F63FC" w14:textId="7C042008" w:rsidR="00C031ED" w:rsidRPr="00C031ED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{{</w:t>
            </w:r>
            <w:proofErr w:type="spellStart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prevadzka</w:t>
            </w:r>
            <w:proofErr w:type="spellEnd"/>
            <w:r w:rsidRPr="00F65310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}}</w:t>
            </w:r>
            <w:r w:rsidRPr="00C031ED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ab/>
            </w: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{{</w:t>
            </w:r>
            <w:proofErr w:type="spellStart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preulica_a_cislo</w:t>
            </w:r>
            <w:proofErr w:type="spellEnd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}}, {{</w:t>
            </w:r>
            <w:proofErr w:type="spellStart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prepsc_mesto</w:t>
            </w:r>
            <w:proofErr w:type="spellEnd"/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>}}</w:t>
            </w:r>
          </w:p>
          <w:p w14:paraId="225B8B19" w14:textId="4D4C9104" w:rsidR="00C031ED" w:rsidRPr="00C031ED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  <w:t>Parcely C č. {{parcely}}</w:t>
            </w:r>
          </w:p>
          <w:p w14:paraId="2CF3FBAD" w14:textId="77777777" w:rsidR="00C031ED" w:rsidRPr="00F65310" w:rsidRDefault="00C031ED" w:rsidP="00C031ED">
            <w:pPr>
              <w:pStyle w:val="TableParagraph"/>
              <w:tabs>
                <w:tab w:val="left" w:pos="5110"/>
              </w:tabs>
              <w:spacing w:before="85" w:line="259" w:lineRule="auto"/>
              <w:ind w:left="409" w:right="1286" w:hanging="2"/>
              <w:rPr>
                <w:rFonts w:ascii="Arial" w:eastAsia="Arial Narrow" w:hAnsi="Arial" w:cs="Arial"/>
                <w:sz w:val="20"/>
                <w:szCs w:val="20"/>
              </w:rPr>
            </w:pPr>
            <w:r w:rsidRPr="00C031ED">
              <w:rPr>
                <w:rFonts w:ascii="Arial" w:eastAsia="Arial Narrow" w:hAnsi="Arial" w:cs="Arial"/>
                <w:sz w:val="20"/>
                <w:szCs w:val="20"/>
                <w:lang w:val="sk-SK"/>
              </w:rPr>
              <w:tab/>
            </w:r>
            <w:r w:rsidRPr="00F65310">
              <w:rPr>
                <w:rFonts w:ascii="Arial" w:eastAsia="Arial Narrow" w:hAnsi="Arial" w:cs="Arial"/>
                <w:sz w:val="20"/>
                <w:szCs w:val="20"/>
              </w:rPr>
              <w:tab/>
            </w:r>
          </w:p>
          <w:p w14:paraId="270ADB2A" w14:textId="77777777" w:rsidR="00C031ED" w:rsidRPr="00F65310" w:rsidRDefault="00C031ED" w:rsidP="00ED40F0">
            <w:pPr>
              <w:pStyle w:val="TableParagraph"/>
              <w:tabs>
                <w:tab w:val="left" w:pos="5696"/>
              </w:tabs>
              <w:spacing w:before="85" w:line="260" w:lineRule="auto"/>
              <w:ind w:right="438"/>
              <w:rPr>
                <w:rFonts w:ascii="Arial" w:eastAsia="Arial Narrow" w:hAnsi="Arial" w:cs="Arial"/>
                <w:sz w:val="23"/>
                <w:szCs w:val="23"/>
                <w:lang w:val="sk-SK"/>
              </w:rPr>
            </w:pPr>
          </w:p>
        </w:tc>
      </w:tr>
      <w:tr w:rsidR="001127D1" w:rsidRPr="00C3049A" w14:paraId="1F262410" w14:textId="77777777" w:rsidTr="00C031ED">
        <w:tblPrEx>
          <w:tblCellMar>
            <w:left w:w="0" w:type="dxa"/>
            <w:right w:w="0" w:type="dxa"/>
          </w:tblCellMar>
        </w:tblPrEx>
        <w:trPr>
          <w:trHeight w:hRule="exact" w:val="1861"/>
        </w:trPr>
        <w:tc>
          <w:tcPr>
            <w:tcW w:w="10206" w:type="dxa"/>
            <w:gridSpan w:val="7"/>
            <w:tcBorders>
              <w:top w:val="single" w:sz="8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55C3F6C4" w14:textId="77777777" w:rsidR="001127D1" w:rsidRPr="00F65310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F65310">
              <w:rPr>
                <w:rFonts w:ascii="Arial" w:hAnsi="Arial" w:cs="Arial"/>
                <w:w w:val="105"/>
                <w:sz w:val="16"/>
                <w:lang w:val="sk-SK"/>
              </w:rPr>
              <w:t>Projekt</w:t>
            </w:r>
          </w:p>
          <w:p w14:paraId="59DEA042" w14:textId="77777777" w:rsidR="001127D1" w:rsidRPr="00F65310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8"/>
                <w:szCs w:val="14"/>
                <w:lang w:val="sk-SK"/>
              </w:rPr>
            </w:pPr>
          </w:p>
          <w:p w14:paraId="4CB6E2C3" w14:textId="77777777" w:rsidR="001127D1" w:rsidRPr="00F65310" w:rsidRDefault="001127D1" w:rsidP="00ED40F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hAnsi="Arial" w:cs="Arial"/>
                <w:b/>
                <w:caps/>
                <w:sz w:val="32"/>
                <w:szCs w:val="32"/>
                <w:lang w:val="sk-SK"/>
              </w:rPr>
            </w:pPr>
            <w:r w:rsidRPr="00F65310">
              <w:rPr>
                <w:rFonts w:ascii="Arial" w:hAnsi="Arial" w:cs="Arial"/>
                <w:b/>
                <w:sz w:val="40"/>
                <w:szCs w:val="40"/>
                <w:lang w:val="sk-SK"/>
              </w:rPr>
              <w:t>{{typ}}</w:t>
            </w:r>
          </w:p>
        </w:tc>
      </w:tr>
      <w:tr w:rsidR="001127D1" w:rsidRPr="00C3049A" w14:paraId="2CF80B52" w14:textId="77777777" w:rsidTr="00ED40F0">
        <w:trPr>
          <w:trHeight w:hRule="exact" w:val="1079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15424FC2" w14:textId="77777777" w:rsidR="001127D1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Objekt</w:t>
            </w:r>
          </w:p>
          <w:p w14:paraId="2BFA8611" w14:textId="77777777" w:rsidR="001127D1" w:rsidRPr="00A7135B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8"/>
                <w:szCs w:val="14"/>
                <w:lang w:val="sk-SK"/>
              </w:rPr>
            </w:pPr>
          </w:p>
          <w:p w14:paraId="44F603AE" w14:textId="77777777" w:rsidR="001127D1" w:rsidRPr="002A5904" w:rsidRDefault="001127D1" w:rsidP="00ED40F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hAnsi="Arial" w:cs="Arial"/>
                <w:w w:val="105"/>
                <w:sz w:val="28"/>
                <w:szCs w:val="28"/>
              </w:rPr>
            </w:pPr>
            <w:r w:rsidRPr="006224B1">
              <w:rPr>
                <w:rFonts w:ascii="Arial" w:hAnsi="Arial" w:cs="Arial"/>
                <w:b/>
                <w:sz w:val="28"/>
                <w:szCs w:val="28"/>
                <w:lang w:val="sk-SK"/>
              </w:rPr>
              <w:t>{{SO01}}</w:t>
            </w:r>
          </w:p>
        </w:tc>
      </w:tr>
      <w:tr w:rsidR="001127D1" w:rsidRPr="00C3049A" w14:paraId="1FF90B04" w14:textId="77777777" w:rsidTr="00ED40F0">
        <w:trPr>
          <w:trHeight w:hRule="exact" w:val="2268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42D70BDA" w14:textId="77777777" w:rsidR="001127D1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Zhotoviteľ</w:t>
            </w:r>
          </w:p>
          <w:p w14:paraId="4EEE7379" w14:textId="77777777" w:rsidR="001127D1" w:rsidRPr="00E97830" w:rsidRDefault="001127D1" w:rsidP="00ED40F0">
            <w:pPr>
              <w:pStyle w:val="TableParagraph"/>
              <w:tabs>
                <w:tab w:val="left" w:pos="1382"/>
              </w:tabs>
              <w:spacing w:before="61"/>
              <w:ind w:left="96" w:right="1235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  <w:r>
              <w:rPr>
                <w:rFonts w:ascii="Arial" w:eastAsia="Century Gothic" w:hAnsi="Arial" w:cs="Arial"/>
                <w:sz w:val="16"/>
                <w:szCs w:val="15"/>
                <w:lang w:val="sk-SK"/>
              </w:rPr>
              <w:tab/>
            </w:r>
          </w:p>
          <w:p w14:paraId="2CD0DB86" w14:textId="77777777" w:rsidR="001127D1" w:rsidRPr="00C3049A" w:rsidRDefault="001127D1" w:rsidP="00ED40F0">
            <w:pPr>
              <w:pStyle w:val="TableParagraph"/>
              <w:tabs>
                <w:tab w:val="left" w:pos="5942"/>
              </w:tabs>
              <w:spacing w:before="27" w:line="156" w:lineRule="auto"/>
              <w:ind w:left="936" w:right="176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noProof/>
                <w:sz w:val="24"/>
                <w:lang w:eastAsia="sk-SK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943B790" wp14:editId="45E5EF4C">
                      <wp:simplePos x="0" y="0"/>
                      <wp:positionH relativeFrom="column">
                        <wp:posOffset>3771264</wp:posOffset>
                      </wp:positionH>
                      <wp:positionV relativeFrom="paragraph">
                        <wp:posOffset>76200</wp:posOffset>
                      </wp:positionV>
                      <wp:extent cx="2628265" cy="674370"/>
                      <wp:effectExtent l="0" t="0" r="635" b="2540"/>
                      <wp:wrapNone/>
                      <wp:docPr id="1004901379" name="Blok textu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28265" cy="6743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B0F66CE" w14:textId="77777777" w:rsidR="001127D1" w:rsidRPr="00C3049A" w:rsidRDefault="001127D1" w:rsidP="001127D1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C3049A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Dokumentácia je výhradným vlastníctvom spoločnosti </w:t>
                                  </w:r>
                                  <w:proofErr w:type="spellStart"/>
                                  <w:r w:rsidRPr="00C3049A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Energovision</w:t>
                                  </w:r>
                                  <w:proofErr w:type="spellEnd"/>
                                  <w:r w:rsidRPr="00C3049A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C3049A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s.r.o</w:t>
                                  </w:r>
                                  <w:proofErr w:type="spellEnd"/>
                                  <w:r w:rsidRPr="00C3049A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. a nesmie byť zobrazovaná alebo kopírovaná žiadnej tretej strane v súlade s medzinárodným zákonom o autorských právach.</w:t>
                                  </w:r>
                                </w:p>
                                <w:p w14:paraId="58E7CB2B" w14:textId="77777777" w:rsidR="001127D1" w:rsidRPr="00C3049A" w:rsidRDefault="001127D1" w:rsidP="001127D1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F6A24C2" w14:textId="77777777" w:rsidR="001127D1" w:rsidRPr="00C3049A" w:rsidRDefault="001127D1" w:rsidP="001127D1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</w:pPr>
                                  <w:r w:rsidRPr="00C3049A">
                                    <w:rPr>
                                      <w:rFonts w:ascii="Arial" w:hAnsi="Arial" w:cs="Arial"/>
                                      <w:sz w:val="16"/>
                                      <w:szCs w:val="16"/>
                                    </w:rPr>
                                    <w:t>© Všetky práva vyhradené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4943B79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Blok textu 9" o:spid="_x0000_s1026" type="#_x0000_t202" style="position:absolute;left:0;text-align:left;margin-left:296.95pt;margin-top:6pt;width:206.95pt;height:53.1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" stroked="f">
                      <v:textbox style="mso-fit-shape-to-text:t">
                        <w:txbxContent>
                          <w:p w14:paraId="3B0F66CE" w14:textId="77777777" w:rsidR="001127D1" w:rsidRPr="00C3049A" w:rsidRDefault="001127D1" w:rsidP="001127D1">
                            <w:pPr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Dokumentácia je výhradným vlastníctvom spoločnosti </w:t>
                            </w:r>
                            <w:proofErr w:type="spellStart"/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Energovision</w:t>
                            </w:r>
                            <w:proofErr w:type="spellEnd"/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s.r.o</w:t>
                            </w:r>
                            <w:proofErr w:type="spellEnd"/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. a nesmie byť zobrazovaná alebo kopírovaná žiadnej tretej strane v súlade s medzinárodným zákonom o autorských právach.</w:t>
                            </w:r>
                          </w:p>
                          <w:p w14:paraId="58E7CB2B" w14:textId="77777777" w:rsidR="001127D1" w:rsidRPr="00C3049A" w:rsidRDefault="001127D1" w:rsidP="001127D1">
                            <w:pPr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14:paraId="4F6A24C2" w14:textId="77777777" w:rsidR="001127D1" w:rsidRPr="00C3049A" w:rsidRDefault="001127D1" w:rsidP="001127D1">
                            <w:pPr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C3049A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© Všetky práva vyhradené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3049A">
              <w:rPr>
                <w:rFonts w:ascii="Arial" w:hAnsi="Arial" w:cs="Arial"/>
                <w:noProof/>
              </w:rPr>
              <w:drawing>
                <wp:inline distT="0" distB="0" distL="0" distR="0" wp14:anchorId="211A043D" wp14:editId="7E215287">
                  <wp:extent cx="1696503" cy="448918"/>
                  <wp:effectExtent l="0" t="0" r="0" b="8890"/>
                  <wp:docPr id="1642109225" name="Obrázok 16" descr="Obrázok, na ktorom je text, písmo, logo, grafika&#10;&#10;Automaticky generovaný popis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5B775D8-ADA4-4475-A75C-B7272D85852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Obrázok 16" descr="Obrázok, na ktorom je text, písmo, logo, grafika&#10;&#10;Automaticky generovaný popis">
                            <a:extLst>
                              <a:ext uri="{FF2B5EF4-FFF2-40B4-BE49-F238E27FC236}">
                                <a16:creationId xmlns:a16="http://schemas.microsoft.com/office/drawing/2014/main" id="{A5B775D8-ADA4-4475-A75C-B7272D85852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6503" cy="448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82731A" w14:textId="77777777" w:rsidR="001127D1" w:rsidRPr="00C3049A" w:rsidRDefault="001127D1" w:rsidP="00ED40F0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</w:pPr>
            <w:proofErr w:type="spellStart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Energovision</w:t>
            </w:r>
            <w:proofErr w:type="spellEnd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 xml:space="preserve"> </w:t>
            </w:r>
            <w:proofErr w:type="spellStart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s.r.o</w:t>
            </w:r>
            <w:proofErr w:type="spellEnd"/>
            <w:r w:rsidRPr="00C3049A">
              <w:rPr>
                <w:rFonts w:ascii="Arial" w:eastAsia="Arial Narrow" w:hAnsi="Arial" w:cs="Arial"/>
                <w:b/>
                <w:bCs/>
                <w:sz w:val="24"/>
                <w:szCs w:val="24"/>
                <w:lang w:val="sk-SK"/>
              </w:rPr>
              <w:t>.</w:t>
            </w:r>
          </w:p>
          <w:p w14:paraId="1E869AF8" w14:textId="77777777" w:rsidR="001127D1" w:rsidRPr="00C3049A" w:rsidRDefault="001127D1" w:rsidP="00ED40F0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proofErr w:type="spellStart"/>
            <w:r w:rsidRPr="00C3049A">
              <w:rPr>
                <w:rFonts w:ascii="Arial" w:eastAsia="Arial Narrow" w:hAnsi="Arial" w:cs="Arial"/>
                <w:sz w:val="20"/>
                <w:szCs w:val="20"/>
                <w:lang w:val="sk-SK"/>
              </w:rPr>
              <w:t>Lamačska</w:t>
            </w:r>
            <w:proofErr w:type="spellEnd"/>
            <w:r w:rsidRPr="00C3049A">
              <w:rPr>
                <w:rFonts w:ascii="Arial" w:eastAsia="Arial Narrow" w:hAnsi="Arial" w:cs="Arial"/>
                <w:sz w:val="20"/>
                <w:szCs w:val="20"/>
                <w:lang w:val="sk-SK"/>
              </w:rPr>
              <w:t>́ cesta 1738/111</w:t>
            </w:r>
          </w:p>
          <w:p w14:paraId="2CF3CC80" w14:textId="77777777" w:rsidR="001127D1" w:rsidRPr="00C3049A" w:rsidRDefault="001127D1" w:rsidP="00ED40F0">
            <w:pPr>
              <w:pStyle w:val="TableParagraph"/>
              <w:spacing w:before="85" w:line="260" w:lineRule="auto"/>
              <w:ind w:left="969" w:right="5836" w:hanging="2"/>
              <w:rPr>
                <w:rFonts w:ascii="Arial" w:eastAsia="Arial Narrow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eastAsia="Arial Narrow" w:hAnsi="Arial" w:cs="Arial"/>
                <w:sz w:val="20"/>
                <w:szCs w:val="20"/>
                <w:lang w:val="sk-SK"/>
              </w:rPr>
              <w:t xml:space="preserve">841 03 Bratislava </w:t>
            </w:r>
          </w:p>
        </w:tc>
      </w:tr>
      <w:tr w:rsidR="001127D1" w:rsidRPr="00C3049A" w14:paraId="165DA002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1277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0" w:space="0" w:color="000000"/>
              <w:right w:val="single" w:sz="18" w:space="0" w:color="000000"/>
            </w:tcBorders>
          </w:tcPr>
          <w:p w14:paraId="30285AFE" w14:textId="77777777" w:rsidR="001127D1" w:rsidRDefault="001127D1" w:rsidP="00ED40F0">
            <w:pPr>
              <w:pStyle w:val="TableParagraph"/>
              <w:spacing w:before="61"/>
              <w:ind w:left="96" w:right="1235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Stupeň</w:t>
            </w:r>
            <w:r w:rsidRPr="0017139B">
              <w:rPr>
                <w:rFonts w:ascii="Arial" w:hAnsi="Arial" w:cs="Arial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projektu</w:t>
            </w:r>
          </w:p>
          <w:p w14:paraId="17378124" w14:textId="77777777" w:rsidR="001127D1" w:rsidRPr="00C3049A" w:rsidRDefault="001127D1" w:rsidP="00ED40F0">
            <w:pPr>
              <w:pStyle w:val="TableParagraph"/>
              <w:spacing w:before="8" w:line="200" w:lineRule="exact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  <w:p w14:paraId="476204C4" w14:textId="77777777" w:rsidR="001127D1" w:rsidRPr="00C3049A" w:rsidRDefault="001127D1" w:rsidP="00ED40F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eastAsia="Arial Narrow" w:hAnsi="Arial" w:cs="Arial"/>
                <w:bCs/>
                <w:sz w:val="31"/>
                <w:szCs w:val="31"/>
                <w:lang w:val="sk-SK"/>
              </w:rPr>
            </w:pPr>
            <w:r>
              <w:rPr>
                <w:rFonts w:ascii="Arial" w:hAnsi="Arial" w:cs="Arial"/>
                <w:bCs/>
                <w:caps/>
                <w:sz w:val="32"/>
                <w:szCs w:val="20"/>
                <w:lang w:val="sk-SK"/>
              </w:rPr>
              <w:t>{{stupen_projektu}}</w:t>
            </w:r>
          </w:p>
        </w:tc>
      </w:tr>
      <w:tr w:rsidR="001127D1" w:rsidRPr="00C3049A" w14:paraId="40FB9F79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1276"/>
        </w:trPr>
        <w:tc>
          <w:tcPr>
            <w:tcW w:w="10206" w:type="dxa"/>
            <w:gridSpan w:val="7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18" w:space="0" w:color="000000"/>
            </w:tcBorders>
          </w:tcPr>
          <w:p w14:paraId="20D0272C" w14:textId="77777777" w:rsidR="001127D1" w:rsidRPr="00C3049A" w:rsidRDefault="001127D1" w:rsidP="00ED40F0">
            <w:pPr>
              <w:pStyle w:val="TableParagraph"/>
              <w:spacing w:before="70"/>
              <w:ind w:left="96" w:right="1235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Názov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výkresu</w:t>
            </w:r>
          </w:p>
          <w:p w14:paraId="6C7B9088" w14:textId="77777777" w:rsidR="001127D1" w:rsidRPr="00C3049A" w:rsidRDefault="001127D1" w:rsidP="00ED40F0">
            <w:pPr>
              <w:pStyle w:val="TableParagraph"/>
              <w:spacing w:before="8" w:line="200" w:lineRule="exact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  <w:p w14:paraId="5B64B188" w14:textId="77777777" w:rsidR="001127D1" w:rsidRPr="00C3049A" w:rsidRDefault="001127D1" w:rsidP="00ED40F0">
            <w:pPr>
              <w:pStyle w:val="TableParagraph"/>
              <w:tabs>
                <w:tab w:val="left" w:pos="10206"/>
              </w:tabs>
              <w:spacing w:before="60" w:line="305" w:lineRule="auto"/>
              <w:jc w:val="center"/>
              <w:rPr>
                <w:rFonts w:ascii="Arial" w:eastAsia="Arial Narrow" w:hAnsi="Arial" w:cs="Arial"/>
                <w:b/>
                <w:sz w:val="31"/>
                <w:szCs w:val="31"/>
                <w:lang w:val="sk-SK"/>
              </w:rPr>
            </w:pPr>
            <w:r>
              <w:rPr>
                <w:rFonts w:ascii="Arial" w:hAnsi="Arial" w:cs="Arial"/>
                <w:b/>
                <w:caps/>
                <w:sz w:val="36"/>
                <w:lang w:val="sk-SK"/>
              </w:rPr>
              <w:t>Technická správa</w:t>
            </w:r>
          </w:p>
        </w:tc>
      </w:tr>
      <w:tr w:rsidR="001127D1" w:rsidRPr="00C3049A" w14:paraId="2CB7C195" w14:textId="77777777" w:rsidTr="00ED40F0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1021C279" w14:textId="77777777" w:rsidR="001127D1" w:rsidRDefault="001127D1" w:rsidP="00ED40F0">
            <w:pPr>
              <w:pStyle w:val="TableParagraph"/>
              <w:spacing w:before="70"/>
              <w:ind w:left="96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Vypracoval</w:t>
            </w:r>
          </w:p>
          <w:p w14:paraId="7A2E4371" w14:textId="77777777" w:rsidR="001127D1" w:rsidRPr="003F4FEA" w:rsidRDefault="001127D1" w:rsidP="00ED40F0">
            <w:pPr>
              <w:pStyle w:val="TableParagraph"/>
              <w:spacing w:before="70"/>
              <w:ind w:left="96"/>
              <w:rPr>
                <w:rFonts w:ascii="Arial" w:hAnsi="Arial" w:cs="Arial"/>
                <w:w w:val="105"/>
                <w:sz w:val="4"/>
                <w:szCs w:val="4"/>
                <w:lang w:val="sk-SK"/>
              </w:rPr>
            </w:pPr>
          </w:p>
          <w:p w14:paraId="5BDE3BB0" w14:textId="77777777" w:rsidR="001127D1" w:rsidRPr="003F4FEA" w:rsidRDefault="001127D1" w:rsidP="00ED40F0">
            <w:pPr>
              <w:pStyle w:val="TableParagraph"/>
              <w:spacing w:before="18"/>
              <w:ind w:left="96"/>
              <w:rPr>
                <w:rFonts w:ascii="Arial" w:eastAsia="Arial Narrow" w:hAnsi="Arial" w:cs="Arial"/>
                <w:lang w:val="sk-SK"/>
              </w:rPr>
            </w:pPr>
            <w:r>
              <w:rPr>
                <w:rFonts w:ascii="Arial" w:hAnsi="Arial" w:cs="Arial"/>
                <w:lang w:val="sk-SK"/>
              </w:rPr>
              <w:t>{{vypracoval}}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77A4AF84" w14:textId="77777777" w:rsidR="001127D1" w:rsidRPr="00C3049A" w:rsidRDefault="001127D1" w:rsidP="00ED40F0">
            <w:pPr>
              <w:pStyle w:val="TableParagraph"/>
              <w:spacing w:before="18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241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03EE6054" w14:textId="77777777" w:rsidR="001127D1" w:rsidRPr="00C3049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 xml:space="preserve">Číslo </w:t>
            </w:r>
            <w:proofErr w:type="spellStart"/>
            <w:r>
              <w:rPr>
                <w:rFonts w:ascii="Arial" w:hAnsi="Arial" w:cs="Arial"/>
                <w:w w:val="105"/>
                <w:sz w:val="16"/>
                <w:lang w:val="sk-SK"/>
              </w:rPr>
              <w:t>paré</w:t>
            </w:r>
            <w:proofErr w:type="spellEnd"/>
          </w:p>
          <w:p w14:paraId="6AF23647" w14:textId="77777777" w:rsidR="001127D1" w:rsidRPr="003F4FEA" w:rsidRDefault="001127D1" w:rsidP="00ED40F0">
            <w:pPr>
              <w:pStyle w:val="TableParagraph"/>
              <w:spacing w:before="18"/>
              <w:ind w:right="-3"/>
              <w:jc w:val="center"/>
              <w:rPr>
                <w:rFonts w:ascii="Arial" w:eastAsia="Arial Narrow" w:hAnsi="Arial" w:cs="Arial"/>
                <w:b/>
                <w:bCs/>
                <w:sz w:val="26"/>
                <w:szCs w:val="26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691931BC" w14:textId="77777777" w:rsidR="001127D1" w:rsidRDefault="001127D1" w:rsidP="00ED40F0">
            <w:pPr>
              <w:pStyle w:val="TableParagraph"/>
              <w:spacing w:before="70"/>
              <w:ind w:left="111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Číslo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zákazky</w:t>
            </w:r>
          </w:p>
          <w:p w14:paraId="0695E160" w14:textId="77777777" w:rsidR="001127D1" w:rsidRPr="003F4FEA" w:rsidRDefault="001127D1" w:rsidP="00ED40F0">
            <w:pPr>
              <w:pStyle w:val="TableParagraph"/>
              <w:spacing w:before="70"/>
              <w:ind w:left="111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3EF3DED1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  <w:r>
              <w:rPr>
                <w:rFonts w:ascii="Arial" w:hAnsi="Arial" w:cs="Arial"/>
                <w:sz w:val="24"/>
                <w:szCs w:val="20"/>
                <w:lang w:val="sk-SK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0"/>
                <w:lang w:val="sk-SK"/>
              </w:rPr>
              <w:t>cislo_zakazky</w:t>
            </w:r>
            <w:proofErr w:type="spellEnd"/>
            <w:r>
              <w:rPr>
                <w:rFonts w:ascii="Arial" w:hAnsi="Arial" w:cs="Arial"/>
                <w:sz w:val="24"/>
                <w:szCs w:val="20"/>
                <w:lang w:val="sk-SK"/>
              </w:rPr>
              <w:t>}}</w:t>
            </w:r>
          </w:p>
        </w:tc>
      </w:tr>
      <w:tr w:rsidR="001127D1" w:rsidRPr="00C3049A" w14:paraId="2377D9D3" w14:textId="77777777" w:rsidTr="00ED40F0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208A39D0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Kontroloval</w:t>
            </w:r>
          </w:p>
          <w:p w14:paraId="71D89B61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1DCDC8A2" w14:textId="77777777" w:rsidR="001127D1" w:rsidRPr="003F4FEA" w:rsidRDefault="001127D1" w:rsidP="00ED40F0">
            <w:pPr>
              <w:pStyle w:val="TableParagraph"/>
              <w:spacing w:before="18"/>
              <w:ind w:left="110"/>
              <w:rPr>
                <w:rFonts w:ascii="Arial" w:hAnsi="Arial" w:cs="Arial"/>
                <w:w w:val="105"/>
              </w:rPr>
            </w:pPr>
            <w:r>
              <w:rPr>
                <w:rFonts w:ascii="Arial" w:hAnsi="Arial" w:cs="Arial"/>
                <w:lang w:val="sk-SK"/>
              </w:rPr>
              <w:t>{{kontroloval}}</w:t>
            </w:r>
          </w:p>
        </w:tc>
        <w:tc>
          <w:tcPr>
            <w:tcW w:w="2410" w:type="dxa"/>
            <w:tcBorders>
              <w:left w:val="single" w:sz="2" w:space="0" w:color="000000"/>
              <w:right w:val="single" w:sz="2" w:space="0" w:color="000000"/>
            </w:tcBorders>
          </w:tcPr>
          <w:p w14:paraId="7A96B402" w14:textId="77777777" w:rsidR="001127D1" w:rsidRPr="00C3049A" w:rsidRDefault="001127D1" w:rsidP="00ED40F0">
            <w:pPr>
              <w:pStyle w:val="TableParagraph"/>
              <w:spacing w:before="18"/>
              <w:jc w:val="center"/>
              <w:rPr>
                <w:rFonts w:ascii="Arial" w:hAnsi="Arial" w:cs="Arial"/>
                <w:w w:val="105"/>
                <w:sz w:val="16"/>
              </w:rPr>
            </w:pPr>
          </w:p>
        </w:tc>
        <w:tc>
          <w:tcPr>
            <w:tcW w:w="2410" w:type="dxa"/>
            <w:gridSpan w:val="2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0284A3AC" w14:textId="77777777" w:rsidR="001127D1" w:rsidRPr="00C3049A" w:rsidRDefault="001127D1" w:rsidP="00ED40F0">
            <w:pPr>
              <w:pStyle w:val="TableParagraph"/>
              <w:spacing w:before="70"/>
              <w:ind w:left="110"/>
              <w:jc w:val="center"/>
              <w:rPr>
                <w:rFonts w:ascii="Arial" w:hAnsi="Arial" w:cs="Arial"/>
                <w:w w:val="105"/>
                <w:sz w:val="16"/>
              </w:rPr>
            </w:pP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87A306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Formát</w:t>
            </w:r>
          </w:p>
          <w:p w14:paraId="2F85F719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4165435D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hAnsi="Arial" w:cs="Arial"/>
                <w:w w:val="105"/>
                <w:sz w:val="16"/>
              </w:rPr>
            </w:pPr>
            <w:r w:rsidRPr="00C3049A">
              <w:rPr>
                <w:rFonts w:ascii="Arial" w:hAnsi="Arial" w:cs="Arial"/>
                <w:sz w:val="24"/>
                <w:szCs w:val="20"/>
                <w:lang w:val="sk-SK"/>
              </w:rPr>
              <w:t>A4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64D612FC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Index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revízie</w:t>
            </w:r>
          </w:p>
          <w:p w14:paraId="03A34357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295B0266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hAnsi="Arial" w:cs="Arial"/>
                <w:w w:val="105"/>
                <w:sz w:val="16"/>
              </w:rPr>
            </w:pPr>
            <w:r>
              <w:rPr>
                <w:rFonts w:ascii="Arial" w:hAnsi="Arial" w:cs="Arial"/>
                <w:sz w:val="24"/>
                <w:szCs w:val="20"/>
                <w:lang w:val="sk-SK"/>
              </w:rPr>
              <w:t>0</w:t>
            </w:r>
          </w:p>
        </w:tc>
      </w:tr>
      <w:tr w:rsidR="001127D1" w:rsidRPr="00C3049A" w14:paraId="10E30D38" w14:textId="77777777" w:rsidTr="00ED40F0">
        <w:tblPrEx>
          <w:tblCellMar>
            <w:left w:w="0" w:type="dxa"/>
            <w:right w:w="0" w:type="dxa"/>
          </w:tblCellMar>
        </w:tblPrEx>
        <w:trPr>
          <w:trHeight w:val="820"/>
        </w:trPr>
        <w:tc>
          <w:tcPr>
            <w:tcW w:w="2411" w:type="dxa"/>
            <w:gridSpan w:val="2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2" w:space="0" w:color="000000"/>
            </w:tcBorders>
          </w:tcPr>
          <w:p w14:paraId="47EC342A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Zodpovedný projektant</w:t>
            </w:r>
          </w:p>
          <w:p w14:paraId="4B9A1828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719D9BC2" w14:textId="77777777" w:rsidR="001127D1" w:rsidRPr="003F4FEA" w:rsidRDefault="001127D1" w:rsidP="00ED40F0">
            <w:pPr>
              <w:pStyle w:val="TableParagraph"/>
              <w:spacing w:before="18"/>
              <w:ind w:left="110"/>
              <w:rPr>
                <w:rFonts w:ascii="Arial" w:eastAsia="Arial Narrow" w:hAnsi="Arial" w:cs="Arial"/>
                <w:lang w:val="sk-SK"/>
              </w:rPr>
            </w:pPr>
            <w:r>
              <w:rPr>
                <w:rFonts w:ascii="Arial" w:hAnsi="Arial" w:cs="Arial"/>
                <w:lang w:val="sk-SK"/>
              </w:rPr>
              <w:t>{{</w:t>
            </w:r>
            <w:proofErr w:type="spellStart"/>
            <w:r>
              <w:rPr>
                <w:rFonts w:ascii="Arial" w:hAnsi="Arial" w:cs="Arial"/>
                <w:lang w:val="sk-SK"/>
              </w:rPr>
              <w:t>zodpovedny_projektant</w:t>
            </w:r>
            <w:proofErr w:type="spellEnd"/>
            <w:r>
              <w:rPr>
                <w:rFonts w:ascii="Arial" w:hAnsi="Arial" w:cs="Arial"/>
                <w:lang w:val="sk-SK"/>
              </w:rPr>
              <w:t>}}</w:t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6D4A87" w14:textId="77777777" w:rsidR="001127D1" w:rsidRPr="00C3049A" w:rsidRDefault="001127D1" w:rsidP="00ED40F0">
            <w:pPr>
              <w:pStyle w:val="TableParagraph"/>
              <w:spacing w:before="18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2410" w:type="dxa"/>
            <w:gridSpan w:val="2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D0E9D8" w14:textId="77777777" w:rsidR="001127D1" w:rsidRPr="00C3049A" w:rsidRDefault="001127D1" w:rsidP="00ED40F0">
            <w:pPr>
              <w:pStyle w:val="TableParagraph"/>
              <w:spacing w:before="18"/>
              <w:ind w:right="-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A7E448" w14:textId="77777777" w:rsidR="001127D1" w:rsidRDefault="001127D1" w:rsidP="00ED40F0">
            <w:pPr>
              <w:pStyle w:val="TableParagraph"/>
              <w:spacing w:before="70"/>
              <w:ind w:left="110"/>
              <w:rPr>
                <w:rFonts w:ascii="Arial" w:hAnsi="Arial" w:cs="Arial"/>
                <w:w w:val="105"/>
                <w:sz w:val="16"/>
                <w:lang w:val="sk-SK"/>
              </w:rPr>
            </w:pPr>
            <w:r>
              <w:rPr>
                <w:rFonts w:ascii="Arial" w:hAnsi="Arial" w:cs="Arial"/>
                <w:w w:val="105"/>
                <w:sz w:val="16"/>
                <w:lang w:val="sk-SK"/>
              </w:rPr>
              <w:t>Mierka</w:t>
            </w:r>
          </w:p>
          <w:p w14:paraId="59ED4558" w14:textId="77777777" w:rsidR="001127D1" w:rsidRPr="003F4FEA" w:rsidRDefault="001127D1" w:rsidP="00ED40F0">
            <w:pPr>
              <w:pStyle w:val="TableParagraph"/>
              <w:spacing w:before="70"/>
              <w:ind w:left="110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7E8A1ABB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</w:rPr>
            </w:pPr>
            <w:r>
              <w:rPr>
                <w:rFonts w:ascii="Arial" w:eastAsia="Arial Narrow" w:hAnsi="Arial" w:cs="Arial"/>
                <w:sz w:val="26"/>
                <w:szCs w:val="26"/>
              </w:rPr>
              <w:t>-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8" w:space="0" w:color="000000"/>
            </w:tcBorders>
          </w:tcPr>
          <w:p w14:paraId="13306901" w14:textId="77777777" w:rsidR="001127D1" w:rsidRDefault="001127D1" w:rsidP="00ED40F0">
            <w:pPr>
              <w:pStyle w:val="TableParagraph"/>
              <w:spacing w:before="70"/>
              <w:ind w:left="111"/>
              <w:rPr>
                <w:rFonts w:ascii="Arial" w:hAnsi="Arial" w:cs="Arial"/>
                <w:w w:val="105"/>
                <w:sz w:val="16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Strana</w:t>
            </w:r>
          </w:p>
          <w:p w14:paraId="43390296" w14:textId="77777777" w:rsidR="001127D1" w:rsidRPr="003F4FEA" w:rsidRDefault="001127D1" w:rsidP="00ED40F0">
            <w:pPr>
              <w:pStyle w:val="TableParagraph"/>
              <w:spacing w:before="70"/>
              <w:ind w:left="111"/>
              <w:rPr>
                <w:rFonts w:ascii="Arial" w:eastAsia="Century Gothic" w:hAnsi="Arial" w:cs="Arial"/>
                <w:sz w:val="4"/>
                <w:szCs w:val="4"/>
                <w:lang w:val="sk-SK"/>
              </w:rPr>
            </w:pPr>
          </w:p>
          <w:p w14:paraId="7D25094F" w14:textId="77777777" w:rsidR="001127D1" w:rsidRPr="00C3049A" w:rsidRDefault="001127D1" w:rsidP="00ED40F0">
            <w:pPr>
              <w:pStyle w:val="TableParagraph"/>
              <w:spacing w:before="18"/>
              <w:ind w:left="3"/>
              <w:jc w:val="center"/>
              <w:rPr>
                <w:rFonts w:ascii="Arial" w:eastAsia="Arial Narrow" w:hAnsi="Arial" w:cs="Arial"/>
                <w:sz w:val="26"/>
                <w:szCs w:val="26"/>
                <w:lang w:val="sk-SK"/>
              </w:rPr>
            </w:pPr>
            <w:r w:rsidRPr="00C3049A">
              <w:rPr>
                <w:rFonts w:ascii="Arial" w:hAnsi="Arial" w:cs="Arial"/>
                <w:sz w:val="24"/>
                <w:szCs w:val="20"/>
                <w:lang w:val="sk-SK"/>
              </w:rPr>
              <w:t>1/</w:t>
            </w:r>
            <w:r>
              <w:rPr>
                <w:rFonts w:ascii="Arial" w:hAnsi="Arial" w:cs="Arial"/>
                <w:sz w:val="24"/>
                <w:szCs w:val="20"/>
                <w:lang w:val="sk-SK"/>
              </w:rPr>
              <w:t>24</w:t>
            </w:r>
          </w:p>
        </w:tc>
      </w:tr>
      <w:tr w:rsidR="001127D1" w:rsidRPr="00C3049A" w14:paraId="2A31CD8C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85"/>
        </w:trPr>
        <w:tc>
          <w:tcPr>
            <w:tcW w:w="10206" w:type="dxa"/>
            <w:gridSpan w:val="7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18" w:space="0" w:color="000000"/>
            </w:tcBorders>
          </w:tcPr>
          <w:p w14:paraId="717ED803" w14:textId="77777777" w:rsidR="001127D1" w:rsidRPr="00C3049A" w:rsidRDefault="001127D1" w:rsidP="00ED40F0">
            <w:pPr>
              <w:rPr>
                <w:rFonts w:ascii="Arial" w:hAnsi="Arial" w:cs="Arial"/>
                <w:lang w:val="sk-SK"/>
              </w:rPr>
            </w:pPr>
          </w:p>
        </w:tc>
      </w:tr>
      <w:tr w:rsidR="001127D1" w:rsidRPr="00C3049A" w14:paraId="47C21B95" w14:textId="77777777" w:rsidTr="00ED40F0">
        <w:tblPrEx>
          <w:tblCellMar>
            <w:left w:w="0" w:type="dxa"/>
            <w:right w:w="0" w:type="dxa"/>
          </w:tblCellMar>
        </w:tblPrEx>
        <w:trPr>
          <w:trHeight w:hRule="exact" w:val="454"/>
        </w:trPr>
        <w:tc>
          <w:tcPr>
            <w:tcW w:w="1205" w:type="dxa"/>
            <w:tcBorders>
              <w:top w:val="single" w:sz="7" w:space="0" w:color="000000"/>
              <w:left w:val="single" w:sz="18" w:space="0" w:color="000000"/>
              <w:bottom w:val="single" w:sz="7" w:space="0" w:color="000000"/>
              <w:right w:val="single" w:sz="6" w:space="0" w:color="000000"/>
            </w:tcBorders>
          </w:tcPr>
          <w:p w14:paraId="53A74142" w14:textId="77777777" w:rsidR="001127D1" w:rsidRPr="00C3049A" w:rsidRDefault="001127D1" w:rsidP="00ED40F0">
            <w:pPr>
              <w:pStyle w:val="TableParagraph"/>
              <w:spacing w:before="118"/>
              <w:jc w:val="center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Index</w:t>
            </w: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 xml:space="preserve"> </w:t>
            </w: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revízie</w:t>
            </w:r>
          </w:p>
        </w:tc>
        <w:tc>
          <w:tcPr>
            <w:tcW w:w="1206" w:type="dxa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527F732B" w14:textId="77777777" w:rsidR="001127D1" w:rsidRPr="00C3049A" w:rsidRDefault="001127D1" w:rsidP="00ED40F0">
            <w:pPr>
              <w:pStyle w:val="TableParagraph"/>
              <w:spacing w:before="118"/>
              <w:ind w:left="-11"/>
              <w:jc w:val="center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Dátum</w:t>
            </w:r>
          </w:p>
        </w:tc>
        <w:tc>
          <w:tcPr>
            <w:tcW w:w="4820" w:type="dxa"/>
            <w:gridSpan w:val="3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6" w:space="0" w:color="000000"/>
            </w:tcBorders>
          </w:tcPr>
          <w:p w14:paraId="7E720B90" w14:textId="77777777" w:rsidR="001127D1" w:rsidRPr="00C3049A" w:rsidRDefault="001127D1" w:rsidP="00ED40F0">
            <w:pPr>
              <w:pStyle w:val="TableParagraph"/>
              <w:spacing w:before="118"/>
              <w:ind w:left="193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w w:val="105"/>
                <w:sz w:val="16"/>
                <w:lang w:val="sk-SK"/>
              </w:rPr>
              <w:t>Popis</w:t>
            </w:r>
          </w:p>
        </w:tc>
        <w:tc>
          <w:tcPr>
            <w:tcW w:w="2975" w:type="dxa"/>
            <w:gridSpan w:val="2"/>
            <w:tcBorders>
              <w:top w:val="single" w:sz="7" w:space="0" w:color="000000"/>
              <w:left w:val="single" w:sz="6" w:space="0" w:color="000000"/>
              <w:bottom w:val="single" w:sz="7" w:space="0" w:color="000000"/>
              <w:right w:val="single" w:sz="18" w:space="0" w:color="000000"/>
            </w:tcBorders>
          </w:tcPr>
          <w:p w14:paraId="7832966F" w14:textId="77777777" w:rsidR="001127D1" w:rsidRPr="00C3049A" w:rsidRDefault="001127D1" w:rsidP="00ED40F0">
            <w:pPr>
              <w:pStyle w:val="TableParagraph"/>
              <w:spacing w:before="118"/>
              <w:ind w:left="197"/>
              <w:rPr>
                <w:rFonts w:ascii="Arial" w:eastAsia="Century Gothic" w:hAnsi="Arial" w:cs="Arial"/>
                <w:sz w:val="16"/>
                <w:szCs w:val="15"/>
                <w:lang w:val="sk-SK"/>
              </w:rPr>
            </w:pPr>
            <w:r w:rsidRPr="00C3049A">
              <w:rPr>
                <w:rFonts w:ascii="Arial" w:hAnsi="Arial" w:cs="Arial"/>
                <w:spacing w:val="-1"/>
                <w:w w:val="105"/>
                <w:sz w:val="16"/>
                <w:lang w:val="sk-SK"/>
              </w:rPr>
              <w:t>Vypracoval</w:t>
            </w:r>
          </w:p>
        </w:tc>
      </w:tr>
      <w:tr w:rsidR="001127D1" w:rsidRPr="00C3049A" w14:paraId="1AFFAD67" w14:textId="77777777" w:rsidTr="00ED40F0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7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7CA8F552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sz w:val="20"/>
                <w:szCs w:val="20"/>
                <w:lang w:val="sk-SK"/>
              </w:rPr>
              <w:t>0</w:t>
            </w:r>
          </w:p>
        </w:tc>
        <w:tc>
          <w:tcPr>
            <w:tcW w:w="1206" w:type="dxa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78D854F4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  <w:r>
              <w:rPr>
                <w:rFonts w:ascii="Arial" w:hAnsi="Arial" w:cs="Arial"/>
                <w:sz w:val="20"/>
                <w:szCs w:val="20"/>
                <w:lang w:val="sk-SK"/>
              </w:rPr>
              <w:t>{{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sk-SK"/>
              </w:rPr>
              <w:t>datum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sk-SK"/>
              </w:rPr>
              <w:t>}}</w:t>
            </w:r>
          </w:p>
        </w:tc>
        <w:tc>
          <w:tcPr>
            <w:tcW w:w="4820" w:type="dxa"/>
            <w:gridSpan w:val="3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1E4012BF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  <w:r w:rsidRPr="00C3049A">
              <w:rPr>
                <w:rFonts w:ascii="Arial" w:hAnsi="Arial" w:cs="Arial"/>
                <w:sz w:val="20"/>
                <w:szCs w:val="20"/>
                <w:lang w:val="sk-SK"/>
              </w:rPr>
              <w:t>Prvé vydanie</w:t>
            </w:r>
          </w:p>
        </w:tc>
        <w:tc>
          <w:tcPr>
            <w:tcW w:w="2975" w:type="dxa"/>
            <w:gridSpan w:val="2"/>
            <w:tcBorders>
              <w:top w:val="single" w:sz="7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1B1BF7D7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  <w:r>
              <w:rPr>
                <w:rFonts w:ascii="Arial" w:hAnsi="Arial" w:cs="Arial"/>
                <w:lang w:val="sk-SK"/>
              </w:rPr>
              <w:t>{{vypracoval}}</w:t>
            </w:r>
          </w:p>
        </w:tc>
      </w:tr>
      <w:tr w:rsidR="001127D1" w:rsidRPr="00C3049A" w14:paraId="64FE616E" w14:textId="77777777" w:rsidTr="00ED40F0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5DAC0808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1206" w:type="dxa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2BBCFCEA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4820" w:type="dxa"/>
            <w:gridSpan w:val="3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0C3F66F7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775DCFEB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</w:tr>
      <w:tr w:rsidR="001127D1" w:rsidRPr="00C3049A" w14:paraId="7BF787E0" w14:textId="77777777" w:rsidTr="00ED40F0">
        <w:tblPrEx>
          <w:tblCellMar>
            <w:left w:w="0" w:type="dxa"/>
            <w:right w:w="0" w:type="dxa"/>
          </w:tblCellMar>
        </w:tblPrEx>
        <w:trPr>
          <w:trHeight w:val="437"/>
        </w:trPr>
        <w:tc>
          <w:tcPr>
            <w:tcW w:w="1205" w:type="dxa"/>
            <w:tcBorders>
              <w:top w:val="single" w:sz="0" w:space="0" w:color="000000"/>
              <w:left w:val="single" w:sz="18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0DECAAEE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1206" w:type="dxa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4B662A80" w14:textId="77777777" w:rsidR="001127D1" w:rsidRPr="00C3049A" w:rsidRDefault="001127D1" w:rsidP="00ED40F0">
            <w:pPr>
              <w:jc w:val="center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4820" w:type="dxa"/>
            <w:gridSpan w:val="3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6" w:space="0" w:color="000000"/>
            </w:tcBorders>
            <w:vAlign w:val="center"/>
          </w:tcPr>
          <w:p w14:paraId="297959A0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  <w:tc>
          <w:tcPr>
            <w:tcW w:w="2975" w:type="dxa"/>
            <w:gridSpan w:val="2"/>
            <w:tcBorders>
              <w:top w:val="single" w:sz="0" w:space="0" w:color="000000"/>
              <w:left w:val="single" w:sz="6" w:space="0" w:color="000000"/>
              <w:bottom w:val="single" w:sz="0" w:space="0" w:color="000000"/>
              <w:right w:val="single" w:sz="18" w:space="0" w:color="000000"/>
            </w:tcBorders>
            <w:vAlign w:val="center"/>
          </w:tcPr>
          <w:p w14:paraId="2F7022E5" w14:textId="77777777" w:rsidR="001127D1" w:rsidRPr="00C3049A" w:rsidRDefault="001127D1" w:rsidP="00ED40F0">
            <w:pPr>
              <w:ind w:firstLine="149"/>
              <w:rPr>
                <w:rFonts w:ascii="Arial" w:hAnsi="Arial" w:cs="Arial"/>
                <w:sz w:val="20"/>
                <w:szCs w:val="20"/>
                <w:lang w:val="sk-SK"/>
              </w:rPr>
            </w:pPr>
          </w:p>
        </w:tc>
      </w:tr>
    </w:tbl>
    <w:p w14:paraId="09FD8602" w14:textId="23336F03" w:rsidR="001127D1" w:rsidRPr="00C3049A" w:rsidRDefault="001127D1" w:rsidP="008A22E6">
      <w:pPr>
        <w:spacing w:line="360" w:lineRule="auto"/>
        <w:jc w:val="both"/>
        <w:rPr>
          <w:rFonts w:ascii="Arial" w:hAnsi="Arial" w:cs="Arial"/>
          <w:sz w:val="22"/>
        </w:rPr>
        <w:sectPr w:rsidR="001127D1" w:rsidRPr="00C3049A" w:rsidSect="001127D1">
          <w:footerReference w:type="even" r:id="rId9"/>
          <w:footerReference w:type="default" r:id="rId10"/>
          <w:pgSz w:w="11906" w:h="16838" w:code="9"/>
          <w:pgMar w:top="-424" w:right="1418" w:bottom="426" w:left="1418" w:header="451" w:footer="28" w:gutter="0"/>
          <w:cols w:space="708"/>
        </w:sectPr>
      </w:pPr>
    </w:p>
    <w:p w14:paraId="133BE0A7" w14:textId="242CEEA1" w:rsidR="00F275FC" w:rsidRDefault="00F275FC" w:rsidP="00F275FC">
      <w:pPr>
        <w:spacing w:line="360" w:lineRule="auto"/>
        <w:jc w:val="both"/>
        <w:rPr>
          <w:rFonts w:ascii="Arial" w:hAnsi="Arial" w:cs="Arial"/>
          <w:sz w:val="10"/>
          <w:szCs w:val="10"/>
        </w:rPr>
      </w:pPr>
    </w:p>
    <w:p w14:paraId="6ACB4E9B" w14:textId="77777777" w:rsidR="00BE5D20" w:rsidRPr="00C3049A" w:rsidRDefault="00BE5D20" w:rsidP="00F275FC">
      <w:pPr>
        <w:spacing w:line="360" w:lineRule="auto"/>
        <w:jc w:val="both"/>
        <w:rPr>
          <w:rFonts w:ascii="Arial" w:hAnsi="Arial" w:cs="Arial"/>
          <w:sz w:val="10"/>
          <w:szCs w:val="10"/>
        </w:rPr>
      </w:pPr>
    </w:p>
    <w:p w14:paraId="7B262C0C" w14:textId="2BB6D6E9" w:rsidR="00F275FC" w:rsidRPr="00C3049A" w:rsidRDefault="00F275FC" w:rsidP="003F749D">
      <w:pPr>
        <w:spacing w:line="360" w:lineRule="auto"/>
        <w:rPr>
          <w:rFonts w:ascii="Arial" w:hAnsi="Arial" w:cs="Arial"/>
          <w:b/>
          <w:caps/>
          <w:sz w:val="28"/>
          <w:szCs w:val="28"/>
        </w:rPr>
      </w:pPr>
      <w:r w:rsidRPr="00C3049A">
        <w:rPr>
          <w:rFonts w:ascii="Arial" w:hAnsi="Arial" w:cs="Arial"/>
          <w:b/>
          <w:caps/>
          <w:sz w:val="28"/>
          <w:szCs w:val="28"/>
        </w:rPr>
        <w:t>Obsah</w:t>
      </w:r>
    </w:p>
    <w:p w14:paraId="7D9412B4" w14:textId="73629BA9" w:rsidR="00EE77A7" w:rsidRDefault="00F275FC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r w:rsidRPr="00C3049A">
        <w:rPr>
          <w:rFonts w:ascii="Arial" w:hAnsi="Arial" w:cs="Arial"/>
          <w:b w:val="0"/>
          <w:bCs w:val="0"/>
          <w:sz w:val="22"/>
          <w:szCs w:val="22"/>
        </w:rPr>
        <w:fldChar w:fldCharType="begin"/>
      </w:r>
      <w:r w:rsidRPr="00C3049A">
        <w:rPr>
          <w:rFonts w:ascii="Arial" w:hAnsi="Arial" w:cs="Arial"/>
          <w:b w:val="0"/>
          <w:bCs w:val="0"/>
          <w:sz w:val="22"/>
          <w:szCs w:val="22"/>
        </w:rPr>
        <w:instrText xml:space="preserve"> TOC \o "1-3" \h \z \u </w:instrText>
      </w:r>
      <w:r w:rsidRPr="00C3049A">
        <w:rPr>
          <w:rFonts w:ascii="Arial" w:hAnsi="Arial" w:cs="Arial"/>
          <w:b w:val="0"/>
          <w:bCs w:val="0"/>
          <w:sz w:val="22"/>
          <w:szCs w:val="22"/>
        </w:rPr>
        <w:fldChar w:fldCharType="separate"/>
      </w:r>
      <w:hyperlink w:anchor="_Toc217347036" w:history="1">
        <w:r w:rsidR="00EE77A7" w:rsidRPr="00B11EDF">
          <w:rPr>
            <w:rStyle w:val="Hypertextovprepojenie"/>
          </w:rPr>
          <w:t>1.</w:t>
        </w:r>
        <w:r w:rsidR="00EE77A7"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="00EE77A7" w:rsidRPr="00B11EDF">
          <w:rPr>
            <w:rStyle w:val="Hypertextovprepojenie"/>
          </w:rPr>
          <w:t>Základné údaje</w:t>
        </w:r>
        <w:r w:rsidR="00EE77A7">
          <w:rPr>
            <w:webHidden/>
          </w:rPr>
          <w:tab/>
        </w:r>
        <w:r w:rsidR="00EE77A7">
          <w:rPr>
            <w:webHidden/>
          </w:rPr>
          <w:fldChar w:fldCharType="begin"/>
        </w:r>
        <w:r w:rsidR="00EE77A7">
          <w:rPr>
            <w:webHidden/>
          </w:rPr>
          <w:instrText xml:space="preserve"> PAGEREF _Toc217347036 \h </w:instrText>
        </w:r>
        <w:r w:rsidR="00EE77A7">
          <w:rPr>
            <w:webHidden/>
          </w:rPr>
        </w:r>
        <w:r w:rsidR="00EE77A7">
          <w:rPr>
            <w:webHidden/>
          </w:rPr>
          <w:fldChar w:fldCharType="separate"/>
        </w:r>
        <w:r w:rsidR="00EE77A7">
          <w:rPr>
            <w:webHidden/>
          </w:rPr>
          <w:t>3</w:t>
        </w:r>
        <w:r w:rsidR="00EE77A7">
          <w:rPr>
            <w:webHidden/>
          </w:rPr>
          <w:fldChar w:fldCharType="end"/>
        </w:r>
      </w:hyperlink>
    </w:p>
    <w:p w14:paraId="349E7848" w14:textId="2F6839EC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37" w:history="1">
        <w:r w:rsidRPr="00B11EDF">
          <w:rPr>
            <w:rStyle w:val="Hypertextovprepojenie"/>
            <w:noProof/>
          </w:rPr>
          <w:t>1.1.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Predmet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79236B" w14:textId="515C6762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38" w:history="1">
        <w:r w:rsidRPr="00B11EDF">
          <w:rPr>
            <w:rStyle w:val="Hypertextovprepojenie"/>
            <w:noProof/>
          </w:rPr>
          <w:t>1.2.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Rozsah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50A1BA" w14:textId="7BC1D397" w:rsidR="00EE77A7" w:rsidRDefault="00EE77A7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7039" w:history="1">
        <w:r w:rsidRPr="00B11EDF">
          <w:rPr>
            <w:rStyle w:val="Hypertextovprepojenie"/>
          </w:rPr>
          <w:t>2.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</w:rPr>
          <w:t>Predpisy a normy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_Toc217347039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8593EF3" w14:textId="73D3427C" w:rsidR="00EE77A7" w:rsidRDefault="00EE77A7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7040" w:history="1">
        <w:r w:rsidRPr="00B11EDF">
          <w:rPr>
            <w:rStyle w:val="Hypertextovprepojenie"/>
          </w:rPr>
          <w:t>3.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</w:rPr>
          <w:t>Technické údaje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_Toc217347040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72D0DD12" w14:textId="4D5D2F60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41" w:history="1">
        <w:r w:rsidRPr="00B11EDF">
          <w:rPr>
            <w:rStyle w:val="Hypertextovprepojenie"/>
            <w:noProof/>
          </w:rPr>
          <w:t>3.1.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Napäťová sústava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1BDF1DA" w14:textId="1D166B85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42" w:history="1">
        <w:r w:rsidRPr="00B11EDF">
          <w:rPr>
            <w:rStyle w:val="Hypertextovprepojenie"/>
            <w:noProof/>
          </w:rPr>
          <w:t>3.2.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Charakteristika elektrického zariadenia podľa miery ohrozenia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EF40AD6" w14:textId="0AB4ED2F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43" w:history="1">
        <w:r w:rsidRPr="00B11EDF">
          <w:rPr>
            <w:rStyle w:val="Hypertextovprepojenie"/>
            <w:noProof/>
          </w:rPr>
          <w:t>3.3.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Stupeň dodávky elektrickej energie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50C15B" w14:textId="2D134193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44" w:history="1">
        <w:r w:rsidRPr="00B11EDF">
          <w:rPr>
            <w:rStyle w:val="Hypertextovprepojenie"/>
            <w:noProof/>
          </w:rPr>
          <w:t>3.4.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Spôsob napájania elektrickou energiou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C16A56F" w14:textId="3D824ADC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45" w:history="1">
        <w:r w:rsidRPr="00B11EDF">
          <w:rPr>
            <w:rStyle w:val="Hypertextovprepojenie"/>
            <w:noProof/>
          </w:rPr>
          <w:t>3.5.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Regionálna distribučná sústava a rozpojovacie miesto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D58A64" w14:textId="7AD42539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46" w:history="1">
        <w:r w:rsidRPr="00B11EDF">
          <w:rPr>
            <w:rStyle w:val="Hypertextovprepojenie"/>
            <w:noProof/>
          </w:rPr>
          <w:t>3.6.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Skratové údaje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A2AC392" w14:textId="4E21D9AC" w:rsidR="00EE77A7" w:rsidRDefault="00EE77A7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7047" w:history="1">
        <w:r w:rsidRPr="00B11EDF">
          <w:rPr>
            <w:rStyle w:val="Hypertextovprepojenie"/>
          </w:rPr>
          <w:t>4.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</w:rPr>
          <w:t>Vonkajšie vplyvy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_Toc217347047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59D7614" w14:textId="702868A4" w:rsidR="00EE77A7" w:rsidRDefault="00EE77A7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7048" w:history="1">
        <w:r w:rsidRPr="00B11EDF">
          <w:rPr>
            <w:rStyle w:val="Hypertextovprepojenie"/>
          </w:rPr>
          <w:t>5.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</w:rPr>
          <w:t>Volené ochrany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_Toc217347048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4C7C664" w14:textId="071F451A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49" w:history="1">
        <w:r w:rsidRPr="00B11EDF">
          <w:rPr>
            <w:rStyle w:val="Hypertextovprepojenie"/>
            <w:noProof/>
          </w:rPr>
          <w:t>5.1.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Základná ochrana, ochrana pred priamym dotykom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12BE2C" w14:textId="0DE9C40F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50" w:history="1">
        <w:r w:rsidRPr="00B11EDF">
          <w:rPr>
            <w:rStyle w:val="Hypertextovprepojenie"/>
            <w:noProof/>
          </w:rPr>
          <w:t>5.2.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Ochrana pri poruche, ochrana pred nepriamym dotykom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D1681A4" w14:textId="65B504AC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51" w:history="1">
        <w:r w:rsidRPr="00B11EDF">
          <w:rPr>
            <w:rStyle w:val="Hypertextovprepojenie"/>
            <w:noProof/>
          </w:rPr>
          <w:t>5.3.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Ochranné uzemnenie a pospájanie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3783A62" w14:textId="3336F4D0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52" w:history="1">
        <w:r w:rsidRPr="00B11EDF">
          <w:rPr>
            <w:rStyle w:val="Hypertextovprepojenie"/>
            <w:noProof/>
          </w:rPr>
          <w:t>5.4.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Doplnkové ochranné pospájanie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6649838" w14:textId="52FA15F1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53" w:history="1">
        <w:r w:rsidRPr="00B11EDF">
          <w:rPr>
            <w:rStyle w:val="Hypertextovprepojenie"/>
            <w:noProof/>
          </w:rPr>
          <w:t>5.5.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Ochrana zariadení pred bleskom a prepätím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C307548" w14:textId="31E41797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54" w:history="1">
        <w:r w:rsidRPr="00B11EDF">
          <w:rPr>
            <w:rStyle w:val="Hypertextovprepojenie"/>
            <w:noProof/>
          </w:rPr>
          <w:t>Vnútorná ochrana pred bleskom a prepätím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A103C4D" w14:textId="72E7B9F9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55" w:history="1">
        <w:r w:rsidRPr="00B11EDF">
          <w:rPr>
            <w:rStyle w:val="Hypertextovprepojenie"/>
            <w:noProof/>
          </w:rPr>
          <w:t>5.6.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Ochrana zariadení a konštrukcií proti korózií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BE61416" w14:textId="477EEE62" w:rsidR="00EE77A7" w:rsidRDefault="00EE77A7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7056" w:history="1">
        <w:r w:rsidRPr="00B11EDF">
          <w:rPr>
            <w:rStyle w:val="Hypertextovprepojenie"/>
          </w:rPr>
          <w:t>6.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</w:rPr>
          <w:t>Technické podmienky pre lokálny zdroj elektriny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_Toc217347056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449D8016" w14:textId="733E15F4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57" w:history="1">
        <w:r w:rsidRPr="00B11EDF">
          <w:rPr>
            <w:rStyle w:val="Hypertextovprepojenie"/>
            <w:noProof/>
          </w:rPr>
          <w:t>6.1.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Prevádzkové parametre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9479BA4" w14:textId="54973429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58" w:history="1">
        <w:r w:rsidRPr="00B11EDF">
          <w:rPr>
            <w:rStyle w:val="Hypertextovprepojenie"/>
            <w:noProof/>
          </w:rPr>
          <w:t>6.2.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Prúdy vyšších harmonických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B2ABFA3" w14:textId="1E9C4CE8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59" w:history="1">
        <w:r w:rsidRPr="00B11EDF">
          <w:rPr>
            <w:rStyle w:val="Hypertextovprepojenie"/>
            <w:noProof/>
          </w:rPr>
          <w:t>6.3.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Hlavné rozpojovacie miesto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206C0FC" w14:textId="2924DCCC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60" w:history="1">
        <w:r w:rsidRPr="00B11EDF">
          <w:rPr>
            <w:rStyle w:val="Hypertextovprepojenie"/>
            <w:noProof/>
          </w:rPr>
          <w:t>6.4.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Sieťová ochrana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8264542" w14:textId="0ED7D4C5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61" w:history="1">
        <w:r w:rsidRPr="00B11EDF">
          <w:rPr>
            <w:rStyle w:val="Hypertextovprepojenie"/>
            <w:noProof/>
          </w:rPr>
          <w:t>6.5.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Kontrola splnenia technických podmienok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F3BDA47" w14:textId="6AC30A6C" w:rsidR="00EE77A7" w:rsidRDefault="00EE77A7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7062" w:history="1">
        <w:r w:rsidRPr="00B11EDF">
          <w:rPr>
            <w:rStyle w:val="Hypertextovprepojenie"/>
          </w:rPr>
          <w:t>7.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</w:rPr>
          <w:t>Celkové technické riešenie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_Toc217347062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3631C5D0" w14:textId="0E67E7B2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63" w:history="1">
        <w:r w:rsidRPr="00B11EDF">
          <w:rPr>
            <w:rStyle w:val="Hypertextovprepojenie"/>
            <w:noProof/>
          </w:rPr>
          <w:t>7.1.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Fotovoltické panely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E7E8552" w14:textId="2DD98019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64" w:history="1">
        <w:r w:rsidRPr="00B11EDF">
          <w:rPr>
            <w:rStyle w:val="Hypertextovprepojenie"/>
            <w:noProof/>
          </w:rPr>
          <w:t>7.2.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Rozvádzače RDC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6CD5C93" w14:textId="77A5C314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65" w:history="1">
        <w:r w:rsidRPr="00B11EDF">
          <w:rPr>
            <w:rStyle w:val="Hypertextovprepojenie"/>
            <w:noProof/>
          </w:rPr>
          <w:t>7.3.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Optimalizácia výkonu FV panelov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F655FAC" w14:textId="1EC30CE5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66" w:history="1">
        <w:r w:rsidRPr="00B11EDF">
          <w:rPr>
            <w:rStyle w:val="Hypertextovprepojenie"/>
            <w:bCs/>
            <w:noProof/>
          </w:rPr>
          <w:t>7.4.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bCs/>
            <w:noProof/>
          </w:rPr>
          <w:t>Fotovoltické striedače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F143561" w14:textId="1376D368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67" w:history="1">
        <w:r w:rsidRPr="00B11EDF">
          <w:rPr>
            <w:rStyle w:val="Hypertextovprepojenie"/>
            <w:noProof/>
          </w:rPr>
          <w:t>7.5.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Batériové úložisko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550B9A8" w14:textId="14CD5698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68" w:history="1">
        <w:r w:rsidRPr="00B11EDF">
          <w:rPr>
            <w:rStyle w:val="Hypertextovprepojenie"/>
            <w:noProof/>
          </w:rPr>
          <w:t>7.6.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Fotovoltický rozvádzač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4EF3FC4" w14:textId="53367253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69" w:history="1">
        <w:r w:rsidRPr="00B11EDF">
          <w:rPr>
            <w:rStyle w:val="Hypertextovprepojenie"/>
            <w:noProof/>
          </w:rPr>
          <w:t>7.7.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Sieťová ochrana s riadiacim systémom AXY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96E24F6" w14:textId="4DEA9D5D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70" w:history="1">
        <w:r w:rsidRPr="00B11EDF">
          <w:rPr>
            <w:rStyle w:val="Hypertextovprepojenie"/>
            <w:noProof/>
          </w:rPr>
          <w:t>7.8.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Núdzové vypnutie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18CB448" w14:textId="729DA3C3" w:rsidR="00EE77A7" w:rsidRDefault="00EE77A7">
      <w:pPr>
        <w:pStyle w:val="Obsah1"/>
        <w:rPr>
          <w:rFonts w:eastAsiaTheme="minorEastAsia" w:cstheme="minorBidi"/>
          <w:b w:val="0"/>
          <w:bCs w:val="0"/>
          <w:kern w:val="2"/>
          <w:sz w:val="24"/>
          <w:szCs w:val="24"/>
          <w14:ligatures w14:val="standardContextual"/>
        </w:rPr>
      </w:pPr>
      <w:hyperlink w:anchor="_Toc217347071" w:history="1">
        <w:r w:rsidRPr="00B11EDF">
          <w:rPr>
            <w:rStyle w:val="Hypertextovprepojenie"/>
          </w:rPr>
          <w:t>8.</w:t>
        </w:r>
        <w:r>
          <w:rPr>
            <w:rFonts w:eastAsiaTheme="minorEastAsia" w:cstheme="minorBidi"/>
            <w:b w:val="0"/>
            <w:bCs w:val="0"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</w:rPr>
          <w:t>Bezpečnosť práce a technických zariadení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_Toc217347071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0DECE981" w14:textId="379B82E7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72" w:history="1">
        <w:r w:rsidRPr="00B11EDF">
          <w:rPr>
            <w:rStyle w:val="Hypertextovprepojenie"/>
            <w:noProof/>
          </w:rPr>
          <w:t>8.1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Bezpečnosť práce počas inštalácie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4C6A7F2" w14:textId="7B95A31F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73" w:history="1">
        <w:r w:rsidRPr="00B11EDF">
          <w:rPr>
            <w:rStyle w:val="Hypertextovprepojenie"/>
            <w:noProof/>
          </w:rPr>
          <w:t>8.2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Vyhodnotenie neodstrániteľných nebezpečenstiev a ohrození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425C917" w14:textId="2D63B835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74" w:history="1">
        <w:r w:rsidRPr="00B11EDF">
          <w:rPr>
            <w:rStyle w:val="Hypertextovprepojenie"/>
            <w:noProof/>
          </w:rPr>
          <w:t>8.3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Návrh ochranných opatrení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8A0553E" w14:textId="0E65A99D" w:rsidR="00EE77A7" w:rsidRDefault="00EE77A7">
      <w:pPr>
        <w:pStyle w:val="Obsah2"/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217347075" w:history="1">
        <w:r w:rsidRPr="00B11EDF">
          <w:rPr>
            <w:rStyle w:val="Hypertextovprepojenie"/>
            <w:noProof/>
          </w:rPr>
          <w:t>8.4</w:t>
        </w:r>
        <w:r>
          <w:rPr>
            <w:rFonts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B11EDF">
          <w:rPr>
            <w:rStyle w:val="Hypertextovprepojenie"/>
            <w:noProof/>
          </w:rPr>
          <w:t>Odpady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_Toc217347075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365F514" w14:textId="59F2F5DA" w:rsidR="00620ABF" w:rsidRPr="00C3049A" w:rsidRDefault="00F275FC" w:rsidP="00BB5BE7">
      <w:pPr>
        <w:spacing w:line="276" w:lineRule="auto"/>
        <w:outlineLvl w:val="0"/>
        <w:rPr>
          <w:rFonts w:ascii="Arial" w:hAnsi="Arial" w:cs="Arial"/>
          <w:b/>
          <w:sz w:val="10"/>
          <w:szCs w:val="10"/>
        </w:rPr>
      </w:pPr>
      <w:r w:rsidRPr="00C3049A">
        <w:rPr>
          <w:rFonts w:ascii="Arial" w:hAnsi="Arial" w:cs="Arial"/>
          <w:b/>
          <w:bCs/>
          <w:noProof/>
          <w:sz w:val="22"/>
          <w:szCs w:val="22"/>
        </w:rPr>
        <w:fldChar w:fldCharType="end"/>
      </w:r>
      <w:r w:rsidRPr="00C3049A">
        <w:rPr>
          <w:rFonts w:ascii="Arial" w:hAnsi="Arial" w:cs="Arial"/>
          <w:b/>
          <w:sz w:val="22"/>
        </w:rPr>
        <w:br w:type="page"/>
      </w:r>
      <w:bookmarkStart w:id="0" w:name="_Toc1752139"/>
    </w:p>
    <w:p w14:paraId="552EB28B" w14:textId="5082E237" w:rsidR="00F275FC" w:rsidRPr="00C3049A" w:rsidRDefault="00782728" w:rsidP="00A570A2">
      <w:pPr>
        <w:pStyle w:val="Nadpis1"/>
      </w:pPr>
      <w:bookmarkStart w:id="1" w:name="_Toc217347036"/>
      <w:r w:rsidRPr="00C3049A">
        <w:lastRenderedPageBreak/>
        <w:t>Základné údaje</w:t>
      </w:r>
      <w:bookmarkEnd w:id="0"/>
      <w:bookmarkEnd w:id="1"/>
    </w:p>
    <w:p w14:paraId="5886D535" w14:textId="568CA143" w:rsidR="00D618CD" w:rsidRPr="00963342" w:rsidRDefault="00D618CD" w:rsidP="00D618CD">
      <w:pPr>
        <w:spacing w:line="360" w:lineRule="auto"/>
        <w:ind w:left="284" w:firstLine="567"/>
        <w:jc w:val="both"/>
        <w:rPr>
          <w:rFonts w:ascii="Arial" w:hAnsi="Arial" w:cs="Arial"/>
          <w:b/>
          <w:bCs/>
          <w:szCs w:val="18"/>
          <w:highlight w:val="yellow"/>
        </w:rPr>
      </w:pPr>
      <w:bookmarkStart w:id="2" w:name="_Hlk140659698"/>
      <w:r w:rsidRPr="00C3049A">
        <w:rPr>
          <w:rFonts w:ascii="Arial" w:hAnsi="Arial" w:cs="Arial"/>
          <w:szCs w:val="18"/>
        </w:rPr>
        <w:t>Zákazník:</w:t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="00F65310" w:rsidRPr="00F65310">
        <w:rPr>
          <w:rFonts w:ascii="Arial" w:hAnsi="Arial" w:cs="Arial"/>
          <w:b/>
          <w:bCs/>
          <w:szCs w:val="18"/>
        </w:rPr>
        <w:t>{{</w:t>
      </w:r>
      <w:proofErr w:type="spellStart"/>
      <w:r w:rsidR="00F65310" w:rsidRPr="00F65310">
        <w:rPr>
          <w:rFonts w:ascii="Arial" w:hAnsi="Arial" w:cs="Arial"/>
          <w:b/>
          <w:bCs/>
          <w:szCs w:val="18"/>
        </w:rPr>
        <w:t>nazov_zakaznika</w:t>
      </w:r>
      <w:proofErr w:type="spellEnd"/>
      <w:r w:rsidR="00F65310" w:rsidRPr="00F65310">
        <w:rPr>
          <w:rFonts w:ascii="Arial" w:hAnsi="Arial" w:cs="Arial"/>
          <w:b/>
          <w:bCs/>
          <w:szCs w:val="18"/>
        </w:rPr>
        <w:t>}}</w:t>
      </w:r>
    </w:p>
    <w:p w14:paraId="47AE39E1" w14:textId="320C1463" w:rsidR="00D618CD" w:rsidRPr="00963342" w:rsidRDefault="00F65310" w:rsidP="00D618CD">
      <w:pPr>
        <w:spacing w:line="360" w:lineRule="auto"/>
        <w:ind w:left="2265" w:firstLine="567"/>
        <w:jc w:val="both"/>
        <w:rPr>
          <w:rFonts w:ascii="Arial" w:hAnsi="Arial" w:cs="Arial"/>
          <w:szCs w:val="18"/>
          <w:highlight w:val="yellow"/>
        </w:rPr>
      </w:pPr>
      <w:r w:rsidRPr="00F65310">
        <w:rPr>
          <w:rFonts w:ascii="Arial" w:hAnsi="Arial" w:cs="Arial"/>
          <w:szCs w:val="18"/>
        </w:rPr>
        <w:t>{{</w:t>
      </w:r>
      <w:proofErr w:type="spellStart"/>
      <w:r w:rsidRPr="00F65310">
        <w:rPr>
          <w:rFonts w:ascii="Arial" w:hAnsi="Arial" w:cs="Arial"/>
          <w:szCs w:val="18"/>
        </w:rPr>
        <w:t>ulica_a_cislo</w:t>
      </w:r>
      <w:proofErr w:type="spellEnd"/>
      <w:r w:rsidRPr="00F65310">
        <w:rPr>
          <w:rFonts w:ascii="Arial" w:hAnsi="Arial" w:cs="Arial"/>
          <w:szCs w:val="18"/>
        </w:rPr>
        <w:t>}}</w:t>
      </w:r>
    </w:p>
    <w:p w14:paraId="256FE6E6" w14:textId="77777777" w:rsidR="0068738B" w:rsidRDefault="0068738B" w:rsidP="0068738B">
      <w:pPr>
        <w:spacing w:after="240" w:line="360" w:lineRule="auto"/>
        <w:ind w:left="2265" w:firstLine="567"/>
        <w:jc w:val="both"/>
        <w:rPr>
          <w:rFonts w:ascii="Arial" w:hAnsi="Arial" w:cs="Arial"/>
          <w:szCs w:val="18"/>
        </w:rPr>
      </w:pPr>
      <w:r w:rsidRPr="00D12A93">
        <w:rPr>
          <w:rFonts w:ascii="Arial" w:hAnsi="Arial" w:cs="Arial"/>
          <w:szCs w:val="18"/>
        </w:rPr>
        <w:t>{{</w:t>
      </w:r>
      <w:proofErr w:type="spellStart"/>
      <w:r w:rsidRPr="00D12A93">
        <w:rPr>
          <w:rFonts w:ascii="Arial" w:hAnsi="Arial" w:cs="Arial"/>
          <w:szCs w:val="18"/>
        </w:rPr>
        <w:t>psc</w:t>
      </w:r>
      <w:proofErr w:type="spellEnd"/>
      <w:r w:rsidRPr="00D12A93">
        <w:rPr>
          <w:rFonts w:ascii="Arial" w:hAnsi="Arial" w:cs="Arial"/>
          <w:szCs w:val="18"/>
        </w:rPr>
        <w:t>}} {{mesto}}</w:t>
      </w:r>
    </w:p>
    <w:p w14:paraId="54A6FF99" w14:textId="00F08B9D" w:rsidR="00D618CD" w:rsidRDefault="00D618CD" w:rsidP="00EC1CF6">
      <w:pPr>
        <w:spacing w:after="240" w:line="360" w:lineRule="auto"/>
        <w:ind w:left="2831" w:hanging="1980"/>
        <w:rPr>
          <w:rFonts w:ascii="Arial" w:hAnsi="Arial" w:cs="Arial"/>
          <w:b/>
          <w:bCs/>
          <w:szCs w:val="18"/>
        </w:rPr>
      </w:pPr>
      <w:r w:rsidRPr="00C3049A">
        <w:rPr>
          <w:rFonts w:ascii="Arial" w:hAnsi="Arial" w:cs="Arial"/>
          <w:szCs w:val="18"/>
        </w:rPr>
        <w:t>Projekt:</w:t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="00F65310" w:rsidRPr="00F65310">
        <w:rPr>
          <w:rFonts w:ascii="Arial" w:hAnsi="Arial" w:cs="Arial"/>
          <w:b/>
          <w:bCs/>
          <w:szCs w:val="18"/>
        </w:rPr>
        <w:t>{{typ}}</w:t>
      </w:r>
    </w:p>
    <w:p w14:paraId="1AEA4160" w14:textId="1463C5A0" w:rsidR="00F23B44" w:rsidRDefault="00887548" w:rsidP="00887548">
      <w:pPr>
        <w:spacing w:after="240" w:line="360" w:lineRule="auto"/>
        <w:ind w:left="2831" w:hanging="1980"/>
        <w:rPr>
          <w:rFonts w:ascii="Arial" w:hAnsi="Arial" w:cs="Arial"/>
          <w:b/>
          <w:bCs/>
          <w:szCs w:val="18"/>
        </w:rPr>
      </w:pPr>
      <w:r>
        <w:rPr>
          <w:rFonts w:ascii="Arial" w:hAnsi="Arial" w:cs="Arial"/>
          <w:szCs w:val="18"/>
        </w:rPr>
        <w:t>EIC</w:t>
      </w:r>
      <w:r w:rsidR="00F23B44">
        <w:rPr>
          <w:rFonts w:ascii="Arial" w:hAnsi="Arial" w:cs="Arial"/>
          <w:szCs w:val="18"/>
        </w:rPr>
        <w:t xml:space="preserve"> odber</w:t>
      </w:r>
      <w:r w:rsidRPr="00C3049A">
        <w:rPr>
          <w:rFonts w:ascii="Arial" w:hAnsi="Arial" w:cs="Arial"/>
          <w:szCs w:val="18"/>
        </w:rPr>
        <w:t>:</w:t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Pr="00F65310">
        <w:rPr>
          <w:rFonts w:ascii="Arial" w:hAnsi="Arial" w:cs="Arial"/>
          <w:b/>
          <w:bCs/>
          <w:szCs w:val="18"/>
        </w:rPr>
        <w:t>{{</w:t>
      </w:r>
      <w:r>
        <w:rPr>
          <w:rFonts w:ascii="Arial" w:hAnsi="Arial" w:cs="Arial"/>
          <w:b/>
          <w:bCs/>
          <w:szCs w:val="18"/>
        </w:rPr>
        <w:t>EIC</w:t>
      </w:r>
      <w:r w:rsidRPr="00F65310">
        <w:rPr>
          <w:rFonts w:ascii="Arial" w:hAnsi="Arial" w:cs="Arial"/>
          <w:b/>
          <w:bCs/>
          <w:szCs w:val="18"/>
        </w:rPr>
        <w:t>}}</w:t>
      </w:r>
    </w:p>
    <w:p w14:paraId="6CF08036" w14:textId="438A232C" w:rsidR="00887548" w:rsidRDefault="00F23B44" w:rsidP="00887548">
      <w:pPr>
        <w:spacing w:after="240" w:line="360" w:lineRule="auto"/>
        <w:ind w:left="2831" w:hanging="1980"/>
        <w:rPr>
          <w:rFonts w:ascii="Arial" w:hAnsi="Arial" w:cs="Arial"/>
          <w:b/>
          <w:bCs/>
          <w:szCs w:val="18"/>
        </w:rPr>
      </w:pPr>
      <w:r>
        <w:rPr>
          <w:rFonts w:ascii="Arial" w:hAnsi="Arial" w:cs="Arial"/>
          <w:szCs w:val="18"/>
        </w:rPr>
        <w:t>EIC výroba</w:t>
      </w:r>
      <w:r w:rsidRPr="00C3049A">
        <w:rPr>
          <w:rFonts w:ascii="Arial" w:hAnsi="Arial" w:cs="Arial"/>
          <w:szCs w:val="18"/>
        </w:rPr>
        <w:t>:</w:t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Pr="00F65310">
        <w:rPr>
          <w:rFonts w:ascii="Arial" w:hAnsi="Arial" w:cs="Arial"/>
          <w:b/>
          <w:bCs/>
          <w:szCs w:val="18"/>
        </w:rPr>
        <w:t>{{</w:t>
      </w:r>
      <w:r>
        <w:rPr>
          <w:rFonts w:ascii="Arial" w:hAnsi="Arial" w:cs="Arial"/>
          <w:b/>
          <w:bCs/>
          <w:szCs w:val="18"/>
        </w:rPr>
        <w:t>EIC1</w:t>
      </w:r>
      <w:r w:rsidRPr="00F65310">
        <w:rPr>
          <w:rFonts w:ascii="Arial" w:hAnsi="Arial" w:cs="Arial"/>
          <w:b/>
          <w:bCs/>
          <w:szCs w:val="18"/>
        </w:rPr>
        <w:t>}}</w:t>
      </w:r>
    </w:p>
    <w:p w14:paraId="608CC652" w14:textId="6DB2BCE1" w:rsidR="00F65310" w:rsidRDefault="002F05B6" w:rsidP="00ED50F2">
      <w:pPr>
        <w:spacing w:line="360" w:lineRule="auto"/>
        <w:ind w:left="284" w:firstLine="567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Miesto stavby</w:t>
      </w:r>
      <w:r w:rsidR="004D364D">
        <w:rPr>
          <w:rFonts w:ascii="Arial" w:hAnsi="Arial" w:cs="Arial"/>
          <w:szCs w:val="18"/>
        </w:rPr>
        <w:t>:</w:t>
      </w:r>
      <w:r w:rsidR="00D618CD">
        <w:rPr>
          <w:rFonts w:ascii="Arial" w:hAnsi="Arial" w:cs="Arial"/>
          <w:szCs w:val="18"/>
        </w:rPr>
        <w:tab/>
      </w:r>
      <w:r w:rsidR="00F65310" w:rsidRPr="00F65310">
        <w:rPr>
          <w:rFonts w:ascii="Arial" w:hAnsi="Arial" w:cs="Arial"/>
          <w:szCs w:val="18"/>
        </w:rPr>
        <w:t>{{</w:t>
      </w:r>
      <w:proofErr w:type="spellStart"/>
      <w:r w:rsidR="00F65310" w:rsidRPr="00F65310">
        <w:rPr>
          <w:rFonts w:ascii="Arial" w:hAnsi="Arial" w:cs="Arial"/>
          <w:szCs w:val="18"/>
        </w:rPr>
        <w:t>prevadzka</w:t>
      </w:r>
      <w:proofErr w:type="spellEnd"/>
      <w:r w:rsidR="00F65310" w:rsidRPr="00F65310">
        <w:rPr>
          <w:rFonts w:ascii="Arial" w:hAnsi="Arial" w:cs="Arial"/>
          <w:szCs w:val="18"/>
        </w:rPr>
        <w:t>}}</w:t>
      </w:r>
    </w:p>
    <w:p w14:paraId="1C7211B7" w14:textId="2FACA3BA" w:rsidR="00B256F2" w:rsidRPr="00963342" w:rsidRDefault="00F65310" w:rsidP="00F65310">
      <w:pPr>
        <w:spacing w:line="360" w:lineRule="auto"/>
        <w:ind w:left="2265" w:firstLine="567"/>
        <w:jc w:val="both"/>
        <w:rPr>
          <w:rFonts w:ascii="Arial" w:hAnsi="Arial" w:cs="Arial"/>
          <w:szCs w:val="18"/>
          <w:highlight w:val="yellow"/>
        </w:rPr>
      </w:pPr>
      <w:r w:rsidRPr="00F65310">
        <w:rPr>
          <w:rFonts w:ascii="Arial" w:hAnsi="Arial" w:cs="Arial"/>
          <w:szCs w:val="18"/>
        </w:rPr>
        <w:t>{{</w:t>
      </w:r>
      <w:proofErr w:type="spellStart"/>
      <w:r w:rsidRPr="00F65310">
        <w:rPr>
          <w:rFonts w:ascii="Arial" w:hAnsi="Arial" w:cs="Arial"/>
          <w:szCs w:val="18"/>
        </w:rPr>
        <w:t>preulica_a_cislo</w:t>
      </w:r>
      <w:proofErr w:type="spellEnd"/>
      <w:r w:rsidRPr="00F65310">
        <w:rPr>
          <w:rFonts w:ascii="Arial" w:hAnsi="Arial" w:cs="Arial"/>
          <w:szCs w:val="18"/>
        </w:rPr>
        <w:t>}}</w:t>
      </w:r>
      <w:r>
        <w:rPr>
          <w:rFonts w:ascii="Arial" w:hAnsi="Arial" w:cs="Arial"/>
          <w:szCs w:val="18"/>
        </w:rPr>
        <w:t xml:space="preserve">, </w:t>
      </w:r>
      <w:r w:rsidRPr="00F65310">
        <w:rPr>
          <w:rFonts w:ascii="Arial" w:hAnsi="Arial" w:cs="Arial"/>
          <w:szCs w:val="18"/>
        </w:rPr>
        <w:t>{{</w:t>
      </w:r>
      <w:proofErr w:type="spellStart"/>
      <w:r w:rsidRPr="00F65310">
        <w:rPr>
          <w:rFonts w:ascii="Arial" w:hAnsi="Arial" w:cs="Arial"/>
          <w:szCs w:val="18"/>
        </w:rPr>
        <w:t>prepsc_mesto</w:t>
      </w:r>
      <w:proofErr w:type="spellEnd"/>
      <w:r w:rsidRPr="00F65310">
        <w:rPr>
          <w:rFonts w:ascii="Arial" w:hAnsi="Arial" w:cs="Arial"/>
          <w:szCs w:val="18"/>
        </w:rPr>
        <w:t>}}</w:t>
      </w:r>
      <w:r>
        <w:rPr>
          <w:rFonts w:ascii="Arial" w:hAnsi="Arial" w:cs="Arial"/>
          <w:szCs w:val="18"/>
          <w:highlight w:val="yellow"/>
        </w:rPr>
        <w:t xml:space="preserve"> </w:t>
      </w:r>
    </w:p>
    <w:p w14:paraId="7E4C9A0C" w14:textId="4B62251A" w:rsidR="000E6A73" w:rsidRDefault="000E6A73" w:rsidP="000E6A73">
      <w:pPr>
        <w:spacing w:line="360" w:lineRule="auto"/>
        <w:ind w:left="2265" w:firstLine="567"/>
        <w:jc w:val="both"/>
        <w:rPr>
          <w:rFonts w:ascii="Arial" w:hAnsi="Arial" w:cs="Arial"/>
          <w:szCs w:val="18"/>
        </w:rPr>
      </w:pPr>
      <w:r w:rsidRPr="00F65310">
        <w:rPr>
          <w:rFonts w:ascii="Arial" w:hAnsi="Arial" w:cs="Arial"/>
          <w:szCs w:val="18"/>
        </w:rPr>
        <w:t xml:space="preserve">Parcely </w:t>
      </w:r>
      <w:r w:rsidR="00F65310" w:rsidRPr="00F65310">
        <w:rPr>
          <w:rFonts w:ascii="Arial" w:hAnsi="Arial" w:cs="Arial"/>
          <w:szCs w:val="18"/>
        </w:rPr>
        <w:t>{{parcely}}</w:t>
      </w:r>
    </w:p>
    <w:p w14:paraId="4BDED930" w14:textId="54C874E9" w:rsidR="00D618CD" w:rsidRPr="00F23D63" w:rsidRDefault="00D618CD" w:rsidP="00A0555F">
      <w:pPr>
        <w:spacing w:line="360" w:lineRule="auto"/>
        <w:ind w:left="2265" w:firstLine="567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ab/>
      </w:r>
    </w:p>
    <w:p w14:paraId="4303621F" w14:textId="77777777" w:rsidR="00963342" w:rsidRPr="00C3049A" w:rsidRDefault="0011551F" w:rsidP="00963342">
      <w:pPr>
        <w:spacing w:line="360" w:lineRule="auto"/>
        <w:ind w:left="284" w:firstLine="567"/>
        <w:jc w:val="both"/>
        <w:rPr>
          <w:rFonts w:ascii="Arial" w:hAnsi="Arial" w:cs="Arial"/>
          <w:szCs w:val="18"/>
        </w:rPr>
      </w:pPr>
      <w:r w:rsidRPr="0011551F">
        <w:rPr>
          <w:rFonts w:ascii="Arial" w:hAnsi="Arial" w:cs="Arial"/>
          <w:szCs w:val="18"/>
        </w:rPr>
        <w:t>Projektant</w:t>
      </w:r>
      <w:r w:rsidR="00D618CD" w:rsidRPr="00C3049A">
        <w:rPr>
          <w:rFonts w:ascii="Arial" w:hAnsi="Arial" w:cs="Arial"/>
          <w:szCs w:val="18"/>
        </w:rPr>
        <w:t>:</w:t>
      </w:r>
      <w:r w:rsidR="00D618CD" w:rsidRPr="00C3049A">
        <w:rPr>
          <w:rFonts w:ascii="Arial" w:hAnsi="Arial" w:cs="Arial"/>
          <w:szCs w:val="18"/>
        </w:rPr>
        <w:tab/>
      </w:r>
      <w:r w:rsidR="00D618CD" w:rsidRPr="00C3049A">
        <w:rPr>
          <w:rFonts w:ascii="Arial" w:hAnsi="Arial" w:cs="Arial"/>
          <w:szCs w:val="18"/>
        </w:rPr>
        <w:tab/>
      </w:r>
      <w:proofErr w:type="spellStart"/>
      <w:r w:rsidR="00963342" w:rsidRPr="00C3049A">
        <w:rPr>
          <w:rFonts w:ascii="Arial" w:hAnsi="Arial" w:cs="Arial"/>
          <w:b/>
          <w:bCs/>
          <w:szCs w:val="18"/>
        </w:rPr>
        <w:t>Energovision</w:t>
      </w:r>
      <w:proofErr w:type="spellEnd"/>
      <w:r w:rsidR="00963342" w:rsidRPr="00C3049A">
        <w:rPr>
          <w:rFonts w:ascii="Arial" w:hAnsi="Arial" w:cs="Arial"/>
          <w:b/>
          <w:bCs/>
          <w:szCs w:val="18"/>
        </w:rPr>
        <w:t xml:space="preserve"> </w:t>
      </w:r>
      <w:proofErr w:type="spellStart"/>
      <w:r w:rsidR="00963342" w:rsidRPr="00C3049A">
        <w:rPr>
          <w:rFonts w:ascii="Arial" w:hAnsi="Arial" w:cs="Arial"/>
          <w:b/>
          <w:bCs/>
          <w:szCs w:val="18"/>
        </w:rPr>
        <w:t>s.r.o</w:t>
      </w:r>
      <w:proofErr w:type="spellEnd"/>
      <w:r w:rsidR="00963342" w:rsidRPr="00C3049A">
        <w:rPr>
          <w:rFonts w:ascii="Arial" w:hAnsi="Arial" w:cs="Arial"/>
          <w:b/>
          <w:bCs/>
          <w:szCs w:val="18"/>
        </w:rPr>
        <w:t>.</w:t>
      </w:r>
    </w:p>
    <w:p w14:paraId="73D81D25" w14:textId="77777777" w:rsidR="00963342" w:rsidRPr="00C3049A" w:rsidRDefault="00963342" w:rsidP="00963342">
      <w:pPr>
        <w:spacing w:line="360" w:lineRule="auto"/>
        <w:ind w:firstLine="567"/>
        <w:jc w:val="both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proofErr w:type="spellStart"/>
      <w:r w:rsidRPr="00C3049A">
        <w:rPr>
          <w:rFonts w:ascii="Arial" w:hAnsi="Arial" w:cs="Arial"/>
          <w:szCs w:val="18"/>
        </w:rPr>
        <w:t>Lamačska</w:t>
      </w:r>
      <w:proofErr w:type="spellEnd"/>
      <w:r w:rsidRPr="00C3049A">
        <w:rPr>
          <w:rFonts w:ascii="Arial" w:hAnsi="Arial" w:cs="Arial"/>
          <w:szCs w:val="18"/>
        </w:rPr>
        <w:t>́ cesta 1738/111</w:t>
      </w:r>
    </w:p>
    <w:p w14:paraId="44E30522" w14:textId="77777777" w:rsidR="00963342" w:rsidRDefault="00963342" w:rsidP="00963342">
      <w:pPr>
        <w:spacing w:after="240" w:line="360" w:lineRule="auto"/>
        <w:ind w:left="2124" w:firstLine="708"/>
        <w:jc w:val="both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>841 03 Bratislava</w:t>
      </w:r>
    </w:p>
    <w:p w14:paraId="0FFD0577" w14:textId="060EB887" w:rsidR="00963342" w:rsidRPr="00C3049A" w:rsidRDefault="00963342" w:rsidP="00963342">
      <w:pPr>
        <w:spacing w:after="240" w:line="360" w:lineRule="auto"/>
        <w:ind w:left="284" w:firstLine="567"/>
        <w:jc w:val="both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>Projektant:</w:t>
      </w:r>
      <w:r w:rsidRPr="00C3049A">
        <w:rPr>
          <w:rFonts w:ascii="Arial" w:hAnsi="Arial" w:cs="Arial"/>
          <w:szCs w:val="18"/>
        </w:rPr>
        <w:tab/>
      </w:r>
      <w:r w:rsidRPr="00C3049A">
        <w:rPr>
          <w:rFonts w:ascii="Arial" w:hAnsi="Arial" w:cs="Arial"/>
          <w:szCs w:val="18"/>
        </w:rPr>
        <w:tab/>
      </w:r>
      <w:r w:rsidR="00F65310" w:rsidRPr="00F65310">
        <w:rPr>
          <w:rFonts w:ascii="Arial" w:hAnsi="Arial" w:cs="Arial"/>
          <w:szCs w:val="18"/>
        </w:rPr>
        <w:t>{{vypracoval}}</w:t>
      </w:r>
    </w:p>
    <w:p w14:paraId="29C830AD" w14:textId="104FB564" w:rsidR="00D618CD" w:rsidRDefault="00D618CD" w:rsidP="00963342">
      <w:pPr>
        <w:spacing w:line="360" w:lineRule="auto"/>
        <w:ind w:left="284" w:firstLine="567"/>
        <w:jc w:val="both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>Stupeň projektu:</w:t>
      </w:r>
      <w:r w:rsidRPr="00C3049A">
        <w:rPr>
          <w:rFonts w:ascii="Arial" w:hAnsi="Arial" w:cs="Arial"/>
          <w:szCs w:val="18"/>
        </w:rPr>
        <w:tab/>
      </w:r>
      <w:r w:rsidR="00F65310" w:rsidRPr="00F65310">
        <w:rPr>
          <w:rFonts w:ascii="Arial" w:hAnsi="Arial" w:cs="Arial"/>
          <w:szCs w:val="18"/>
        </w:rPr>
        <w:t>{{</w:t>
      </w:r>
      <w:proofErr w:type="spellStart"/>
      <w:r w:rsidR="00F65310" w:rsidRPr="00F65310">
        <w:rPr>
          <w:rFonts w:ascii="Arial" w:hAnsi="Arial" w:cs="Arial"/>
          <w:szCs w:val="18"/>
        </w:rPr>
        <w:t>stupen_projektu</w:t>
      </w:r>
      <w:proofErr w:type="spellEnd"/>
      <w:r w:rsidR="00F65310" w:rsidRPr="00F65310">
        <w:rPr>
          <w:rFonts w:ascii="Arial" w:hAnsi="Arial" w:cs="Arial"/>
          <w:szCs w:val="18"/>
        </w:rPr>
        <w:t>}}</w:t>
      </w:r>
    </w:p>
    <w:p w14:paraId="22A1C5DC" w14:textId="0E7122F4" w:rsidR="00F275FC" w:rsidRPr="00C3049A" w:rsidRDefault="00F275FC" w:rsidP="00A570A2">
      <w:pPr>
        <w:pStyle w:val="Nadpis2"/>
      </w:pPr>
      <w:bookmarkStart w:id="3" w:name="_Toc217347037"/>
      <w:bookmarkEnd w:id="2"/>
      <w:r w:rsidRPr="00C3049A">
        <w:t xml:space="preserve">Predmet </w:t>
      </w:r>
      <w:r w:rsidRPr="00276808">
        <w:t>projektu</w:t>
      </w:r>
      <w:bookmarkEnd w:id="3"/>
    </w:p>
    <w:p w14:paraId="5FAEC284" w14:textId="644C5037" w:rsidR="00F275FC" w:rsidRPr="00C3049A" w:rsidRDefault="00F275FC" w:rsidP="000E7109">
      <w:pPr>
        <w:suppressAutoHyphens/>
        <w:spacing w:line="360" w:lineRule="auto"/>
        <w:ind w:left="851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 xml:space="preserve">Projekt </w:t>
      </w:r>
      <w:r w:rsidRPr="007E1F5A">
        <w:rPr>
          <w:rFonts w:ascii="Arial" w:hAnsi="Arial" w:cs="Arial"/>
        </w:rPr>
        <w:t>rieši</w:t>
      </w:r>
      <w:r w:rsidRPr="00C3049A">
        <w:rPr>
          <w:rFonts w:ascii="Arial" w:hAnsi="Arial" w:cs="Arial"/>
        </w:rPr>
        <w:t xml:space="preserve"> </w:t>
      </w:r>
      <w:r w:rsidR="001D5166" w:rsidRPr="00C3049A">
        <w:rPr>
          <w:rFonts w:ascii="Arial" w:hAnsi="Arial" w:cs="Arial"/>
        </w:rPr>
        <w:t xml:space="preserve">inštaláciu </w:t>
      </w:r>
      <w:proofErr w:type="spellStart"/>
      <w:r w:rsidR="001D5166" w:rsidRPr="008F6507">
        <w:rPr>
          <w:rFonts w:ascii="Arial" w:hAnsi="Arial" w:cs="Arial"/>
        </w:rPr>
        <w:t>fotovoltick</w:t>
      </w:r>
      <w:r w:rsidR="00413021" w:rsidRPr="008F6507">
        <w:rPr>
          <w:rFonts w:ascii="Arial" w:hAnsi="Arial" w:cs="Arial"/>
        </w:rPr>
        <w:t>ého</w:t>
      </w:r>
      <w:proofErr w:type="spellEnd"/>
      <w:r w:rsidR="004F7D0D" w:rsidRPr="008F6507">
        <w:rPr>
          <w:rFonts w:ascii="Arial" w:hAnsi="Arial" w:cs="Arial"/>
        </w:rPr>
        <w:t xml:space="preserve"> zariaden</w:t>
      </w:r>
      <w:r w:rsidR="00413021" w:rsidRPr="008F6507">
        <w:rPr>
          <w:rFonts w:ascii="Arial" w:hAnsi="Arial" w:cs="Arial"/>
        </w:rPr>
        <w:t>ia</w:t>
      </w:r>
      <w:r w:rsidR="001D5166" w:rsidRPr="008F6507">
        <w:rPr>
          <w:rFonts w:ascii="Arial" w:hAnsi="Arial" w:cs="Arial"/>
        </w:rPr>
        <w:t xml:space="preserve"> </w:t>
      </w:r>
      <w:r w:rsidR="00B92B0B" w:rsidRPr="008F6507">
        <w:rPr>
          <w:rFonts w:ascii="Arial" w:hAnsi="Arial" w:cs="Arial"/>
        </w:rPr>
        <w:t xml:space="preserve">(ďalej len FVZ) </w:t>
      </w:r>
      <w:r w:rsidR="00D21463" w:rsidRPr="008F6507">
        <w:rPr>
          <w:rFonts w:ascii="Arial" w:hAnsi="Arial" w:cs="Arial"/>
        </w:rPr>
        <w:t xml:space="preserve">o výkone </w:t>
      </w:r>
      <w:r w:rsidR="006D04E3" w:rsidRPr="006D04E3">
        <w:rPr>
          <w:rFonts w:ascii="Arial" w:hAnsi="Arial" w:cs="Arial"/>
        </w:rPr>
        <w:t>{{</w:t>
      </w:r>
      <w:proofErr w:type="spellStart"/>
      <w:r w:rsidR="006D04E3" w:rsidRPr="006D04E3">
        <w:rPr>
          <w:rFonts w:ascii="Arial" w:hAnsi="Arial" w:cs="Arial"/>
        </w:rPr>
        <w:t>vykon_ac</w:t>
      </w:r>
      <w:proofErr w:type="spellEnd"/>
      <w:r w:rsidR="006D04E3" w:rsidRPr="006D04E3">
        <w:rPr>
          <w:rFonts w:ascii="Arial" w:hAnsi="Arial" w:cs="Arial"/>
        </w:rPr>
        <w:t>}}</w:t>
      </w:r>
      <w:r w:rsidR="00DC2441">
        <w:rPr>
          <w:rFonts w:ascii="Arial" w:hAnsi="Arial" w:cs="Arial"/>
        </w:rPr>
        <w:t>kW</w:t>
      </w:r>
      <w:r w:rsidR="008F6507" w:rsidRPr="008F6507">
        <w:rPr>
          <w:rFonts w:ascii="Arial" w:hAnsi="Arial" w:cs="Arial"/>
        </w:rPr>
        <w:t xml:space="preserve"> </w:t>
      </w:r>
      <w:r w:rsidR="008F6507" w:rsidRPr="00DF1810">
        <w:rPr>
          <w:rFonts w:ascii="Arial" w:hAnsi="Arial" w:cs="Arial"/>
        </w:rPr>
        <w:t xml:space="preserve">a </w:t>
      </w:r>
      <w:r w:rsidR="008F6507" w:rsidRPr="00DF1810">
        <w:rPr>
          <w:rFonts w:ascii="Arial" w:hAnsi="Arial" w:cs="Arial"/>
          <w:highlight w:val="yellow"/>
        </w:rPr>
        <w:t xml:space="preserve">batériového úložiska </w:t>
      </w:r>
      <w:r w:rsidR="00DF1810" w:rsidRPr="00DF1810">
        <w:rPr>
          <w:rFonts w:ascii="Arial" w:hAnsi="Arial" w:cs="Arial"/>
          <w:highlight w:val="yellow"/>
        </w:rPr>
        <w:t>{{</w:t>
      </w:r>
      <w:proofErr w:type="spellStart"/>
      <w:r w:rsidR="00DF1810" w:rsidRPr="00DF1810">
        <w:rPr>
          <w:rFonts w:ascii="Arial" w:hAnsi="Arial" w:cs="Arial"/>
          <w:highlight w:val="yellow"/>
        </w:rPr>
        <w:t>bateria</w:t>
      </w:r>
      <w:proofErr w:type="spellEnd"/>
      <w:r w:rsidR="00DF1810" w:rsidRPr="00DF1810">
        <w:rPr>
          <w:rFonts w:ascii="Arial" w:hAnsi="Arial" w:cs="Arial"/>
          <w:highlight w:val="yellow"/>
        </w:rPr>
        <w:t>}}</w:t>
      </w:r>
      <w:r w:rsidR="00DF1810">
        <w:rPr>
          <w:rFonts w:ascii="Arial" w:hAnsi="Arial" w:cs="Arial"/>
        </w:rPr>
        <w:t xml:space="preserve"> </w:t>
      </w:r>
      <w:r w:rsidR="00F23D63">
        <w:rPr>
          <w:rFonts w:ascii="Arial" w:hAnsi="Arial" w:cs="Arial"/>
        </w:rPr>
        <w:t>na parcel</w:t>
      </w:r>
      <w:r w:rsidR="0022785F">
        <w:rPr>
          <w:rFonts w:ascii="Arial" w:hAnsi="Arial" w:cs="Arial"/>
        </w:rPr>
        <w:t>ách</w:t>
      </w:r>
      <w:r w:rsidR="00F23D63">
        <w:rPr>
          <w:rFonts w:ascii="Arial" w:hAnsi="Arial" w:cs="Arial"/>
        </w:rPr>
        <w:t xml:space="preserve"> </w:t>
      </w:r>
      <w:r w:rsidR="006D04E3" w:rsidRPr="006D04E3">
        <w:rPr>
          <w:rFonts w:ascii="Arial" w:hAnsi="Arial" w:cs="Arial"/>
        </w:rPr>
        <w:t>{{parcely}}</w:t>
      </w:r>
      <w:r w:rsidR="006D04E3">
        <w:rPr>
          <w:rFonts w:ascii="Arial" w:hAnsi="Arial" w:cs="Arial"/>
        </w:rPr>
        <w:t xml:space="preserve"> </w:t>
      </w:r>
      <w:r w:rsidR="001D5166" w:rsidRPr="00C3049A">
        <w:rPr>
          <w:rFonts w:ascii="Arial" w:hAnsi="Arial" w:cs="Arial"/>
        </w:rPr>
        <w:t>za účelom zníženia energetickej náročnosti</w:t>
      </w:r>
      <w:r w:rsidR="00C64A5B">
        <w:rPr>
          <w:rFonts w:ascii="Arial" w:hAnsi="Arial" w:cs="Arial"/>
        </w:rPr>
        <w:t xml:space="preserve"> objektu</w:t>
      </w:r>
      <w:r w:rsidR="009050EA" w:rsidRPr="00C3049A">
        <w:rPr>
          <w:rFonts w:ascii="Arial" w:hAnsi="Arial" w:cs="Arial"/>
        </w:rPr>
        <w:t>.</w:t>
      </w:r>
    </w:p>
    <w:p w14:paraId="30D7D25E" w14:textId="77777777" w:rsidR="00F275FC" w:rsidRPr="00C3049A" w:rsidRDefault="00F275FC" w:rsidP="00A570A2">
      <w:pPr>
        <w:pStyle w:val="Nadpis2"/>
      </w:pPr>
      <w:bookmarkStart w:id="4" w:name="_Toc217347038"/>
      <w:r w:rsidRPr="00C3049A">
        <w:t>Rozsah projektu</w:t>
      </w:r>
      <w:bookmarkEnd w:id="4"/>
    </w:p>
    <w:p w14:paraId="100A3BFD" w14:textId="77777777" w:rsidR="008F6507" w:rsidRPr="00C3049A" w:rsidRDefault="008F6507" w:rsidP="008F6507">
      <w:pPr>
        <w:spacing w:line="360" w:lineRule="auto"/>
        <w:ind w:left="851"/>
        <w:jc w:val="both"/>
        <w:rPr>
          <w:rFonts w:ascii="Arial" w:hAnsi="Arial" w:cs="Arial"/>
          <w:b/>
        </w:rPr>
      </w:pPr>
      <w:bookmarkStart w:id="5" w:name="_Toc4165427"/>
      <w:r w:rsidRPr="00C3049A">
        <w:rPr>
          <w:rFonts w:ascii="Arial" w:hAnsi="Arial" w:cs="Arial"/>
          <w:b/>
        </w:rPr>
        <w:t>Projekt rieši</w:t>
      </w:r>
      <w:bookmarkEnd w:id="5"/>
    </w:p>
    <w:p w14:paraId="73AC23E9" w14:textId="77777777" w:rsidR="008F6507" w:rsidRPr="00C3049A" w:rsidRDefault="008F6507" w:rsidP="008F6507">
      <w:pPr>
        <w:numPr>
          <w:ilvl w:val="0"/>
          <w:numId w:val="3"/>
        </w:numPr>
        <w:tabs>
          <w:tab w:val="clear" w:pos="1429"/>
          <w:tab w:val="left" w:pos="360"/>
          <w:tab w:val="num" w:pos="1134"/>
        </w:tabs>
        <w:spacing w:line="360" w:lineRule="auto"/>
        <w:ind w:left="1134" w:hanging="283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 xml:space="preserve">inštaláciu </w:t>
      </w:r>
      <w:proofErr w:type="spellStart"/>
      <w:r w:rsidRPr="00C3049A">
        <w:rPr>
          <w:rFonts w:ascii="Arial" w:hAnsi="Arial" w:cs="Arial"/>
          <w:szCs w:val="18"/>
        </w:rPr>
        <w:t>fotovoltických</w:t>
      </w:r>
      <w:proofErr w:type="spellEnd"/>
      <w:r w:rsidRPr="00C3049A">
        <w:rPr>
          <w:rFonts w:ascii="Arial" w:hAnsi="Arial" w:cs="Arial"/>
          <w:szCs w:val="18"/>
        </w:rPr>
        <w:t xml:space="preserve"> panelov na streche</w:t>
      </w:r>
      <w:r>
        <w:rPr>
          <w:rFonts w:ascii="Arial" w:hAnsi="Arial" w:cs="Arial"/>
          <w:szCs w:val="18"/>
        </w:rPr>
        <w:t xml:space="preserve"> objektu</w:t>
      </w:r>
      <w:r w:rsidRPr="00C3049A">
        <w:rPr>
          <w:rFonts w:ascii="Arial" w:hAnsi="Arial" w:cs="Arial"/>
          <w:szCs w:val="18"/>
        </w:rPr>
        <w:t>,</w:t>
      </w:r>
    </w:p>
    <w:p w14:paraId="2DEA9B08" w14:textId="7E530D26" w:rsidR="008F6507" w:rsidRPr="00C3049A" w:rsidRDefault="00DF1810" w:rsidP="008F6507">
      <w:pPr>
        <w:numPr>
          <w:ilvl w:val="0"/>
          <w:numId w:val="3"/>
        </w:numPr>
        <w:tabs>
          <w:tab w:val="clear" w:pos="1429"/>
          <w:tab w:val="left" w:pos="360"/>
          <w:tab w:val="num" w:pos="1134"/>
        </w:tabs>
        <w:spacing w:line="360" w:lineRule="auto"/>
        <w:ind w:left="1134" w:hanging="283"/>
        <w:rPr>
          <w:rFonts w:ascii="Arial" w:hAnsi="Arial" w:cs="Arial"/>
          <w:szCs w:val="18"/>
        </w:rPr>
      </w:pPr>
      <w:r w:rsidRPr="00DF1810">
        <w:rPr>
          <w:rFonts w:ascii="Arial" w:hAnsi="Arial" w:cs="Arial"/>
          <w:szCs w:val="18"/>
        </w:rPr>
        <w:t>{{</w:t>
      </w:r>
      <w:proofErr w:type="spellStart"/>
      <w:r w:rsidRPr="00DF1810">
        <w:rPr>
          <w:rFonts w:ascii="Arial" w:hAnsi="Arial" w:cs="Arial"/>
          <w:szCs w:val="18"/>
        </w:rPr>
        <w:t>oznacenie_menic</w:t>
      </w:r>
      <w:proofErr w:type="spellEnd"/>
      <w:r w:rsidRPr="00DF1810">
        <w:rPr>
          <w:rFonts w:ascii="Arial" w:hAnsi="Arial" w:cs="Arial"/>
          <w:szCs w:val="18"/>
        </w:rPr>
        <w:t>}}</w:t>
      </w:r>
      <w:r>
        <w:rPr>
          <w:rFonts w:ascii="Arial" w:hAnsi="Arial" w:cs="Arial"/>
          <w:szCs w:val="18"/>
        </w:rPr>
        <w:t xml:space="preserve"> </w:t>
      </w:r>
      <w:proofErr w:type="spellStart"/>
      <w:r w:rsidR="008F6507" w:rsidRPr="00816E6C">
        <w:rPr>
          <w:rFonts w:ascii="Arial" w:hAnsi="Arial" w:cs="Arial"/>
          <w:szCs w:val="18"/>
        </w:rPr>
        <w:t>fotovoltický</w:t>
      </w:r>
      <w:proofErr w:type="spellEnd"/>
      <w:r w:rsidR="008F6507">
        <w:rPr>
          <w:rFonts w:ascii="Arial" w:hAnsi="Arial" w:cs="Arial"/>
          <w:szCs w:val="18"/>
        </w:rPr>
        <w:t xml:space="preserve"> </w:t>
      </w:r>
      <w:proofErr w:type="spellStart"/>
      <w:r w:rsidR="008F6507">
        <w:rPr>
          <w:rFonts w:ascii="Arial" w:hAnsi="Arial" w:cs="Arial"/>
          <w:szCs w:val="18"/>
        </w:rPr>
        <w:t>striedač</w:t>
      </w:r>
      <w:proofErr w:type="spellEnd"/>
      <w:r w:rsidR="008F6507">
        <w:rPr>
          <w:rFonts w:ascii="Arial" w:hAnsi="Arial" w:cs="Arial"/>
          <w:szCs w:val="18"/>
        </w:rPr>
        <w:t xml:space="preserve"> </w:t>
      </w:r>
      <w:r w:rsidR="008F6507" w:rsidRPr="00C3049A">
        <w:rPr>
          <w:rFonts w:ascii="Arial" w:hAnsi="Arial" w:cs="Arial"/>
          <w:szCs w:val="18"/>
        </w:rPr>
        <w:t>AC/DC,</w:t>
      </w:r>
    </w:p>
    <w:p w14:paraId="1C4A3F46" w14:textId="77777777" w:rsidR="008F6507" w:rsidRPr="00C3049A" w:rsidRDefault="008F6507" w:rsidP="008F6507">
      <w:pPr>
        <w:numPr>
          <w:ilvl w:val="0"/>
          <w:numId w:val="3"/>
        </w:numPr>
        <w:tabs>
          <w:tab w:val="clear" w:pos="1429"/>
          <w:tab w:val="left" w:pos="360"/>
          <w:tab w:val="num" w:pos="1134"/>
        </w:tabs>
        <w:spacing w:line="360" w:lineRule="auto"/>
        <w:ind w:left="1134" w:hanging="283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 xml:space="preserve">RFV </w:t>
      </w:r>
      <w:r w:rsidRPr="00C3049A">
        <w:rPr>
          <w:rFonts w:ascii="Arial" w:hAnsi="Arial" w:cs="Arial"/>
          <w:szCs w:val="18"/>
        </w:rPr>
        <w:t>rozvádzač striedavej časti so sieťovou ochranou a HRM,</w:t>
      </w:r>
    </w:p>
    <w:p w14:paraId="676A3133" w14:textId="77777777" w:rsidR="008F6507" w:rsidRPr="00C3049A" w:rsidRDefault="008F6507" w:rsidP="008F6507">
      <w:pPr>
        <w:numPr>
          <w:ilvl w:val="0"/>
          <w:numId w:val="3"/>
        </w:numPr>
        <w:tabs>
          <w:tab w:val="clear" w:pos="1429"/>
          <w:tab w:val="left" w:pos="360"/>
          <w:tab w:val="num" w:pos="1134"/>
        </w:tabs>
        <w:spacing w:line="360" w:lineRule="auto"/>
        <w:ind w:left="1134" w:hanging="283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>vyvedenie výkonu FV</w:t>
      </w:r>
      <w:r>
        <w:rPr>
          <w:rFonts w:ascii="Arial" w:hAnsi="Arial" w:cs="Arial"/>
          <w:szCs w:val="18"/>
        </w:rPr>
        <w:t>Z</w:t>
      </w:r>
      <w:r w:rsidRPr="00C3049A">
        <w:rPr>
          <w:rFonts w:ascii="Arial" w:hAnsi="Arial" w:cs="Arial"/>
          <w:szCs w:val="18"/>
        </w:rPr>
        <w:t xml:space="preserve"> s prebytkom do distribučnej siete,</w:t>
      </w:r>
    </w:p>
    <w:p w14:paraId="6FEE6A62" w14:textId="77777777" w:rsidR="008F6507" w:rsidRPr="00C3049A" w:rsidRDefault="008F6507" w:rsidP="008F6507">
      <w:pPr>
        <w:numPr>
          <w:ilvl w:val="0"/>
          <w:numId w:val="3"/>
        </w:numPr>
        <w:tabs>
          <w:tab w:val="clear" w:pos="1429"/>
          <w:tab w:val="left" w:pos="360"/>
          <w:tab w:val="num" w:pos="1134"/>
        </w:tabs>
        <w:spacing w:line="360" w:lineRule="auto"/>
        <w:ind w:left="1134" w:hanging="283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>káble a káblové trasy pre prepojenia medzi FV</w:t>
      </w:r>
      <w:r>
        <w:rPr>
          <w:rFonts w:ascii="Arial" w:hAnsi="Arial" w:cs="Arial"/>
          <w:szCs w:val="18"/>
        </w:rPr>
        <w:t>Z</w:t>
      </w:r>
      <w:r w:rsidRPr="00C3049A">
        <w:rPr>
          <w:rFonts w:ascii="Arial" w:hAnsi="Arial" w:cs="Arial"/>
          <w:szCs w:val="18"/>
        </w:rPr>
        <w:t xml:space="preserve"> a</w:t>
      </w:r>
      <w:r>
        <w:rPr>
          <w:rFonts w:ascii="Arial" w:hAnsi="Arial" w:cs="Arial"/>
          <w:szCs w:val="18"/>
        </w:rPr>
        <w:t xml:space="preserve"> hlavným rozvádzačom budovy </w:t>
      </w:r>
      <w:r w:rsidRPr="00C3049A">
        <w:rPr>
          <w:rFonts w:ascii="Arial" w:hAnsi="Arial" w:cs="Arial"/>
          <w:szCs w:val="18"/>
        </w:rPr>
        <w:t>,</w:t>
      </w:r>
    </w:p>
    <w:p w14:paraId="28743148" w14:textId="77777777" w:rsidR="008F6507" w:rsidRDefault="008F6507" w:rsidP="008F6507">
      <w:pPr>
        <w:numPr>
          <w:ilvl w:val="0"/>
          <w:numId w:val="3"/>
        </w:numPr>
        <w:tabs>
          <w:tab w:val="clear" w:pos="1429"/>
          <w:tab w:val="left" w:pos="360"/>
          <w:tab w:val="num" w:pos="1134"/>
        </w:tabs>
        <w:spacing w:after="240" w:line="360" w:lineRule="auto"/>
        <w:ind w:left="1134" w:hanging="283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>ochranné uzemnenie a pospájanie.</w:t>
      </w:r>
    </w:p>
    <w:p w14:paraId="0C935E6B" w14:textId="77777777" w:rsidR="008F6507" w:rsidRPr="00C3049A" w:rsidRDefault="008F6507" w:rsidP="008F6507">
      <w:pPr>
        <w:spacing w:line="360" w:lineRule="auto"/>
        <w:ind w:left="284" w:firstLine="567"/>
        <w:jc w:val="both"/>
        <w:rPr>
          <w:rFonts w:ascii="Arial" w:hAnsi="Arial" w:cs="Arial"/>
          <w:b/>
        </w:rPr>
      </w:pPr>
      <w:bookmarkStart w:id="6" w:name="_Toc4165428"/>
      <w:r w:rsidRPr="00C3049A">
        <w:rPr>
          <w:rFonts w:ascii="Arial" w:hAnsi="Arial" w:cs="Arial"/>
          <w:b/>
        </w:rPr>
        <w:t>Projekt nerieši</w:t>
      </w:r>
      <w:bookmarkEnd w:id="6"/>
    </w:p>
    <w:p w14:paraId="0C99D863" w14:textId="77777777" w:rsidR="008F6507" w:rsidRPr="0055468B" w:rsidRDefault="008F6507" w:rsidP="008F6507">
      <w:pPr>
        <w:numPr>
          <w:ilvl w:val="3"/>
          <w:numId w:val="3"/>
        </w:numPr>
        <w:tabs>
          <w:tab w:val="left" w:pos="709"/>
          <w:tab w:val="num" w:pos="1134"/>
        </w:tabs>
        <w:spacing w:line="360" w:lineRule="auto"/>
        <w:ind w:left="1134" w:hanging="283"/>
        <w:rPr>
          <w:rFonts w:ascii="Arial" w:hAnsi="Arial" w:cs="Arial"/>
          <w:szCs w:val="18"/>
        </w:rPr>
      </w:pPr>
      <w:r w:rsidRPr="00C3049A">
        <w:rPr>
          <w:rFonts w:ascii="Arial" w:hAnsi="Arial" w:cs="Arial"/>
          <w:szCs w:val="18"/>
        </w:rPr>
        <w:t xml:space="preserve">výmenu </w:t>
      </w:r>
      <w:r>
        <w:rPr>
          <w:rFonts w:ascii="Arial" w:hAnsi="Arial" w:cs="Arial"/>
          <w:szCs w:val="18"/>
        </w:rPr>
        <w:t>fakturačného merania.</w:t>
      </w:r>
    </w:p>
    <w:p w14:paraId="5C5FD1EF" w14:textId="61B55FFD" w:rsidR="00F275FC" w:rsidRPr="00C3049A" w:rsidRDefault="00F275FC" w:rsidP="00A570A2">
      <w:pPr>
        <w:pStyle w:val="Nadpis1"/>
      </w:pPr>
      <w:r w:rsidRPr="00C3049A">
        <w:rPr>
          <w:color w:val="FF0000"/>
        </w:rPr>
        <w:br w:type="page"/>
      </w:r>
      <w:bookmarkStart w:id="7" w:name="_Toc135823472"/>
      <w:bookmarkStart w:id="8" w:name="_Toc217347039"/>
      <w:r w:rsidR="00497878" w:rsidRPr="00432334">
        <w:lastRenderedPageBreak/>
        <w:t>Predpisy a normy</w:t>
      </w:r>
      <w:bookmarkEnd w:id="7"/>
      <w:bookmarkEnd w:id="8"/>
    </w:p>
    <w:p w14:paraId="69C0391B" w14:textId="4FF0A92B" w:rsidR="00F275FC" w:rsidRDefault="00F275FC" w:rsidP="00963065">
      <w:pPr>
        <w:spacing w:before="240" w:after="240" w:line="276" w:lineRule="auto"/>
        <w:ind w:left="851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Projektové riešenie spĺňa požiadavky predpisov a noriem, platných v</w:t>
      </w:r>
      <w:r w:rsidR="00881677" w:rsidRPr="00C3049A">
        <w:rPr>
          <w:rFonts w:ascii="Arial" w:hAnsi="Arial" w:cs="Arial"/>
        </w:rPr>
        <w:t> </w:t>
      </w:r>
      <w:r w:rsidRPr="00C3049A">
        <w:rPr>
          <w:rFonts w:ascii="Arial" w:hAnsi="Arial" w:cs="Arial"/>
        </w:rPr>
        <w:t>čase</w:t>
      </w:r>
      <w:r w:rsidR="00881677" w:rsidRPr="00C3049A">
        <w:rPr>
          <w:rFonts w:ascii="Arial" w:hAnsi="Arial" w:cs="Arial"/>
        </w:rPr>
        <w:t xml:space="preserve"> </w:t>
      </w:r>
      <w:r w:rsidRPr="00C3049A">
        <w:rPr>
          <w:rFonts w:ascii="Arial" w:hAnsi="Arial" w:cs="Arial"/>
        </w:rPr>
        <w:t>projektovania:</w:t>
      </w:r>
    </w:p>
    <w:p w14:paraId="4141BBE1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2000-1</w:t>
      </w:r>
      <w:r w:rsidRPr="00C3049A">
        <w:rPr>
          <w:rFonts w:ascii="Arial" w:hAnsi="Arial" w:cs="Arial"/>
        </w:rPr>
        <w:tab/>
        <w:t>Elektrické inštalácie nízkeho napätia. Časť 1: Základné princípy, stanovenie všeobecných charakteristík, definície.</w:t>
      </w:r>
    </w:p>
    <w:p w14:paraId="11D16F59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2000-4-41</w:t>
      </w:r>
      <w:r w:rsidRPr="00C3049A">
        <w:rPr>
          <w:rFonts w:ascii="Arial" w:hAnsi="Arial" w:cs="Arial"/>
        </w:rPr>
        <w:tab/>
        <w:t>Elektrické inštalácie nízkeho napätia. Časť 4-41: Zaistenie bezpečnosti. Ochrana pred zásahom elektrickým prúdom.</w:t>
      </w:r>
    </w:p>
    <w:p w14:paraId="2AA97430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2000-4-43</w:t>
      </w:r>
      <w:r w:rsidRPr="00C3049A">
        <w:rPr>
          <w:rFonts w:ascii="Arial" w:hAnsi="Arial" w:cs="Arial"/>
        </w:rPr>
        <w:tab/>
        <w:t>Elektrické inštalácie budov. Časť 4: Zaistenie bezpečnosti. Kapitola 43: Ochrana pred nadprúdom.</w:t>
      </w:r>
    </w:p>
    <w:p w14:paraId="41DB1A86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2000-4-482</w:t>
      </w:r>
      <w:r w:rsidRPr="00C3049A">
        <w:rPr>
          <w:rFonts w:ascii="Arial" w:hAnsi="Arial" w:cs="Arial"/>
        </w:rPr>
        <w:tab/>
        <w:t>Elektrické inštalácie budov. Časť 4: Zaistenie bezpečnosti. Kapitola 48: Výber ochranných opatrení vzhľadom na vonkajšie vplyvy. Oddiel 482: Ochrana proti požiaru pri osobitných rizikách alebo nebezpečenstve.</w:t>
      </w:r>
    </w:p>
    <w:p w14:paraId="0D954C4B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2000-5-51</w:t>
      </w:r>
      <w:r w:rsidRPr="00C3049A">
        <w:rPr>
          <w:rFonts w:ascii="Arial" w:hAnsi="Arial" w:cs="Arial"/>
        </w:rPr>
        <w:tab/>
        <w:t>Elektrické inštalácie budov. Časť 5: Výber a stavba elektrických zariadení. Kapitola 51: Spoločné pravidlá.</w:t>
      </w:r>
    </w:p>
    <w:p w14:paraId="339C82E8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2000-5-52</w:t>
      </w:r>
      <w:r w:rsidRPr="00C3049A">
        <w:rPr>
          <w:rFonts w:ascii="Arial" w:hAnsi="Arial" w:cs="Arial"/>
        </w:rPr>
        <w:tab/>
        <w:t>Elektrické inštalácie budov. Časť 5: Výber a stavba elektrických zariadení. Kapitola 52: Elektrické rozvody.</w:t>
      </w:r>
    </w:p>
    <w:p w14:paraId="1CA26F74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2000-5-54</w:t>
      </w:r>
      <w:r w:rsidRPr="00C3049A">
        <w:rPr>
          <w:rFonts w:ascii="Arial" w:hAnsi="Arial" w:cs="Arial"/>
        </w:rPr>
        <w:tab/>
        <w:t>Elektrické inštalácie budov. Časť 5: Výber a stavba elektrických zariadení. Kapitola 54: Uzemňovacie sústavy a ochranné vodiče.</w:t>
      </w:r>
    </w:p>
    <w:p w14:paraId="1E9A78A7" w14:textId="77777777" w:rsidR="0042729D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33 2000-7-712</w:t>
      </w:r>
      <w:r w:rsidRPr="00C3049A">
        <w:rPr>
          <w:rFonts w:ascii="Arial" w:hAnsi="Arial" w:cs="Arial"/>
        </w:rPr>
        <w:tab/>
        <w:t xml:space="preserve">Elektrické inštalácie budov. Časť 7-712: Požiadavky na osobitné inštalácie alebo priestory. </w:t>
      </w:r>
      <w:proofErr w:type="spellStart"/>
      <w:r w:rsidRPr="00C3049A">
        <w:rPr>
          <w:rFonts w:ascii="Arial" w:hAnsi="Arial" w:cs="Arial"/>
        </w:rPr>
        <w:t>Fotovoltické</w:t>
      </w:r>
      <w:proofErr w:type="spellEnd"/>
      <w:r w:rsidRPr="00C3049A">
        <w:rPr>
          <w:rFonts w:ascii="Arial" w:hAnsi="Arial" w:cs="Arial"/>
        </w:rPr>
        <w:t xml:space="preserve"> (PV) systémy.</w:t>
      </w:r>
    </w:p>
    <w:p w14:paraId="27136B65" w14:textId="77777777" w:rsidR="0042729D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>
        <w:rPr>
          <w:rFonts w:ascii="Arial" w:hAnsi="Arial" w:cs="Arial"/>
        </w:rPr>
        <w:t>STN 92 0203</w:t>
      </w:r>
      <w:r>
        <w:rPr>
          <w:rFonts w:ascii="Arial" w:hAnsi="Arial" w:cs="Arial"/>
        </w:rPr>
        <w:tab/>
        <w:t>Požiarna bezpečnosť stavieb. Trvalá dodávka elektrickej energie pri požiari.</w:t>
      </w:r>
    </w:p>
    <w:p w14:paraId="2F0BDB88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>
        <w:rPr>
          <w:rFonts w:ascii="Arial" w:hAnsi="Arial" w:cs="Arial"/>
        </w:rPr>
        <w:t>STN 34 3085</w:t>
      </w:r>
      <w:r>
        <w:rPr>
          <w:rFonts w:ascii="Arial" w:hAnsi="Arial" w:cs="Arial"/>
        </w:rPr>
        <w:tab/>
        <w:t>Pravidlá pre zaobchádzanie s elektrickým zariadením pri požiaroch alebo zátopách.</w:t>
      </w:r>
    </w:p>
    <w:p w14:paraId="74F1C213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P CLC/TS 51643-32</w:t>
      </w:r>
      <w:r w:rsidRPr="00C3049A">
        <w:rPr>
          <w:rFonts w:ascii="Arial" w:hAnsi="Arial" w:cs="Arial"/>
        </w:rPr>
        <w:tab/>
        <w:t xml:space="preserve">Ochranné zariadenia proti prepätiu nízkeho napätia. Časť 32: </w:t>
      </w:r>
      <w:proofErr w:type="spellStart"/>
      <w:r w:rsidRPr="00C3049A">
        <w:rPr>
          <w:rFonts w:ascii="Arial" w:hAnsi="Arial" w:cs="Arial"/>
        </w:rPr>
        <w:t>Prepäťové</w:t>
      </w:r>
      <w:proofErr w:type="spellEnd"/>
      <w:r w:rsidRPr="00C3049A">
        <w:rPr>
          <w:rFonts w:ascii="Arial" w:hAnsi="Arial" w:cs="Arial"/>
        </w:rPr>
        <w:t xml:space="preserve"> ochranné zariadenia pripojené na stranu DC </w:t>
      </w:r>
      <w:proofErr w:type="spellStart"/>
      <w:r w:rsidRPr="00C3049A">
        <w:rPr>
          <w:rFonts w:ascii="Arial" w:hAnsi="Arial" w:cs="Arial"/>
        </w:rPr>
        <w:t>fotovoltických</w:t>
      </w:r>
      <w:proofErr w:type="spellEnd"/>
      <w:r w:rsidRPr="00C3049A">
        <w:rPr>
          <w:rFonts w:ascii="Arial" w:hAnsi="Arial" w:cs="Arial"/>
        </w:rPr>
        <w:t xml:space="preserve"> zariadení. Zásady výberu a použitia</w:t>
      </w:r>
    </w:p>
    <w:p w14:paraId="79AF52A7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EN 60898-1</w:t>
      </w:r>
      <w:r w:rsidRPr="00C3049A">
        <w:rPr>
          <w:rFonts w:ascii="Arial" w:hAnsi="Arial" w:cs="Arial"/>
        </w:rPr>
        <w:tab/>
        <w:t>Elektrické príslušenstvo. Ističe na nadprúdové istenie domových a podobných inštalácií. Časť 1: Ističe určené na prevádzku pri striedavom prúde.</w:t>
      </w:r>
    </w:p>
    <w:p w14:paraId="5602C555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EN 60909-0</w:t>
      </w:r>
      <w:r w:rsidRPr="00C3049A">
        <w:rPr>
          <w:rFonts w:ascii="Arial" w:hAnsi="Arial" w:cs="Arial"/>
        </w:rPr>
        <w:tab/>
        <w:t>Skratové prúdy v trojfázových striedavých sústavách. Časť 0: Výpočet prúdov.</w:t>
      </w:r>
    </w:p>
    <w:p w14:paraId="435920AD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EN 61140</w:t>
      </w:r>
      <w:r w:rsidRPr="00C3049A">
        <w:rPr>
          <w:rFonts w:ascii="Arial" w:hAnsi="Arial" w:cs="Arial"/>
        </w:rPr>
        <w:tab/>
        <w:t>Ochrana pred zásahom elektrickým prúdom. Spoločné hľadiská pre inštaláciu a zariadenia.</w:t>
      </w:r>
    </w:p>
    <w:p w14:paraId="4D475BAC" w14:textId="77777777" w:rsidR="0042729D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STN EN 61439-1</w:t>
      </w:r>
      <w:r w:rsidRPr="00C3049A">
        <w:rPr>
          <w:rFonts w:ascii="Arial" w:hAnsi="Arial" w:cs="Arial"/>
        </w:rPr>
        <w:tab/>
        <w:t>Nízkonapäťové rozvádzače. Časť 1: Všeobecne pravidlá.</w:t>
      </w:r>
    </w:p>
    <w:p w14:paraId="4594B29F" w14:textId="77777777" w:rsidR="0042729D" w:rsidRPr="00E835C0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E835C0">
        <w:rPr>
          <w:rFonts w:ascii="Arial" w:hAnsi="Arial" w:cs="Arial"/>
        </w:rPr>
        <w:t>STN EN 62305-1</w:t>
      </w:r>
      <w:r w:rsidRPr="00E835C0">
        <w:rPr>
          <w:rFonts w:ascii="Arial" w:hAnsi="Arial" w:cs="Arial"/>
        </w:rPr>
        <w:tab/>
        <w:t>Ochrana pred bleskom. Časť 1: Všeobecné princípy.</w:t>
      </w:r>
    </w:p>
    <w:p w14:paraId="74954F22" w14:textId="77777777" w:rsidR="0042729D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E835C0">
        <w:rPr>
          <w:rFonts w:ascii="Arial" w:hAnsi="Arial" w:cs="Arial"/>
        </w:rPr>
        <w:t>STN EN 62305-2</w:t>
      </w:r>
      <w:r w:rsidRPr="00E835C0">
        <w:rPr>
          <w:rFonts w:ascii="Arial" w:hAnsi="Arial" w:cs="Arial"/>
        </w:rPr>
        <w:tab/>
        <w:t>Ochrana pred bleskom. Časť 2: Manažérstvo rizika</w:t>
      </w:r>
      <w:r>
        <w:rPr>
          <w:rFonts w:ascii="Arial" w:hAnsi="Arial" w:cs="Arial"/>
        </w:rPr>
        <w:t>.</w:t>
      </w:r>
    </w:p>
    <w:p w14:paraId="1F09AF3C" w14:textId="77777777" w:rsidR="0042729D" w:rsidRPr="00C3049A" w:rsidRDefault="0042729D" w:rsidP="0042729D">
      <w:pPr>
        <w:pStyle w:val="Zkladntext"/>
        <w:spacing w:before="240" w:after="0"/>
        <w:ind w:left="2127" w:hanging="1842"/>
        <w:jc w:val="both"/>
        <w:rPr>
          <w:rFonts w:ascii="Arial" w:hAnsi="Arial" w:cs="Arial"/>
        </w:rPr>
      </w:pPr>
      <w:r w:rsidRPr="00E835C0">
        <w:rPr>
          <w:rFonts w:ascii="Arial" w:hAnsi="Arial" w:cs="Arial"/>
        </w:rPr>
        <w:t>STN EN 62305-</w:t>
      </w:r>
      <w:r>
        <w:rPr>
          <w:rFonts w:ascii="Arial" w:hAnsi="Arial" w:cs="Arial"/>
        </w:rPr>
        <w:t>3</w:t>
      </w:r>
      <w:r w:rsidRPr="00E835C0">
        <w:rPr>
          <w:rFonts w:ascii="Arial" w:hAnsi="Arial" w:cs="Arial"/>
        </w:rPr>
        <w:tab/>
      </w:r>
      <w:r w:rsidRPr="00DA73E0">
        <w:rPr>
          <w:rFonts w:ascii="Arial" w:hAnsi="Arial" w:cs="Arial"/>
        </w:rPr>
        <w:t>Ochrana pred bleskom. Časť 3: Hmotné škody na stavbách a ohrozenie života</w:t>
      </w:r>
      <w:r>
        <w:rPr>
          <w:rFonts w:ascii="Arial" w:hAnsi="Arial" w:cs="Arial"/>
        </w:rPr>
        <w:t>.</w:t>
      </w:r>
    </w:p>
    <w:p w14:paraId="51944938" w14:textId="77777777" w:rsidR="0042729D" w:rsidRPr="00C3049A" w:rsidRDefault="0042729D" w:rsidP="0042729D">
      <w:pPr>
        <w:pStyle w:val="Zkladntext"/>
        <w:spacing w:before="240" w:after="0"/>
        <w:ind w:left="284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Technické podmienky prevádzkovania zdrojov elektriny na odbernom mieste a s uvedenými normami súvisiace predpisy a normy.</w:t>
      </w:r>
    </w:p>
    <w:p w14:paraId="332629A4" w14:textId="74BC31E1" w:rsidR="002F05B6" w:rsidRDefault="002F05B6" w:rsidP="002F05B6">
      <w:pPr>
        <w:suppressAutoHyphens/>
        <w:spacing w:line="360" w:lineRule="auto"/>
        <w:ind w:left="851"/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szCs w:val="18"/>
        </w:rPr>
        <w:t>.</w:t>
      </w:r>
    </w:p>
    <w:p w14:paraId="2EB4DADB" w14:textId="760CB309" w:rsidR="00F275FC" w:rsidRDefault="00E24C63" w:rsidP="00A570A2">
      <w:pPr>
        <w:pStyle w:val="Nadpis1"/>
        <w:rPr>
          <w:szCs w:val="28"/>
        </w:rPr>
      </w:pPr>
      <w:bookmarkStart w:id="9" w:name="_Toc217347040"/>
      <w:r w:rsidRPr="00C3049A">
        <w:lastRenderedPageBreak/>
        <w:t>Te</w:t>
      </w:r>
      <w:r w:rsidR="00F275FC" w:rsidRPr="00C3049A">
        <w:t>chnické</w:t>
      </w:r>
      <w:r w:rsidR="00F275FC" w:rsidRPr="00C3049A">
        <w:rPr>
          <w:szCs w:val="28"/>
        </w:rPr>
        <w:t xml:space="preserve"> údaje</w:t>
      </w:r>
      <w:bookmarkEnd w:id="9"/>
    </w:p>
    <w:p w14:paraId="1537379F" w14:textId="264AE3AE" w:rsidR="00F275FC" w:rsidRPr="00C3049A" w:rsidRDefault="00246E73" w:rsidP="00A570A2">
      <w:pPr>
        <w:pStyle w:val="Nadpis2"/>
      </w:pPr>
      <w:bookmarkStart w:id="10" w:name="_Toc217347041"/>
      <w:r>
        <w:t>Napäťová sústava</w:t>
      </w:r>
      <w:bookmarkEnd w:id="10"/>
    </w:p>
    <w:p w14:paraId="5EDF8E6B" w14:textId="77777777" w:rsidR="00AD33A9" w:rsidRPr="00AD33A9" w:rsidRDefault="00AD33A9" w:rsidP="00AD33A9">
      <w:pPr>
        <w:spacing w:line="360" w:lineRule="auto"/>
        <w:ind w:left="851"/>
        <w:jc w:val="both"/>
        <w:rPr>
          <w:rFonts w:ascii="Arial" w:hAnsi="Arial" w:cs="Arial"/>
          <w:highlight w:val="yellow"/>
        </w:rPr>
      </w:pPr>
      <w:r w:rsidRPr="00AD33A9">
        <w:rPr>
          <w:rFonts w:ascii="Arial" w:hAnsi="Arial" w:cs="Arial"/>
          <w:highlight w:val="yellow"/>
        </w:rPr>
        <w:t>3 AC 50Hz 22kV, IT</w:t>
      </w:r>
      <w:r w:rsidRPr="00AD33A9">
        <w:rPr>
          <w:rFonts w:ascii="Arial" w:hAnsi="Arial" w:cs="Arial"/>
          <w:highlight w:val="yellow"/>
        </w:rPr>
        <w:tab/>
      </w:r>
      <w:r w:rsidRPr="00AD33A9">
        <w:rPr>
          <w:rFonts w:ascii="Arial" w:hAnsi="Arial" w:cs="Arial"/>
          <w:highlight w:val="yellow"/>
        </w:rPr>
        <w:tab/>
      </w:r>
      <w:r w:rsidRPr="00AD33A9">
        <w:rPr>
          <w:rFonts w:ascii="Arial" w:hAnsi="Arial" w:cs="Arial"/>
          <w:highlight w:val="yellow"/>
        </w:rPr>
        <w:tab/>
      </w:r>
      <w:r w:rsidRPr="00AD33A9">
        <w:rPr>
          <w:rFonts w:ascii="Arial" w:hAnsi="Arial" w:cs="Arial"/>
          <w:highlight w:val="yellow"/>
        </w:rPr>
        <w:tab/>
        <w:t>VN strana transformátorovej stanice,</w:t>
      </w:r>
    </w:p>
    <w:p w14:paraId="41677B08" w14:textId="77777777" w:rsidR="00AD33A9" w:rsidRPr="00AD33A9" w:rsidRDefault="00AD33A9" w:rsidP="00AD33A9">
      <w:pPr>
        <w:spacing w:line="360" w:lineRule="auto"/>
        <w:ind w:left="851"/>
        <w:jc w:val="both"/>
        <w:rPr>
          <w:rFonts w:ascii="Arial" w:hAnsi="Arial" w:cs="Arial"/>
          <w:highlight w:val="yellow"/>
        </w:rPr>
      </w:pPr>
      <w:r w:rsidRPr="00AD33A9">
        <w:rPr>
          <w:rFonts w:ascii="Arial" w:hAnsi="Arial" w:cs="Arial"/>
          <w:highlight w:val="yellow"/>
        </w:rPr>
        <w:t>3+PEN 400/230V</w:t>
      </w:r>
      <w:r w:rsidRPr="00AD33A9">
        <w:rPr>
          <w:rFonts w:ascii="Cambria Math" w:hAnsi="Cambria Math" w:cs="Cambria Math"/>
          <w:highlight w:val="yellow"/>
        </w:rPr>
        <w:t>∼</w:t>
      </w:r>
      <w:r w:rsidRPr="00AD33A9">
        <w:rPr>
          <w:rFonts w:ascii="Arial" w:hAnsi="Arial" w:cs="Arial"/>
          <w:highlight w:val="yellow"/>
        </w:rPr>
        <w:t>50Hz, TN-C</w:t>
      </w:r>
      <w:r w:rsidRPr="00AD33A9">
        <w:rPr>
          <w:rFonts w:ascii="Arial" w:hAnsi="Arial" w:cs="Arial"/>
          <w:highlight w:val="yellow"/>
        </w:rPr>
        <w:tab/>
      </w:r>
      <w:r w:rsidRPr="00AD33A9">
        <w:rPr>
          <w:rFonts w:ascii="Arial" w:hAnsi="Arial" w:cs="Arial"/>
          <w:highlight w:val="yellow"/>
        </w:rPr>
        <w:tab/>
        <w:t xml:space="preserve">NN rozvádzač transformátorovej stanice, </w:t>
      </w:r>
    </w:p>
    <w:p w14:paraId="4105E94F" w14:textId="40119309" w:rsidR="00AD33A9" w:rsidRPr="00AD33A9" w:rsidRDefault="00AD33A9" w:rsidP="00AD33A9">
      <w:pPr>
        <w:spacing w:line="360" w:lineRule="auto"/>
        <w:ind w:left="851"/>
        <w:jc w:val="both"/>
        <w:rPr>
          <w:rFonts w:ascii="Arial" w:hAnsi="Arial" w:cs="Arial"/>
          <w:highlight w:val="yellow"/>
        </w:rPr>
      </w:pPr>
      <w:r w:rsidRPr="00AD33A9">
        <w:rPr>
          <w:rFonts w:ascii="Arial" w:hAnsi="Arial" w:cs="Arial"/>
          <w:highlight w:val="yellow"/>
        </w:rPr>
        <w:t>3+PEN 400/230V</w:t>
      </w:r>
      <w:r w:rsidRPr="00AD33A9">
        <w:rPr>
          <w:rFonts w:ascii="Cambria Math" w:hAnsi="Cambria Math" w:cs="Cambria Math"/>
          <w:highlight w:val="yellow"/>
        </w:rPr>
        <w:t>∼</w:t>
      </w:r>
      <w:r w:rsidRPr="00AD33A9">
        <w:rPr>
          <w:rFonts w:ascii="Arial" w:hAnsi="Arial" w:cs="Arial"/>
          <w:highlight w:val="yellow"/>
        </w:rPr>
        <w:t>50Hz, TN-C                        HR hlavný rozvádzač</w:t>
      </w:r>
    </w:p>
    <w:p w14:paraId="0A177591" w14:textId="75A139C8" w:rsidR="00AD33A9" w:rsidRPr="00AD33A9" w:rsidRDefault="00AD33A9" w:rsidP="00AD33A9">
      <w:pPr>
        <w:spacing w:line="360" w:lineRule="auto"/>
        <w:ind w:left="851"/>
        <w:jc w:val="both"/>
        <w:rPr>
          <w:rFonts w:ascii="Arial" w:hAnsi="Arial" w:cs="Arial"/>
          <w:highlight w:val="yellow"/>
        </w:rPr>
      </w:pPr>
      <w:r w:rsidRPr="00AD33A9">
        <w:rPr>
          <w:rFonts w:ascii="Arial" w:hAnsi="Arial" w:cs="Arial"/>
          <w:highlight w:val="yellow"/>
        </w:rPr>
        <w:t>3+PEN 400/230V</w:t>
      </w:r>
      <w:r w:rsidRPr="00AD33A9">
        <w:rPr>
          <w:rFonts w:ascii="Cambria Math" w:hAnsi="Cambria Math" w:cs="Cambria Math"/>
          <w:highlight w:val="yellow"/>
        </w:rPr>
        <w:t>∼</w:t>
      </w:r>
      <w:r w:rsidRPr="00AD33A9">
        <w:rPr>
          <w:rFonts w:ascii="Arial" w:hAnsi="Arial" w:cs="Arial"/>
          <w:highlight w:val="yellow"/>
        </w:rPr>
        <w:t>50Hz, TN-C                        RE elektromerový rozvádzač</w:t>
      </w:r>
    </w:p>
    <w:p w14:paraId="5895D80F" w14:textId="47B32710" w:rsidR="00AD33A9" w:rsidRPr="00AD33A9" w:rsidRDefault="00AD33A9" w:rsidP="00AD33A9">
      <w:pPr>
        <w:spacing w:line="360" w:lineRule="auto"/>
        <w:ind w:left="851"/>
        <w:jc w:val="both"/>
        <w:rPr>
          <w:rFonts w:ascii="Arial" w:hAnsi="Arial" w:cs="Arial"/>
          <w:highlight w:val="yellow"/>
        </w:rPr>
      </w:pPr>
      <w:r w:rsidRPr="00AD33A9">
        <w:rPr>
          <w:rFonts w:ascii="Arial" w:hAnsi="Arial" w:cs="Arial"/>
          <w:highlight w:val="yellow"/>
        </w:rPr>
        <w:t>3+PEN 400V/230V~50Hz, TN-C                      Poistková skriňa PRIS</w:t>
      </w:r>
    </w:p>
    <w:p w14:paraId="5FDC0383" w14:textId="2421BF07" w:rsidR="00AD33A9" w:rsidRPr="00AD33A9" w:rsidRDefault="00AD33A9" w:rsidP="00AD33A9">
      <w:pPr>
        <w:spacing w:line="360" w:lineRule="auto"/>
        <w:ind w:left="851"/>
        <w:jc w:val="both"/>
        <w:rPr>
          <w:rFonts w:ascii="Arial" w:hAnsi="Arial" w:cs="Arial"/>
        </w:rPr>
      </w:pPr>
      <w:r w:rsidRPr="00AD33A9">
        <w:rPr>
          <w:rFonts w:ascii="Arial" w:hAnsi="Arial" w:cs="Arial"/>
          <w:highlight w:val="yellow"/>
        </w:rPr>
        <w:t>3+PEN 400V~50Hz, TN-C</w:t>
      </w:r>
      <w:r w:rsidRPr="00AD33A9">
        <w:rPr>
          <w:rFonts w:ascii="Arial" w:hAnsi="Arial" w:cs="Arial"/>
          <w:highlight w:val="yellow"/>
        </w:rPr>
        <w:tab/>
        <w:t xml:space="preserve">                         Poistková skriňa SPP,</w:t>
      </w:r>
    </w:p>
    <w:p w14:paraId="39E7CBC8" w14:textId="77777777" w:rsidR="00AD33A9" w:rsidRDefault="00AD33A9" w:rsidP="00AD33A9">
      <w:pPr>
        <w:spacing w:line="360" w:lineRule="auto"/>
        <w:ind w:left="851"/>
        <w:jc w:val="both"/>
        <w:rPr>
          <w:rFonts w:ascii="Arial" w:hAnsi="Arial" w:cs="Arial"/>
        </w:rPr>
      </w:pPr>
      <w:r w:rsidRPr="00C1791A">
        <w:rPr>
          <w:rFonts w:ascii="Arial" w:hAnsi="Arial" w:cs="Arial"/>
        </w:rPr>
        <w:t>3+PEN+N+PE 400/230V</w:t>
      </w:r>
      <w:r w:rsidRPr="00C1791A">
        <w:rPr>
          <w:rFonts w:ascii="Cambria Math" w:hAnsi="Cambria Math" w:cs="Cambria Math"/>
        </w:rPr>
        <w:t>∼</w:t>
      </w:r>
      <w:r w:rsidRPr="00C1791A">
        <w:rPr>
          <w:rFonts w:ascii="Arial" w:hAnsi="Arial" w:cs="Arial"/>
        </w:rPr>
        <w:t xml:space="preserve">50Hz, TN-C-S </w:t>
      </w:r>
      <w:r>
        <w:rPr>
          <w:rFonts w:ascii="Arial" w:hAnsi="Arial" w:cs="Arial"/>
        </w:rPr>
        <w:tab/>
        <w:t>FV rozvádzač RFV,</w:t>
      </w:r>
    </w:p>
    <w:p w14:paraId="0C818463" w14:textId="77777777" w:rsidR="00AD33A9" w:rsidRPr="00C3049A" w:rsidRDefault="00AD33A9" w:rsidP="00AD33A9">
      <w:pPr>
        <w:spacing w:line="360" w:lineRule="auto"/>
        <w:ind w:left="851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3+PEN 400/230V</w:t>
      </w:r>
      <w:r w:rsidRPr="00C3049A">
        <w:rPr>
          <w:rFonts w:ascii="Cambria Math" w:hAnsi="Cambria Math" w:cs="Cambria Math"/>
        </w:rPr>
        <w:t>∼</w:t>
      </w:r>
      <w:r w:rsidRPr="00C3049A">
        <w:rPr>
          <w:rFonts w:ascii="Arial" w:hAnsi="Arial" w:cs="Arial"/>
        </w:rPr>
        <w:t>50Hz, TN-C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FV </w:t>
      </w:r>
      <w:proofErr w:type="spellStart"/>
      <w:r>
        <w:rPr>
          <w:rFonts w:ascii="Arial" w:hAnsi="Arial" w:cs="Arial"/>
        </w:rPr>
        <w:t>striedač</w:t>
      </w:r>
      <w:proofErr w:type="spellEnd"/>
      <w:r>
        <w:rPr>
          <w:rFonts w:ascii="Arial" w:hAnsi="Arial" w:cs="Arial"/>
        </w:rPr>
        <w:t xml:space="preserve"> (AC strana),</w:t>
      </w:r>
    </w:p>
    <w:p w14:paraId="5FC07D70" w14:textId="6818AAAF" w:rsidR="00AD33A9" w:rsidRDefault="00AD33A9" w:rsidP="00AD33A9">
      <w:pPr>
        <w:spacing w:line="360" w:lineRule="auto"/>
        <w:ind w:left="851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2-</w:t>
      </w:r>
      <w:r>
        <w:rPr>
          <w:rFonts w:ascii="Arial" w:hAnsi="Arial" w:cs="Arial"/>
        </w:rPr>
        <w:t>10</w:t>
      </w:r>
      <w:r w:rsidRPr="00C3049A">
        <w:rPr>
          <w:rFonts w:ascii="Arial" w:hAnsi="Arial" w:cs="Arial"/>
        </w:rPr>
        <w:t>00V DC, IT</w:t>
      </w:r>
      <w:r w:rsidRPr="00C3049A">
        <w:rPr>
          <w:rFonts w:ascii="Arial" w:hAnsi="Arial" w:cs="Arial"/>
        </w:rPr>
        <w:tab/>
      </w:r>
      <w:r w:rsidRPr="00C3049A">
        <w:rPr>
          <w:rFonts w:ascii="Arial" w:hAnsi="Arial" w:cs="Arial"/>
        </w:rPr>
        <w:tab/>
      </w:r>
      <w:r w:rsidRPr="00C3049A">
        <w:rPr>
          <w:rFonts w:ascii="Arial" w:hAnsi="Arial" w:cs="Arial"/>
        </w:rPr>
        <w:tab/>
      </w:r>
      <w:r w:rsidRPr="00C3049A">
        <w:rPr>
          <w:rFonts w:ascii="Arial" w:hAnsi="Arial" w:cs="Arial"/>
        </w:rPr>
        <w:tab/>
      </w:r>
      <w:r>
        <w:rPr>
          <w:rFonts w:ascii="Arial" w:hAnsi="Arial" w:cs="Arial"/>
        </w:rPr>
        <w:t xml:space="preserve">FV </w:t>
      </w:r>
      <w:proofErr w:type="spellStart"/>
      <w:r>
        <w:rPr>
          <w:rFonts w:ascii="Arial" w:hAnsi="Arial" w:cs="Arial"/>
        </w:rPr>
        <w:t>striedač</w:t>
      </w:r>
      <w:proofErr w:type="spellEnd"/>
      <w:r>
        <w:rPr>
          <w:rFonts w:ascii="Arial" w:hAnsi="Arial" w:cs="Arial"/>
        </w:rPr>
        <w:t xml:space="preserve"> (DC strana</w:t>
      </w:r>
      <w:r w:rsidRPr="00C3049A">
        <w:rPr>
          <w:rFonts w:ascii="Arial" w:hAnsi="Arial" w:cs="Arial"/>
        </w:rPr>
        <w:t>.</w:t>
      </w:r>
    </w:p>
    <w:p w14:paraId="769929B8" w14:textId="11D6D1EF" w:rsidR="00AD33A9" w:rsidRPr="00AD33A9" w:rsidRDefault="00AD33A9" w:rsidP="00AD33A9">
      <w:pPr>
        <w:spacing w:line="360" w:lineRule="auto"/>
        <w:ind w:left="851"/>
        <w:jc w:val="both"/>
        <w:rPr>
          <w:rFonts w:ascii="Arial" w:hAnsi="Arial" w:cs="Arial"/>
          <w:highlight w:val="yellow"/>
        </w:rPr>
      </w:pPr>
      <w:r w:rsidRPr="00AD33A9">
        <w:rPr>
          <w:rFonts w:ascii="Arial" w:hAnsi="Arial" w:cs="Arial"/>
          <w:highlight w:val="yellow"/>
        </w:rPr>
        <w:t>2-1000V DC, IT</w:t>
      </w:r>
      <w:r w:rsidRPr="00AD33A9">
        <w:rPr>
          <w:rFonts w:ascii="Arial" w:hAnsi="Arial" w:cs="Arial"/>
          <w:highlight w:val="yellow"/>
        </w:rPr>
        <w:tab/>
      </w:r>
      <w:r w:rsidRPr="00AD33A9">
        <w:rPr>
          <w:rFonts w:ascii="Arial" w:hAnsi="Arial" w:cs="Arial"/>
          <w:highlight w:val="yellow"/>
        </w:rPr>
        <w:tab/>
      </w:r>
      <w:r w:rsidRPr="00AD33A9">
        <w:rPr>
          <w:rFonts w:ascii="Arial" w:hAnsi="Arial" w:cs="Arial"/>
          <w:highlight w:val="yellow"/>
        </w:rPr>
        <w:tab/>
      </w:r>
      <w:r w:rsidRPr="00AD33A9">
        <w:rPr>
          <w:rFonts w:ascii="Arial" w:hAnsi="Arial" w:cs="Arial"/>
          <w:highlight w:val="yellow"/>
        </w:rPr>
        <w:tab/>
        <w:t>FV rozvádzač RDC</w:t>
      </w:r>
    </w:p>
    <w:p w14:paraId="7275666E" w14:textId="6517477C" w:rsidR="00856369" w:rsidRPr="00856369" w:rsidRDefault="00AD33A9" w:rsidP="000632F7">
      <w:pPr>
        <w:spacing w:line="360" w:lineRule="auto"/>
        <w:ind w:left="851"/>
        <w:jc w:val="both"/>
        <w:rPr>
          <w:rFonts w:ascii="Arial" w:hAnsi="Arial" w:cs="Arial"/>
        </w:rPr>
      </w:pPr>
      <w:r w:rsidRPr="00AD33A9">
        <w:rPr>
          <w:rFonts w:ascii="Arial" w:hAnsi="Arial" w:cs="Arial"/>
          <w:highlight w:val="yellow"/>
        </w:rPr>
        <w:t>2-1000V DC, IT</w:t>
      </w:r>
      <w:r w:rsidR="00856369" w:rsidRPr="00AD33A9">
        <w:rPr>
          <w:rFonts w:ascii="Arial" w:hAnsi="Arial" w:cs="Arial"/>
          <w:highlight w:val="yellow"/>
        </w:rPr>
        <w:tab/>
      </w:r>
      <w:r w:rsidR="00856369" w:rsidRPr="00AD33A9">
        <w:rPr>
          <w:rFonts w:ascii="Arial" w:hAnsi="Arial" w:cs="Arial"/>
          <w:highlight w:val="yellow"/>
        </w:rPr>
        <w:tab/>
      </w:r>
      <w:r w:rsidR="00856369" w:rsidRPr="00AD33A9">
        <w:rPr>
          <w:rFonts w:ascii="Arial" w:hAnsi="Arial" w:cs="Arial"/>
          <w:highlight w:val="yellow"/>
        </w:rPr>
        <w:tab/>
      </w:r>
      <w:r w:rsidR="00856369" w:rsidRPr="00AD33A9">
        <w:rPr>
          <w:rFonts w:ascii="Arial" w:hAnsi="Arial" w:cs="Arial"/>
          <w:highlight w:val="yellow"/>
        </w:rPr>
        <w:tab/>
        <w:t>Batériové úložisko</w:t>
      </w:r>
      <w:r w:rsidR="0028666F" w:rsidRPr="00AD33A9">
        <w:rPr>
          <w:rFonts w:ascii="Arial" w:hAnsi="Arial" w:cs="Arial"/>
          <w:highlight w:val="yellow"/>
        </w:rPr>
        <w:t>.</w:t>
      </w:r>
    </w:p>
    <w:p w14:paraId="4E154656" w14:textId="77777777" w:rsidR="00F0737C" w:rsidRPr="00C3049A" w:rsidRDefault="00F0737C" w:rsidP="00A570A2">
      <w:pPr>
        <w:pStyle w:val="Nadpis2"/>
      </w:pPr>
      <w:bookmarkStart w:id="11" w:name="_Toc217347042"/>
      <w:r w:rsidRPr="00C3049A">
        <w:t>Charakteristika elektrického zariadenia podľa miery ohrozenia</w:t>
      </w:r>
      <w:bookmarkEnd w:id="11"/>
    </w:p>
    <w:p w14:paraId="5B3554DF" w14:textId="3EEF638C" w:rsidR="00DF54E7" w:rsidRDefault="00DF54E7" w:rsidP="000632F7">
      <w:pPr>
        <w:spacing w:after="240" w:line="360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 zmysle </w:t>
      </w:r>
      <w:r w:rsidRPr="00C3049A">
        <w:rPr>
          <w:rFonts w:ascii="Arial" w:hAnsi="Arial" w:cs="Arial"/>
        </w:rPr>
        <w:t>vyhlášky č. 508/2009 Z. z., §4 a prílohy č.1 časť III</w:t>
      </w:r>
      <w:r>
        <w:rPr>
          <w:rFonts w:ascii="Arial" w:hAnsi="Arial" w:cs="Arial"/>
        </w:rPr>
        <w:t xml:space="preserve"> </w:t>
      </w:r>
      <w:r w:rsidR="00866C1B">
        <w:rPr>
          <w:rFonts w:ascii="Arial" w:hAnsi="Arial" w:cs="Arial"/>
        </w:rPr>
        <w:t>sú rozlíšené technické zariadenia elektrické nasledovne:</w:t>
      </w:r>
    </w:p>
    <w:p w14:paraId="721A4F49" w14:textId="456194B9" w:rsidR="00866C1B" w:rsidRDefault="00866C1B" w:rsidP="00866C1B">
      <w:pPr>
        <w:spacing w:after="240" w:line="360" w:lineRule="auto"/>
        <w:ind w:left="851"/>
        <w:jc w:val="both"/>
        <w:rPr>
          <w:rFonts w:ascii="Arial" w:hAnsi="Arial" w:cs="Arial"/>
        </w:rPr>
      </w:pPr>
      <w:r w:rsidRPr="00866C1B">
        <w:rPr>
          <w:rFonts w:ascii="Arial" w:hAnsi="Arial" w:cs="Arial"/>
          <w:b/>
          <w:bCs/>
        </w:rPr>
        <w:t>Vyhradené technické zariadenia elektrické skupiny B</w:t>
      </w:r>
      <w:r>
        <w:rPr>
          <w:rFonts w:ascii="Arial" w:hAnsi="Arial" w:cs="Arial"/>
        </w:rPr>
        <w:t>, t. j. zariadenia s vyššou mierou ohrozenia, ktorými sú projektované rozvody NN s príslušným </w:t>
      </w:r>
      <w:proofErr w:type="spellStart"/>
      <w:r>
        <w:rPr>
          <w:rFonts w:ascii="Arial" w:hAnsi="Arial" w:cs="Arial"/>
        </w:rPr>
        <w:t>fotovoltickým</w:t>
      </w:r>
      <w:proofErr w:type="spellEnd"/>
      <w:r>
        <w:rPr>
          <w:rFonts w:ascii="Arial" w:hAnsi="Arial" w:cs="Arial"/>
        </w:rPr>
        <w:t xml:space="preserve"> zariadením.</w:t>
      </w:r>
    </w:p>
    <w:p w14:paraId="096CD37F" w14:textId="77777777" w:rsidR="00A51A45" w:rsidRPr="00C3049A" w:rsidRDefault="00A51A45" w:rsidP="00A570A2">
      <w:pPr>
        <w:pStyle w:val="Nadpis2"/>
      </w:pPr>
      <w:bookmarkStart w:id="12" w:name="_Toc217347043"/>
      <w:r w:rsidRPr="00C3049A">
        <w:t>Stupeň dodávky elektrickej energie</w:t>
      </w:r>
      <w:bookmarkEnd w:id="12"/>
    </w:p>
    <w:p w14:paraId="2EFA5846" w14:textId="0C806DEA" w:rsidR="00A51A45" w:rsidRDefault="00A51A45" w:rsidP="000632F7">
      <w:pPr>
        <w:spacing w:after="240" w:line="360" w:lineRule="auto"/>
        <w:ind w:left="851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Podľa STN 34 1610 § 16107 a § 16110 prislúcha prevádzke 3. stupeň dôležitosti dodávky elektrickej energie, ktorá nemusí byť zabezpečená zvláštnymi opatreniami</w:t>
      </w:r>
      <w:r w:rsidR="005E38BE" w:rsidRPr="00C3049A">
        <w:rPr>
          <w:rFonts w:ascii="Arial" w:hAnsi="Arial" w:cs="Arial"/>
        </w:rPr>
        <w:t xml:space="preserve"> a môže byť pripojená na jediný zdroj elektrickej energie (prívod).</w:t>
      </w:r>
    </w:p>
    <w:p w14:paraId="66AE40A7" w14:textId="116F82E0" w:rsidR="00677CB0" w:rsidRPr="00C3049A" w:rsidRDefault="00677CB0" w:rsidP="00A570A2">
      <w:pPr>
        <w:pStyle w:val="Nadpis2"/>
      </w:pPr>
      <w:bookmarkStart w:id="13" w:name="_Toc217347044"/>
      <w:r w:rsidRPr="00C3049A">
        <w:t xml:space="preserve">Spôsob </w:t>
      </w:r>
      <w:r w:rsidR="00664AE0">
        <w:t>napájania elektrickou energiou</w:t>
      </w:r>
      <w:bookmarkEnd w:id="13"/>
    </w:p>
    <w:p w14:paraId="314679C5" w14:textId="40920386" w:rsidR="00DF1810" w:rsidRDefault="00DF1810" w:rsidP="00DF1810">
      <w:pPr>
        <w:spacing w:line="360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Objekt je napájaný cez elektromerovú poistkovú skriňu na NN napäťovej úrovni. Vyvedenie výkonu FVZ začína na výstupných svorkách fotovoltických striedačov </w:t>
      </w:r>
      <w:r>
        <w:rPr>
          <w:rFonts w:ascii="Arial" w:hAnsi="Arial" w:cs="Arial"/>
        </w:rPr>
        <w:t>{{oznacenie_menic}}</w:t>
      </w:r>
      <w:r>
        <w:rPr>
          <w:rFonts w:ascii="Arial" w:hAnsi="Arial" w:cs="Arial"/>
        </w:rPr>
        <w:t xml:space="preserve"> do FV rozvádzača RFV, následne do hlavného rozvádzača RH, potom do transformátorovej stanice </w:t>
      </w:r>
      <w:r>
        <w:rPr>
          <w:rFonts w:ascii="Arial" w:hAnsi="Arial" w:cs="Arial"/>
        </w:rPr>
        <w:t>{{trafostanica}}</w:t>
      </w:r>
      <w:r>
        <w:rPr>
          <w:rFonts w:ascii="Arial" w:hAnsi="Arial" w:cs="Arial"/>
        </w:rPr>
        <w:t>.</w:t>
      </w:r>
    </w:p>
    <w:p w14:paraId="2E52E2FD" w14:textId="77777777" w:rsidR="00DF1810" w:rsidRDefault="00DF1810" w:rsidP="00DF1810">
      <w:pPr>
        <w:spacing w:after="240" w:line="360" w:lineRule="auto"/>
        <w:jc w:val="both"/>
        <w:rPr>
          <w:rFonts w:ascii="Arial" w:hAnsi="Arial" w:cs="Arial"/>
        </w:rPr>
      </w:pPr>
    </w:p>
    <w:p w14:paraId="718FF260" w14:textId="4FED2479" w:rsidR="00E76C18" w:rsidRDefault="00092685" w:rsidP="000632F7">
      <w:pPr>
        <w:spacing w:after="240" w:line="360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</w:rPr>
        <w:t>FVZ</w:t>
      </w:r>
      <w:r w:rsidR="00664AE0">
        <w:rPr>
          <w:rFonts w:ascii="Arial" w:hAnsi="Arial" w:cs="Arial"/>
        </w:rPr>
        <w:t xml:space="preserve"> </w:t>
      </w:r>
      <w:r w:rsidR="003C17EB">
        <w:rPr>
          <w:rFonts w:ascii="Arial" w:hAnsi="Arial" w:cs="Arial"/>
        </w:rPr>
        <w:t>bude</w:t>
      </w:r>
      <w:r w:rsidR="00664AE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pripojené systémom </w:t>
      </w:r>
      <w:r w:rsidR="00EC0F34" w:rsidRPr="0052587D">
        <w:rPr>
          <w:rFonts w:ascii="Arial" w:hAnsi="Arial" w:cs="Arial"/>
          <w:b/>
          <w:bCs/>
        </w:rPr>
        <w:t>ON GRID</w:t>
      </w:r>
      <w:r w:rsidR="00664AE0">
        <w:rPr>
          <w:rFonts w:ascii="Arial" w:hAnsi="Arial" w:cs="Arial"/>
        </w:rPr>
        <w:t>, teda</w:t>
      </w:r>
      <w:r w:rsidR="00EC0F34" w:rsidRPr="00C3049A">
        <w:rPr>
          <w:rFonts w:ascii="Arial" w:hAnsi="Arial" w:cs="Arial"/>
        </w:rPr>
        <w:t xml:space="preserve"> </w:t>
      </w:r>
      <w:r w:rsidR="00D454E9">
        <w:rPr>
          <w:rFonts w:ascii="Arial" w:hAnsi="Arial" w:cs="Arial"/>
        </w:rPr>
        <w:t>v paralelnej prevádzke s distribučnou sústavou</w:t>
      </w:r>
      <w:r>
        <w:rPr>
          <w:rFonts w:ascii="Arial" w:hAnsi="Arial" w:cs="Arial"/>
        </w:rPr>
        <w:t xml:space="preserve">, s </w:t>
      </w:r>
      <w:r w:rsidR="00EC0F34" w:rsidRPr="00C3049A">
        <w:rPr>
          <w:rFonts w:ascii="Arial" w:hAnsi="Arial" w:cs="Arial"/>
        </w:rPr>
        <w:t>v</w:t>
      </w:r>
      <w:r>
        <w:rPr>
          <w:rFonts w:ascii="Arial" w:hAnsi="Arial" w:cs="Arial"/>
        </w:rPr>
        <w:t>ý</w:t>
      </w:r>
      <w:r w:rsidR="00EC0F34" w:rsidRPr="00C3049A">
        <w:rPr>
          <w:rFonts w:ascii="Arial" w:hAnsi="Arial" w:cs="Arial"/>
        </w:rPr>
        <w:t>r</w:t>
      </w:r>
      <w:r>
        <w:rPr>
          <w:rFonts w:ascii="Arial" w:hAnsi="Arial" w:cs="Arial"/>
        </w:rPr>
        <w:t>o</w:t>
      </w:r>
      <w:r w:rsidR="00EC0F34" w:rsidRPr="00C3049A">
        <w:rPr>
          <w:rFonts w:ascii="Arial" w:hAnsi="Arial" w:cs="Arial"/>
        </w:rPr>
        <w:t>b</w:t>
      </w:r>
      <w:r>
        <w:rPr>
          <w:rFonts w:ascii="Arial" w:hAnsi="Arial" w:cs="Arial"/>
        </w:rPr>
        <w:t>ou</w:t>
      </w:r>
      <w:r w:rsidR="00EC0F34" w:rsidRPr="00C3049A">
        <w:rPr>
          <w:rFonts w:ascii="Arial" w:hAnsi="Arial" w:cs="Arial"/>
        </w:rPr>
        <w:t xml:space="preserve"> elektrick</w:t>
      </w:r>
      <w:r>
        <w:rPr>
          <w:rFonts w:ascii="Arial" w:hAnsi="Arial" w:cs="Arial"/>
        </w:rPr>
        <w:t>ej</w:t>
      </w:r>
      <w:r w:rsidR="00EC0F34" w:rsidRPr="00C3049A">
        <w:rPr>
          <w:rFonts w:ascii="Arial" w:hAnsi="Arial" w:cs="Arial"/>
        </w:rPr>
        <w:t xml:space="preserve"> energi</w:t>
      </w:r>
      <w:r>
        <w:rPr>
          <w:rFonts w:ascii="Arial" w:hAnsi="Arial" w:cs="Arial"/>
        </w:rPr>
        <w:t>e</w:t>
      </w:r>
      <w:r w:rsidR="00EC0F34" w:rsidRPr="00C3049A">
        <w:rPr>
          <w:rFonts w:ascii="Arial" w:hAnsi="Arial" w:cs="Arial"/>
        </w:rPr>
        <w:t xml:space="preserve"> pre vlastnú spotrebu</w:t>
      </w:r>
      <w:r w:rsidR="006E4E5A">
        <w:rPr>
          <w:rFonts w:ascii="Arial" w:hAnsi="Arial" w:cs="Arial"/>
        </w:rPr>
        <w:t xml:space="preserve"> a </w:t>
      </w:r>
      <w:r w:rsidR="008009EC" w:rsidRPr="008009EC">
        <w:rPr>
          <w:rFonts w:ascii="Arial" w:hAnsi="Arial" w:cs="Arial"/>
        </w:rPr>
        <w:t>dodávkou prípadného prebytku vyrobenej elektrickej energie do distribučnej sústavy.</w:t>
      </w:r>
    </w:p>
    <w:p w14:paraId="6788DAD1" w14:textId="77777777" w:rsidR="009B2C71" w:rsidRPr="00AD2AB7" w:rsidRDefault="009B2C71" w:rsidP="009B2C71">
      <w:pPr>
        <w:pStyle w:val="Nadpis2"/>
        <w:ind w:left="851" w:hanging="567"/>
        <w:rPr>
          <w:szCs w:val="18"/>
        </w:rPr>
      </w:pPr>
      <w:bookmarkStart w:id="14" w:name="_Toc150767180"/>
      <w:bookmarkStart w:id="15" w:name="_Toc165365283"/>
      <w:bookmarkStart w:id="16" w:name="_Toc199923349"/>
      <w:bookmarkStart w:id="17" w:name="_Toc217347045"/>
      <w:r w:rsidRPr="00AD2AB7">
        <w:rPr>
          <w:szCs w:val="18"/>
        </w:rPr>
        <w:t>Regionálna distribučná sústava</w:t>
      </w:r>
      <w:bookmarkEnd w:id="14"/>
      <w:r w:rsidRPr="00AD2AB7">
        <w:rPr>
          <w:szCs w:val="18"/>
        </w:rPr>
        <w:t xml:space="preserve"> a </w:t>
      </w:r>
      <w:proofErr w:type="spellStart"/>
      <w:r w:rsidRPr="00AD2AB7">
        <w:t>rozpojovacie</w:t>
      </w:r>
      <w:proofErr w:type="spellEnd"/>
      <w:r w:rsidRPr="00AD2AB7">
        <w:rPr>
          <w:szCs w:val="18"/>
        </w:rPr>
        <w:t xml:space="preserve"> miesto</w:t>
      </w:r>
      <w:bookmarkEnd w:id="15"/>
      <w:bookmarkEnd w:id="16"/>
      <w:bookmarkEnd w:id="17"/>
    </w:p>
    <w:p w14:paraId="03365EEB" w14:textId="77777777" w:rsidR="009B2C71" w:rsidRDefault="009B2C71" w:rsidP="009B2C71">
      <w:pPr>
        <w:spacing w:line="360" w:lineRule="auto"/>
        <w:ind w:left="851"/>
        <w:contextualSpacing/>
        <w:jc w:val="both"/>
        <w:rPr>
          <w:rFonts w:ascii="Arial" w:hAnsi="Arial" w:cs="Arial"/>
        </w:rPr>
      </w:pPr>
    </w:p>
    <w:tbl>
      <w:tblPr>
        <w:tblStyle w:val="Mriekatabuky"/>
        <w:tblW w:w="0" w:type="auto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708"/>
        <w:gridCol w:w="4529"/>
      </w:tblGrid>
      <w:tr w:rsidR="009B2C71" w14:paraId="25CC1CD7" w14:textId="77777777" w:rsidTr="009B2C71">
        <w:tc>
          <w:tcPr>
            <w:tcW w:w="3680" w:type="dxa"/>
            <w:gridSpan w:val="2"/>
          </w:tcPr>
          <w:p w14:paraId="1F425327" w14:textId="5CF3DD64" w:rsidR="009B2C71" w:rsidRPr="00AD2AB7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  <w:r w:rsidRPr="00AD2AB7">
              <w:rPr>
                <w:rFonts w:ascii="Arial" w:hAnsi="Arial" w:cs="Arial"/>
              </w:rPr>
              <w:t>Prevádzkovateľ distribučnej sústavy:</w:t>
            </w:r>
          </w:p>
        </w:tc>
        <w:tc>
          <w:tcPr>
            <w:tcW w:w="4529" w:type="dxa"/>
          </w:tcPr>
          <w:p w14:paraId="4E7CD389" w14:textId="4ACFEE7D" w:rsidR="009B2C71" w:rsidRPr="009B2C71" w:rsidRDefault="001B6F0E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b/>
                <w:bCs/>
              </w:rPr>
            </w:pPr>
            <w:r w:rsidRPr="001B6F0E">
              <w:rPr>
                <w:rFonts w:ascii="Arial" w:hAnsi="Arial" w:cs="Arial"/>
                <w:b/>
                <w:bCs/>
              </w:rPr>
              <w:t xml:space="preserve">Východoslovenská distribučná, </w:t>
            </w:r>
            <w:proofErr w:type="spellStart"/>
            <w:r w:rsidRPr="001B6F0E">
              <w:rPr>
                <w:rFonts w:ascii="Arial" w:hAnsi="Arial" w:cs="Arial"/>
                <w:b/>
                <w:bCs/>
              </w:rPr>
              <w:t>a.s</w:t>
            </w:r>
            <w:proofErr w:type="spellEnd"/>
            <w:r w:rsidRPr="001B6F0E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9B2C71" w14:paraId="4DFAC715" w14:textId="77777777" w:rsidTr="009B2C71">
        <w:tc>
          <w:tcPr>
            <w:tcW w:w="3680" w:type="dxa"/>
            <w:gridSpan w:val="2"/>
          </w:tcPr>
          <w:p w14:paraId="2C6BD146" w14:textId="64B1959C" w:rsid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  <w:r w:rsidRPr="00AD2AB7">
              <w:rPr>
                <w:rFonts w:ascii="Arial" w:hAnsi="Arial" w:cs="Arial"/>
              </w:rPr>
              <w:t>Meranie:</w:t>
            </w:r>
          </w:p>
        </w:tc>
        <w:tc>
          <w:tcPr>
            <w:tcW w:w="4529" w:type="dxa"/>
          </w:tcPr>
          <w:p w14:paraId="7039298F" w14:textId="77777777" w:rsidR="009B2C71" w:rsidRPr="004E6C0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color w:val="00B0F0"/>
              </w:rPr>
            </w:pPr>
            <w:r w:rsidRPr="004E6C01">
              <w:rPr>
                <w:rFonts w:ascii="Arial" w:hAnsi="Arial" w:cs="Arial"/>
                <w:color w:val="00B0F0"/>
              </w:rPr>
              <w:t>Priame</w:t>
            </w:r>
          </w:p>
          <w:p w14:paraId="7FCAB2C7" w14:textId="77777777" w:rsidR="009B2C71" w:rsidRPr="004E6C0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color w:val="00B050"/>
              </w:rPr>
            </w:pPr>
            <w:r w:rsidRPr="004E6C01">
              <w:rPr>
                <w:rFonts w:ascii="Arial" w:hAnsi="Arial" w:cs="Arial"/>
                <w:color w:val="00B050"/>
              </w:rPr>
              <w:t>Polopriame</w:t>
            </w:r>
          </w:p>
          <w:p w14:paraId="3F482686" w14:textId="1E398437" w:rsid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  <w:r w:rsidRPr="004E6C01">
              <w:rPr>
                <w:rFonts w:ascii="Arial" w:hAnsi="Arial" w:cs="Arial"/>
                <w:color w:val="FF0000"/>
              </w:rPr>
              <w:t>VN nepriame</w:t>
            </w:r>
          </w:p>
        </w:tc>
      </w:tr>
      <w:tr w:rsidR="009B2C71" w14:paraId="2E01FECA" w14:textId="77777777" w:rsidTr="009B2C71">
        <w:trPr>
          <w:trHeight w:val="752"/>
        </w:trPr>
        <w:tc>
          <w:tcPr>
            <w:tcW w:w="3680" w:type="dxa"/>
            <w:gridSpan w:val="2"/>
          </w:tcPr>
          <w:p w14:paraId="28B459C1" w14:textId="33864F62" w:rsidR="009B2C71" w:rsidRPr="004E6C0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b/>
                <w:bCs/>
                <w:highlight w:val="yellow"/>
              </w:rPr>
            </w:pPr>
            <w:r w:rsidRPr="004E6C01">
              <w:rPr>
                <w:rFonts w:ascii="Arial" w:hAnsi="Arial" w:cs="Arial"/>
                <w:b/>
                <w:bCs/>
                <w:highlight w:val="yellow"/>
              </w:rPr>
              <w:t xml:space="preserve">Napájacia transformátorová stanica: </w:t>
            </w:r>
          </w:p>
        </w:tc>
        <w:tc>
          <w:tcPr>
            <w:tcW w:w="4529" w:type="dxa"/>
          </w:tcPr>
          <w:p w14:paraId="29E414E3" w14:textId="4FDE38D3" w:rsidR="009B2C71" w:rsidRPr="004E6C0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highlight w:val="yellow"/>
              </w:rPr>
            </w:pPr>
            <w:r w:rsidRPr="004E6C01">
              <w:rPr>
                <w:rFonts w:ascii="Arial" w:hAnsi="Arial" w:cs="Arial"/>
                <w:highlight w:val="yellow"/>
              </w:rPr>
              <w:t>336/</w:t>
            </w:r>
            <w:proofErr w:type="spellStart"/>
            <w:r w:rsidRPr="004E6C01">
              <w:rPr>
                <w:rFonts w:ascii="Arial" w:hAnsi="Arial" w:cs="Arial"/>
                <w:highlight w:val="yellow"/>
              </w:rPr>
              <w:t>ts</w:t>
            </w:r>
            <w:proofErr w:type="spellEnd"/>
            <w:r w:rsidRPr="004E6C01">
              <w:rPr>
                <w:rFonts w:ascii="Arial" w:hAnsi="Arial" w:cs="Arial"/>
                <w:highlight w:val="yellow"/>
              </w:rPr>
              <w:t>/213 (C 250)</w:t>
            </w:r>
          </w:p>
        </w:tc>
      </w:tr>
      <w:tr w:rsidR="009B2C71" w14:paraId="3A025703" w14:textId="77777777" w:rsidTr="009B2C71">
        <w:tc>
          <w:tcPr>
            <w:tcW w:w="2972" w:type="dxa"/>
          </w:tcPr>
          <w:p w14:paraId="1D985950" w14:textId="3968F9B4" w:rsidR="009B2C71" w:rsidRDefault="009B2C71" w:rsidP="009B2C71">
            <w:pPr>
              <w:spacing w:line="360" w:lineRule="auto"/>
              <w:contextualSpacing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lastRenderedPageBreak/>
              <w:t>Rozpojovacie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820264">
              <w:rPr>
                <w:rFonts w:ascii="Arial" w:hAnsi="Arial" w:cs="Arial"/>
                <w:b/>
                <w:bCs/>
              </w:rPr>
              <w:t>miesto:</w:t>
            </w:r>
          </w:p>
        </w:tc>
        <w:tc>
          <w:tcPr>
            <w:tcW w:w="5237" w:type="dxa"/>
            <w:gridSpan w:val="2"/>
          </w:tcPr>
          <w:p w14:paraId="33DF9CB8" w14:textId="77777777" w:rsidR="009B2C71" w:rsidRP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color w:val="548DD4" w:themeColor="text2" w:themeTint="99"/>
              </w:rPr>
            </w:pPr>
            <w:r w:rsidRPr="009B2C71">
              <w:rPr>
                <w:rFonts w:ascii="Arial" w:hAnsi="Arial" w:cs="Arial"/>
                <w:color w:val="548DD4" w:themeColor="text2" w:themeTint="99"/>
              </w:rPr>
              <w:t>Vývodové svorky poistkových spodkov istiacej skrine SPP</w:t>
            </w:r>
          </w:p>
          <w:p w14:paraId="4F5C5C4F" w14:textId="77777777" w:rsidR="009B2C71" w:rsidRP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color w:val="00B050"/>
              </w:rPr>
            </w:pPr>
            <w:r w:rsidRPr="009B2C71">
              <w:rPr>
                <w:rFonts w:ascii="Arial" w:hAnsi="Arial" w:cs="Arial"/>
                <w:color w:val="00B050"/>
              </w:rPr>
              <w:t xml:space="preserve">Vývodové svorky poistkových spodkov č.1. istiacej skrine </w:t>
            </w:r>
            <w:proofErr w:type="spellStart"/>
            <w:r w:rsidRPr="009B2C71">
              <w:rPr>
                <w:rFonts w:ascii="Arial" w:hAnsi="Arial" w:cs="Arial"/>
                <w:color w:val="00B050"/>
              </w:rPr>
              <w:t>transformatorovej</w:t>
            </w:r>
            <w:proofErr w:type="spellEnd"/>
            <w:r w:rsidRPr="009B2C71">
              <w:rPr>
                <w:rFonts w:ascii="Arial" w:hAnsi="Arial" w:cs="Arial"/>
                <w:color w:val="00B050"/>
              </w:rPr>
              <w:t xml:space="preserve"> stanice TS</w:t>
            </w:r>
          </w:p>
          <w:p w14:paraId="254E162C" w14:textId="77777777" w:rsidR="009B2C71" w:rsidRP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color w:val="FF0000"/>
              </w:rPr>
            </w:pPr>
            <w:r w:rsidRPr="009B2C71">
              <w:rPr>
                <w:rFonts w:ascii="Arial" w:hAnsi="Arial" w:cs="Arial"/>
                <w:color w:val="FF0000"/>
              </w:rPr>
              <w:t xml:space="preserve">Úsekový </w:t>
            </w:r>
            <w:proofErr w:type="spellStart"/>
            <w:r w:rsidRPr="009B2C71">
              <w:rPr>
                <w:rFonts w:ascii="Arial" w:hAnsi="Arial" w:cs="Arial"/>
                <w:color w:val="FF0000"/>
              </w:rPr>
              <w:t>odpínač</w:t>
            </w:r>
            <w:proofErr w:type="spellEnd"/>
            <w:r w:rsidRPr="009B2C71">
              <w:rPr>
                <w:rFonts w:ascii="Arial" w:hAnsi="Arial" w:cs="Arial"/>
                <w:color w:val="FF0000"/>
              </w:rPr>
              <w:t xml:space="preserve"> na VN linke č. 336</w:t>
            </w:r>
          </w:p>
          <w:p w14:paraId="78A701F0" w14:textId="6C345770" w:rsidR="009B2C71" w:rsidRP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  <w:color w:val="548DD4" w:themeColor="text2" w:themeTint="99"/>
              </w:rPr>
            </w:pPr>
            <w:r w:rsidRPr="009B2C71">
              <w:rPr>
                <w:rFonts w:ascii="Arial" w:hAnsi="Arial" w:cs="Arial"/>
                <w:color w:val="548DD4" w:themeColor="text2" w:themeTint="99"/>
              </w:rPr>
              <w:t>VN vypínač (istič) v poli č.2  rozvádzača VN RMU v transformátorovej stanici TS1</w:t>
            </w:r>
          </w:p>
        </w:tc>
      </w:tr>
      <w:tr w:rsidR="009B2C71" w14:paraId="7C01F8A6" w14:textId="77777777" w:rsidTr="009B2C71">
        <w:trPr>
          <w:trHeight w:val="736"/>
        </w:trPr>
        <w:tc>
          <w:tcPr>
            <w:tcW w:w="2972" w:type="dxa"/>
          </w:tcPr>
          <w:p w14:paraId="06D0ED7A" w14:textId="191FDA45" w:rsidR="009B2C71" w:rsidRDefault="009B2C71" w:rsidP="009B2C71">
            <w:pPr>
              <w:spacing w:line="360" w:lineRule="auto"/>
              <w:contextualSpacing/>
              <w:rPr>
                <w:rFonts w:ascii="Arial" w:hAnsi="Arial" w:cs="Arial"/>
              </w:rPr>
            </w:pPr>
            <w:r w:rsidRPr="00B23444">
              <w:rPr>
                <w:rFonts w:ascii="Arial" w:hAnsi="Arial" w:cs="Arial"/>
                <w:b/>
                <w:bCs/>
              </w:rPr>
              <w:t xml:space="preserve">Hlavné </w:t>
            </w:r>
            <w:proofErr w:type="spellStart"/>
            <w:r w:rsidRPr="00B23444">
              <w:rPr>
                <w:rFonts w:ascii="Arial" w:hAnsi="Arial" w:cs="Arial"/>
                <w:b/>
                <w:bCs/>
              </w:rPr>
              <w:t>rozpojovacie</w:t>
            </w:r>
            <w:proofErr w:type="spellEnd"/>
            <w:r w:rsidRPr="00B23444">
              <w:rPr>
                <w:rFonts w:ascii="Arial" w:hAnsi="Arial" w:cs="Arial"/>
                <w:b/>
                <w:bCs/>
              </w:rPr>
              <w:t xml:space="preserve"> miesto:</w:t>
            </w:r>
          </w:p>
        </w:tc>
        <w:tc>
          <w:tcPr>
            <w:tcW w:w="5237" w:type="dxa"/>
            <w:gridSpan w:val="2"/>
          </w:tcPr>
          <w:p w14:paraId="18331D91" w14:textId="0D53B9E3" w:rsidR="009B2C71" w:rsidRDefault="009B2C71" w:rsidP="009B2C71">
            <w:pPr>
              <w:spacing w:line="360" w:lineRule="auto"/>
              <w:contextualSpacing/>
              <w:jc w:val="both"/>
              <w:rPr>
                <w:rFonts w:ascii="Arial" w:hAnsi="Arial" w:cs="Arial"/>
              </w:rPr>
            </w:pPr>
            <w:r w:rsidRPr="009A5E34">
              <w:rPr>
                <w:rFonts w:ascii="Arial" w:hAnsi="Arial" w:cs="Arial"/>
                <w:color w:val="000000" w:themeColor="text1"/>
              </w:rPr>
              <w:t>Výkonový istič QF0 v rozvádzači RFV</w:t>
            </w:r>
          </w:p>
        </w:tc>
      </w:tr>
    </w:tbl>
    <w:p w14:paraId="17A7EC38" w14:textId="77777777" w:rsidR="001B6F0E" w:rsidRDefault="001B6F0E" w:rsidP="001B6F0E">
      <w:pPr>
        <w:pStyle w:val="Nadpis2"/>
      </w:pPr>
      <w:bookmarkStart w:id="18" w:name="_Toc214895057"/>
      <w:r>
        <w:t>Kompenzácia účinníka</w:t>
      </w:r>
      <w:bookmarkEnd w:id="18"/>
    </w:p>
    <w:p w14:paraId="201DD89E" w14:textId="77777777" w:rsidR="001B6F0E" w:rsidRPr="004F7D17" w:rsidRDefault="001B6F0E" w:rsidP="001B6F0E">
      <w:pPr>
        <w:spacing w:after="240" w:line="276" w:lineRule="auto"/>
        <w:ind w:left="851"/>
        <w:jc w:val="both"/>
        <w:rPr>
          <w:rFonts w:ascii="Arial" w:hAnsi="Arial" w:cs="Arial"/>
        </w:rPr>
      </w:pPr>
      <w:r w:rsidRPr="004F7D17">
        <w:rPr>
          <w:rFonts w:ascii="Arial" w:hAnsi="Arial" w:cs="Arial"/>
        </w:rPr>
        <w:t xml:space="preserve">Prevádzkovateľ distribučnej sústavy </w:t>
      </w:r>
      <w:r w:rsidRPr="004F7D17">
        <w:rPr>
          <w:rFonts w:ascii="Arial" w:hAnsi="Arial" w:cs="Arial"/>
          <w:b/>
          <w:bCs/>
        </w:rPr>
        <w:t xml:space="preserve">VSD, </w:t>
      </w:r>
      <w:proofErr w:type="spellStart"/>
      <w:r w:rsidRPr="004F7D17">
        <w:rPr>
          <w:rFonts w:ascii="Arial" w:hAnsi="Arial" w:cs="Arial"/>
          <w:b/>
          <w:bCs/>
        </w:rPr>
        <w:t>a.s</w:t>
      </w:r>
      <w:proofErr w:type="spellEnd"/>
      <w:r w:rsidRPr="004F7D17">
        <w:rPr>
          <w:rFonts w:ascii="Arial" w:hAnsi="Arial" w:cs="Arial"/>
          <w:b/>
          <w:bCs/>
        </w:rPr>
        <w:t>.</w:t>
      </w:r>
      <w:r w:rsidRPr="004F7D17">
        <w:rPr>
          <w:rFonts w:ascii="Arial" w:hAnsi="Arial" w:cs="Arial"/>
        </w:rPr>
        <w:t xml:space="preserve"> stanovuje pre lokálny zdroj elektriny (FVZ) požiadavky na dodržanie účinníka v mieste pripojenia. Účinník zdroja musí byť počas všetkých prevádzkových stavov regulovaný tak, aby nedochádzalo k negatívnemu ovplyvňovaniu distribučnej sústavy.</w:t>
      </w:r>
    </w:p>
    <w:p w14:paraId="340BE8AF" w14:textId="77777777" w:rsidR="001B6F0E" w:rsidRPr="004F7D17" w:rsidRDefault="001B6F0E" w:rsidP="001B6F0E">
      <w:pPr>
        <w:spacing w:after="240" w:line="276" w:lineRule="auto"/>
        <w:ind w:left="720"/>
        <w:jc w:val="both"/>
        <w:rPr>
          <w:rFonts w:ascii="Arial" w:hAnsi="Arial" w:cs="Arial"/>
          <w:b/>
          <w:bCs/>
        </w:rPr>
      </w:pPr>
      <w:r w:rsidRPr="004F7D17">
        <w:rPr>
          <w:rFonts w:ascii="Arial" w:hAnsi="Arial" w:cs="Arial"/>
          <w:b/>
          <w:bCs/>
        </w:rPr>
        <w:t>Účinník pri odbere elektriny z distribučnej sústavy</w:t>
      </w:r>
    </w:p>
    <w:p w14:paraId="47EA5FC2" w14:textId="77777777" w:rsidR="001B6F0E" w:rsidRPr="004F7D17" w:rsidRDefault="001B6F0E" w:rsidP="001B6F0E">
      <w:pPr>
        <w:spacing w:after="240" w:line="276" w:lineRule="auto"/>
        <w:ind w:left="851"/>
        <w:jc w:val="both"/>
        <w:rPr>
          <w:rFonts w:ascii="Arial" w:hAnsi="Arial" w:cs="Arial"/>
        </w:rPr>
      </w:pPr>
      <w:r w:rsidRPr="004F7D17">
        <w:rPr>
          <w:rFonts w:ascii="Arial" w:hAnsi="Arial" w:cs="Arial"/>
        </w:rPr>
        <w:t>V stave odberu elektrickej energie z distribučnej sústavy musí byť účinník v mieste pripojenia udržiavaný v rozsahu:</w:t>
      </w:r>
    </w:p>
    <w:p w14:paraId="05687BAF" w14:textId="77777777" w:rsidR="001B6F0E" w:rsidRPr="004F7D17" w:rsidRDefault="001B6F0E" w:rsidP="001B6F0E">
      <w:pPr>
        <w:spacing w:after="240" w:line="276" w:lineRule="auto"/>
        <w:ind w:left="851"/>
        <w:jc w:val="both"/>
        <w:rPr>
          <w:rFonts w:ascii="Arial" w:hAnsi="Arial" w:cs="Arial"/>
        </w:rPr>
      </w:pPr>
      <w:proofErr w:type="spellStart"/>
      <w:r w:rsidRPr="004F7D17">
        <w:rPr>
          <w:rFonts w:ascii="Arial" w:hAnsi="Arial" w:cs="Arial"/>
          <w:b/>
          <w:bCs/>
        </w:rPr>
        <w:t>cosφ</w:t>
      </w:r>
      <w:proofErr w:type="spellEnd"/>
      <w:r w:rsidRPr="004F7D17">
        <w:rPr>
          <w:rFonts w:ascii="Arial" w:hAnsi="Arial" w:cs="Arial"/>
          <w:b/>
          <w:bCs/>
        </w:rPr>
        <w:t xml:space="preserve"> = 0,95 až 1,0</w:t>
      </w:r>
    </w:p>
    <w:p w14:paraId="145D92C3" w14:textId="77777777" w:rsidR="001B6F0E" w:rsidRPr="004F7D17" w:rsidRDefault="001B6F0E" w:rsidP="001B6F0E">
      <w:pPr>
        <w:spacing w:after="240" w:line="276" w:lineRule="auto"/>
        <w:ind w:left="851"/>
        <w:jc w:val="both"/>
        <w:rPr>
          <w:rFonts w:ascii="Arial" w:hAnsi="Arial" w:cs="Arial"/>
        </w:rPr>
      </w:pPr>
      <w:r w:rsidRPr="004F7D17">
        <w:rPr>
          <w:rFonts w:ascii="Arial" w:hAnsi="Arial" w:cs="Arial"/>
        </w:rPr>
        <w:t>Zdroj nesmie spôsobovať pokles účinníka pod hodnotu stanovenú prevádzkovateľom distribučnej sústavy.</w:t>
      </w:r>
    </w:p>
    <w:p w14:paraId="64D4006E" w14:textId="77777777" w:rsidR="001B6F0E" w:rsidRPr="004F7D17" w:rsidRDefault="001B6F0E" w:rsidP="001B6F0E">
      <w:pPr>
        <w:spacing w:after="240" w:line="276" w:lineRule="auto"/>
        <w:ind w:left="720"/>
        <w:jc w:val="both"/>
        <w:rPr>
          <w:rFonts w:ascii="Arial" w:hAnsi="Arial" w:cs="Arial"/>
          <w:b/>
          <w:bCs/>
        </w:rPr>
      </w:pPr>
      <w:r w:rsidRPr="004F7D17">
        <w:rPr>
          <w:rFonts w:ascii="Arial" w:hAnsi="Arial" w:cs="Arial"/>
          <w:b/>
          <w:bCs/>
        </w:rPr>
        <w:t>Účinník pri dodávke elektriny do distribučnej sústavy (do výšky MRK)</w:t>
      </w:r>
    </w:p>
    <w:p w14:paraId="342161A4" w14:textId="77777777" w:rsidR="001B6F0E" w:rsidRPr="004F7D17" w:rsidRDefault="001B6F0E" w:rsidP="001B6F0E">
      <w:pPr>
        <w:spacing w:after="240" w:line="276" w:lineRule="auto"/>
        <w:ind w:left="851"/>
        <w:jc w:val="both"/>
        <w:rPr>
          <w:rFonts w:ascii="Arial" w:hAnsi="Arial" w:cs="Arial"/>
        </w:rPr>
      </w:pPr>
      <w:r w:rsidRPr="004F7D17">
        <w:rPr>
          <w:rFonts w:ascii="Arial" w:hAnsi="Arial" w:cs="Arial"/>
        </w:rPr>
        <w:t>Pri dodávke elektrickej energie do DS až do výšky schválenej maximálnej rezervovanej kapacity (MRK) musí byť zdroj prevádzkovaný:</w:t>
      </w:r>
    </w:p>
    <w:p w14:paraId="7FAB96B5" w14:textId="77777777" w:rsidR="001B6F0E" w:rsidRPr="004F7D17" w:rsidRDefault="001B6F0E" w:rsidP="001B6F0E">
      <w:pPr>
        <w:numPr>
          <w:ilvl w:val="0"/>
          <w:numId w:val="36"/>
        </w:numPr>
        <w:tabs>
          <w:tab w:val="clear" w:pos="720"/>
          <w:tab w:val="num" w:pos="1134"/>
        </w:tabs>
        <w:spacing w:after="240" w:line="276" w:lineRule="auto"/>
        <w:ind w:firstLine="273"/>
        <w:jc w:val="both"/>
        <w:rPr>
          <w:rFonts w:ascii="Arial" w:hAnsi="Arial" w:cs="Arial"/>
        </w:rPr>
      </w:pPr>
      <w:r w:rsidRPr="004F7D17">
        <w:rPr>
          <w:rFonts w:ascii="Arial" w:hAnsi="Arial" w:cs="Arial"/>
          <w:b/>
          <w:bCs/>
        </w:rPr>
        <w:t>v kapacitnom charaktere</w:t>
      </w:r>
      <w:r w:rsidRPr="004F7D17">
        <w:rPr>
          <w:rFonts w:ascii="Arial" w:hAnsi="Arial" w:cs="Arial"/>
        </w:rPr>
        <w:t>,</w:t>
      </w:r>
    </w:p>
    <w:p w14:paraId="74C19E8E" w14:textId="77777777" w:rsidR="001B6F0E" w:rsidRPr="004F7D17" w:rsidRDefault="001B6F0E" w:rsidP="001B6F0E">
      <w:pPr>
        <w:numPr>
          <w:ilvl w:val="0"/>
          <w:numId w:val="36"/>
        </w:numPr>
        <w:tabs>
          <w:tab w:val="clear" w:pos="720"/>
          <w:tab w:val="num" w:pos="1134"/>
        </w:tabs>
        <w:spacing w:after="240" w:line="276" w:lineRule="auto"/>
        <w:ind w:firstLine="273"/>
        <w:jc w:val="both"/>
        <w:rPr>
          <w:rFonts w:ascii="Arial" w:hAnsi="Arial" w:cs="Arial"/>
        </w:rPr>
      </w:pPr>
      <w:r w:rsidRPr="004F7D17">
        <w:rPr>
          <w:rFonts w:ascii="Arial" w:hAnsi="Arial" w:cs="Arial"/>
        </w:rPr>
        <w:t xml:space="preserve">t. j. </w:t>
      </w:r>
      <w:r w:rsidRPr="004F7D17">
        <w:rPr>
          <w:rFonts w:ascii="Arial" w:hAnsi="Arial" w:cs="Arial"/>
          <w:b/>
          <w:bCs/>
        </w:rPr>
        <w:t>dodávka činného výkonu</w:t>
      </w:r>
      <w:r w:rsidRPr="004F7D17">
        <w:rPr>
          <w:rFonts w:ascii="Arial" w:hAnsi="Arial" w:cs="Arial"/>
        </w:rPr>
        <w:t xml:space="preserve"> a súčasný </w:t>
      </w:r>
      <w:r w:rsidRPr="004F7D17">
        <w:rPr>
          <w:rFonts w:ascii="Arial" w:hAnsi="Arial" w:cs="Arial"/>
          <w:b/>
          <w:bCs/>
        </w:rPr>
        <w:t>odber jalového výkonu</w:t>
      </w:r>
      <w:r w:rsidRPr="004F7D17">
        <w:rPr>
          <w:rFonts w:ascii="Arial" w:hAnsi="Arial" w:cs="Arial"/>
        </w:rPr>
        <w:t>,</w:t>
      </w:r>
    </w:p>
    <w:p w14:paraId="42EC90B7" w14:textId="77777777" w:rsidR="001B6F0E" w:rsidRDefault="001B6F0E" w:rsidP="001B6F0E">
      <w:pPr>
        <w:numPr>
          <w:ilvl w:val="0"/>
          <w:numId w:val="36"/>
        </w:numPr>
        <w:tabs>
          <w:tab w:val="clear" w:pos="720"/>
          <w:tab w:val="num" w:pos="1134"/>
        </w:tabs>
        <w:spacing w:after="240" w:line="276" w:lineRule="auto"/>
        <w:ind w:firstLine="273"/>
        <w:jc w:val="both"/>
        <w:rPr>
          <w:rFonts w:ascii="Arial" w:hAnsi="Arial" w:cs="Arial"/>
        </w:rPr>
      </w:pPr>
      <w:r w:rsidRPr="004F7D17">
        <w:rPr>
          <w:rFonts w:ascii="Arial" w:hAnsi="Arial" w:cs="Arial"/>
        </w:rPr>
        <w:t xml:space="preserve">s požadovaným účinníkom </w:t>
      </w:r>
      <w:proofErr w:type="spellStart"/>
      <w:r w:rsidRPr="004F7D17">
        <w:rPr>
          <w:rFonts w:ascii="Arial" w:hAnsi="Arial" w:cs="Arial"/>
          <w:b/>
          <w:bCs/>
        </w:rPr>
        <w:t>cosφ</w:t>
      </w:r>
      <w:proofErr w:type="spellEnd"/>
      <w:r w:rsidRPr="004F7D17">
        <w:rPr>
          <w:rFonts w:ascii="Arial" w:hAnsi="Arial" w:cs="Arial"/>
          <w:b/>
          <w:bCs/>
        </w:rPr>
        <w:t xml:space="preserve"> = 0,97</w:t>
      </w:r>
      <w:r w:rsidRPr="004F7D17">
        <w:rPr>
          <w:rFonts w:ascii="Arial" w:hAnsi="Arial" w:cs="Arial"/>
        </w:rPr>
        <w:t>.</w:t>
      </w:r>
    </w:p>
    <w:p w14:paraId="0878A250" w14:textId="77777777" w:rsidR="001B6F0E" w:rsidRPr="004F7D17" w:rsidRDefault="001B6F0E" w:rsidP="001B6F0E">
      <w:pPr>
        <w:spacing w:after="240" w:line="276" w:lineRule="auto"/>
        <w:ind w:left="993"/>
        <w:jc w:val="both"/>
        <w:rPr>
          <w:rFonts w:ascii="Arial" w:hAnsi="Arial" w:cs="Arial"/>
        </w:rPr>
      </w:pPr>
    </w:p>
    <w:p w14:paraId="16F784C6" w14:textId="77777777" w:rsidR="001B6F0E" w:rsidRPr="004F7D17" w:rsidRDefault="001B6F0E" w:rsidP="001B6F0E">
      <w:pPr>
        <w:spacing w:after="240" w:line="276" w:lineRule="auto"/>
        <w:ind w:left="720"/>
        <w:jc w:val="both"/>
        <w:rPr>
          <w:rFonts w:ascii="Arial" w:hAnsi="Arial" w:cs="Arial"/>
          <w:b/>
          <w:bCs/>
        </w:rPr>
      </w:pPr>
      <w:r w:rsidRPr="004F7D17">
        <w:rPr>
          <w:rFonts w:ascii="Arial" w:hAnsi="Arial" w:cs="Arial"/>
          <w:b/>
          <w:bCs/>
        </w:rPr>
        <w:t>Odber jalového výkonu</w:t>
      </w:r>
    </w:p>
    <w:p w14:paraId="30AD4BC4" w14:textId="77777777" w:rsidR="001B6F0E" w:rsidRPr="004F7D17" w:rsidRDefault="001B6F0E" w:rsidP="001B6F0E">
      <w:pPr>
        <w:spacing w:after="240" w:line="276" w:lineRule="auto"/>
        <w:ind w:left="851"/>
        <w:jc w:val="both"/>
        <w:rPr>
          <w:rFonts w:ascii="Arial" w:hAnsi="Arial" w:cs="Arial"/>
        </w:rPr>
      </w:pPr>
      <w:r w:rsidRPr="004F7D17">
        <w:rPr>
          <w:rFonts w:ascii="Arial" w:hAnsi="Arial" w:cs="Arial"/>
        </w:rPr>
        <w:t>VSD špecifikuje požiadavku minimálneho odberu jalového výkonu pri dodávke do DS:</w:t>
      </w:r>
    </w:p>
    <w:p w14:paraId="03405BA6" w14:textId="77777777" w:rsidR="001B6F0E" w:rsidRPr="001B6F0E" w:rsidRDefault="001B6F0E" w:rsidP="001B6F0E">
      <w:pPr>
        <w:numPr>
          <w:ilvl w:val="0"/>
          <w:numId w:val="37"/>
        </w:numPr>
        <w:spacing w:after="240" w:line="276" w:lineRule="auto"/>
        <w:ind w:firstLine="273"/>
        <w:jc w:val="both"/>
        <w:rPr>
          <w:rFonts w:ascii="Arial" w:hAnsi="Arial" w:cs="Arial"/>
          <w:highlight w:val="yellow"/>
        </w:rPr>
      </w:pPr>
      <w:r w:rsidRPr="001B6F0E">
        <w:rPr>
          <w:rFonts w:ascii="Arial" w:hAnsi="Arial" w:cs="Arial"/>
          <w:b/>
          <w:bCs/>
          <w:highlight w:val="yellow"/>
        </w:rPr>
        <w:t xml:space="preserve">min. 130 </w:t>
      </w:r>
      <w:proofErr w:type="spellStart"/>
      <w:r w:rsidRPr="001B6F0E">
        <w:rPr>
          <w:rFonts w:ascii="Arial" w:hAnsi="Arial" w:cs="Arial"/>
          <w:b/>
          <w:bCs/>
          <w:highlight w:val="yellow"/>
        </w:rPr>
        <w:t>kVAr</w:t>
      </w:r>
      <w:proofErr w:type="spellEnd"/>
      <w:r w:rsidRPr="001B6F0E">
        <w:rPr>
          <w:rFonts w:ascii="Arial" w:hAnsi="Arial" w:cs="Arial"/>
          <w:b/>
          <w:bCs/>
          <w:highlight w:val="yellow"/>
        </w:rPr>
        <w:t xml:space="preserve"> pri dodávke na úrovni MRK</w:t>
      </w:r>
      <w:r w:rsidRPr="001B6F0E">
        <w:rPr>
          <w:rFonts w:ascii="Arial" w:hAnsi="Arial" w:cs="Arial"/>
          <w:highlight w:val="yellow"/>
        </w:rPr>
        <w:t>,</w:t>
      </w:r>
    </w:p>
    <w:p w14:paraId="5708A0AE" w14:textId="77777777" w:rsidR="001B6F0E" w:rsidRPr="004F7D17" w:rsidRDefault="001B6F0E" w:rsidP="001B6F0E">
      <w:pPr>
        <w:numPr>
          <w:ilvl w:val="0"/>
          <w:numId w:val="37"/>
        </w:numPr>
        <w:spacing w:after="240" w:line="276" w:lineRule="auto"/>
        <w:ind w:firstLine="273"/>
        <w:jc w:val="both"/>
        <w:rPr>
          <w:rFonts w:ascii="Arial" w:hAnsi="Arial" w:cs="Arial"/>
        </w:rPr>
      </w:pPr>
      <w:r w:rsidRPr="004F7D17">
        <w:rPr>
          <w:rFonts w:ascii="Arial" w:hAnsi="Arial" w:cs="Arial"/>
        </w:rPr>
        <w:t xml:space="preserve">pri nižšej dodávke musí byť jalový výkon odoberaný </w:t>
      </w:r>
      <w:proofErr w:type="spellStart"/>
      <w:r w:rsidRPr="004F7D17">
        <w:rPr>
          <w:rFonts w:ascii="Arial" w:hAnsi="Arial" w:cs="Arial"/>
          <w:b/>
          <w:bCs/>
        </w:rPr>
        <w:t>alikvótne</w:t>
      </w:r>
      <w:proofErr w:type="spellEnd"/>
      <w:r w:rsidRPr="004F7D17">
        <w:rPr>
          <w:rFonts w:ascii="Arial" w:hAnsi="Arial" w:cs="Arial"/>
        </w:rPr>
        <w:t xml:space="preserve">, tak aby bol v každom okamihu zachovaný účinník </w:t>
      </w:r>
      <w:proofErr w:type="spellStart"/>
      <w:r w:rsidRPr="004F7D17">
        <w:rPr>
          <w:rFonts w:ascii="Arial" w:hAnsi="Arial" w:cs="Arial"/>
          <w:b/>
          <w:bCs/>
        </w:rPr>
        <w:t>cosφ</w:t>
      </w:r>
      <w:proofErr w:type="spellEnd"/>
      <w:r w:rsidRPr="004F7D17">
        <w:rPr>
          <w:rFonts w:ascii="Arial" w:hAnsi="Arial" w:cs="Arial"/>
          <w:b/>
          <w:bCs/>
        </w:rPr>
        <w:t xml:space="preserve"> = 0,97</w:t>
      </w:r>
      <w:r w:rsidRPr="004F7D17">
        <w:rPr>
          <w:rFonts w:ascii="Arial" w:hAnsi="Arial" w:cs="Arial"/>
        </w:rPr>
        <w:t>.</w:t>
      </w:r>
    </w:p>
    <w:p w14:paraId="010927F5" w14:textId="77777777" w:rsidR="001B6F0E" w:rsidRPr="004F7D17" w:rsidRDefault="001B6F0E" w:rsidP="001B6F0E">
      <w:pPr>
        <w:spacing w:after="240" w:line="276" w:lineRule="auto"/>
        <w:ind w:left="720"/>
        <w:jc w:val="both"/>
        <w:rPr>
          <w:rFonts w:ascii="Arial" w:hAnsi="Arial" w:cs="Arial"/>
          <w:b/>
          <w:bCs/>
        </w:rPr>
      </w:pPr>
      <w:r w:rsidRPr="004F7D17">
        <w:rPr>
          <w:rFonts w:ascii="Arial" w:hAnsi="Arial" w:cs="Arial"/>
          <w:b/>
          <w:bCs/>
        </w:rPr>
        <w:t>Zabezpečenie regulácie účinníka</w:t>
      </w:r>
    </w:p>
    <w:p w14:paraId="574E85F8" w14:textId="77777777" w:rsidR="001B6F0E" w:rsidRDefault="001B6F0E" w:rsidP="001B6F0E">
      <w:pPr>
        <w:spacing w:after="240" w:line="276" w:lineRule="auto"/>
        <w:ind w:left="851"/>
        <w:jc w:val="both"/>
        <w:rPr>
          <w:rFonts w:ascii="Arial" w:hAnsi="Arial" w:cs="Arial"/>
        </w:rPr>
      </w:pPr>
      <w:r w:rsidRPr="004F7D17">
        <w:rPr>
          <w:rFonts w:ascii="Arial" w:hAnsi="Arial" w:cs="Arial"/>
        </w:rPr>
        <w:lastRenderedPageBreak/>
        <w:t>Regulácia účinníka lokálneho zdroja bude zabezpečená v súlade s technickými podmienkami VSD. Zdroj bude prevádzkovaný tak, aby boli v mieste pripojenia dodržané požadované hodnoty účinníka pre všetky prevádzkové stavy – odber aj dodávku elektriny.</w:t>
      </w:r>
    </w:p>
    <w:p w14:paraId="628D7330" w14:textId="77777777" w:rsidR="009B2C71" w:rsidRDefault="009B2C71" w:rsidP="000632F7">
      <w:pPr>
        <w:spacing w:after="240" w:line="360" w:lineRule="auto"/>
        <w:ind w:left="851"/>
        <w:jc w:val="both"/>
        <w:rPr>
          <w:rFonts w:ascii="Arial" w:hAnsi="Arial" w:cs="Arial"/>
        </w:rPr>
      </w:pPr>
    </w:p>
    <w:p w14:paraId="29CFF49B" w14:textId="1FCCE1CA" w:rsidR="007C0FF3" w:rsidRDefault="007C0FF3" w:rsidP="00A570A2">
      <w:pPr>
        <w:pStyle w:val="Nadpis2"/>
      </w:pPr>
      <w:bookmarkStart w:id="19" w:name="_Toc217347046"/>
      <w:r w:rsidRPr="00C3049A">
        <w:t>S</w:t>
      </w:r>
      <w:r>
        <w:t>kratové údaje</w:t>
      </w:r>
      <w:bookmarkEnd w:id="19"/>
    </w:p>
    <w:p w14:paraId="53C5F116" w14:textId="6EA55915" w:rsidR="009B5A3D" w:rsidRDefault="009B5A3D" w:rsidP="009B5A3D">
      <w:pPr>
        <w:spacing w:after="240" w:line="360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</w:rPr>
        <w:t>Rozvody riešené v tomto projekte začínajú z pohľadu skratových pomerov v hlavnom rozvádzači s maximálnym trojfázovým skratovým prúdom I</w:t>
      </w:r>
      <w:r>
        <w:rPr>
          <w:rFonts w:ascii="Arial" w:hAnsi="Arial" w:cs="Arial"/>
          <w:vertAlign w:val="subscript"/>
        </w:rPr>
        <w:t>k3m</w:t>
      </w:r>
      <w:r>
        <w:rPr>
          <w:rFonts w:ascii="Arial" w:hAnsi="Arial" w:cs="Arial"/>
        </w:rPr>
        <w:t xml:space="preserve">&lt;25kA. Skratový prúd DC časti je zanedbateľne malý, FV </w:t>
      </w:r>
      <w:proofErr w:type="spellStart"/>
      <w:r w:rsidR="004F34D0">
        <w:rPr>
          <w:rFonts w:ascii="Arial" w:hAnsi="Arial" w:cs="Arial"/>
        </w:rPr>
        <w:t>striedač</w:t>
      </w:r>
      <w:proofErr w:type="spellEnd"/>
      <w:r>
        <w:rPr>
          <w:rFonts w:ascii="Arial" w:hAnsi="Arial" w:cs="Arial"/>
        </w:rPr>
        <w:t xml:space="preserve"> s maximálnym skratovým prúdom pre jeden FV </w:t>
      </w:r>
      <w:proofErr w:type="spellStart"/>
      <w:r>
        <w:rPr>
          <w:rFonts w:ascii="Arial" w:hAnsi="Arial" w:cs="Arial"/>
        </w:rPr>
        <w:t>string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</w:t>
      </w:r>
      <w:r>
        <w:rPr>
          <w:rFonts w:ascii="Arial" w:hAnsi="Arial" w:cs="Arial"/>
          <w:vertAlign w:val="subscript"/>
        </w:rPr>
        <w:t>sc</w:t>
      </w:r>
      <w:proofErr w:type="spellEnd"/>
      <w:r>
        <w:rPr>
          <w:rFonts w:ascii="Arial" w:hAnsi="Arial" w:cs="Arial"/>
        </w:rPr>
        <w:t>=40A</w:t>
      </w:r>
      <w:r w:rsidR="00C0101D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FV panely s </w:t>
      </w:r>
      <w:proofErr w:type="spellStart"/>
      <w:r w:rsidR="00801570">
        <w:rPr>
          <w:rFonts w:ascii="Arial" w:hAnsi="Arial" w:cs="Arial"/>
        </w:rPr>
        <w:t>I</w:t>
      </w:r>
      <w:r w:rsidR="00801570">
        <w:rPr>
          <w:rFonts w:ascii="Arial" w:hAnsi="Arial" w:cs="Arial"/>
          <w:vertAlign w:val="subscript"/>
        </w:rPr>
        <w:t>sc</w:t>
      </w:r>
      <w:proofErr w:type="spellEnd"/>
      <w:r w:rsidR="00801570">
        <w:rPr>
          <w:rFonts w:ascii="Arial" w:hAnsi="Arial" w:cs="Arial"/>
        </w:rPr>
        <w:t>=</w:t>
      </w:r>
      <w:r w:rsidR="00801570" w:rsidRPr="00507699">
        <w:rPr>
          <w:rFonts w:ascii="Arial" w:hAnsi="Arial" w:cs="Arial"/>
        </w:rPr>
        <w:t>{{</w:t>
      </w:r>
      <w:r w:rsidR="00801570">
        <w:rPr>
          <w:rFonts w:ascii="Arial" w:hAnsi="Arial" w:cs="Arial"/>
        </w:rPr>
        <w:t>ISC</w:t>
      </w:r>
      <w:r w:rsidR="00801570" w:rsidRPr="00507699">
        <w:rPr>
          <w:rFonts w:ascii="Arial" w:hAnsi="Arial" w:cs="Arial"/>
        </w:rPr>
        <w:t>}}</w:t>
      </w:r>
      <w:r w:rsidR="00801570">
        <w:rPr>
          <w:rFonts w:ascii="Arial" w:hAnsi="Arial" w:cs="Arial"/>
        </w:rPr>
        <w:t>A.</w:t>
      </w:r>
    </w:p>
    <w:p w14:paraId="6BBEAA5D" w14:textId="77777777" w:rsidR="009B5A3D" w:rsidRDefault="009B5A3D" w:rsidP="009B5A3D">
      <w:pPr>
        <w:spacing w:line="360" w:lineRule="auto"/>
        <w:ind w:left="851"/>
        <w:jc w:val="both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Inštalované elektrické zariadenia, ktoré sú predmetom tohto projektu vyhovujú daným skratovým pomerom.</w:t>
      </w:r>
    </w:p>
    <w:p w14:paraId="3141922F" w14:textId="77777777" w:rsidR="0080703D" w:rsidRDefault="0080703D" w:rsidP="009B5A3D">
      <w:pPr>
        <w:spacing w:line="360" w:lineRule="auto"/>
        <w:ind w:left="851"/>
        <w:jc w:val="both"/>
        <w:rPr>
          <w:rFonts w:ascii="Arial" w:hAnsi="Arial" w:cs="Arial"/>
          <w:b/>
          <w:bCs/>
          <w:i/>
          <w:iCs/>
        </w:rPr>
      </w:pPr>
    </w:p>
    <w:p w14:paraId="47E2A8D3" w14:textId="77777777" w:rsidR="005A4A15" w:rsidRPr="002678AC" w:rsidRDefault="005A4A15" w:rsidP="00A570A2">
      <w:pPr>
        <w:pStyle w:val="Nadpis1"/>
      </w:pPr>
      <w:bookmarkStart w:id="20" w:name="_Toc217347047"/>
      <w:r w:rsidRPr="002678AC">
        <w:t>Vonkajšie vplyvy</w:t>
      </w:r>
      <w:bookmarkEnd w:id="20"/>
    </w:p>
    <w:p w14:paraId="0FAA3140" w14:textId="44C9F410" w:rsidR="00E03627" w:rsidRDefault="00E03627" w:rsidP="007D5E3D">
      <w:pPr>
        <w:spacing w:after="240" w:line="360" w:lineRule="auto"/>
        <w:ind w:left="851"/>
        <w:jc w:val="both"/>
        <w:rPr>
          <w:rFonts w:ascii="Arial" w:hAnsi="Arial" w:cs="Arial"/>
        </w:rPr>
      </w:pPr>
      <w:r w:rsidRPr="00C850B9">
        <w:rPr>
          <w:rFonts w:ascii="Arial" w:hAnsi="Arial" w:cs="Arial"/>
        </w:rPr>
        <w:t xml:space="preserve">Vonkajšie vplyvy sú určené protokolom o určení vonkajších vplyvov č. </w:t>
      </w:r>
      <w:proofErr w:type="spellStart"/>
      <w:r w:rsidR="006463B0">
        <w:rPr>
          <w:rFonts w:ascii="Arial" w:hAnsi="Arial" w:cs="Arial"/>
        </w:rPr>
        <w:t>PoUVV</w:t>
      </w:r>
      <w:proofErr w:type="spellEnd"/>
      <w:r w:rsidR="00386191">
        <w:rPr>
          <w:rFonts w:ascii="Arial" w:hAnsi="Arial" w:cs="Arial"/>
        </w:rPr>
        <w:t>-</w:t>
      </w:r>
      <w:r w:rsidR="00386191" w:rsidRPr="00386191">
        <w:rPr>
          <w:rFonts w:ascii="Arial" w:hAnsi="Arial" w:cs="Arial"/>
        </w:rPr>
        <w:t>{{</w:t>
      </w:r>
      <w:proofErr w:type="spellStart"/>
      <w:r w:rsidR="00386191" w:rsidRPr="00386191">
        <w:rPr>
          <w:rFonts w:ascii="Arial" w:hAnsi="Arial" w:cs="Arial"/>
        </w:rPr>
        <w:t>cislo_zakazky</w:t>
      </w:r>
      <w:proofErr w:type="spellEnd"/>
      <w:r w:rsidR="00386191" w:rsidRPr="00386191">
        <w:rPr>
          <w:rFonts w:ascii="Arial" w:hAnsi="Arial" w:cs="Arial"/>
        </w:rPr>
        <w:t>}}</w:t>
      </w:r>
      <w:r w:rsidRPr="00C850B9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</w:t>
      </w:r>
      <w:r w:rsidRPr="00C850B9">
        <w:rPr>
          <w:rFonts w:ascii="Arial" w:hAnsi="Arial" w:cs="Arial"/>
        </w:rPr>
        <w:t>ktorý je neoddeliteľnou súčasťou tejto dokumentácie</w:t>
      </w:r>
      <w:r>
        <w:rPr>
          <w:rFonts w:ascii="Arial" w:hAnsi="Arial" w:cs="Arial"/>
        </w:rPr>
        <w:t>.</w:t>
      </w:r>
    </w:p>
    <w:p w14:paraId="6A2D5614" w14:textId="77777777" w:rsidR="007D5E3D" w:rsidRPr="00C3049A" w:rsidRDefault="007D5E3D" w:rsidP="007D5E3D">
      <w:pPr>
        <w:spacing w:after="240" w:line="360" w:lineRule="auto"/>
        <w:ind w:left="851"/>
        <w:jc w:val="both"/>
        <w:rPr>
          <w:rFonts w:ascii="Arial" w:hAnsi="Arial" w:cs="Arial"/>
          <w:bCs/>
        </w:rPr>
      </w:pPr>
      <w:r w:rsidRPr="00C3049A">
        <w:rPr>
          <w:rFonts w:ascii="Arial" w:hAnsi="Arial" w:cs="Arial"/>
        </w:rPr>
        <w:t>Určeným triedam vonkajších vplyvov zodpoved</w:t>
      </w:r>
      <w:r>
        <w:rPr>
          <w:rFonts w:ascii="Arial" w:hAnsi="Arial" w:cs="Arial"/>
        </w:rPr>
        <w:t>á</w:t>
      </w:r>
      <w:r w:rsidRPr="00C3049A">
        <w:rPr>
          <w:rFonts w:ascii="Arial" w:hAnsi="Arial" w:cs="Arial"/>
        </w:rPr>
        <w:t xml:space="preserve"> prevedenie elektroinštalácie</w:t>
      </w:r>
      <w:r w:rsidRPr="00C3049A">
        <w:rPr>
          <w:rFonts w:ascii="Arial" w:hAnsi="Arial" w:cs="Arial"/>
          <w:bCs/>
        </w:rPr>
        <w:t xml:space="preserve"> podľa STN 33 2000-4-41, STN 33 2000-5-51 a ďalších súvisiacich platných noriem. </w:t>
      </w:r>
      <w:r>
        <w:rPr>
          <w:rFonts w:ascii="Arial" w:hAnsi="Arial" w:cs="Arial"/>
          <w:bCs/>
        </w:rPr>
        <w:t>V protokole u</w:t>
      </w:r>
      <w:r w:rsidRPr="00C3049A">
        <w:rPr>
          <w:rFonts w:ascii="Arial" w:hAnsi="Arial" w:cs="Arial"/>
          <w:bCs/>
        </w:rPr>
        <w:t>vedené triedy vonkajších vplyvov musia byť pred uvedením zariadenia do prevádzky preverené a potvrdené alebo opravené. V prípade zmeny charakteru miestností sa musí prekontrolovať, či elektrické zariadenia vyhovujú zmeneným podmienkam.</w:t>
      </w:r>
    </w:p>
    <w:p w14:paraId="29CDDEB5" w14:textId="247101D3" w:rsidR="002678AC" w:rsidRPr="002678AC" w:rsidRDefault="002678AC" w:rsidP="00A570A2">
      <w:pPr>
        <w:pStyle w:val="Nadpis1"/>
      </w:pPr>
      <w:bookmarkStart w:id="21" w:name="_Toc217347048"/>
      <w:r>
        <w:t>Volené ochrany</w:t>
      </w:r>
      <w:bookmarkEnd w:id="21"/>
    </w:p>
    <w:p w14:paraId="422CD707" w14:textId="77777777" w:rsidR="00D22D9D" w:rsidRPr="00592971" w:rsidRDefault="00D22D9D" w:rsidP="00A570A2">
      <w:pPr>
        <w:pStyle w:val="Nadpis2"/>
      </w:pPr>
      <w:bookmarkStart w:id="22" w:name="_Toc217347049"/>
      <w:r w:rsidRPr="00592971">
        <w:t>Základná ochrana, ochrana pred priamym dotykom</w:t>
      </w:r>
      <w:bookmarkEnd w:id="22"/>
    </w:p>
    <w:p w14:paraId="4D42105E" w14:textId="77777777" w:rsidR="00D22D9D" w:rsidRPr="00C3049A" w:rsidRDefault="00D22D9D" w:rsidP="00592971">
      <w:pPr>
        <w:spacing w:line="360" w:lineRule="auto"/>
        <w:ind w:left="851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>Ochrana pred nebezpečným dotykom živých častí elektrických zariadení je navrhnutá podľa STN 33 2000-4-41 čl. 411.2:</w:t>
      </w:r>
    </w:p>
    <w:p w14:paraId="7A7AC468" w14:textId="77777777" w:rsidR="00D22D9D" w:rsidRPr="00C3049A" w:rsidRDefault="00D22D9D" w:rsidP="00AE1C8A">
      <w:pPr>
        <w:numPr>
          <w:ilvl w:val="0"/>
          <w:numId w:val="4"/>
        </w:numPr>
        <w:tabs>
          <w:tab w:val="clear" w:pos="1890"/>
          <w:tab w:val="left" w:pos="1134"/>
        </w:tabs>
        <w:spacing w:line="360" w:lineRule="auto"/>
        <w:ind w:left="851" w:firstLine="0"/>
        <w:rPr>
          <w:rFonts w:ascii="Arial" w:hAnsi="Arial" w:cs="Arial"/>
        </w:rPr>
      </w:pPr>
      <w:r w:rsidRPr="00C3049A">
        <w:rPr>
          <w:rFonts w:ascii="Arial" w:hAnsi="Arial" w:cs="Arial"/>
        </w:rPr>
        <w:t>Ochrana izolovaním živých častí podľa prílohy A1,</w:t>
      </w:r>
    </w:p>
    <w:p w14:paraId="52CDB6F3" w14:textId="77777777" w:rsidR="00D22D9D" w:rsidRPr="00C3049A" w:rsidRDefault="00D22D9D" w:rsidP="00AE1C8A">
      <w:pPr>
        <w:numPr>
          <w:ilvl w:val="0"/>
          <w:numId w:val="4"/>
        </w:numPr>
        <w:tabs>
          <w:tab w:val="clear" w:pos="1890"/>
          <w:tab w:val="left" w:pos="1134"/>
        </w:tabs>
        <w:spacing w:line="360" w:lineRule="auto"/>
        <w:ind w:left="851" w:firstLine="0"/>
        <w:rPr>
          <w:rFonts w:ascii="Arial" w:hAnsi="Arial" w:cs="Arial"/>
        </w:rPr>
      </w:pPr>
      <w:r w:rsidRPr="00C3049A">
        <w:rPr>
          <w:rFonts w:ascii="Arial" w:hAnsi="Arial" w:cs="Arial"/>
        </w:rPr>
        <w:t>Ochrana zábranami alebo krytmi podľa prílohy A2,</w:t>
      </w:r>
    </w:p>
    <w:p w14:paraId="38F07B25" w14:textId="77777777" w:rsidR="00D22D9D" w:rsidRPr="00C3049A" w:rsidRDefault="00D22D9D" w:rsidP="00AE1C8A">
      <w:pPr>
        <w:numPr>
          <w:ilvl w:val="0"/>
          <w:numId w:val="4"/>
        </w:numPr>
        <w:tabs>
          <w:tab w:val="clear" w:pos="1890"/>
          <w:tab w:val="left" w:pos="1134"/>
        </w:tabs>
        <w:spacing w:line="360" w:lineRule="auto"/>
        <w:ind w:left="851" w:firstLine="0"/>
        <w:rPr>
          <w:rFonts w:ascii="Arial" w:hAnsi="Arial" w:cs="Arial"/>
        </w:rPr>
      </w:pPr>
      <w:r w:rsidRPr="00C3049A">
        <w:rPr>
          <w:rFonts w:ascii="Arial" w:hAnsi="Arial" w:cs="Arial"/>
        </w:rPr>
        <w:t>Ochrana prekážkami podľa prílohy B2,</w:t>
      </w:r>
    </w:p>
    <w:p w14:paraId="7CB0FF5F" w14:textId="77777777" w:rsidR="00D22D9D" w:rsidRPr="00C3049A" w:rsidRDefault="00D22D9D" w:rsidP="00AE1C8A">
      <w:pPr>
        <w:numPr>
          <w:ilvl w:val="0"/>
          <w:numId w:val="4"/>
        </w:numPr>
        <w:tabs>
          <w:tab w:val="clear" w:pos="1890"/>
          <w:tab w:val="left" w:pos="1134"/>
        </w:tabs>
        <w:spacing w:line="360" w:lineRule="auto"/>
        <w:ind w:left="851" w:firstLine="0"/>
        <w:rPr>
          <w:rFonts w:ascii="Arial" w:hAnsi="Arial" w:cs="Arial"/>
        </w:rPr>
      </w:pPr>
      <w:r w:rsidRPr="00C3049A">
        <w:rPr>
          <w:rFonts w:ascii="Arial" w:hAnsi="Arial" w:cs="Arial"/>
        </w:rPr>
        <w:t>Ochrana umiestnením mimo dosahu podľa prílohy B3.</w:t>
      </w:r>
    </w:p>
    <w:p w14:paraId="2D41E3E9" w14:textId="77777777" w:rsidR="00D22D9D" w:rsidRPr="00592971" w:rsidRDefault="00D22D9D" w:rsidP="00A570A2">
      <w:pPr>
        <w:pStyle w:val="Nadpis2"/>
      </w:pPr>
      <w:bookmarkStart w:id="23" w:name="_Toc217347050"/>
      <w:r w:rsidRPr="00592971">
        <w:t>Ochrana pri poruche, ochrana pred nepriamym dotykom</w:t>
      </w:r>
      <w:bookmarkEnd w:id="23"/>
    </w:p>
    <w:p w14:paraId="59ED4DFC" w14:textId="77777777" w:rsidR="007D5E3D" w:rsidRPr="00C3049A" w:rsidRDefault="007D5E3D" w:rsidP="007D5E3D">
      <w:pPr>
        <w:spacing w:line="360" w:lineRule="auto"/>
        <w:ind w:left="851"/>
        <w:jc w:val="both"/>
        <w:rPr>
          <w:rFonts w:ascii="Arial" w:hAnsi="Arial" w:cs="Arial"/>
        </w:rPr>
      </w:pPr>
      <w:bookmarkStart w:id="24" w:name="_Toc47601171"/>
      <w:r w:rsidRPr="00C3049A">
        <w:rPr>
          <w:rFonts w:ascii="Arial" w:hAnsi="Arial" w:cs="Arial"/>
        </w:rPr>
        <w:t xml:space="preserve">Ochrana pred nebezpečným dotykom </w:t>
      </w:r>
      <w:r w:rsidRPr="00C3049A">
        <w:rPr>
          <w:rFonts w:ascii="Arial" w:hAnsi="Arial" w:cs="Arial"/>
          <w:bCs/>
        </w:rPr>
        <w:t>neživých častí elektrických zariadení je</w:t>
      </w:r>
      <w:r w:rsidRPr="00C3049A">
        <w:rPr>
          <w:rFonts w:ascii="Arial" w:hAnsi="Arial" w:cs="Arial"/>
        </w:rPr>
        <w:t xml:space="preserve"> navrhnutá podľa STN 33 2000-4-41 čl. 411.3</w:t>
      </w:r>
      <w:r>
        <w:rPr>
          <w:rFonts w:ascii="Arial" w:hAnsi="Arial" w:cs="Arial"/>
        </w:rPr>
        <w:t xml:space="preserve"> a 415.2</w:t>
      </w:r>
      <w:r w:rsidRPr="00C3049A">
        <w:rPr>
          <w:rFonts w:ascii="Arial" w:hAnsi="Arial" w:cs="Arial"/>
        </w:rPr>
        <w:t>:</w:t>
      </w:r>
    </w:p>
    <w:p w14:paraId="11AAFC0E" w14:textId="77777777" w:rsidR="00E90955" w:rsidRDefault="007D5E3D" w:rsidP="007D5E3D">
      <w:pPr>
        <w:numPr>
          <w:ilvl w:val="0"/>
          <w:numId w:val="17"/>
        </w:numPr>
        <w:tabs>
          <w:tab w:val="left" w:pos="1134"/>
        </w:tabs>
        <w:spacing w:line="360" w:lineRule="auto"/>
        <w:ind w:left="851" w:firstLine="0"/>
        <w:rPr>
          <w:rFonts w:ascii="Arial" w:hAnsi="Arial" w:cs="Arial"/>
        </w:rPr>
      </w:pPr>
      <w:r w:rsidRPr="00C3049A">
        <w:rPr>
          <w:rFonts w:ascii="Arial" w:hAnsi="Arial" w:cs="Arial"/>
        </w:rPr>
        <w:lastRenderedPageBreak/>
        <w:t>Ochranným uzemnením neživých častí</w:t>
      </w:r>
    </w:p>
    <w:p w14:paraId="7FD5A4FE" w14:textId="2710E617" w:rsidR="007D5E3D" w:rsidRDefault="00E90955" w:rsidP="00E90955">
      <w:pPr>
        <w:pStyle w:val="Odsekzoznamu"/>
        <w:numPr>
          <w:ilvl w:val="5"/>
          <w:numId w:val="3"/>
        </w:numPr>
        <w:tabs>
          <w:tab w:val="left" w:pos="1134"/>
        </w:tabs>
        <w:spacing w:line="360" w:lineRule="auto"/>
        <w:ind w:left="1560"/>
        <w:rPr>
          <w:rFonts w:ascii="Arial" w:hAnsi="Arial" w:cs="Arial"/>
        </w:rPr>
      </w:pPr>
      <w:r>
        <w:rPr>
          <w:rFonts w:ascii="Arial" w:hAnsi="Arial" w:cs="Arial"/>
        </w:rPr>
        <w:t>pre rozvody NN (&lt;1000V AC, &lt;1500V DC) p</w:t>
      </w:r>
      <w:r w:rsidR="007D5E3D" w:rsidRPr="00E90955">
        <w:rPr>
          <w:rFonts w:ascii="Arial" w:hAnsi="Arial" w:cs="Arial"/>
        </w:rPr>
        <w:t>odľa čl. 411.3.1.1</w:t>
      </w:r>
      <w:r w:rsidR="00C76ED0" w:rsidRPr="00E90955">
        <w:rPr>
          <w:rFonts w:ascii="Arial" w:hAnsi="Arial" w:cs="Arial"/>
        </w:rPr>
        <w:t>,</w:t>
      </w:r>
    </w:p>
    <w:p w14:paraId="4748DABB" w14:textId="53186FF5" w:rsidR="00E90955" w:rsidRDefault="00E90955" w:rsidP="00E90955">
      <w:pPr>
        <w:pStyle w:val="Odsekzoznamu"/>
        <w:numPr>
          <w:ilvl w:val="5"/>
          <w:numId w:val="3"/>
        </w:numPr>
        <w:tabs>
          <w:tab w:val="left" w:pos="1134"/>
        </w:tabs>
        <w:spacing w:line="360" w:lineRule="auto"/>
        <w:ind w:left="1560"/>
        <w:rPr>
          <w:rFonts w:ascii="Arial" w:hAnsi="Arial" w:cs="Arial"/>
        </w:rPr>
      </w:pPr>
      <w:r w:rsidRPr="00E90955">
        <w:rPr>
          <w:rFonts w:ascii="Arial" w:hAnsi="Arial" w:cs="Arial"/>
        </w:rPr>
        <w:t xml:space="preserve">pre </w:t>
      </w:r>
      <w:r>
        <w:rPr>
          <w:rFonts w:ascii="Arial" w:hAnsi="Arial" w:cs="Arial"/>
        </w:rPr>
        <w:t>rozvody VN (</w:t>
      </w:r>
      <w:r w:rsidRPr="00E90955">
        <w:rPr>
          <w:rFonts w:ascii="Arial" w:hAnsi="Arial" w:cs="Arial"/>
        </w:rPr>
        <w:t>3 AC 50Hz 22kV, IT</w:t>
      </w:r>
      <w:r>
        <w:rPr>
          <w:rFonts w:ascii="Arial" w:hAnsi="Arial" w:cs="Arial"/>
        </w:rPr>
        <w:t>)</w:t>
      </w:r>
      <w:r w:rsidRPr="00E9095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podľa STN 61936-1, kapitola 10.</w:t>
      </w:r>
    </w:p>
    <w:p w14:paraId="4227AC6B" w14:textId="77777777" w:rsidR="007D5E3D" w:rsidRPr="00C3049A" w:rsidRDefault="007D5E3D" w:rsidP="007D5E3D">
      <w:pPr>
        <w:numPr>
          <w:ilvl w:val="0"/>
          <w:numId w:val="17"/>
        </w:numPr>
        <w:tabs>
          <w:tab w:val="left" w:pos="1134"/>
        </w:tabs>
        <w:spacing w:line="360" w:lineRule="auto"/>
        <w:ind w:left="851" w:firstLine="0"/>
        <w:rPr>
          <w:rFonts w:ascii="Arial" w:hAnsi="Arial" w:cs="Arial"/>
        </w:rPr>
      </w:pPr>
      <w:r w:rsidRPr="00C3049A">
        <w:rPr>
          <w:rFonts w:ascii="Arial" w:hAnsi="Arial" w:cs="Arial"/>
        </w:rPr>
        <w:t>Ochranným pospájaním vodivých častí podľa čl. 411.3.1.2,</w:t>
      </w:r>
    </w:p>
    <w:p w14:paraId="070E605D" w14:textId="55B4C6D6" w:rsidR="007D5E3D" w:rsidRDefault="007D5E3D" w:rsidP="007D5E3D">
      <w:pPr>
        <w:numPr>
          <w:ilvl w:val="0"/>
          <w:numId w:val="17"/>
        </w:numPr>
        <w:tabs>
          <w:tab w:val="left" w:pos="1134"/>
        </w:tabs>
        <w:spacing w:line="360" w:lineRule="auto"/>
        <w:ind w:left="851" w:firstLine="0"/>
        <w:rPr>
          <w:rFonts w:ascii="Arial" w:hAnsi="Arial" w:cs="Arial"/>
        </w:rPr>
      </w:pPr>
      <w:r w:rsidRPr="00C3049A">
        <w:rPr>
          <w:rFonts w:ascii="Arial" w:hAnsi="Arial" w:cs="Arial"/>
        </w:rPr>
        <w:t>Samočinným odpojením pri poruche na AC časti podľa čl. 411.3.2</w:t>
      </w:r>
      <w:r>
        <w:rPr>
          <w:rFonts w:ascii="Arial" w:hAnsi="Arial" w:cs="Arial"/>
        </w:rPr>
        <w:t>,</w:t>
      </w:r>
    </w:p>
    <w:p w14:paraId="4D937AF1" w14:textId="77777777" w:rsidR="007D5E3D" w:rsidRPr="00C3049A" w:rsidRDefault="007D5E3D" w:rsidP="007D5E3D">
      <w:pPr>
        <w:numPr>
          <w:ilvl w:val="0"/>
          <w:numId w:val="17"/>
        </w:numPr>
        <w:tabs>
          <w:tab w:val="left" w:pos="1134"/>
        </w:tabs>
        <w:spacing w:after="240" w:line="360" w:lineRule="auto"/>
        <w:ind w:left="851" w:firstLine="0"/>
        <w:rPr>
          <w:rFonts w:ascii="Arial" w:hAnsi="Arial" w:cs="Arial"/>
        </w:rPr>
      </w:pPr>
      <w:r>
        <w:rPr>
          <w:rFonts w:ascii="Arial" w:hAnsi="Arial" w:cs="Arial"/>
        </w:rPr>
        <w:t>Doplnkovým ochranným pospájaním podľa čl. 415.2.1.</w:t>
      </w:r>
    </w:p>
    <w:p w14:paraId="2DE0615E" w14:textId="77777777" w:rsidR="007D5E3D" w:rsidRDefault="007D5E3D" w:rsidP="007D5E3D">
      <w:pPr>
        <w:spacing w:line="360" w:lineRule="auto"/>
        <w:ind w:left="851"/>
        <w:jc w:val="both"/>
        <w:rPr>
          <w:rFonts w:ascii="Arial" w:hAnsi="Arial" w:cs="Arial"/>
        </w:rPr>
      </w:pPr>
      <w:r w:rsidRPr="00C3049A">
        <w:rPr>
          <w:rFonts w:ascii="Arial" w:hAnsi="Arial" w:cs="Arial"/>
        </w:rPr>
        <w:t xml:space="preserve">Ochrana samočinným odpojením pri poruche na jednosmernej časti (sieť IT) nie je možná z dôvodu nízkeho poruchového prúdu pri jedinej poruche medzi živou časťou a neživou časťou alebo medzi živou časťou a zemou, nie je teda možné dosiahnuť požadovaný maximálny čas odpojenia podľa 411.3.2. Samočinné odpojenie pri poruche na jednosmernej časti </w:t>
      </w:r>
      <w:r>
        <w:rPr>
          <w:rFonts w:ascii="Arial" w:hAnsi="Arial" w:cs="Arial"/>
        </w:rPr>
        <w:t xml:space="preserve">(sieť IT) </w:t>
      </w:r>
      <w:r w:rsidRPr="00C3049A">
        <w:rPr>
          <w:rFonts w:ascii="Arial" w:hAnsi="Arial" w:cs="Arial"/>
        </w:rPr>
        <w:t>nie je nutné pri splnení podmienky ochranného uzemnenia neživých častí podľa</w:t>
      </w:r>
      <w:r>
        <w:rPr>
          <w:rFonts w:ascii="Arial" w:hAnsi="Arial" w:cs="Arial"/>
        </w:rPr>
        <w:t xml:space="preserve"> č</w:t>
      </w:r>
      <w:r w:rsidRPr="00C3049A">
        <w:rPr>
          <w:rFonts w:ascii="Arial" w:hAnsi="Arial" w:cs="Arial"/>
        </w:rPr>
        <w:t>l. 411.6.2</w:t>
      </w:r>
      <w:r>
        <w:rPr>
          <w:rFonts w:ascii="Arial" w:hAnsi="Arial" w:cs="Arial"/>
        </w:rPr>
        <w:t>.</w:t>
      </w:r>
    </w:p>
    <w:p w14:paraId="2349398C" w14:textId="0DA5087E" w:rsidR="00F275FC" w:rsidRPr="00EF65DD" w:rsidRDefault="00F275FC" w:rsidP="00A570A2">
      <w:pPr>
        <w:pStyle w:val="Nadpis2"/>
      </w:pPr>
      <w:bookmarkStart w:id="25" w:name="_Toc217347051"/>
      <w:r w:rsidRPr="00EF65DD">
        <w:t>Ochranné uzemnenie</w:t>
      </w:r>
      <w:bookmarkEnd w:id="24"/>
      <w:r w:rsidR="00DD1E2E">
        <w:t xml:space="preserve"> a pospájanie</w:t>
      </w:r>
      <w:bookmarkEnd w:id="25"/>
    </w:p>
    <w:p w14:paraId="23E94537" w14:textId="6EC0A0B3" w:rsidR="006E049B" w:rsidRDefault="009F7D95" w:rsidP="006E049B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9F7D95">
        <w:rPr>
          <w:rFonts w:ascii="Arial" w:hAnsi="Arial" w:cs="Arial"/>
          <w:u w:val="single"/>
        </w:rPr>
        <w:t>{{SO01}}</w:t>
      </w:r>
      <w:r w:rsidR="002F215A">
        <w:rPr>
          <w:rFonts w:ascii="Arial" w:hAnsi="Arial" w:cs="Arial"/>
        </w:rPr>
        <w:t>- jestvujúci o</w:t>
      </w:r>
      <w:r w:rsidR="006E049B" w:rsidRPr="006E049B">
        <w:rPr>
          <w:rFonts w:ascii="Arial" w:hAnsi="Arial" w:cs="Arial"/>
        </w:rPr>
        <w:t xml:space="preserve">bjekt </w:t>
      </w:r>
      <w:r w:rsidR="002F215A">
        <w:rPr>
          <w:rFonts w:ascii="Arial" w:hAnsi="Arial" w:cs="Arial"/>
        </w:rPr>
        <w:t xml:space="preserve">s </w:t>
      </w:r>
      <w:r w:rsidR="006E049B">
        <w:rPr>
          <w:rFonts w:ascii="Arial" w:hAnsi="Arial" w:cs="Arial"/>
        </w:rPr>
        <w:t>jestvujúcou u</w:t>
      </w:r>
      <w:r w:rsidR="00491845">
        <w:rPr>
          <w:rFonts w:ascii="Arial" w:hAnsi="Arial" w:cs="Arial"/>
        </w:rPr>
        <w:t>zemňovac</w:t>
      </w:r>
      <w:r w:rsidR="006E049B">
        <w:rPr>
          <w:rFonts w:ascii="Arial" w:hAnsi="Arial" w:cs="Arial"/>
        </w:rPr>
        <w:t>ou</w:t>
      </w:r>
      <w:r w:rsidR="00491845">
        <w:rPr>
          <w:rFonts w:ascii="Arial" w:hAnsi="Arial" w:cs="Arial"/>
        </w:rPr>
        <w:t xml:space="preserve"> sústa</w:t>
      </w:r>
      <w:r w:rsidR="006E049B">
        <w:rPr>
          <w:rFonts w:ascii="Arial" w:hAnsi="Arial" w:cs="Arial"/>
        </w:rPr>
        <w:t>vou, ktor</w:t>
      </w:r>
      <w:r w:rsidR="002F215A">
        <w:rPr>
          <w:rFonts w:ascii="Arial" w:hAnsi="Arial" w:cs="Arial"/>
        </w:rPr>
        <w:t>á</w:t>
      </w:r>
      <w:r w:rsidR="00491845">
        <w:rPr>
          <w:rFonts w:ascii="Arial" w:hAnsi="Arial" w:cs="Arial"/>
        </w:rPr>
        <w:t xml:space="preserve"> slúži</w:t>
      </w:r>
      <w:r w:rsidR="00B66FC9">
        <w:rPr>
          <w:rFonts w:ascii="Arial" w:hAnsi="Arial" w:cs="Arial"/>
        </w:rPr>
        <w:t>a</w:t>
      </w:r>
      <w:r w:rsidR="00491845">
        <w:rPr>
          <w:rFonts w:ascii="Arial" w:hAnsi="Arial" w:cs="Arial"/>
        </w:rPr>
        <w:t xml:space="preserve"> súčasne ako ochranné i funkčné uzemnenie.</w:t>
      </w:r>
      <w:r w:rsidR="006E049B">
        <w:rPr>
          <w:rFonts w:ascii="Arial" w:hAnsi="Arial" w:cs="Arial"/>
        </w:rPr>
        <w:t xml:space="preserve"> </w:t>
      </w:r>
      <w:r w:rsidR="00876D52">
        <w:rPr>
          <w:rFonts w:ascii="Arial" w:hAnsi="Arial" w:cs="Arial"/>
        </w:rPr>
        <w:t>N</w:t>
      </w:r>
      <w:r w:rsidR="00DA73E0">
        <w:rPr>
          <w:rFonts w:ascii="Arial" w:hAnsi="Arial" w:cs="Arial"/>
        </w:rPr>
        <w:t xml:space="preserve">eživé časti inštalácie </w:t>
      </w:r>
      <w:r w:rsidR="00491845">
        <w:rPr>
          <w:rFonts w:ascii="Arial" w:hAnsi="Arial" w:cs="Arial"/>
        </w:rPr>
        <w:t>sú</w:t>
      </w:r>
      <w:r w:rsidR="00DA73E0">
        <w:rPr>
          <w:rFonts w:ascii="Arial" w:hAnsi="Arial" w:cs="Arial"/>
        </w:rPr>
        <w:t xml:space="preserve"> </w:t>
      </w:r>
      <w:r w:rsidR="00B8727C">
        <w:rPr>
          <w:rFonts w:ascii="Arial" w:hAnsi="Arial" w:cs="Arial"/>
        </w:rPr>
        <w:t>prostredníctvom ochranného vodiča spojené s</w:t>
      </w:r>
      <w:r w:rsidR="00E638A6">
        <w:rPr>
          <w:rFonts w:ascii="Arial" w:hAnsi="Arial" w:cs="Arial"/>
        </w:rPr>
        <w:t xml:space="preserve"> hlavnou uzemňovacou </w:t>
      </w:r>
      <w:proofErr w:type="spellStart"/>
      <w:r w:rsidR="00E638A6">
        <w:rPr>
          <w:rFonts w:ascii="Arial" w:hAnsi="Arial" w:cs="Arial"/>
        </w:rPr>
        <w:t>prípojnicou</w:t>
      </w:r>
      <w:proofErr w:type="spellEnd"/>
      <w:r w:rsidR="00E638A6">
        <w:rPr>
          <w:rFonts w:ascii="Arial" w:hAnsi="Arial" w:cs="Arial"/>
        </w:rPr>
        <w:t xml:space="preserve"> (ďalej len HUP), ktorá je spojená hlavným uzemňovacím vodičom s uzemneným bodom napájacej siete.</w:t>
      </w:r>
      <w:r w:rsidR="006E0EFF">
        <w:rPr>
          <w:rFonts w:ascii="Arial" w:hAnsi="Arial" w:cs="Arial"/>
        </w:rPr>
        <w:t xml:space="preserve"> </w:t>
      </w:r>
      <w:r w:rsidR="0021479F">
        <w:rPr>
          <w:rFonts w:ascii="Arial" w:hAnsi="Arial" w:cs="Arial"/>
        </w:rPr>
        <w:t xml:space="preserve">HUP plní zároveň aj funkciu </w:t>
      </w:r>
      <w:proofErr w:type="spellStart"/>
      <w:r w:rsidR="0021479F">
        <w:rPr>
          <w:rFonts w:ascii="Arial" w:hAnsi="Arial" w:cs="Arial"/>
        </w:rPr>
        <w:t>ekvipotenciálnej</w:t>
      </w:r>
      <w:proofErr w:type="spellEnd"/>
      <w:r w:rsidR="0021479F">
        <w:rPr>
          <w:rFonts w:ascii="Arial" w:hAnsi="Arial" w:cs="Arial"/>
        </w:rPr>
        <w:t xml:space="preserve"> </w:t>
      </w:r>
      <w:proofErr w:type="spellStart"/>
      <w:r w:rsidR="0021479F">
        <w:rPr>
          <w:rFonts w:ascii="Arial" w:hAnsi="Arial" w:cs="Arial"/>
        </w:rPr>
        <w:t>prípojnice</w:t>
      </w:r>
      <w:proofErr w:type="spellEnd"/>
      <w:r w:rsidR="0021479F">
        <w:rPr>
          <w:rFonts w:ascii="Arial" w:hAnsi="Arial" w:cs="Arial"/>
        </w:rPr>
        <w:t xml:space="preserve"> (ďalej len EP) ochranného pospájania.</w:t>
      </w:r>
      <w:r w:rsidR="006E049B">
        <w:rPr>
          <w:rFonts w:ascii="Arial" w:hAnsi="Arial" w:cs="Arial"/>
        </w:rPr>
        <w:t xml:space="preserve"> V zmysle STN 33 2000-4-41 a STN 33 2000-5-54 je cieľom ochranného pospájania vyrovnať v blízkosti chránenej časti potenciál všetkých dosiahnuteľných vodivých častí na rovnakú úroveň s nulovým potenciálom zeme. </w:t>
      </w:r>
      <w:r w:rsidR="006E049B" w:rsidRPr="00046D06">
        <w:rPr>
          <w:rFonts w:ascii="Arial" w:hAnsi="Arial" w:cs="Arial"/>
        </w:rPr>
        <w:t>Hlavné ochranné pospájanie tvorí základ pre vyrovnanie potenciálu medzi všetkými neživými časťami.</w:t>
      </w:r>
      <w:r w:rsidR="006E049B">
        <w:rPr>
          <w:rFonts w:ascii="Arial" w:hAnsi="Arial" w:cs="Arial"/>
        </w:rPr>
        <w:t xml:space="preserve"> K ochrannému pospájaniu je pripojený uzemňovací vodič, HUP a ďalšie vodivé časti v zmysle STN 33 2000-4-41 čl. 411.3.1.2.</w:t>
      </w:r>
    </w:p>
    <w:p w14:paraId="5D23A395" w14:textId="74214E9B" w:rsidR="002F215A" w:rsidRPr="00A13C19" w:rsidRDefault="002F215A" w:rsidP="002F215A">
      <w:pPr>
        <w:pStyle w:val="Odsekzoznamu"/>
        <w:spacing w:before="240" w:after="240" w:line="360" w:lineRule="auto"/>
        <w:ind w:left="851"/>
        <w:jc w:val="both"/>
        <w:rPr>
          <w:rFonts w:ascii="Arial" w:hAnsi="Arial" w:cs="Arial"/>
          <w:highlight w:val="yellow"/>
        </w:rPr>
      </w:pPr>
      <w:r w:rsidRPr="00B0108C">
        <w:rPr>
          <w:rFonts w:ascii="Arial" w:hAnsi="Arial" w:cs="Arial"/>
        </w:rPr>
        <w:t xml:space="preserve">Na </w:t>
      </w:r>
      <w:proofErr w:type="spellStart"/>
      <w:r w:rsidRPr="00B0108C">
        <w:rPr>
          <w:rFonts w:ascii="Arial" w:hAnsi="Arial" w:cs="Arial"/>
        </w:rPr>
        <w:t>ekvipotenciálnu</w:t>
      </w:r>
      <w:proofErr w:type="spellEnd"/>
      <w:r w:rsidRPr="00B0108C">
        <w:rPr>
          <w:rFonts w:ascii="Arial" w:hAnsi="Arial" w:cs="Arial"/>
        </w:rPr>
        <w:t xml:space="preserve"> </w:t>
      </w:r>
      <w:proofErr w:type="spellStart"/>
      <w:r w:rsidRPr="00B0108C">
        <w:rPr>
          <w:rFonts w:ascii="Arial" w:hAnsi="Arial" w:cs="Arial"/>
        </w:rPr>
        <w:t>prípojnicu</w:t>
      </w:r>
      <w:proofErr w:type="spellEnd"/>
      <w:r w:rsidRPr="00B0108C">
        <w:rPr>
          <w:rFonts w:ascii="Arial" w:hAnsi="Arial" w:cs="Arial"/>
        </w:rPr>
        <w:t xml:space="preserve"> EP </w:t>
      </w:r>
      <w:r>
        <w:rPr>
          <w:rFonts w:ascii="Arial" w:hAnsi="Arial" w:cs="Arial"/>
        </w:rPr>
        <w:t>budú</w:t>
      </w:r>
      <w:r w:rsidRPr="00B0108C">
        <w:rPr>
          <w:rFonts w:ascii="Arial" w:hAnsi="Arial" w:cs="Arial"/>
        </w:rPr>
        <w:t xml:space="preserve"> pripojené vodiče hlavného pospájania s prierezmi podľa STN 33 2000-5-54 čl. 544.1.1, teda nesmú mať menší prierez než 6mm</w:t>
      </w:r>
      <w:r w:rsidRPr="00B0108C">
        <w:rPr>
          <w:rFonts w:ascii="Arial" w:hAnsi="Arial" w:cs="Arial"/>
          <w:vertAlign w:val="superscript"/>
        </w:rPr>
        <w:t>2</w:t>
      </w:r>
      <w:r w:rsidRPr="00B0108C">
        <w:rPr>
          <w:rFonts w:ascii="Arial" w:hAnsi="Arial" w:cs="Arial"/>
        </w:rPr>
        <w:t xml:space="preserve"> pre meď, alebo 16mm</w:t>
      </w:r>
      <w:r w:rsidRPr="00B0108C">
        <w:rPr>
          <w:rFonts w:ascii="Arial" w:hAnsi="Arial" w:cs="Arial"/>
          <w:vertAlign w:val="superscript"/>
        </w:rPr>
        <w:t>2</w:t>
      </w:r>
      <w:r w:rsidRPr="00B0108C">
        <w:rPr>
          <w:rFonts w:ascii="Arial" w:hAnsi="Arial" w:cs="Arial"/>
        </w:rPr>
        <w:t xml:space="preserve"> pre hliník, alebo 50mm</w:t>
      </w:r>
      <w:r w:rsidRPr="00B0108C">
        <w:rPr>
          <w:rFonts w:ascii="Arial" w:hAnsi="Arial" w:cs="Arial"/>
          <w:vertAlign w:val="superscript"/>
        </w:rPr>
        <w:t>2</w:t>
      </w:r>
      <w:r w:rsidRPr="00B0108C">
        <w:rPr>
          <w:rFonts w:ascii="Arial" w:hAnsi="Arial" w:cs="Arial"/>
        </w:rPr>
        <w:t xml:space="preserve"> pre oceľ</w:t>
      </w:r>
      <w:r w:rsidR="00B460DE">
        <w:rPr>
          <w:rFonts w:ascii="Arial" w:hAnsi="Arial" w:cs="Arial"/>
        </w:rPr>
        <w:t>, a teda:</w:t>
      </w:r>
    </w:p>
    <w:p w14:paraId="30AB91D9" w14:textId="38360175" w:rsidR="005E7307" w:rsidRDefault="002F215A" w:rsidP="005E7307">
      <w:pPr>
        <w:tabs>
          <w:tab w:val="left" w:pos="851"/>
        </w:tabs>
        <w:spacing w:line="360" w:lineRule="auto"/>
        <w:ind w:left="2410" w:hanging="2410"/>
        <w:rPr>
          <w:rFonts w:ascii="Arial" w:hAnsi="Arial" w:cs="Arial"/>
          <w:b/>
          <w:bCs/>
        </w:rPr>
      </w:pPr>
      <w:r w:rsidRPr="00B0108C">
        <w:rPr>
          <w:rFonts w:ascii="Arial" w:hAnsi="Arial" w:cs="Arial"/>
          <w:b/>
          <w:bCs/>
        </w:rPr>
        <w:tab/>
        <w:t>RFV</w:t>
      </w:r>
      <w:r w:rsidRPr="00B0108C">
        <w:rPr>
          <w:rFonts w:ascii="Arial" w:hAnsi="Arial" w:cs="Arial"/>
          <w:b/>
          <w:bCs/>
        </w:rPr>
        <w:tab/>
      </w:r>
      <w:r w:rsidRPr="00B0108C">
        <w:rPr>
          <w:rFonts w:ascii="Arial" w:hAnsi="Arial" w:cs="Arial"/>
        </w:rPr>
        <w:t>FV rozvádzač</w:t>
      </w:r>
      <w:r w:rsidRPr="00B0108C">
        <w:rPr>
          <w:rFonts w:ascii="Arial" w:hAnsi="Arial" w:cs="Arial"/>
          <w:b/>
          <w:bCs/>
        </w:rPr>
        <w:t xml:space="preserve"> </w:t>
      </w:r>
      <w:r w:rsidRPr="00B0108C">
        <w:rPr>
          <w:rFonts w:ascii="Arial" w:hAnsi="Arial" w:cs="Arial"/>
        </w:rPr>
        <w:t>vodičom</w:t>
      </w:r>
      <w:r w:rsidRPr="00B0108C">
        <w:rPr>
          <w:rFonts w:ascii="Arial" w:hAnsi="Arial" w:cs="Arial"/>
          <w:b/>
          <w:bCs/>
        </w:rPr>
        <w:t xml:space="preserve"> </w:t>
      </w:r>
      <w:r w:rsidRPr="00E5745A">
        <w:rPr>
          <w:rFonts w:ascii="Arial" w:hAnsi="Arial" w:cs="Arial"/>
          <w:b/>
          <w:bCs/>
          <w:highlight w:val="yellow"/>
        </w:rPr>
        <w:t>H07V-K 1x</w:t>
      </w:r>
      <w:r w:rsidR="00F050A3" w:rsidRPr="00E5745A">
        <w:rPr>
          <w:rFonts w:ascii="Arial" w:hAnsi="Arial" w:cs="Arial"/>
          <w:b/>
          <w:bCs/>
          <w:highlight w:val="yellow"/>
        </w:rPr>
        <w:t>50</w:t>
      </w:r>
      <w:r w:rsidRPr="00E5745A">
        <w:rPr>
          <w:rFonts w:ascii="Arial" w:hAnsi="Arial" w:cs="Arial"/>
          <w:b/>
          <w:bCs/>
          <w:highlight w:val="yellow"/>
        </w:rPr>
        <w:t>mm</w:t>
      </w:r>
      <w:r w:rsidRPr="00E5745A">
        <w:rPr>
          <w:rFonts w:ascii="Arial" w:hAnsi="Arial" w:cs="Arial"/>
          <w:b/>
          <w:bCs/>
          <w:highlight w:val="yellow"/>
          <w:vertAlign w:val="superscript"/>
        </w:rPr>
        <w:t>2</w:t>
      </w:r>
      <w:r w:rsidRPr="00B0108C">
        <w:rPr>
          <w:rFonts w:ascii="Arial" w:hAnsi="Arial" w:cs="Arial"/>
          <w:b/>
          <w:bCs/>
        </w:rPr>
        <w:t>,</w:t>
      </w:r>
    </w:p>
    <w:p w14:paraId="086F1C28" w14:textId="72267CE0" w:rsidR="002F215A" w:rsidRPr="00E5745A" w:rsidRDefault="002F215A" w:rsidP="002F215A">
      <w:pPr>
        <w:tabs>
          <w:tab w:val="left" w:pos="851"/>
        </w:tabs>
        <w:spacing w:line="360" w:lineRule="auto"/>
        <w:ind w:left="2410" w:hanging="2410"/>
        <w:rPr>
          <w:rFonts w:ascii="Arial" w:hAnsi="Arial" w:cs="Arial"/>
          <w:highlight w:val="yellow"/>
        </w:rPr>
      </w:pPr>
      <w:r>
        <w:rPr>
          <w:rFonts w:ascii="Arial" w:hAnsi="Arial" w:cs="Arial"/>
          <w:b/>
          <w:bCs/>
        </w:rPr>
        <w:tab/>
      </w:r>
      <w:r w:rsidRPr="00E5745A">
        <w:rPr>
          <w:rFonts w:ascii="Arial" w:hAnsi="Arial" w:cs="Arial"/>
          <w:b/>
          <w:bCs/>
          <w:highlight w:val="yellow"/>
        </w:rPr>
        <w:t>EP</w:t>
      </w:r>
      <w:r w:rsidR="008D12F0" w:rsidRPr="00E5745A">
        <w:rPr>
          <w:rFonts w:ascii="Arial" w:hAnsi="Arial" w:cs="Arial"/>
          <w:b/>
          <w:bCs/>
          <w:highlight w:val="yellow"/>
        </w:rPr>
        <w:t>0</w:t>
      </w:r>
      <w:r w:rsidRPr="00E5745A">
        <w:rPr>
          <w:rFonts w:ascii="Arial" w:hAnsi="Arial" w:cs="Arial"/>
          <w:b/>
          <w:bCs/>
          <w:highlight w:val="yellow"/>
        </w:rPr>
        <w:tab/>
      </w:r>
      <w:proofErr w:type="spellStart"/>
      <w:r w:rsidRPr="00E5745A">
        <w:rPr>
          <w:rFonts w:ascii="Arial" w:hAnsi="Arial" w:cs="Arial"/>
          <w:highlight w:val="yellow"/>
        </w:rPr>
        <w:t>Ekvipotenciálna</w:t>
      </w:r>
      <w:proofErr w:type="spellEnd"/>
      <w:r w:rsidRPr="00E5745A">
        <w:rPr>
          <w:rFonts w:ascii="Arial" w:hAnsi="Arial" w:cs="Arial"/>
          <w:highlight w:val="yellow"/>
        </w:rPr>
        <w:t xml:space="preserve"> svorkovnica na streche</w:t>
      </w:r>
      <w:r w:rsidRPr="00E5745A">
        <w:rPr>
          <w:rFonts w:ascii="Arial" w:hAnsi="Arial" w:cs="Arial"/>
          <w:b/>
          <w:bCs/>
          <w:highlight w:val="yellow"/>
        </w:rPr>
        <w:t xml:space="preserve"> </w:t>
      </w:r>
      <w:r w:rsidRPr="00E5745A">
        <w:rPr>
          <w:rFonts w:ascii="Arial" w:hAnsi="Arial" w:cs="Arial"/>
          <w:highlight w:val="yellow"/>
        </w:rPr>
        <w:t>vodičom</w:t>
      </w:r>
      <w:r w:rsidRPr="00E5745A">
        <w:rPr>
          <w:rFonts w:ascii="Arial" w:hAnsi="Arial" w:cs="Arial"/>
          <w:b/>
          <w:bCs/>
          <w:highlight w:val="yellow"/>
        </w:rPr>
        <w:t xml:space="preserve"> H07V-K 1x</w:t>
      </w:r>
      <w:r w:rsidR="00FC220E" w:rsidRPr="00E5745A">
        <w:rPr>
          <w:rFonts w:ascii="Arial" w:hAnsi="Arial" w:cs="Arial"/>
          <w:b/>
          <w:bCs/>
          <w:highlight w:val="yellow"/>
        </w:rPr>
        <w:t>35</w:t>
      </w:r>
      <w:r w:rsidRPr="00E5745A">
        <w:rPr>
          <w:rFonts w:ascii="Arial" w:hAnsi="Arial" w:cs="Arial"/>
          <w:b/>
          <w:bCs/>
          <w:highlight w:val="yellow"/>
        </w:rPr>
        <w:t>mm</w:t>
      </w:r>
      <w:r w:rsidRPr="00E5745A">
        <w:rPr>
          <w:rFonts w:ascii="Arial" w:hAnsi="Arial" w:cs="Arial"/>
          <w:b/>
          <w:bCs/>
          <w:highlight w:val="yellow"/>
          <w:vertAlign w:val="superscript"/>
        </w:rPr>
        <w:t>2</w:t>
      </w:r>
      <w:r w:rsidRPr="00E5745A">
        <w:rPr>
          <w:rFonts w:ascii="Arial" w:hAnsi="Arial" w:cs="Arial"/>
          <w:highlight w:val="yellow"/>
        </w:rPr>
        <w:t>.</w:t>
      </w:r>
    </w:p>
    <w:p w14:paraId="1D1FF330" w14:textId="313C77E4" w:rsidR="00B460DE" w:rsidRPr="00E5745A" w:rsidRDefault="00B460DE" w:rsidP="002F215A">
      <w:pPr>
        <w:pStyle w:val="Odsekzoznamu"/>
        <w:spacing w:before="240" w:after="240" w:line="360" w:lineRule="auto"/>
        <w:ind w:left="851"/>
        <w:jc w:val="both"/>
        <w:rPr>
          <w:rFonts w:ascii="Arial" w:hAnsi="Arial" w:cs="Arial"/>
          <w:highlight w:val="yellow"/>
        </w:rPr>
      </w:pPr>
      <w:r w:rsidRPr="00E5745A">
        <w:rPr>
          <w:rFonts w:ascii="Arial" w:hAnsi="Arial" w:cs="Arial"/>
          <w:highlight w:val="yellow"/>
        </w:rPr>
        <w:t>Pre potreby ochranného pospájania zariadení umiestnených na streche bude inštalovaných</w:t>
      </w:r>
      <w:r w:rsidR="002F215A" w:rsidRPr="00E5745A">
        <w:rPr>
          <w:rFonts w:ascii="Arial" w:hAnsi="Arial" w:cs="Arial"/>
          <w:highlight w:val="yellow"/>
        </w:rPr>
        <w:t xml:space="preserve"> </w:t>
      </w:r>
      <w:r w:rsidR="003201CD" w:rsidRPr="00E5745A">
        <w:rPr>
          <w:rFonts w:ascii="Arial" w:hAnsi="Arial" w:cs="Arial"/>
          <w:highlight w:val="yellow"/>
        </w:rPr>
        <w:t>4</w:t>
      </w:r>
      <w:r w:rsidRPr="00E5745A">
        <w:rPr>
          <w:rFonts w:ascii="Arial" w:hAnsi="Arial" w:cs="Arial"/>
          <w:highlight w:val="yellow"/>
        </w:rPr>
        <w:t xml:space="preserve">ks podružných </w:t>
      </w:r>
      <w:proofErr w:type="spellStart"/>
      <w:r w:rsidRPr="00E5745A">
        <w:rPr>
          <w:rFonts w:ascii="Arial" w:hAnsi="Arial" w:cs="Arial"/>
          <w:highlight w:val="yellow"/>
        </w:rPr>
        <w:t>ekvipotenciálnych</w:t>
      </w:r>
      <w:proofErr w:type="spellEnd"/>
      <w:r w:rsidRPr="00E5745A">
        <w:rPr>
          <w:rFonts w:ascii="Arial" w:hAnsi="Arial" w:cs="Arial"/>
          <w:highlight w:val="yellow"/>
        </w:rPr>
        <w:t xml:space="preserve"> </w:t>
      </w:r>
      <w:r w:rsidR="002F215A" w:rsidRPr="00E5745A">
        <w:rPr>
          <w:rFonts w:ascii="Arial" w:hAnsi="Arial" w:cs="Arial"/>
          <w:highlight w:val="yellow"/>
        </w:rPr>
        <w:t>svorkovn</w:t>
      </w:r>
      <w:r w:rsidRPr="00E5745A">
        <w:rPr>
          <w:rFonts w:ascii="Arial" w:hAnsi="Arial" w:cs="Arial"/>
          <w:highlight w:val="yellow"/>
        </w:rPr>
        <w:t xml:space="preserve">íc </w:t>
      </w:r>
      <w:r w:rsidRPr="00E5745A">
        <w:rPr>
          <w:rFonts w:ascii="Arial" w:hAnsi="Arial" w:cs="Arial"/>
          <w:b/>
          <w:bCs/>
          <w:highlight w:val="yellow"/>
        </w:rPr>
        <w:t>EP</w:t>
      </w:r>
      <w:r w:rsidR="003201CD" w:rsidRPr="00E5745A">
        <w:rPr>
          <w:rFonts w:ascii="Arial" w:hAnsi="Arial" w:cs="Arial"/>
          <w:b/>
          <w:bCs/>
          <w:highlight w:val="yellow"/>
        </w:rPr>
        <w:t>1</w:t>
      </w:r>
      <w:r w:rsidRPr="00E5745A">
        <w:rPr>
          <w:rFonts w:ascii="Arial" w:hAnsi="Arial" w:cs="Arial"/>
          <w:b/>
          <w:bCs/>
          <w:highlight w:val="yellow"/>
        </w:rPr>
        <w:t>÷</w:t>
      </w:r>
      <w:r w:rsidR="003201CD" w:rsidRPr="00E5745A">
        <w:rPr>
          <w:rFonts w:ascii="Arial" w:hAnsi="Arial" w:cs="Arial"/>
          <w:b/>
          <w:bCs/>
          <w:highlight w:val="yellow"/>
        </w:rPr>
        <w:t>4</w:t>
      </w:r>
      <w:r w:rsidRPr="00E5745A">
        <w:rPr>
          <w:rFonts w:ascii="Arial" w:hAnsi="Arial" w:cs="Arial"/>
          <w:highlight w:val="yellow"/>
        </w:rPr>
        <w:t xml:space="preserve"> navzájom prepojených zelenožltým vodičom</w:t>
      </w:r>
      <w:r w:rsidRPr="00E5745A">
        <w:rPr>
          <w:rFonts w:ascii="Arial" w:hAnsi="Arial" w:cs="Arial"/>
          <w:b/>
          <w:bCs/>
          <w:highlight w:val="yellow"/>
        </w:rPr>
        <w:t xml:space="preserve"> H07V-K 1x</w:t>
      </w:r>
      <w:r w:rsidR="00FC220E" w:rsidRPr="00E5745A">
        <w:rPr>
          <w:rFonts w:ascii="Arial" w:hAnsi="Arial" w:cs="Arial"/>
          <w:b/>
          <w:bCs/>
          <w:highlight w:val="yellow"/>
        </w:rPr>
        <w:t>25</w:t>
      </w:r>
      <w:r w:rsidRPr="00E5745A">
        <w:rPr>
          <w:rFonts w:ascii="Arial" w:hAnsi="Arial" w:cs="Arial"/>
          <w:b/>
          <w:bCs/>
          <w:highlight w:val="yellow"/>
        </w:rPr>
        <w:t>mm</w:t>
      </w:r>
      <w:r w:rsidRPr="00E5745A">
        <w:rPr>
          <w:rFonts w:ascii="Arial" w:hAnsi="Arial" w:cs="Arial"/>
          <w:b/>
          <w:bCs/>
          <w:highlight w:val="yellow"/>
          <w:vertAlign w:val="superscript"/>
        </w:rPr>
        <w:t>2</w:t>
      </w:r>
      <w:r w:rsidRPr="00E5745A">
        <w:rPr>
          <w:rFonts w:ascii="Arial" w:hAnsi="Arial" w:cs="Arial"/>
          <w:highlight w:val="yellow"/>
        </w:rPr>
        <w:t xml:space="preserve">. K týmto podružným </w:t>
      </w:r>
      <w:proofErr w:type="spellStart"/>
      <w:r w:rsidRPr="00E5745A">
        <w:rPr>
          <w:rFonts w:ascii="Arial" w:hAnsi="Arial" w:cs="Arial"/>
          <w:highlight w:val="yellow"/>
        </w:rPr>
        <w:t>ekvipotenciálnym</w:t>
      </w:r>
      <w:proofErr w:type="spellEnd"/>
      <w:r w:rsidRPr="00E5745A">
        <w:rPr>
          <w:rFonts w:ascii="Arial" w:hAnsi="Arial" w:cs="Arial"/>
          <w:highlight w:val="yellow"/>
        </w:rPr>
        <w:t xml:space="preserve"> svorkovniciam budú pripojené časti FVZ:</w:t>
      </w:r>
    </w:p>
    <w:p w14:paraId="47BB4A1A" w14:textId="15705AC3" w:rsidR="002F215A" w:rsidRPr="00E5745A" w:rsidRDefault="00B460DE" w:rsidP="00B460DE">
      <w:pPr>
        <w:tabs>
          <w:tab w:val="left" w:pos="851"/>
        </w:tabs>
        <w:spacing w:line="360" w:lineRule="auto"/>
        <w:ind w:left="2410" w:hanging="2410"/>
        <w:rPr>
          <w:rFonts w:ascii="Arial" w:hAnsi="Arial" w:cs="Arial"/>
          <w:highlight w:val="yellow"/>
        </w:rPr>
      </w:pPr>
      <w:r w:rsidRPr="00E5745A">
        <w:rPr>
          <w:rFonts w:ascii="Arial" w:hAnsi="Arial" w:cs="Arial"/>
          <w:b/>
          <w:bCs/>
          <w:highlight w:val="yellow"/>
        </w:rPr>
        <w:tab/>
      </w:r>
      <w:r w:rsidR="004E6C01" w:rsidRPr="004E6C01">
        <w:rPr>
          <w:rFonts w:ascii="Arial" w:hAnsi="Arial" w:cs="Arial"/>
          <w:b/>
          <w:bCs/>
        </w:rPr>
        <w:t>{{</w:t>
      </w:r>
      <w:proofErr w:type="spellStart"/>
      <w:r w:rsidR="004E6C01" w:rsidRPr="004E6C01">
        <w:rPr>
          <w:rFonts w:ascii="Arial" w:hAnsi="Arial" w:cs="Arial"/>
          <w:b/>
          <w:bCs/>
        </w:rPr>
        <w:t>oznacenie_menic</w:t>
      </w:r>
      <w:proofErr w:type="spellEnd"/>
      <w:r w:rsidR="004E6C01" w:rsidRPr="004E6C01">
        <w:rPr>
          <w:rFonts w:ascii="Arial" w:hAnsi="Arial" w:cs="Arial"/>
          <w:b/>
          <w:bCs/>
        </w:rPr>
        <w:t>}}</w:t>
      </w:r>
      <w:r w:rsidR="004E6C01">
        <w:rPr>
          <w:rFonts w:ascii="Arial" w:hAnsi="Arial" w:cs="Arial"/>
          <w:b/>
          <w:bCs/>
        </w:rPr>
        <w:t xml:space="preserve"> </w:t>
      </w:r>
      <w:r w:rsidRPr="00E5745A">
        <w:rPr>
          <w:rFonts w:ascii="Arial" w:hAnsi="Arial" w:cs="Arial"/>
          <w:highlight w:val="yellow"/>
        </w:rPr>
        <w:tab/>
        <w:t xml:space="preserve">FV </w:t>
      </w:r>
      <w:proofErr w:type="spellStart"/>
      <w:r w:rsidRPr="00E5745A">
        <w:rPr>
          <w:rFonts w:ascii="Arial" w:hAnsi="Arial" w:cs="Arial"/>
          <w:highlight w:val="yellow"/>
        </w:rPr>
        <w:t>striedače</w:t>
      </w:r>
      <w:proofErr w:type="spellEnd"/>
      <w:r w:rsidRPr="00E5745A">
        <w:rPr>
          <w:rFonts w:ascii="Arial" w:hAnsi="Arial" w:cs="Arial"/>
          <w:highlight w:val="yellow"/>
        </w:rPr>
        <w:t xml:space="preserve"> vodičom</w:t>
      </w:r>
      <w:r w:rsidRPr="00E5745A">
        <w:rPr>
          <w:rFonts w:ascii="Arial" w:hAnsi="Arial" w:cs="Arial"/>
          <w:b/>
          <w:bCs/>
          <w:highlight w:val="yellow"/>
        </w:rPr>
        <w:t xml:space="preserve"> H07V-K 1x16mm</w:t>
      </w:r>
      <w:r w:rsidRPr="00E5745A">
        <w:rPr>
          <w:rFonts w:ascii="Arial" w:hAnsi="Arial" w:cs="Arial"/>
          <w:b/>
          <w:bCs/>
          <w:highlight w:val="yellow"/>
          <w:vertAlign w:val="superscript"/>
        </w:rPr>
        <w:t>2</w:t>
      </w:r>
      <w:r w:rsidRPr="00E5745A">
        <w:rPr>
          <w:rFonts w:ascii="Arial" w:hAnsi="Arial" w:cs="Arial"/>
          <w:highlight w:val="yellow"/>
        </w:rPr>
        <w:t>,</w:t>
      </w:r>
    </w:p>
    <w:p w14:paraId="23D7A150" w14:textId="0F9782D7" w:rsidR="00E24D18" w:rsidRDefault="00E24D18" w:rsidP="00B460DE">
      <w:pPr>
        <w:tabs>
          <w:tab w:val="left" w:pos="851"/>
        </w:tabs>
        <w:spacing w:line="360" w:lineRule="auto"/>
        <w:ind w:left="2410" w:hanging="2410"/>
        <w:rPr>
          <w:rFonts w:ascii="Arial" w:hAnsi="Arial" w:cs="Arial"/>
        </w:rPr>
      </w:pPr>
      <w:r w:rsidRPr="00E5745A">
        <w:rPr>
          <w:rFonts w:ascii="Arial" w:hAnsi="Arial" w:cs="Arial"/>
          <w:b/>
          <w:bCs/>
          <w:highlight w:val="yellow"/>
        </w:rPr>
        <w:tab/>
      </w:r>
      <w:r w:rsidR="009A5E34">
        <w:rPr>
          <w:rFonts w:ascii="Arial" w:hAnsi="Arial" w:cs="Arial"/>
          <w:b/>
          <w:bCs/>
          <w:highlight w:val="yellow"/>
        </w:rPr>
        <w:t>FG</w:t>
      </w:r>
      <w:r w:rsidRPr="00E5745A">
        <w:rPr>
          <w:rFonts w:ascii="Arial" w:hAnsi="Arial" w:cs="Arial"/>
          <w:b/>
          <w:bCs/>
          <w:highlight w:val="yellow"/>
        </w:rPr>
        <w:t xml:space="preserve">101÷103         </w:t>
      </w:r>
      <w:proofErr w:type="spellStart"/>
      <w:r w:rsidRPr="00E5745A">
        <w:rPr>
          <w:rFonts w:ascii="Arial" w:hAnsi="Arial" w:cs="Arial"/>
          <w:highlight w:val="yellow"/>
        </w:rPr>
        <w:t>Striedač</w:t>
      </w:r>
      <w:proofErr w:type="spellEnd"/>
      <w:r w:rsidRPr="00E5745A">
        <w:rPr>
          <w:rFonts w:ascii="Arial" w:hAnsi="Arial" w:cs="Arial"/>
          <w:highlight w:val="yellow"/>
        </w:rPr>
        <w:t xml:space="preserve"> </w:t>
      </w:r>
      <w:proofErr w:type="spellStart"/>
      <w:r w:rsidRPr="00E5745A">
        <w:rPr>
          <w:rFonts w:ascii="Arial" w:hAnsi="Arial" w:cs="Arial"/>
          <w:highlight w:val="yellow"/>
        </w:rPr>
        <w:t>bateriového</w:t>
      </w:r>
      <w:proofErr w:type="spellEnd"/>
      <w:r w:rsidRPr="00E5745A">
        <w:rPr>
          <w:rFonts w:ascii="Arial" w:hAnsi="Arial" w:cs="Arial"/>
          <w:highlight w:val="yellow"/>
        </w:rPr>
        <w:t xml:space="preserve"> </w:t>
      </w:r>
      <w:proofErr w:type="spellStart"/>
      <w:r w:rsidRPr="00E5745A">
        <w:rPr>
          <w:rFonts w:ascii="Arial" w:hAnsi="Arial" w:cs="Arial"/>
          <w:highlight w:val="yellow"/>
        </w:rPr>
        <w:t>uložiska</w:t>
      </w:r>
      <w:proofErr w:type="spellEnd"/>
      <w:r w:rsidRPr="00E5745A">
        <w:rPr>
          <w:rFonts w:ascii="Arial" w:hAnsi="Arial" w:cs="Arial"/>
          <w:b/>
          <w:bCs/>
          <w:highlight w:val="yellow"/>
        </w:rPr>
        <w:t xml:space="preserve"> H07V-K 1x50mm</w:t>
      </w:r>
      <w:r w:rsidRPr="00E5745A">
        <w:rPr>
          <w:rFonts w:ascii="Arial" w:hAnsi="Arial" w:cs="Arial"/>
          <w:b/>
          <w:bCs/>
          <w:highlight w:val="yellow"/>
          <w:vertAlign w:val="superscript"/>
        </w:rPr>
        <w:t>2</w:t>
      </w:r>
    </w:p>
    <w:p w14:paraId="71620F7A" w14:textId="06A45116" w:rsidR="009828A3" w:rsidRDefault="009828A3" w:rsidP="00A570A2">
      <w:pPr>
        <w:pStyle w:val="Nadpis2"/>
      </w:pPr>
      <w:bookmarkStart w:id="26" w:name="_Toc112021230"/>
      <w:bookmarkStart w:id="27" w:name="_Toc217347052"/>
      <w:r>
        <w:lastRenderedPageBreak/>
        <w:t>Doplnkové o</w:t>
      </w:r>
      <w:r w:rsidRPr="00EF65DD">
        <w:t xml:space="preserve">chranné </w:t>
      </w:r>
      <w:r>
        <w:t>pospájanie</w:t>
      </w:r>
      <w:bookmarkEnd w:id="26"/>
      <w:bookmarkEnd w:id="27"/>
    </w:p>
    <w:p w14:paraId="309344F2" w14:textId="463AE247" w:rsidR="009828A3" w:rsidRDefault="009828A3" w:rsidP="009828A3">
      <w:pPr>
        <w:pStyle w:val="Odsekzoznamu"/>
        <w:spacing w:before="240" w:after="240" w:line="360" w:lineRule="auto"/>
        <w:ind w:left="851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Doplnkové ochranné pospájanie v zmysle STN 33 2000-4-41 čl. 415.2 musí zahrňovať všetky súčasne prístupné </w:t>
      </w:r>
      <w:r w:rsidRPr="00650AF6">
        <w:rPr>
          <w:rFonts w:ascii="Arial" w:hAnsi="Arial" w:cs="Arial"/>
        </w:rPr>
        <w:t>neživé časti pripevnených</w:t>
      </w:r>
      <w:r>
        <w:rPr>
          <w:rFonts w:ascii="Arial" w:hAnsi="Arial" w:cs="Arial"/>
        </w:rPr>
        <w:t xml:space="preserve"> </w:t>
      </w:r>
      <w:r w:rsidRPr="00650AF6">
        <w:rPr>
          <w:rFonts w:ascii="Arial" w:hAnsi="Arial" w:cs="Arial"/>
        </w:rPr>
        <w:t>zariadení a cudzie vodivé časti</w:t>
      </w:r>
      <w:r>
        <w:rPr>
          <w:rFonts w:ascii="Arial" w:hAnsi="Arial" w:cs="Arial"/>
        </w:rPr>
        <w:t xml:space="preserve">. </w:t>
      </w:r>
      <w:r w:rsidRPr="00650AF6">
        <w:rPr>
          <w:rFonts w:ascii="Arial" w:hAnsi="Arial" w:cs="Arial"/>
        </w:rPr>
        <w:t>Sústava pospájania musí byť spojená s ochrannými vodičmi všetkých zariadení</w:t>
      </w:r>
      <w:r>
        <w:rPr>
          <w:rFonts w:ascii="Arial" w:hAnsi="Arial" w:cs="Arial"/>
        </w:rPr>
        <w:t>.</w:t>
      </w:r>
    </w:p>
    <w:p w14:paraId="1CC8D594" w14:textId="77777777" w:rsidR="009828A3" w:rsidRDefault="009828A3" w:rsidP="009828A3">
      <w:pPr>
        <w:pStyle w:val="Odsekzoznamu"/>
        <w:spacing w:before="240" w:after="240" w:line="360" w:lineRule="auto"/>
        <w:ind w:left="851"/>
        <w:jc w:val="both"/>
        <w:rPr>
          <w:rFonts w:ascii="Arial" w:hAnsi="Arial" w:cs="Arial"/>
        </w:rPr>
      </w:pPr>
    </w:p>
    <w:p w14:paraId="5FB65B31" w14:textId="77777777" w:rsidR="009828A3" w:rsidRPr="00666DEC" w:rsidRDefault="009828A3" w:rsidP="009828A3">
      <w:pPr>
        <w:pStyle w:val="Odsekzoznamu"/>
        <w:spacing w:before="240" w:line="360" w:lineRule="auto"/>
        <w:ind w:left="851"/>
        <w:jc w:val="both"/>
        <w:rPr>
          <w:rFonts w:ascii="Arial" w:hAnsi="Arial" w:cs="Arial"/>
        </w:rPr>
      </w:pPr>
      <w:r w:rsidRPr="00666DEC">
        <w:rPr>
          <w:rFonts w:ascii="Arial" w:hAnsi="Arial" w:cs="Arial"/>
        </w:rPr>
        <w:t>Vodiče doplnkového pospájania</w:t>
      </w:r>
      <w:r>
        <w:rPr>
          <w:rFonts w:ascii="Arial" w:hAnsi="Arial" w:cs="Arial"/>
        </w:rPr>
        <w:t xml:space="preserve"> v zmysle STN 33 2000-5-54 čl. 547.1.2 </w:t>
      </w:r>
      <w:r w:rsidRPr="00666DEC">
        <w:rPr>
          <w:rFonts w:ascii="Arial" w:hAnsi="Arial" w:cs="Arial"/>
        </w:rPr>
        <w:t>nesmú mať prierez menší, ako je prierez</w:t>
      </w:r>
      <w:r>
        <w:rPr>
          <w:rFonts w:ascii="Arial" w:hAnsi="Arial" w:cs="Arial"/>
        </w:rPr>
        <w:t xml:space="preserve"> </w:t>
      </w:r>
      <w:r w:rsidRPr="00666DEC">
        <w:rPr>
          <w:rFonts w:ascii="Arial" w:hAnsi="Arial" w:cs="Arial"/>
        </w:rPr>
        <w:t>najmenšieho ochranného vodiča pripojeného na neživé časti.</w:t>
      </w:r>
      <w:r>
        <w:rPr>
          <w:rFonts w:ascii="Arial" w:hAnsi="Arial" w:cs="Arial"/>
        </w:rPr>
        <w:t xml:space="preserve"> </w:t>
      </w:r>
      <w:r w:rsidRPr="00666DEC">
        <w:rPr>
          <w:rFonts w:ascii="Arial" w:hAnsi="Arial" w:cs="Arial"/>
        </w:rPr>
        <w:t>Vodiče doplnkového pospájania spájajúce neživé časti a cudzie vodivé časti nesmú mať menší prierez,</w:t>
      </w:r>
      <w:r>
        <w:rPr>
          <w:rFonts w:ascii="Arial" w:hAnsi="Arial" w:cs="Arial"/>
        </w:rPr>
        <w:t xml:space="preserve"> </w:t>
      </w:r>
      <w:r w:rsidRPr="00666DEC">
        <w:rPr>
          <w:rFonts w:ascii="Arial" w:hAnsi="Arial" w:cs="Arial"/>
        </w:rPr>
        <w:t>ako je polovica prierezu zodpovedajúceho ochranného vodiča.</w:t>
      </w:r>
      <w:r>
        <w:rPr>
          <w:rFonts w:ascii="Arial" w:hAnsi="Arial" w:cs="Arial"/>
        </w:rPr>
        <w:t xml:space="preserve"> </w:t>
      </w:r>
      <w:r w:rsidRPr="00666DEC">
        <w:rPr>
          <w:rFonts w:ascii="Arial" w:hAnsi="Arial" w:cs="Arial"/>
        </w:rPr>
        <w:t xml:space="preserve">Požiadavka </w:t>
      </w:r>
      <w:r>
        <w:rPr>
          <w:rFonts w:ascii="Arial" w:hAnsi="Arial" w:cs="Arial"/>
        </w:rPr>
        <w:t xml:space="preserve">čl. </w:t>
      </w:r>
      <w:r w:rsidRPr="00666DEC">
        <w:rPr>
          <w:rFonts w:ascii="Arial" w:hAnsi="Arial" w:cs="Arial"/>
        </w:rPr>
        <w:t>543.1.3 sa musí splniť</w:t>
      </w:r>
      <w:r>
        <w:rPr>
          <w:rFonts w:ascii="Arial" w:hAnsi="Arial" w:cs="Arial"/>
        </w:rPr>
        <w:t>, teda p</w:t>
      </w:r>
      <w:r w:rsidRPr="00666DEC">
        <w:rPr>
          <w:rFonts w:ascii="Arial" w:hAnsi="Arial" w:cs="Arial"/>
        </w:rPr>
        <w:t>rierez ochranného vodiča, ktorý nie je časťou silového kábla alebo jeho plášťom, nesmie byť</w:t>
      </w:r>
      <w:r>
        <w:rPr>
          <w:rFonts w:ascii="Arial" w:hAnsi="Arial" w:cs="Arial"/>
        </w:rPr>
        <w:t xml:space="preserve"> </w:t>
      </w:r>
      <w:r w:rsidRPr="00666DEC">
        <w:rPr>
          <w:rFonts w:ascii="Arial" w:hAnsi="Arial" w:cs="Arial"/>
        </w:rPr>
        <w:t>v žiadnom prípade menší ako</w:t>
      </w:r>
      <w:r>
        <w:rPr>
          <w:rFonts w:ascii="Arial" w:hAnsi="Arial" w:cs="Arial"/>
        </w:rPr>
        <w:t xml:space="preserve"> </w:t>
      </w:r>
      <w:r w:rsidRPr="00666DEC">
        <w:rPr>
          <w:rFonts w:ascii="Arial" w:hAnsi="Arial" w:cs="Arial"/>
        </w:rPr>
        <w:t>2,5 mm</w:t>
      </w:r>
      <w:r w:rsidRPr="00666DEC">
        <w:rPr>
          <w:rFonts w:ascii="Arial" w:hAnsi="Arial" w:cs="Arial"/>
          <w:vertAlign w:val="superscript"/>
        </w:rPr>
        <w:t>2</w:t>
      </w:r>
      <w:r w:rsidRPr="00666DEC">
        <w:rPr>
          <w:rFonts w:ascii="Arial" w:hAnsi="Arial" w:cs="Arial"/>
        </w:rPr>
        <w:t>, ak je chránený pred mechanickým poškodením</w:t>
      </w:r>
      <w:r>
        <w:rPr>
          <w:rFonts w:ascii="Arial" w:hAnsi="Arial" w:cs="Arial"/>
        </w:rPr>
        <w:t xml:space="preserve"> a </w:t>
      </w:r>
      <w:r w:rsidRPr="00666DEC">
        <w:rPr>
          <w:rFonts w:ascii="Arial" w:hAnsi="Arial" w:cs="Arial"/>
        </w:rPr>
        <w:t>4 mm</w:t>
      </w:r>
      <w:r w:rsidRPr="00666DEC">
        <w:rPr>
          <w:rFonts w:ascii="Arial" w:hAnsi="Arial" w:cs="Arial"/>
          <w:vertAlign w:val="superscript"/>
        </w:rPr>
        <w:t>2</w:t>
      </w:r>
      <w:r w:rsidRPr="00666DEC">
        <w:rPr>
          <w:rFonts w:ascii="Arial" w:hAnsi="Arial" w:cs="Arial"/>
        </w:rPr>
        <w:t>, ak nie je chránený pred mechanickým poškodením.</w:t>
      </w:r>
    </w:p>
    <w:p w14:paraId="71D54B21" w14:textId="5592089A" w:rsidR="009828A3" w:rsidRDefault="009828A3" w:rsidP="009828A3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666DEC">
        <w:rPr>
          <w:rFonts w:ascii="Arial" w:hAnsi="Arial" w:cs="Arial"/>
        </w:rPr>
        <w:t>Doplnkové pospájanie môžu tvoriť cudzie vodivé časti trvalého charakteru, ako sú napríklad oceľové</w:t>
      </w:r>
      <w:r>
        <w:rPr>
          <w:rFonts w:ascii="Arial" w:hAnsi="Arial" w:cs="Arial"/>
        </w:rPr>
        <w:t xml:space="preserve"> </w:t>
      </w:r>
      <w:r w:rsidRPr="00666DEC">
        <w:rPr>
          <w:rFonts w:ascii="Arial" w:hAnsi="Arial" w:cs="Arial"/>
        </w:rPr>
        <w:t>konštrukcie, alebo doplnkové vodiče, prípadne obidva spôsoby.</w:t>
      </w:r>
    </w:p>
    <w:p w14:paraId="7A7E4411" w14:textId="17E5A705" w:rsidR="00175767" w:rsidRDefault="00175767" w:rsidP="00A570A2">
      <w:pPr>
        <w:pStyle w:val="Nadpis2"/>
      </w:pPr>
      <w:bookmarkStart w:id="28" w:name="_Toc217347053"/>
      <w:r>
        <w:t xml:space="preserve">Ochrana </w:t>
      </w:r>
      <w:r w:rsidR="007A6FA9">
        <w:t xml:space="preserve">zariadení </w:t>
      </w:r>
      <w:r>
        <w:t>pred bleskom</w:t>
      </w:r>
      <w:r w:rsidR="007A6FA9">
        <w:t xml:space="preserve"> a prepätím</w:t>
      </w:r>
      <w:bookmarkEnd w:id="28"/>
    </w:p>
    <w:p w14:paraId="7F57E191" w14:textId="5A2D1A83" w:rsidR="007A36FB" w:rsidRPr="004E6C01" w:rsidRDefault="007A6FA9" w:rsidP="004E6C01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7A6FA9">
        <w:rPr>
          <w:rFonts w:ascii="Arial" w:hAnsi="Arial" w:cs="Arial"/>
        </w:rPr>
        <w:t>Komplexná ochrana pred bleskom a prepätím predstavuje vonkajšiu a vnútornú ochranu stavebných objektov a elektrických zariadení.</w:t>
      </w:r>
    </w:p>
    <w:p w14:paraId="78CA85E8" w14:textId="30475807" w:rsidR="007A6FA9" w:rsidRDefault="007A6FA9" w:rsidP="00210522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  <w:b/>
          <w:bCs/>
        </w:rPr>
      </w:pPr>
      <w:r w:rsidRPr="007A6FA9">
        <w:rPr>
          <w:rFonts w:ascii="Arial" w:hAnsi="Arial" w:cs="Arial"/>
          <w:b/>
          <w:bCs/>
        </w:rPr>
        <w:t>Vonkajšia ochrana pred bleskom:</w:t>
      </w:r>
    </w:p>
    <w:p w14:paraId="0B03BF7E" w14:textId="2FE277B0" w:rsidR="00486ED1" w:rsidRPr="00486ED1" w:rsidRDefault="00E5745A" w:rsidP="00486ED1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highlight w:val="yellow"/>
        </w:rPr>
      </w:pPr>
      <w:bookmarkStart w:id="29" w:name="_Toc143154879"/>
      <w:r w:rsidRPr="00486ED1">
        <w:rPr>
          <w:rFonts w:ascii="Arial" w:hAnsi="Arial" w:cs="Arial"/>
          <w:highlight w:val="yellow"/>
        </w:rPr>
        <w:t>Objekt disponuje jestvujúcou</w:t>
      </w:r>
      <w:r w:rsidRPr="00486ED1">
        <w:rPr>
          <w:rFonts w:ascii="Arial" w:hAnsi="Arial" w:cs="Arial"/>
          <w:b/>
          <w:bCs/>
          <w:highlight w:val="yellow"/>
        </w:rPr>
        <w:t xml:space="preserve"> </w:t>
      </w:r>
      <w:r w:rsidRPr="00486ED1">
        <w:rPr>
          <w:rFonts w:ascii="Arial" w:hAnsi="Arial" w:cs="Arial"/>
          <w:highlight w:val="yellow"/>
        </w:rPr>
        <w:t>vonkajšou ochranou pred bleskom izolovaným (oddialeným) LPS vyhotoveným</w:t>
      </w:r>
      <w:r w:rsidRPr="00486ED1">
        <w:rPr>
          <w:rFonts w:ascii="Arial" w:hAnsi="Arial" w:cs="Arial"/>
          <w:b/>
          <w:bCs/>
          <w:highlight w:val="yellow"/>
        </w:rPr>
        <w:t xml:space="preserve"> </w:t>
      </w:r>
      <w:r w:rsidRPr="00486ED1">
        <w:rPr>
          <w:rFonts w:ascii="Arial" w:hAnsi="Arial" w:cs="Arial"/>
          <w:highlight w:val="yellow"/>
        </w:rPr>
        <w:t xml:space="preserve">v súlade s normami STN EN 62305-1÷4 a STN 33 2000-5-54. Riešenie vonkajšej inštalácie </w:t>
      </w:r>
      <w:proofErr w:type="spellStart"/>
      <w:r w:rsidRPr="00486ED1">
        <w:rPr>
          <w:rFonts w:ascii="Arial" w:hAnsi="Arial" w:cs="Arial"/>
          <w:highlight w:val="yellow"/>
        </w:rPr>
        <w:t>fotovoltického</w:t>
      </w:r>
      <w:proofErr w:type="spellEnd"/>
      <w:r w:rsidRPr="00486ED1">
        <w:rPr>
          <w:rFonts w:ascii="Arial" w:hAnsi="Arial" w:cs="Arial"/>
          <w:highlight w:val="yellow"/>
        </w:rPr>
        <w:t xml:space="preserve"> systému je navrhnuté s prihliadnutím na dodržanie minimálnej odstupovej vzdialenosti od </w:t>
      </w:r>
      <w:proofErr w:type="spellStart"/>
      <w:r w:rsidRPr="00486ED1">
        <w:rPr>
          <w:rFonts w:ascii="Arial" w:hAnsi="Arial" w:cs="Arial"/>
          <w:highlight w:val="yellow"/>
        </w:rPr>
        <w:t>zachytávacej</w:t>
      </w:r>
      <w:proofErr w:type="spellEnd"/>
      <w:r w:rsidRPr="00486ED1">
        <w:rPr>
          <w:rFonts w:ascii="Arial" w:hAnsi="Arial" w:cs="Arial"/>
          <w:highlight w:val="yellow"/>
        </w:rPr>
        <w:t xml:space="preserve"> sústavy alebo od zvodov.</w:t>
      </w:r>
    </w:p>
    <w:p w14:paraId="2E5171A8" w14:textId="77777777" w:rsidR="00E5745A" w:rsidRPr="00486ED1" w:rsidRDefault="00E5745A" w:rsidP="00E5745A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highlight w:val="yellow"/>
        </w:rPr>
      </w:pPr>
      <w:proofErr w:type="spellStart"/>
      <w:r w:rsidRPr="00486ED1">
        <w:rPr>
          <w:rFonts w:ascii="Arial" w:hAnsi="Arial" w:cs="Arial"/>
          <w:highlight w:val="yellow"/>
        </w:rPr>
        <w:t>Fotovoltické</w:t>
      </w:r>
      <w:proofErr w:type="spellEnd"/>
      <w:r w:rsidRPr="00486ED1">
        <w:rPr>
          <w:rFonts w:ascii="Arial" w:hAnsi="Arial" w:cs="Arial"/>
          <w:highlight w:val="yellow"/>
        </w:rPr>
        <w:t xml:space="preserve"> zariadenie bude chránené pred bleskom metódou ochrany valivej gule,  prípadne bude podľa potreby modifikovaná </w:t>
      </w:r>
      <w:proofErr w:type="spellStart"/>
      <w:r w:rsidRPr="00486ED1">
        <w:rPr>
          <w:rFonts w:ascii="Arial" w:hAnsi="Arial" w:cs="Arial"/>
          <w:highlight w:val="yellow"/>
        </w:rPr>
        <w:t>zachytávacia</w:t>
      </w:r>
      <w:proofErr w:type="spellEnd"/>
      <w:r w:rsidRPr="00486ED1">
        <w:rPr>
          <w:rFonts w:ascii="Arial" w:hAnsi="Arial" w:cs="Arial"/>
          <w:highlight w:val="yellow"/>
        </w:rPr>
        <w:t xml:space="preserve"> sústava doplnením o nové </w:t>
      </w:r>
      <w:proofErr w:type="spellStart"/>
      <w:r w:rsidRPr="00486ED1">
        <w:rPr>
          <w:rFonts w:ascii="Arial" w:hAnsi="Arial" w:cs="Arial"/>
          <w:highlight w:val="yellow"/>
        </w:rPr>
        <w:t>zachytávacie</w:t>
      </w:r>
      <w:proofErr w:type="spellEnd"/>
      <w:r w:rsidRPr="00486ED1">
        <w:rPr>
          <w:rFonts w:ascii="Arial" w:hAnsi="Arial" w:cs="Arial"/>
          <w:highlight w:val="yellow"/>
        </w:rPr>
        <w:t xml:space="preserve"> tyče. Miesta križovania </w:t>
      </w:r>
      <w:proofErr w:type="spellStart"/>
      <w:r w:rsidRPr="00486ED1">
        <w:rPr>
          <w:rFonts w:ascii="Arial" w:hAnsi="Arial" w:cs="Arial"/>
          <w:highlight w:val="yellow"/>
        </w:rPr>
        <w:t>zachytávacej</w:t>
      </w:r>
      <w:proofErr w:type="spellEnd"/>
      <w:r w:rsidRPr="00486ED1">
        <w:rPr>
          <w:rFonts w:ascii="Arial" w:hAnsi="Arial" w:cs="Arial"/>
          <w:highlight w:val="yellow"/>
        </w:rPr>
        <w:t xml:space="preserve"> sústavy s inštaláciou </w:t>
      </w:r>
      <w:proofErr w:type="spellStart"/>
      <w:r w:rsidRPr="00486ED1">
        <w:rPr>
          <w:rFonts w:ascii="Arial" w:hAnsi="Arial" w:cs="Arial"/>
          <w:highlight w:val="yellow"/>
        </w:rPr>
        <w:t>fotovoltického</w:t>
      </w:r>
      <w:proofErr w:type="spellEnd"/>
      <w:r w:rsidRPr="00486ED1">
        <w:rPr>
          <w:rFonts w:ascii="Arial" w:hAnsi="Arial" w:cs="Arial"/>
          <w:highlight w:val="yellow"/>
        </w:rPr>
        <w:t xml:space="preserve"> systému (káblovými žľabmi) budú modifikované technickými prostriedkami pre potrebu dodržania odstupovej vzdialenosti oddialením </w:t>
      </w:r>
      <w:proofErr w:type="spellStart"/>
      <w:r w:rsidRPr="00486ED1">
        <w:rPr>
          <w:rFonts w:ascii="Arial" w:hAnsi="Arial" w:cs="Arial"/>
          <w:highlight w:val="yellow"/>
        </w:rPr>
        <w:t>zachytávacej</w:t>
      </w:r>
      <w:proofErr w:type="spellEnd"/>
      <w:r w:rsidRPr="00486ED1">
        <w:rPr>
          <w:rFonts w:ascii="Arial" w:hAnsi="Arial" w:cs="Arial"/>
          <w:highlight w:val="yellow"/>
        </w:rPr>
        <w:t xml:space="preserve"> sústavy, prípadne izolovaným vodičom zodpovedajúcej dĺžky pre zabezpečenie ekvivalentnej odstupovej vzdialenosti.</w:t>
      </w:r>
    </w:p>
    <w:p w14:paraId="6BC505B8" w14:textId="77777777" w:rsidR="00486ED1" w:rsidRPr="00486ED1" w:rsidRDefault="00486ED1" w:rsidP="00E5745A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highlight w:val="yellow"/>
        </w:rPr>
      </w:pPr>
    </w:p>
    <w:p w14:paraId="0581F77A" w14:textId="77777777" w:rsidR="00E5745A" w:rsidRPr="00486ED1" w:rsidRDefault="00E5745A" w:rsidP="00E5745A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highlight w:val="yellow"/>
        </w:rPr>
      </w:pPr>
      <w:r w:rsidRPr="00486ED1">
        <w:rPr>
          <w:rFonts w:ascii="Arial" w:hAnsi="Arial" w:cs="Arial"/>
          <w:highlight w:val="yellow"/>
        </w:rPr>
        <w:t xml:space="preserve">Minimálna odstupová vzdialenosť (s) od </w:t>
      </w:r>
      <w:proofErr w:type="spellStart"/>
      <w:r w:rsidRPr="00486ED1">
        <w:rPr>
          <w:rFonts w:ascii="Arial" w:hAnsi="Arial" w:cs="Arial"/>
          <w:highlight w:val="yellow"/>
        </w:rPr>
        <w:t>zachytávacej</w:t>
      </w:r>
      <w:proofErr w:type="spellEnd"/>
      <w:r w:rsidRPr="00486ED1">
        <w:rPr>
          <w:rFonts w:ascii="Arial" w:hAnsi="Arial" w:cs="Arial"/>
          <w:highlight w:val="yellow"/>
        </w:rPr>
        <w:t xml:space="preserve"> sústavy je v rôznych miestach odlišná, v závislosti od vzdialenosti k najbližšiemu zvodu bleskového prúdu. Jednotná minimálna odstupová vzdialenosť bude stanovená výpočtom v mieste s najväčšou vzdialenosťou k najbližšiemu zvodu.</w:t>
      </w:r>
    </w:p>
    <w:p w14:paraId="65FFB4B2" w14:textId="77777777" w:rsidR="00E5745A" w:rsidRDefault="00E5745A" w:rsidP="00E5745A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</w:rPr>
      </w:pPr>
      <w:proofErr w:type="spellStart"/>
      <w:r w:rsidRPr="00486ED1">
        <w:rPr>
          <w:rFonts w:ascii="Arial" w:hAnsi="Arial" w:cs="Arial"/>
          <w:highlight w:val="yellow"/>
        </w:rPr>
        <w:lastRenderedPageBreak/>
        <w:t>Fotovoltické</w:t>
      </w:r>
      <w:proofErr w:type="spellEnd"/>
      <w:r w:rsidRPr="00486ED1">
        <w:rPr>
          <w:rFonts w:ascii="Arial" w:hAnsi="Arial" w:cs="Arial"/>
          <w:highlight w:val="yellow"/>
        </w:rPr>
        <w:t xml:space="preserve"> zariadenia na streche takejto stavby sú plne chránené vonkajšou ochranou pred bleskom.</w:t>
      </w:r>
      <w:bookmarkEnd w:id="29"/>
    </w:p>
    <w:p w14:paraId="059EDD24" w14:textId="77777777" w:rsidR="00486ED1" w:rsidRPr="00486ED1" w:rsidRDefault="00486ED1" w:rsidP="00486ED1">
      <w:pPr>
        <w:pStyle w:val="Odsekzoznamu"/>
        <w:spacing w:before="240" w:line="360" w:lineRule="auto"/>
        <w:ind w:left="851"/>
        <w:jc w:val="both"/>
        <w:rPr>
          <w:rFonts w:ascii="Arial" w:hAnsi="Arial" w:cs="Arial"/>
        </w:rPr>
      </w:pPr>
    </w:p>
    <w:p w14:paraId="3A966E84" w14:textId="77777777" w:rsidR="00486ED1" w:rsidRPr="00486ED1" w:rsidRDefault="00486ED1" w:rsidP="00486ED1">
      <w:pPr>
        <w:pStyle w:val="Odsekzoznamu"/>
        <w:spacing w:before="240" w:line="360" w:lineRule="auto"/>
        <w:ind w:left="851"/>
        <w:jc w:val="both"/>
        <w:rPr>
          <w:rFonts w:ascii="Arial" w:hAnsi="Arial" w:cs="Arial"/>
          <w:highlight w:val="cyan"/>
        </w:rPr>
      </w:pPr>
      <w:r w:rsidRPr="00486ED1">
        <w:rPr>
          <w:rFonts w:ascii="Arial" w:hAnsi="Arial" w:cs="Arial"/>
          <w:highlight w:val="cyan"/>
        </w:rPr>
        <w:t xml:space="preserve">Objekt disponuje jestvujúcou vonkajšou ochranou pred bleskom neizolovaným (neoddialeným) LPS na vodivej strešnej krytine, avšak z architektonického hľadiska nie je možné dodržať odstupovú vzdialenosť. Z tohto dôvodu je vonkajšia časť </w:t>
      </w:r>
      <w:proofErr w:type="spellStart"/>
      <w:r w:rsidRPr="00486ED1">
        <w:rPr>
          <w:rFonts w:ascii="Arial" w:hAnsi="Arial" w:cs="Arial"/>
          <w:highlight w:val="cyan"/>
        </w:rPr>
        <w:t>fotovoltického</w:t>
      </w:r>
      <w:proofErr w:type="spellEnd"/>
      <w:r w:rsidRPr="00486ED1">
        <w:rPr>
          <w:rFonts w:ascii="Arial" w:hAnsi="Arial" w:cs="Arial"/>
          <w:highlight w:val="cyan"/>
        </w:rPr>
        <w:t xml:space="preserve"> systému riešená vonkajšou ochranou pred bleskom bez dodržania odstupovej vzdialenosti od jestvujúcej </w:t>
      </w:r>
      <w:proofErr w:type="spellStart"/>
      <w:r w:rsidRPr="00486ED1">
        <w:rPr>
          <w:rFonts w:ascii="Arial" w:hAnsi="Arial" w:cs="Arial"/>
          <w:highlight w:val="cyan"/>
        </w:rPr>
        <w:t>zachytávacej</w:t>
      </w:r>
      <w:proofErr w:type="spellEnd"/>
      <w:r w:rsidRPr="00486ED1">
        <w:rPr>
          <w:rFonts w:ascii="Arial" w:hAnsi="Arial" w:cs="Arial"/>
          <w:highlight w:val="cyan"/>
        </w:rPr>
        <w:t xml:space="preserve"> sústavy alebo od zvodov. </w:t>
      </w:r>
      <w:proofErr w:type="spellStart"/>
      <w:r w:rsidRPr="00486ED1">
        <w:rPr>
          <w:rFonts w:ascii="Arial" w:hAnsi="Arial" w:cs="Arial"/>
          <w:highlight w:val="cyan"/>
        </w:rPr>
        <w:t>Fotovoltické</w:t>
      </w:r>
      <w:proofErr w:type="spellEnd"/>
      <w:r w:rsidRPr="00486ED1">
        <w:rPr>
          <w:rFonts w:ascii="Arial" w:hAnsi="Arial" w:cs="Arial"/>
          <w:highlight w:val="cyan"/>
        </w:rPr>
        <w:t xml:space="preserve"> zariadenie pripojené priamo ku </w:t>
      </w:r>
      <w:proofErr w:type="spellStart"/>
      <w:r w:rsidRPr="00486ED1">
        <w:rPr>
          <w:rFonts w:ascii="Arial" w:hAnsi="Arial" w:cs="Arial"/>
          <w:highlight w:val="cyan"/>
        </w:rPr>
        <w:t>zachytávacej</w:t>
      </w:r>
      <w:proofErr w:type="spellEnd"/>
      <w:r w:rsidRPr="00486ED1">
        <w:rPr>
          <w:rFonts w:ascii="Arial" w:hAnsi="Arial" w:cs="Arial"/>
          <w:highlight w:val="cyan"/>
        </w:rPr>
        <w:t xml:space="preserve"> sústave plní funkciu náhodného zachytávača.</w:t>
      </w:r>
    </w:p>
    <w:p w14:paraId="4C842C28" w14:textId="3A1BC80A" w:rsidR="00486ED1" w:rsidRPr="00486ED1" w:rsidRDefault="00486ED1" w:rsidP="00486ED1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</w:rPr>
      </w:pPr>
      <w:proofErr w:type="spellStart"/>
      <w:r w:rsidRPr="00486ED1">
        <w:rPr>
          <w:rFonts w:ascii="Arial" w:hAnsi="Arial" w:cs="Arial"/>
          <w:highlight w:val="cyan"/>
        </w:rPr>
        <w:t>Fotovoltické</w:t>
      </w:r>
      <w:proofErr w:type="spellEnd"/>
      <w:r w:rsidRPr="00486ED1">
        <w:rPr>
          <w:rFonts w:ascii="Arial" w:hAnsi="Arial" w:cs="Arial"/>
          <w:highlight w:val="cyan"/>
        </w:rPr>
        <w:t xml:space="preserve"> zariadenia na streche takejto stavby nie sú chránené vonkajšou ochranou pred bleskom. Zákazník je informovaný o nedostatkoch tohto riešenia a z neho vyplývajúcich rizikách strát spôsobených úderom blesku, jedná sa tak o akceptovateľné riziko.</w:t>
      </w:r>
    </w:p>
    <w:p w14:paraId="2D8013E3" w14:textId="77777777" w:rsidR="00E5745A" w:rsidRPr="00CA48FA" w:rsidRDefault="00E5745A" w:rsidP="00E5745A">
      <w:pPr>
        <w:pStyle w:val="Nadpis2"/>
        <w:numPr>
          <w:ilvl w:val="0"/>
          <w:numId w:val="0"/>
        </w:numPr>
        <w:ind w:left="851"/>
        <w:jc w:val="both"/>
      </w:pPr>
      <w:bookmarkStart w:id="30" w:name="_Toc192854027"/>
      <w:bookmarkStart w:id="31" w:name="_Toc217347054"/>
      <w:r w:rsidRPr="00CA48FA">
        <w:t>V</w:t>
      </w:r>
      <w:r>
        <w:t>nútorná</w:t>
      </w:r>
      <w:r w:rsidRPr="00CA48FA">
        <w:t xml:space="preserve"> ochrana pred bleskom a prepätím</w:t>
      </w:r>
      <w:bookmarkEnd w:id="30"/>
      <w:bookmarkEnd w:id="31"/>
    </w:p>
    <w:p w14:paraId="2587A769" w14:textId="77777777" w:rsidR="00E5745A" w:rsidRDefault="00E5745A" w:rsidP="00E5745A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Všetky časti (vnútorná aj vonkajšia) </w:t>
      </w:r>
      <w:proofErr w:type="spellStart"/>
      <w:r>
        <w:rPr>
          <w:rFonts w:ascii="Arial" w:hAnsi="Arial" w:cs="Arial"/>
        </w:rPr>
        <w:t>fotovoltického</w:t>
      </w:r>
      <w:proofErr w:type="spellEnd"/>
      <w:r>
        <w:rPr>
          <w:rFonts w:ascii="Arial" w:hAnsi="Arial" w:cs="Arial"/>
        </w:rPr>
        <w:t xml:space="preserve"> systému majú ochranné uzemnenie a pospájanie, doplnkové pospájanie pripojeného ku hlavnej uzemňovacej svorkovnici alebo </w:t>
      </w:r>
      <w:proofErr w:type="spellStart"/>
      <w:r>
        <w:rPr>
          <w:rFonts w:ascii="Arial" w:hAnsi="Arial" w:cs="Arial"/>
        </w:rPr>
        <w:t>prípojnici</w:t>
      </w:r>
      <w:proofErr w:type="spellEnd"/>
      <w:r>
        <w:rPr>
          <w:rFonts w:ascii="Arial" w:hAnsi="Arial" w:cs="Arial"/>
        </w:rPr>
        <w:t xml:space="preserve">. Pre potreby ochranného pospájania vonkajšej časti </w:t>
      </w:r>
      <w:proofErr w:type="spellStart"/>
      <w:r>
        <w:rPr>
          <w:rFonts w:ascii="Arial" w:hAnsi="Arial" w:cs="Arial"/>
        </w:rPr>
        <w:t>fotovoltického</w:t>
      </w:r>
      <w:proofErr w:type="spellEnd"/>
      <w:r>
        <w:rPr>
          <w:rFonts w:ascii="Arial" w:hAnsi="Arial" w:cs="Arial"/>
        </w:rPr>
        <w:t xml:space="preserve"> systému budú inštalované podružné </w:t>
      </w:r>
      <w:proofErr w:type="spellStart"/>
      <w:r>
        <w:rPr>
          <w:rFonts w:ascii="Arial" w:hAnsi="Arial" w:cs="Arial"/>
        </w:rPr>
        <w:t>ekvipotenciálne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svorkovníce</w:t>
      </w:r>
      <w:proofErr w:type="spellEnd"/>
      <w:r>
        <w:rPr>
          <w:rFonts w:ascii="Arial" w:hAnsi="Arial" w:cs="Arial"/>
        </w:rPr>
        <w:t xml:space="preserve"> alebo </w:t>
      </w:r>
      <w:proofErr w:type="spellStart"/>
      <w:r>
        <w:rPr>
          <w:rFonts w:ascii="Arial" w:hAnsi="Arial" w:cs="Arial"/>
        </w:rPr>
        <w:t>prípojnice</w:t>
      </w:r>
      <w:proofErr w:type="spellEnd"/>
      <w:r>
        <w:rPr>
          <w:rFonts w:ascii="Arial" w:hAnsi="Arial" w:cs="Arial"/>
        </w:rPr>
        <w:t xml:space="preserve"> (</w:t>
      </w:r>
      <w:r w:rsidRPr="00A41005">
        <w:rPr>
          <w:rFonts w:ascii="Arial" w:hAnsi="Arial" w:cs="Arial"/>
        </w:rPr>
        <w:t>EP</w:t>
      </w:r>
      <w:r>
        <w:rPr>
          <w:rFonts w:ascii="Arial" w:hAnsi="Arial" w:cs="Arial"/>
        </w:rPr>
        <w:t xml:space="preserve">) pripojené k hlavnej uzemňovacej svorkovnici alebo </w:t>
      </w:r>
      <w:proofErr w:type="spellStart"/>
      <w:r>
        <w:rPr>
          <w:rFonts w:ascii="Arial" w:hAnsi="Arial" w:cs="Arial"/>
        </w:rPr>
        <w:t>prípojnici</w:t>
      </w:r>
      <w:proofErr w:type="spellEnd"/>
      <w:r>
        <w:rPr>
          <w:rFonts w:ascii="Arial" w:hAnsi="Arial" w:cs="Arial"/>
        </w:rPr>
        <w:t>.</w:t>
      </w:r>
    </w:p>
    <w:p w14:paraId="602E269B" w14:textId="77777777" w:rsidR="00E5745A" w:rsidRDefault="00E5745A" w:rsidP="00E5745A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V zmysle </w:t>
      </w:r>
      <w:r w:rsidRPr="004D2E29">
        <w:rPr>
          <w:rFonts w:ascii="Arial" w:hAnsi="Arial" w:cs="Arial"/>
        </w:rPr>
        <w:t xml:space="preserve">STN 33 2000-7-712 </w:t>
      </w:r>
      <w:r>
        <w:rPr>
          <w:rFonts w:ascii="Arial" w:hAnsi="Arial" w:cs="Arial"/>
        </w:rPr>
        <w:t xml:space="preserve">sú požadované </w:t>
      </w:r>
      <w:proofErr w:type="spellStart"/>
      <w:r>
        <w:rPr>
          <w:rFonts w:ascii="Arial" w:hAnsi="Arial" w:cs="Arial"/>
        </w:rPr>
        <w:t>prepäťové</w:t>
      </w:r>
      <w:proofErr w:type="spellEnd"/>
      <w:r>
        <w:rPr>
          <w:rFonts w:ascii="Arial" w:hAnsi="Arial" w:cs="Arial"/>
        </w:rPr>
        <w:t xml:space="preserve"> ochrany </w:t>
      </w:r>
      <w:proofErr w:type="spellStart"/>
      <w:r>
        <w:rPr>
          <w:rFonts w:ascii="Arial" w:hAnsi="Arial" w:cs="Arial"/>
        </w:rPr>
        <w:t>striedačov</w:t>
      </w:r>
      <w:proofErr w:type="spellEnd"/>
      <w:r>
        <w:rPr>
          <w:rFonts w:ascii="Arial" w:hAnsi="Arial" w:cs="Arial"/>
        </w:rPr>
        <w:t xml:space="preserve"> na strane DC aj AC typu 2 a pre </w:t>
      </w:r>
      <w:proofErr w:type="spellStart"/>
      <w:r>
        <w:rPr>
          <w:rFonts w:ascii="Arial" w:hAnsi="Arial" w:cs="Arial"/>
        </w:rPr>
        <w:t>fotovoltický</w:t>
      </w:r>
      <w:proofErr w:type="spellEnd"/>
      <w:r>
        <w:rPr>
          <w:rFonts w:ascii="Arial" w:hAnsi="Arial" w:cs="Arial"/>
        </w:rPr>
        <w:t xml:space="preserve"> rozvádzač (AC strana) typu 1 , prípadne typu 1+2.</w:t>
      </w:r>
    </w:p>
    <w:p w14:paraId="6201F9AC" w14:textId="00D4376C" w:rsidR="004E6C01" w:rsidRPr="004E6C01" w:rsidRDefault="004E6C01" w:rsidP="004E6C01">
      <w:pPr>
        <w:pStyle w:val="Odsekzoznamu"/>
        <w:numPr>
          <w:ilvl w:val="3"/>
          <w:numId w:val="3"/>
        </w:numPr>
        <w:spacing w:before="240" w:after="240" w:line="360" w:lineRule="auto"/>
        <w:ind w:left="1134" w:hanging="283"/>
        <w:jc w:val="both"/>
        <w:rPr>
          <w:rFonts w:ascii="Arial" w:hAnsi="Arial" w:cs="Arial"/>
          <w:b/>
          <w:bCs/>
        </w:rPr>
      </w:pPr>
      <w:r w:rsidRPr="004E6C01">
        <w:rPr>
          <w:rFonts w:ascii="Arial" w:hAnsi="Arial" w:cs="Arial"/>
          <w:b/>
          <w:bCs/>
        </w:rPr>
        <w:t>RFV rozvádzač</w:t>
      </w:r>
      <w:r w:rsidRPr="004E6C01">
        <w:rPr>
          <w:rFonts w:ascii="Arial" w:hAnsi="Arial" w:cs="Arial"/>
        </w:rPr>
        <w:t xml:space="preserve"> vybavený </w:t>
      </w:r>
      <w:proofErr w:type="spellStart"/>
      <w:r w:rsidRPr="004E6C01">
        <w:rPr>
          <w:rFonts w:ascii="Arial" w:hAnsi="Arial" w:cs="Arial"/>
        </w:rPr>
        <w:t>prepäťovou</w:t>
      </w:r>
      <w:proofErr w:type="spellEnd"/>
      <w:r w:rsidRPr="004E6C01">
        <w:rPr>
          <w:rFonts w:ascii="Arial" w:hAnsi="Arial" w:cs="Arial"/>
        </w:rPr>
        <w:t xml:space="preserve"> ochranou </w:t>
      </w:r>
      <w:r w:rsidRPr="004E6C01">
        <w:rPr>
          <w:rFonts w:ascii="Arial" w:hAnsi="Arial" w:cs="Arial"/>
          <w:b/>
          <w:bCs/>
        </w:rPr>
        <w:t>typu 1+2 (B+C),</w:t>
      </w:r>
    </w:p>
    <w:p w14:paraId="35C30556" w14:textId="06AE265A" w:rsidR="004E6C01" w:rsidRDefault="004E6C01" w:rsidP="004E6C01">
      <w:pPr>
        <w:pStyle w:val="Odsekzoznamu"/>
        <w:numPr>
          <w:ilvl w:val="3"/>
          <w:numId w:val="3"/>
        </w:numPr>
        <w:spacing w:before="240" w:after="240" w:line="360" w:lineRule="auto"/>
        <w:ind w:left="1134" w:hanging="283"/>
        <w:jc w:val="both"/>
        <w:rPr>
          <w:rFonts w:ascii="Arial" w:hAnsi="Arial" w:cs="Arial"/>
          <w:b/>
          <w:bCs/>
          <w:highlight w:val="yellow"/>
        </w:rPr>
      </w:pPr>
      <w:r w:rsidRPr="004E6C01">
        <w:rPr>
          <w:rFonts w:ascii="Arial" w:hAnsi="Arial" w:cs="Arial"/>
          <w:b/>
          <w:bCs/>
          <w:highlight w:val="yellow"/>
        </w:rPr>
        <w:t xml:space="preserve">RDC rozvádzač </w:t>
      </w:r>
      <w:r w:rsidRPr="004E6C01">
        <w:rPr>
          <w:rFonts w:ascii="Arial" w:hAnsi="Arial" w:cs="Arial"/>
          <w:highlight w:val="yellow"/>
        </w:rPr>
        <w:t xml:space="preserve">vybavený </w:t>
      </w:r>
      <w:proofErr w:type="spellStart"/>
      <w:r w:rsidRPr="004E6C01">
        <w:rPr>
          <w:rFonts w:ascii="Arial" w:hAnsi="Arial" w:cs="Arial"/>
          <w:highlight w:val="yellow"/>
        </w:rPr>
        <w:t>prepäťovou</w:t>
      </w:r>
      <w:proofErr w:type="spellEnd"/>
      <w:r w:rsidRPr="004E6C01">
        <w:rPr>
          <w:rFonts w:ascii="Arial" w:hAnsi="Arial" w:cs="Arial"/>
          <w:highlight w:val="yellow"/>
        </w:rPr>
        <w:t xml:space="preserve"> ochranou </w:t>
      </w:r>
      <w:r w:rsidRPr="004E6C01">
        <w:rPr>
          <w:rFonts w:ascii="Arial" w:hAnsi="Arial" w:cs="Arial"/>
          <w:b/>
          <w:bCs/>
          <w:highlight w:val="yellow"/>
        </w:rPr>
        <w:t>typu 1+2 (B+C),</w:t>
      </w:r>
    </w:p>
    <w:p w14:paraId="37476617" w14:textId="490F7D44" w:rsidR="004E6C01" w:rsidRPr="004E6C01" w:rsidRDefault="009A5E34" w:rsidP="004E6C01">
      <w:pPr>
        <w:numPr>
          <w:ilvl w:val="3"/>
          <w:numId w:val="3"/>
        </w:numPr>
        <w:tabs>
          <w:tab w:val="left" w:pos="709"/>
          <w:tab w:val="num" w:pos="1134"/>
        </w:tabs>
        <w:spacing w:line="360" w:lineRule="auto"/>
        <w:ind w:left="1134" w:hanging="283"/>
        <w:rPr>
          <w:rFonts w:ascii="Arial" w:hAnsi="Arial" w:cs="Arial"/>
          <w:color w:val="00B0F0"/>
        </w:rPr>
      </w:pPr>
      <w:r>
        <w:rPr>
          <w:rFonts w:ascii="Arial" w:hAnsi="Arial" w:cs="Arial"/>
          <w:b/>
          <w:bCs/>
          <w:color w:val="00B0F0"/>
        </w:rPr>
        <w:t>FG</w:t>
      </w:r>
      <w:r w:rsidR="004E6C01" w:rsidRPr="004E6C01">
        <w:rPr>
          <w:rFonts w:ascii="Arial" w:hAnsi="Arial" w:cs="Arial"/>
          <w:b/>
          <w:bCs/>
          <w:color w:val="00B0F0"/>
        </w:rPr>
        <w:t xml:space="preserve">1 </w:t>
      </w:r>
      <w:proofErr w:type="spellStart"/>
      <w:r w:rsidR="004E6C01" w:rsidRPr="004E6C01">
        <w:rPr>
          <w:rFonts w:ascii="Arial" w:hAnsi="Arial" w:cs="Arial"/>
          <w:b/>
          <w:bCs/>
          <w:color w:val="00B0F0"/>
        </w:rPr>
        <w:t>striedač</w:t>
      </w:r>
      <w:proofErr w:type="spellEnd"/>
      <w:r w:rsidR="004E6C01" w:rsidRPr="004E6C01">
        <w:rPr>
          <w:rFonts w:ascii="Arial" w:hAnsi="Arial" w:cs="Arial"/>
          <w:b/>
          <w:bCs/>
          <w:color w:val="00B0F0"/>
        </w:rPr>
        <w:t xml:space="preserve"> AC/DC</w:t>
      </w:r>
      <w:r w:rsidR="004E6C01" w:rsidRPr="004E6C01">
        <w:rPr>
          <w:rFonts w:ascii="Arial" w:hAnsi="Arial" w:cs="Arial"/>
          <w:color w:val="00B0F0"/>
        </w:rPr>
        <w:t xml:space="preserve"> je vybavený </w:t>
      </w:r>
      <w:proofErr w:type="spellStart"/>
      <w:r w:rsidR="004E6C01" w:rsidRPr="004E6C01">
        <w:rPr>
          <w:rFonts w:ascii="Arial" w:hAnsi="Arial" w:cs="Arial"/>
          <w:color w:val="00B0F0"/>
        </w:rPr>
        <w:t>prepäťovou</w:t>
      </w:r>
      <w:proofErr w:type="spellEnd"/>
      <w:r w:rsidR="004E6C01" w:rsidRPr="004E6C01">
        <w:rPr>
          <w:rFonts w:ascii="Arial" w:hAnsi="Arial" w:cs="Arial"/>
          <w:color w:val="00B0F0"/>
        </w:rPr>
        <w:t xml:space="preserve"> ochranou na AC strane </w:t>
      </w:r>
      <w:r w:rsidR="004E6C01" w:rsidRPr="004E6C01">
        <w:rPr>
          <w:rFonts w:ascii="Arial" w:hAnsi="Arial" w:cs="Arial"/>
          <w:b/>
          <w:bCs/>
          <w:color w:val="00B0F0"/>
        </w:rPr>
        <w:t>typ 2 (C)</w:t>
      </w:r>
      <w:r w:rsidR="004E6C01" w:rsidRPr="004E6C01">
        <w:rPr>
          <w:rFonts w:ascii="Arial" w:hAnsi="Arial" w:cs="Arial"/>
          <w:color w:val="00B0F0"/>
        </w:rPr>
        <w:t xml:space="preserve"> a na DC strane </w:t>
      </w:r>
      <w:r w:rsidR="004E6C01" w:rsidRPr="004E6C01">
        <w:rPr>
          <w:rFonts w:ascii="Arial" w:hAnsi="Arial" w:cs="Arial"/>
          <w:b/>
          <w:bCs/>
          <w:color w:val="00B0F0"/>
        </w:rPr>
        <w:t>typ 2 (C)</w:t>
      </w:r>
      <w:r w:rsidR="00486ED1">
        <w:rPr>
          <w:rFonts w:ascii="Arial" w:hAnsi="Arial" w:cs="Arial"/>
          <w:b/>
          <w:bCs/>
          <w:color w:val="00B0F0"/>
        </w:rPr>
        <w:t xml:space="preserve"> - </w:t>
      </w:r>
      <w:r w:rsidR="00486ED1" w:rsidRPr="00486ED1">
        <w:rPr>
          <w:rFonts w:ascii="Arial" w:hAnsi="Arial" w:cs="Arial"/>
          <w:b/>
          <w:bCs/>
          <w:color w:val="00B0F0"/>
          <w:highlight w:val="cyan"/>
        </w:rPr>
        <w:t>HUAWEI</w:t>
      </w:r>
    </w:p>
    <w:p w14:paraId="0B3F4E84" w14:textId="4E4AB211" w:rsidR="004E6C01" w:rsidRPr="004E6C01" w:rsidRDefault="009A5E34" w:rsidP="004E6C01">
      <w:pPr>
        <w:numPr>
          <w:ilvl w:val="3"/>
          <w:numId w:val="3"/>
        </w:numPr>
        <w:tabs>
          <w:tab w:val="left" w:pos="709"/>
          <w:tab w:val="num" w:pos="1134"/>
        </w:tabs>
        <w:spacing w:line="360" w:lineRule="auto"/>
        <w:ind w:left="1134" w:hanging="283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bCs/>
          <w:color w:val="FF0000"/>
        </w:rPr>
        <w:t>FG</w:t>
      </w:r>
      <w:r w:rsidR="004E6C01" w:rsidRPr="004E6C01">
        <w:rPr>
          <w:rFonts w:ascii="Arial" w:hAnsi="Arial" w:cs="Arial"/>
          <w:b/>
          <w:bCs/>
          <w:color w:val="FF0000"/>
        </w:rPr>
        <w:t xml:space="preserve">1 </w:t>
      </w:r>
      <w:proofErr w:type="spellStart"/>
      <w:r w:rsidR="004E6C01" w:rsidRPr="004E6C01">
        <w:rPr>
          <w:rFonts w:ascii="Arial" w:hAnsi="Arial" w:cs="Arial"/>
          <w:b/>
          <w:bCs/>
          <w:color w:val="FF0000"/>
        </w:rPr>
        <w:t>striedač</w:t>
      </w:r>
      <w:proofErr w:type="spellEnd"/>
      <w:r w:rsidR="004E6C01" w:rsidRPr="004E6C01">
        <w:rPr>
          <w:rFonts w:ascii="Arial" w:hAnsi="Arial" w:cs="Arial"/>
          <w:b/>
          <w:bCs/>
          <w:color w:val="FF0000"/>
        </w:rPr>
        <w:t xml:space="preserve"> AC/DC</w:t>
      </w:r>
      <w:r w:rsidR="004E6C01" w:rsidRPr="004E6C01">
        <w:rPr>
          <w:rFonts w:ascii="Arial" w:hAnsi="Arial" w:cs="Arial"/>
          <w:color w:val="FF0000"/>
        </w:rPr>
        <w:t xml:space="preserve"> je vybavený </w:t>
      </w:r>
      <w:proofErr w:type="spellStart"/>
      <w:r w:rsidR="004E6C01" w:rsidRPr="004E6C01">
        <w:rPr>
          <w:rFonts w:ascii="Arial" w:hAnsi="Arial" w:cs="Arial"/>
          <w:color w:val="FF0000"/>
        </w:rPr>
        <w:t>prepäťovou</w:t>
      </w:r>
      <w:proofErr w:type="spellEnd"/>
      <w:r w:rsidR="004E6C01" w:rsidRPr="004E6C01">
        <w:rPr>
          <w:rFonts w:ascii="Arial" w:hAnsi="Arial" w:cs="Arial"/>
          <w:color w:val="FF0000"/>
        </w:rPr>
        <w:t xml:space="preserve"> ochranou na AC strane </w:t>
      </w:r>
      <w:r w:rsidR="004E6C01" w:rsidRPr="004E6C01">
        <w:rPr>
          <w:rFonts w:ascii="Arial" w:hAnsi="Arial" w:cs="Arial"/>
          <w:b/>
          <w:bCs/>
          <w:color w:val="FF0000"/>
        </w:rPr>
        <w:t>typ 2 (C)</w:t>
      </w:r>
      <w:r w:rsidR="004E6C01" w:rsidRPr="004E6C01">
        <w:rPr>
          <w:rFonts w:ascii="Arial" w:hAnsi="Arial" w:cs="Arial"/>
          <w:color w:val="FF0000"/>
        </w:rPr>
        <w:t xml:space="preserve"> a na DC strane </w:t>
      </w:r>
      <w:r w:rsidR="004E6C01" w:rsidRPr="004E6C01">
        <w:rPr>
          <w:rFonts w:ascii="Arial" w:hAnsi="Arial" w:cs="Arial"/>
          <w:b/>
          <w:bCs/>
          <w:color w:val="FF0000"/>
        </w:rPr>
        <w:t>typ 1+2 (B+C).</w:t>
      </w:r>
      <w:r w:rsidR="00486ED1">
        <w:rPr>
          <w:rFonts w:ascii="Arial" w:hAnsi="Arial" w:cs="Arial"/>
          <w:b/>
          <w:bCs/>
          <w:color w:val="FF0000"/>
        </w:rPr>
        <w:t xml:space="preserve"> -</w:t>
      </w:r>
      <w:r w:rsidR="00486ED1" w:rsidRPr="00486ED1">
        <w:rPr>
          <w:rFonts w:ascii="Arial" w:hAnsi="Arial" w:cs="Arial"/>
          <w:b/>
          <w:bCs/>
          <w:color w:val="FF0000"/>
          <w:highlight w:val="cyan"/>
        </w:rPr>
        <w:t>SUNGROW</w:t>
      </w:r>
    </w:p>
    <w:p w14:paraId="519FBEC9" w14:textId="0FFFC4EC" w:rsidR="00592971" w:rsidRDefault="00592971" w:rsidP="00A570A2">
      <w:pPr>
        <w:pStyle w:val="Nadpis2"/>
      </w:pPr>
      <w:bookmarkStart w:id="32" w:name="_Toc217347055"/>
      <w:r w:rsidRPr="007246F5">
        <w:t>Ochrana</w:t>
      </w:r>
      <w:r w:rsidRPr="00C3049A">
        <w:t xml:space="preserve"> </w:t>
      </w:r>
      <w:r>
        <w:t>zariadení a konštrukcií proti korózií</w:t>
      </w:r>
      <w:bookmarkEnd w:id="32"/>
    </w:p>
    <w:p w14:paraId="3C6A653B" w14:textId="460AF811" w:rsidR="00073A8D" w:rsidRDefault="00592971" w:rsidP="002846BC">
      <w:pPr>
        <w:pStyle w:val="Odsekzoznamu"/>
        <w:spacing w:line="360" w:lineRule="auto"/>
        <w:ind w:left="851"/>
        <w:jc w:val="both"/>
        <w:rPr>
          <w:rFonts w:ascii="Arial" w:hAnsi="Arial" w:cs="Arial"/>
        </w:rPr>
      </w:pPr>
      <w:r w:rsidRPr="005A4A15">
        <w:rPr>
          <w:rFonts w:ascii="Arial" w:hAnsi="Arial" w:cs="Arial"/>
        </w:rPr>
        <w:t>Všetky dodávané zariadenia sú chránené proti korózii nástrekom, resp. náterom, alebo sú vyhotovené z materiálu odolávajúcemu koróznym vplyvom (rozvádzače chránené nástrekom s krytím IP54/20, žiarovo pozinkované rošty a žľaby, celoplastové káblové vedenia, ovládacie prístroje s krytím IP65 s plastovým krytom).</w:t>
      </w:r>
    </w:p>
    <w:p w14:paraId="43A5BABF" w14:textId="3B2403DB" w:rsidR="0013308D" w:rsidRDefault="0013308D" w:rsidP="00A570A2">
      <w:pPr>
        <w:pStyle w:val="Nadpis1"/>
      </w:pPr>
      <w:bookmarkStart w:id="33" w:name="_Toc217347056"/>
      <w:r>
        <w:lastRenderedPageBreak/>
        <w:t>Technické podmienky pre lokálny zdroj elektriny</w:t>
      </w:r>
      <w:bookmarkEnd w:id="33"/>
    </w:p>
    <w:p w14:paraId="5E0C538F" w14:textId="725179B6" w:rsidR="002D7FD3" w:rsidRDefault="0013308D" w:rsidP="00073A8D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Lokálny zdroj elektriny (</w:t>
      </w:r>
      <w:r w:rsidRPr="0013308D">
        <w:rPr>
          <w:rFonts w:ascii="Arial" w:hAnsi="Arial" w:cs="Arial"/>
        </w:rPr>
        <w:t>LZ</w:t>
      </w:r>
      <w:r>
        <w:rPr>
          <w:rFonts w:ascii="Arial" w:hAnsi="Arial" w:cs="Arial"/>
        </w:rPr>
        <w:t>E)</w:t>
      </w:r>
      <w:r w:rsidRPr="0013308D">
        <w:rPr>
          <w:rFonts w:ascii="Arial" w:hAnsi="Arial" w:cs="Arial"/>
        </w:rPr>
        <w:t xml:space="preserve"> je zariadenie na výrobu elektriny z obnoviteľného zdroja energie podľa Zákona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 xml:space="preserve">č. 309/2009 </w:t>
      </w:r>
      <w:proofErr w:type="spellStart"/>
      <w:r w:rsidRPr="0013308D">
        <w:rPr>
          <w:rFonts w:ascii="Arial" w:hAnsi="Arial" w:cs="Arial"/>
        </w:rPr>
        <w:t>Z.z</w:t>
      </w:r>
      <w:proofErr w:type="spellEnd"/>
      <w:r w:rsidRPr="0013308D">
        <w:rPr>
          <w:rFonts w:ascii="Arial" w:hAnsi="Arial" w:cs="Arial"/>
        </w:rPr>
        <w:t>. o podpore obnoviteľných zdrojov energie a vysoko účinnej kombinovanej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>výroby a o zmene a doplnení niektorých zákonov pripojený do existujúceho odberného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>elektrického zariadenia (inštalácie) na odbernom mieste, pričom tento LZ</w:t>
      </w:r>
      <w:r>
        <w:rPr>
          <w:rFonts w:ascii="Arial" w:hAnsi="Arial" w:cs="Arial"/>
        </w:rPr>
        <w:t>E</w:t>
      </w:r>
      <w:r w:rsidRPr="0013308D">
        <w:rPr>
          <w:rFonts w:ascii="Arial" w:hAnsi="Arial" w:cs="Arial"/>
        </w:rPr>
        <w:t xml:space="preserve"> môže byť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 xml:space="preserve">prevádzkovaný paralelne s distribučnou sústavou </w:t>
      </w:r>
      <w:r w:rsidR="00F069CF" w:rsidRPr="00F069CF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F069CF" w:rsidRPr="00F069CF">
        <w:rPr>
          <w:rFonts w:ascii="Arial" w:hAnsi="Arial" w:cs="Arial"/>
        </w:rPr>
        <w:t xml:space="preserve">}} </w:t>
      </w:r>
      <w:r w:rsidRPr="0013308D">
        <w:rPr>
          <w:rFonts w:ascii="Arial" w:hAnsi="Arial" w:cs="Arial"/>
        </w:rPr>
        <w:t>(je elektricky prepojený s</w:t>
      </w:r>
      <w:r>
        <w:rPr>
          <w:rFonts w:ascii="Arial" w:hAnsi="Arial" w:cs="Arial"/>
        </w:rPr>
        <w:t> </w:t>
      </w:r>
      <w:r w:rsidRPr="0013308D">
        <w:rPr>
          <w:rFonts w:ascii="Arial" w:hAnsi="Arial" w:cs="Arial"/>
        </w:rPr>
        <w:t>elektrickou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 xml:space="preserve">prípojkou alebo distribučnou sústavou </w:t>
      </w:r>
      <w:r w:rsidR="00F069CF" w:rsidRPr="00F069CF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F069CF" w:rsidRPr="00F069CF">
        <w:rPr>
          <w:rFonts w:ascii="Arial" w:hAnsi="Arial" w:cs="Arial"/>
        </w:rPr>
        <w:t>}}</w:t>
      </w:r>
      <w:r w:rsidRPr="0013308D">
        <w:rPr>
          <w:rFonts w:ascii="Arial" w:hAnsi="Arial" w:cs="Arial"/>
        </w:rPr>
        <w:t>).</w:t>
      </w:r>
    </w:p>
    <w:p w14:paraId="79338EBB" w14:textId="2B1EF792" w:rsidR="0013308D" w:rsidRPr="0013308D" w:rsidRDefault="0013308D" w:rsidP="00073A8D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13308D">
        <w:rPr>
          <w:rFonts w:ascii="Arial" w:hAnsi="Arial" w:cs="Arial"/>
        </w:rPr>
        <w:t>LZ</w:t>
      </w:r>
      <w:r>
        <w:rPr>
          <w:rFonts w:ascii="Arial" w:hAnsi="Arial" w:cs="Arial"/>
        </w:rPr>
        <w:t>E</w:t>
      </w:r>
      <w:r w:rsidRPr="0013308D">
        <w:rPr>
          <w:rFonts w:ascii="Arial" w:hAnsi="Arial" w:cs="Arial"/>
        </w:rPr>
        <w:t xml:space="preserve"> je určený pre napájanie vlastnej spotreby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>odberateľa na odbernom mieste, tak ako je definovaný podľa § 3 písm. b) bod 7 Zákona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>o energetike.</w:t>
      </w:r>
    </w:p>
    <w:p w14:paraId="1A43880C" w14:textId="412217A1" w:rsidR="0013308D" w:rsidRPr="0013308D" w:rsidRDefault="0013308D" w:rsidP="00073A8D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13308D">
        <w:rPr>
          <w:rFonts w:ascii="Arial" w:hAnsi="Arial" w:cs="Arial"/>
        </w:rPr>
        <w:t>Inštalovaný výkon LZ</w:t>
      </w:r>
      <w:r>
        <w:rPr>
          <w:rFonts w:ascii="Arial" w:hAnsi="Arial" w:cs="Arial"/>
        </w:rPr>
        <w:t>E</w:t>
      </w:r>
      <w:r w:rsidRPr="0013308D">
        <w:rPr>
          <w:rFonts w:ascii="Arial" w:hAnsi="Arial" w:cs="Arial"/>
        </w:rPr>
        <w:t xml:space="preserve"> v jednom odbernom mieste nesmie presiahnuť maximálnu rezervovanú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>kapacitu odberu odberného miesta. Pri inštalácii viacerých LZ</w:t>
      </w:r>
      <w:r>
        <w:rPr>
          <w:rFonts w:ascii="Arial" w:hAnsi="Arial" w:cs="Arial"/>
        </w:rPr>
        <w:t>E</w:t>
      </w:r>
      <w:r w:rsidRPr="0013308D">
        <w:rPr>
          <w:rFonts w:ascii="Arial" w:hAnsi="Arial" w:cs="Arial"/>
        </w:rPr>
        <w:t xml:space="preserve"> v jednom odbernom mieste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>suma ich inštalovaných výkonov nesmie presiahnuť maximálnu rezervovanú kapacitu odberu</w:t>
      </w:r>
      <w:r>
        <w:rPr>
          <w:rFonts w:ascii="Arial" w:hAnsi="Arial" w:cs="Arial"/>
        </w:rPr>
        <w:t xml:space="preserve"> </w:t>
      </w:r>
      <w:r w:rsidRPr="0013308D">
        <w:rPr>
          <w:rFonts w:ascii="Arial" w:hAnsi="Arial" w:cs="Arial"/>
        </w:rPr>
        <w:t>odberného miesta.</w:t>
      </w:r>
    </w:p>
    <w:p w14:paraId="094BE6DB" w14:textId="49F806BD" w:rsidR="00073A8D" w:rsidRPr="00073A8D" w:rsidRDefault="00073A8D" w:rsidP="00073A8D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073A8D">
        <w:rPr>
          <w:rFonts w:ascii="Arial" w:hAnsi="Arial" w:cs="Arial"/>
        </w:rPr>
        <w:t>Výrobca elektriny v lokálnom zdroji, ktorý dodáva elektrinu do sústavy, má práva a</w:t>
      </w:r>
      <w:r>
        <w:rPr>
          <w:rFonts w:ascii="Arial" w:hAnsi="Arial" w:cs="Arial"/>
        </w:rPr>
        <w:t xml:space="preserve"> </w:t>
      </w:r>
      <w:r w:rsidRPr="00073A8D">
        <w:rPr>
          <w:rFonts w:ascii="Arial" w:hAnsi="Arial" w:cs="Arial"/>
        </w:rPr>
        <w:t>povinnosti výrobcu elektriny podľa osobitného predpisu.</w:t>
      </w:r>
    </w:p>
    <w:p w14:paraId="2B73352D" w14:textId="2362BF6A" w:rsidR="00DE55C7" w:rsidRPr="00073A8D" w:rsidRDefault="00073A8D" w:rsidP="00DE55C7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CC3BFA">
        <w:rPr>
          <w:rFonts w:ascii="Arial" w:hAnsi="Arial" w:cs="Arial"/>
        </w:rPr>
        <w:t xml:space="preserve">V prípade stavu </w:t>
      </w:r>
      <w:proofErr w:type="spellStart"/>
      <w:r w:rsidRPr="00CC3BFA">
        <w:rPr>
          <w:rFonts w:ascii="Arial" w:hAnsi="Arial" w:cs="Arial"/>
        </w:rPr>
        <w:t>bezprúdia</w:t>
      </w:r>
      <w:proofErr w:type="spellEnd"/>
      <w:r w:rsidRPr="00CC3BFA">
        <w:rPr>
          <w:rFonts w:ascii="Arial" w:hAnsi="Arial" w:cs="Arial"/>
        </w:rPr>
        <w:t xml:space="preserve"> v distribučnej sústave </w:t>
      </w:r>
      <w:r w:rsidR="00F069CF" w:rsidRPr="00F069CF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F069CF" w:rsidRPr="00F069CF">
        <w:rPr>
          <w:rFonts w:ascii="Arial" w:hAnsi="Arial" w:cs="Arial"/>
        </w:rPr>
        <w:t>}}</w:t>
      </w:r>
      <w:r w:rsidR="00F069CF">
        <w:rPr>
          <w:rFonts w:ascii="Arial" w:hAnsi="Arial" w:cs="Arial"/>
        </w:rPr>
        <w:t xml:space="preserve"> </w:t>
      </w:r>
      <w:r w:rsidR="00DE55C7" w:rsidRPr="00CC3BFA">
        <w:rPr>
          <w:rFonts w:ascii="Arial" w:hAnsi="Arial" w:cs="Arial"/>
        </w:rPr>
        <w:t>ne</w:t>
      </w:r>
      <w:r w:rsidRPr="00CC3BFA">
        <w:rPr>
          <w:rFonts w:ascii="Arial" w:hAnsi="Arial" w:cs="Arial"/>
        </w:rPr>
        <w:t>môže byť odberné elektrické zariadenie</w:t>
      </w:r>
      <w:r w:rsidR="00DE55C7" w:rsidRPr="00CC3BFA">
        <w:rPr>
          <w:rFonts w:ascii="Arial" w:hAnsi="Arial" w:cs="Arial"/>
        </w:rPr>
        <w:t xml:space="preserve"> </w:t>
      </w:r>
      <w:r w:rsidRPr="00CC3BFA">
        <w:rPr>
          <w:rFonts w:ascii="Arial" w:hAnsi="Arial" w:cs="Arial"/>
        </w:rPr>
        <w:t>odberateľa napájané z</w:t>
      </w:r>
      <w:r w:rsidR="00DE55C7" w:rsidRPr="00CC3BFA">
        <w:rPr>
          <w:rFonts w:ascii="Arial" w:hAnsi="Arial" w:cs="Arial"/>
        </w:rPr>
        <w:t> </w:t>
      </w:r>
      <w:r w:rsidRPr="00CC3BFA">
        <w:rPr>
          <w:rFonts w:ascii="Arial" w:hAnsi="Arial" w:cs="Arial"/>
        </w:rPr>
        <w:t>LZ</w:t>
      </w:r>
      <w:r w:rsidR="005161CB" w:rsidRPr="00CC3BFA">
        <w:rPr>
          <w:rFonts w:ascii="Arial" w:hAnsi="Arial" w:cs="Arial"/>
        </w:rPr>
        <w:t>E</w:t>
      </w:r>
      <w:r w:rsidR="00DE55C7" w:rsidRPr="00CC3BFA">
        <w:rPr>
          <w:rFonts w:ascii="Arial" w:hAnsi="Arial" w:cs="Arial"/>
        </w:rPr>
        <w:t xml:space="preserve">, </w:t>
      </w:r>
      <w:r w:rsidRPr="00CC3BFA">
        <w:rPr>
          <w:rFonts w:ascii="Arial" w:hAnsi="Arial" w:cs="Arial"/>
        </w:rPr>
        <w:t>režim ostrovnej prevádzky</w:t>
      </w:r>
      <w:r w:rsidR="00DE55C7" w:rsidRPr="00CC3BFA">
        <w:rPr>
          <w:rFonts w:ascii="Arial" w:hAnsi="Arial" w:cs="Arial"/>
        </w:rPr>
        <w:t xml:space="preserve"> LZE je neprípustný.</w:t>
      </w:r>
    </w:p>
    <w:p w14:paraId="5211258E" w14:textId="5EFC48B5" w:rsidR="00073A8D" w:rsidRDefault="00AF2667" w:rsidP="00A570A2">
      <w:pPr>
        <w:pStyle w:val="Nadpis2"/>
      </w:pPr>
      <w:bookmarkStart w:id="34" w:name="_Toc217347057"/>
      <w:r>
        <w:t>P</w:t>
      </w:r>
      <w:r w:rsidR="00073A8D" w:rsidRPr="00073A8D">
        <w:t>revádzkové parametre</w:t>
      </w:r>
      <w:bookmarkEnd w:id="34"/>
    </w:p>
    <w:p w14:paraId="2364631B" w14:textId="77777777" w:rsidR="005161CB" w:rsidRDefault="005161CB" w:rsidP="005161CB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5161CB">
        <w:rPr>
          <w:rFonts w:ascii="Arial" w:hAnsi="Arial" w:cs="Arial"/>
        </w:rPr>
        <w:t>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 xml:space="preserve"> musí byť schopný dodávať do odberného elektrického zariadenia dohodnutý výkon takým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spôsobom, aby pri jestvujúcej minimálnej tvrdosti distribučnej sústavy v</w:t>
      </w:r>
      <w:r>
        <w:rPr>
          <w:rFonts w:ascii="Arial" w:hAnsi="Arial" w:cs="Arial"/>
        </w:rPr>
        <w:t> </w:t>
      </w:r>
      <w:r w:rsidRPr="005161CB">
        <w:rPr>
          <w:rFonts w:ascii="Arial" w:hAnsi="Arial" w:cs="Arial"/>
        </w:rPr>
        <w:t>odovzdávacom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mieste dodávky elektriny do DS, nenastali negatívne vplyvy z 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 xml:space="preserve"> na DS, ktorých hodnota by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v odovzdávacom mieste (spoločnom napájacom bode na dodávku elektriny pre odberné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elektrické zariadenia) prekračovala limity dané platnými normami (STN EN 50 160).</w:t>
      </w:r>
    </w:p>
    <w:p w14:paraId="4C0EBF03" w14:textId="4C3B8B86" w:rsidR="005161CB" w:rsidRPr="005161CB" w:rsidRDefault="005161CB" w:rsidP="005161CB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5161CB">
        <w:rPr>
          <w:rFonts w:ascii="Arial" w:hAnsi="Arial" w:cs="Arial"/>
        </w:rPr>
        <w:t>V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prípade prekročenia limitov uvedených vyššie v spoločnom napájacom bode, je povinný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Užívateľ prevádzkujúci 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 xml:space="preserve"> realizovať dodatočné opatrenia, požadované PDS, na odstránenie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nežiaducich vplyvov.</w:t>
      </w:r>
    </w:p>
    <w:p w14:paraId="331331FF" w14:textId="339F30AD" w:rsidR="005161CB" w:rsidRPr="005161CB" w:rsidRDefault="005161CB" w:rsidP="005161CB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5161CB">
        <w:rPr>
          <w:rFonts w:ascii="Arial" w:hAnsi="Arial" w:cs="Arial"/>
        </w:rPr>
        <w:t>Užívateľ prevádzkujúci 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 xml:space="preserve"> je povinný odpojiť 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 xml:space="preserve"> na odbernom mieste od elektrickej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 xml:space="preserve">prípojky alebo distribučnej sústavy </w:t>
      </w:r>
      <w:r w:rsidR="00F069CF" w:rsidRPr="00F069CF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F069CF" w:rsidRPr="00F069CF">
        <w:rPr>
          <w:rFonts w:ascii="Arial" w:hAnsi="Arial" w:cs="Arial"/>
        </w:rPr>
        <w:t>}}</w:t>
      </w:r>
      <w:r w:rsidRPr="005161CB">
        <w:rPr>
          <w:rFonts w:ascii="Arial" w:hAnsi="Arial" w:cs="Arial"/>
        </w:rPr>
        <w:t xml:space="preserve">, na žiadosť </w:t>
      </w:r>
      <w:r w:rsidR="00F069CF" w:rsidRPr="00F069CF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F069CF" w:rsidRPr="00F069CF">
        <w:rPr>
          <w:rFonts w:ascii="Arial" w:hAnsi="Arial" w:cs="Arial"/>
        </w:rPr>
        <w:t>}}</w:t>
      </w:r>
      <w:r w:rsidRPr="005161CB">
        <w:rPr>
          <w:rFonts w:ascii="Arial" w:hAnsi="Arial" w:cs="Arial"/>
        </w:rPr>
        <w:t>, najmä pri vykonávaní plánovaných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 xml:space="preserve">rekonštrukcií, opráv, údržby a revízií na príslušnej časti DS. Žiadosť </w:t>
      </w:r>
      <w:r w:rsidR="00F069CF" w:rsidRPr="00F069CF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F069CF" w:rsidRPr="00F069CF">
        <w:rPr>
          <w:rFonts w:ascii="Arial" w:hAnsi="Arial" w:cs="Arial"/>
        </w:rPr>
        <w:t>}}</w:t>
      </w:r>
      <w:r w:rsidR="00F069CF"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o odpojenie 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 xml:space="preserve"> na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odbernom mieste bude vykonaná v súlade s príslušnými ustanoveniami Zákona o energetike.</w:t>
      </w:r>
    </w:p>
    <w:p w14:paraId="7A38681C" w14:textId="7B969FD4" w:rsidR="005161CB" w:rsidRDefault="005161CB" w:rsidP="00B13F7F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5161CB">
        <w:rPr>
          <w:rFonts w:ascii="Arial" w:hAnsi="Arial" w:cs="Arial"/>
        </w:rPr>
        <w:t>Pripojenie 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 xml:space="preserve"> do odberného elektrického zariadenia musí vyhovovať nižšie uvedeným</w:t>
      </w:r>
      <w:r>
        <w:rPr>
          <w:rFonts w:ascii="Arial" w:hAnsi="Arial" w:cs="Arial"/>
        </w:rPr>
        <w:t xml:space="preserve"> </w:t>
      </w:r>
      <w:r w:rsidRPr="005161CB">
        <w:rPr>
          <w:rFonts w:ascii="Arial" w:hAnsi="Arial" w:cs="Arial"/>
        </w:rPr>
        <w:t>maximálnym napäťovým zmenám pred a po pripojení LZ</w:t>
      </w:r>
      <w:r>
        <w:rPr>
          <w:rFonts w:ascii="Arial" w:hAnsi="Arial" w:cs="Arial"/>
        </w:rPr>
        <w:t>E</w:t>
      </w:r>
      <w:r w:rsidRPr="005161CB">
        <w:rPr>
          <w:rFonts w:ascii="Arial" w:hAnsi="Arial" w:cs="Arial"/>
        </w:rPr>
        <w:t>:</w:t>
      </w:r>
    </w:p>
    <w:p w14:paraId="49EC0160" w14:textId="77777777" w:rsidR="00B13F7F" w:rsidRPr="00B13F7F" w:rsidRDefault="00B13F7F" w:rsidP="00A570A2">
      <w:pPr>
        <w:pStyle w:val="Nadpis2"/>
      </w:pPr>
      <w:bookmarkStart w:id="35" w:name="_Toc59036880"/>
      <w:bookmarkStart w:id="36" w:name="_Toc217347058"/>
      <w:r w:rsidRPr="00B13F7F">
        <w:lastRenderedPageBreak/>
        <w:t>Prúdy vyšších harmonických</w:t>
      </w:r>
      <w:bookmarkEnd w:id="35"/>
      <w:bookmarkEnd w:id="36"/>
    </w:p>
    <w:p w14:paraId="0832DC13" w14:textId="45AA4B9D" w:rsidR="00B13F7F" w:rsidRPr="00B13F7F" w:rsidRDefault="00B13F7F" w:rsidP="00B13F7F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B13F7F">
        <w:rPr>
          <w:rFonts w:ascii="Arial" w:hAnsi="Arial" w:cs="Arial"/>
        </w:rPr>
        <w:t>Posúdenie vplyvu prúdov vyšších harmonických, spôsobených pripojením LZ</w:t>
      </w:r>
      <w:r>
        <w:rPr>
          <w:rFonts w:ascii="Arial" w:hAnsi="Arial" w:cs="Arial"/>
        </w:rPr>
        <w:t>E</w:t>
      </w:r>
      <w:r w:rsidRPr="00B13F7F">
        <w:rPr>
          <w:rFonts w:ascii="Arial" w:hAnsi="Arial" w:cs="Arial"/>
        </w:rPr>
        <w:t xml:space="preserve"> do odberného</w:t>
      </w:r>
    </w:p>
    <w:p w14:paraId="22316FFD" w14:textId="77777777" w:rsidR="00B13F7F" w:rsidRPr="00B13F7F" w:rsidRDefault="00B13F7F" w:rsidP="00B13F7F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B13F7F">
        <w:rPr>
          <w:rFonts w:ascii="Arial" w:hAnsi="Arial" w:cs="Arial"/>
        </w:rPr>
        <w:t>elektrického zariadenia je pre jednotlivé napäťové úrovne potrebné vykonať v zmysle</w:t>
      </w:r>
    </w:p>
    <w:p w14:paraId="5DA20165" w14:textId="312392FD" w:rsidR="00B13F7F" w:rsidRPr="00B13F7F" w:rsidRDefault="00B13F7F" w:rsidP="00B13F7F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B13F7F">
        <w:rPr>
          <w:rFonts w:ascii="Arial" w:hAnsi="Arial" w:cs="Arial"/>
        </w:rPr>
        <w:t>platných štandardov (EN, STN, PNE a pod.). LZ</w:t>
      </w:r>
      <w:r>
        <w:rPr>
          <w:rFonts w:ascii="Arial" w:hAnsi="Arial" w:cs="Arial"/>
        </w:rPr>
        <w:t>E</w:t>
      </w:r>
      <w:r w:rsidRPr="00B13F7F">
        <w:rPr>
          <w:rFonts w:ascii="Arial" w:hAnsi="Arial" w:cs="Arial"/>
        </w:rPr>
        <w:t xml:space="preserve"> v žiadnom prípade nesmie generovať prúdy</w:t>
      </w:r>
    </w:p>
    <w:p w14:paraId="2B1C5A48" w14:textId="77777777" w:rsidR="00B13F7F" w:rsidRPr="00B13F7F" w:rsidRDefault="00B13F7F" w:rsidP="00B13F7F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B13F7F">
        <w:rPr>
          <w:rFonts w:ascii="Arial" w:hAnsi="Arial" w:cs="Arial"/>
        </w:rPr>
        <w:t>vyšších harmonických, ktoré budú v ktoromkoľvek okamihu prekračovať medzné hodnoty</w:t>
      </w:r>
    </w:p>
    <w:p w14:paraId="5C7E8C90" w14:textId="79C046C8" w:rsidR="00B13F7F" w:rsidRPr="005161CB" w:rsidRDefault="00B13F7F" w:rsidP="00B13F7F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B13F7F">
        <w:rPr>
          <w:rFonts w:ascii="Arial" w:hAnsi="Arial" w:cs="Arial"/>
        </w:rPr>
        <w:t>uvedené v príslušných štandardoch.</w:t>
      </w:r>
    </w:p>
    <w:p w14:paraId="73C6DC26" w14:textId="77777777" w:rsidR="0013308D" w:rsidRPr="00AF2667" w:rsidRDefault="0013308D" w:rsidP="00A570A2">
      <w:pPr>
        <w:pStyle w:val="Nadpis2"/>
      </w:pPr>
      <w:bookmarkStart w:id="37" w:name="_Toc217347059"/>
      <w:r>
        <w:t xml:space="preserve">Hlavné </w:t>
      </w:r>
      <w:proofErr w:type="spellStart"/>
      <w:r>
        <w:t>rozpojovacie</w:t>
      </w:r>
      <w:proofErr w:type="spellEnd"/>
      <w:r>
        <w:t xml:space="preserve"> miesto</w:t>
      </w:r>
      <w:bookmarkEnd w:id="37"/>
    </w:p>
    <w:p w14:paraId="5ED918A5" w14:textId="15089267" w:rsidR="00F069CF" w:rsidRDefault="00F069CF" w:rsidP="00F069CF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620B81">
        <w:rPr>
          <w:rFonts w:ascii="Arial" w:hAnsi="Arial" w:cs="Arial"/>
        </w:rPr>
        <w:t>Každý LZ</w:t>
      </w:r>
      <w:r>
        <w:rPr>
          <w:rFonts w:ascii="Arial" w:hAnsi="Arial" w:cs="Arial"/>
        </w:rPr>
        <w:t>E</w:t>
      </w:r>
      <w:r w:rsidRPr="00620B81">
        <w:rPr>
          <w:rFonts w:ascii="Arial" w:hAnsi="Arial" w:cs="Arial"/>
        </w:rPr>
        <w:t xml:space="preserve"> musí byť vybavený hlavným </w:t>
      </w:r>
      <w:proofErr w:type="spellStart"/>
      <w:r w:rsidRPr="00620B81">
        <w:rPr>
          <w:rFonts w:ascii="Arial" w:hAnsi="Arial" w:cs="Arial"/>
        </w:rPr>
        <w:t>rozpojovacím</w:t>
      </w:r>
      <w:proofErr w:type="spellEnd"/>
      <w:r w:rsidRPr="00620B81">
        <w:rPr>
          <w:rFonts w:ascii="Arial" w:hAnsi="Arial" w:cs="Arial"/>
        </w:rPr>
        <w:t xml:space="preserve"> miestom</w:t>
      </w:r>
      <w:r>
        <w:rPr>
          <w:rFonts w:ascii="Arial" w:hAnsi="Arial" w:cs="Arial"/>
        </w:rPr>
        <w:t xml:space="preserve"> (HRM)</w:t>
      </w:r>
      <w:r w:rsidRPr="00620B81">
        <w:rPr>
          <w:rFonts w:ascii="Arial" w:hAnsi="Arial" w:cs="Arial"/>
        </w:rPr>
        <w:t>, pomocou ktorého bude</w:t>
      </w:r>
      <w:r>
        <w:rPr>
          <w:rFonts w:ascii="Arial" w:hAnsi="Arial" w:cs="Arial"/>
        </w:rPr>
        <w:t xml:space="preserve"> </w:t>
      </w:r>
      <w:r w:rsidRPr="00620B81">
        <w:rPr>
          <w:rFonts w:ascii="Arial" w:hAnsi="Arial" w:cs="Arial"/>
        </w:rPr>
        <w:t>možné odpojiť zdrojovú časť LZ</w:t>
      </w:r>
      <w:r>
        <w:rPr>
          <w:rFonts w:ascii="Arial" w:hAnsi="Arial" w:cs="Arial"/>
        </w:rPr>
        <w:t>E</w:t>
      </w:r>
      <w:r w:rsidRPr="00620B81">
        <w:rPr>
          <w:rFonts w:ascii="Arial" w:hAnsi="Arial" w:cs="Arial"/>
        </w:rPr>
        <w:t xml:space="preserve"> od elektrickej prípojky alebo od distribučnej sústavy </w:t>
      </w:r>
      <w:r w:rsidRPr="00F069CF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Pr="00F069CF">
        <w:rPr>
          <w:rFonts w:ascii="Arial" w:hAnsi="Arial" w:cs="Arial"/>
        </w:rPr>
        <w:t>}}</w:t>
      </w:r>
      <w:r w:rsidRPr="00620B81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14:paraId="49935B37" w14:textId="77777777" w:rsidR="00F069CF" w:rsidRDefault="00F069CF" w:rsidP="00F069CF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620B81">
        <w:rPr>
          <w:rFonts w:ascii="Arial" w:hAnsi="Arial" w:cs="Arial"/>
        </w:rPr>
        <w:t>Spínanie musí byť zabezpečované kontaktným prístrojom (nie polovodičovo), musí</w:t>
      </w:r>
      <w:r>
        <w:rPr>
          <w:rFonts w:ascii="Arial" w:hAnsi="Arial" w:cs="Arial"/>
        </w:rPr>
        <w:t xml:space="preserve"> </w:t>
      </w:r>
      <w:r w:rsidRPr="00620B81">
        <w:rPr>
          <w:rFonts w:ascii="Arial" w:hAnsi="Arial" w:cs="Arial"/>
        </w:rPr>
        <w:t>zabezpečiť okamžité vypnutie LZ</w:t>
      </w:r>
      <w:r>
        <w:rPr>
          <w:rFonts w:ascii="Arial" w:hAnsi="Arial" w:cs="Arial"/>
        </w:rPr>
        <w:t>E</w:t>
      </w:r>
      <w:r w:rsidRPr="00620B81">
        <w:rPr>
          <w:rFonts w:ascii="Arial" w:hAnsi="Arial" w:cs="Arial"/>
        </w:rPr>
        <w:t xml:space="preserve"> pri strate napätia v distribučnej sústave (aj v</w:t>
      </w:r>
      <w:r>
        <w:rPr>
          <w:rFonts w:ascii="Arial" w:hAnsi="Arial" w:cs="Arial"/>
        </w:rPr>
        <w:t> </w:t>
      </w:r>
      <w:r w:rsidRPr="00620B81">
        <w:rPr>
          <w:rFonts w:ascii="Arial" w:hAnsi="Arial" w:cs="Arial"/>
        </w:rPr>
        <w:t>prípade</w:t>
      </w:r>
      <w:r>
        <w:rPr>
          <w:rFonts w:ascii="Arial" w:hAnsi="Arial" w:cs="Arial"/>
        </w:rPr>
        <w:t xml:space="preserve"> </w:t>
      </w:r>
      <w:r w:rsidRPr="00620B81">
        <w:rPr>
          <w:rFonts w:ascii="Arial" w:hAnsi="Arial" w:cs="Arial"/>
        </w:rPr>
        <w:t>aktivácie funkcie opätovného zapnutia)</w:t>
      </w:r>
      <w:r>
        <w:rPr>
          <w:rFonts w:ascii="Arial" w:hAnsi="Arial" w:cs="Arial"/>
        </w:rPr>
        <w:t>.</w:t>
      </w:r>
    </w:p>
    <w:p w14:paraId="55B04B61" w14:textId="5C16A4DE" w:rsidR="00F050A3" w:rsidRDefault="00486ED1" w:rsidP="00D63F24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486ED1">
        <w:rPr>
          <w:rFonts w:ascii="Arial" w:hAnsi="Arial" w:cs="Arial"/>
        </w:rPr>
        <w:t>{{</w:t>
      </w:r>
      <w:proofErr w:type="spellStart"/>
      <w:r w:rsidRPr="00486ED1">
        <w:rPr>
          <w:rFonts w:ascii="Arial" w:hAnsi="Arial" w:cs="Arial"/>
        </w:rPr>
        <w:t>dis</w:t>
      </w:r>
      <w:proofErr w:type="spellEnd"/>
      <w:r w:rsidRPr="00486ED1">
        <w:rPr>
          <w:rFonts w:ascii="Arial" w:hAnsi="Arial" w:cs="Arial"/>
        </w:rPr>
        <w:t>}}</w:t>
      </w:r>
      <w:r w:rsidR="00F069CF" w:rsidRPr="000B6DDC">
        <w:rPr>
          <w:rFonts w:ascii="Arial" w:hAnsi="Arial" w:cs="Arial"/>
        </w:rPr>
        <w:t xml:space="preserve"> požaduje diaľkové ovládanie (</w:t>
      </w:r>
      <w:proofErr w:type="spellStart"/>
      <w:r w:rsidR="00F069CF" w:rsidRPr="000B6DDC">
        <w:rPr>
          <w:rFonts w:ascii="Arial" w:hAnsi="Arial" w:cs="Arial"/>
        </w:rPr>
        <w:t>povelovanie</w:t>
      </w:r>
      <w:proofErr w:type="spellEnd"/>
      <w:r w:rsidR="00F069CF" w:rsidRPr="000B6DDC">
        <w:rPr>
          <w:rFonts w:ascii="Arial" w:hAnsi="Arial" w:cs="Arial"/>
        </w:rPr>
        <w:t xml:space="preserve"> HRM, signalizácia stavu HRM</w:t>
      </w:r>
      <w:r w:rsidR="00F069CF">
        <w:rPr>
          <w:rFonts w:ascii="Arial" w:hAnsi="Arial" w:cs="Arial"/>
        </w:rPr>
        <w:t xml:space="preserve"> </w:t>
      </w:r>
      <w:r w:rsidR="00F069CF" w:rsidRPr="000B6DDC">
        <w:rPr>
          <w:rFonts w:ascii="Arial" w:hAnsi="Arial" w:cs="Arial"/>
        </w:rPr>
        <w:t>a prevádzkové meranie) pre všetky LZ zdroje na odbernom mieste od inštalovaného výkonu</w:t>
      </w:r>
      <w:r w:rsidR="00F069CF">
        <w:rPr>
          <w:rFonts w:ascii="Arial" w:hAnsi="Arial" w:cs="Arial"/>
        </w:rPr>
        <w:t xml:space="preserve"> </w:t>
      </w:r>
      <w:r w:rsidR="00F069CF" w:rsidRPr="000B6DDC">
        <w:rPr>
          <w:rFonts w:ascii="Arial" w:hAnsi="Arial" w:cs="Arial"/>
        </w:rPr>
        <w:t>LZ</w:t>
      </w:r>
      <w:r w:rsidR="00F069CF">
        <w:rPr>
          <w:rFonts w:ascii="Arial" w:hAnsi="Arial" w:cs="Arial"/>
        </w:rPr>
        <w:t>E</w:t>
      </w:r>
      <w:r w:rsidR="00F069CF" w:rsidRPr="000B6DDC">
        <w:rPr>
          <w:rFonts w:ascii="Arial" w:hAnsi="Arial" w:cs="Arial"/>
        </w:rPr>
        <w:t xml:space="preserve"> 100 kW vrátane a</w:t>
      </w:r>
      <w:r w:rsidR="00F069CF">
        <w:rPr>
          <w:rFonts w:ascii="Arial" w:hAnsi="Arial" w:cs="Arial"/>
        </w:rPr>
        <w:t> </w:t>
      </w:r>
      <w:r w:rsidR="00F069CF" w:rsidRPr="000B6DDC">
        <w:rPr>
          <w:rFonts w:ascii="Arial" w:hAnsi="Arial" w:cs="Arial"/>
        </w:rPr>
        <w:t>vyššie</w:t>
      </w:r>
      <w:r w:rsidR="00F069CF">
        <w:rPr>
          <w:rFonts w:ascii="Arial" w:hAnsi="Arial" w:cs="Arial"/>
        </w:rPr>
        <w:t>.</w:t>
      </w:r>
    </w:p>
    <w:p w14:paraId="0FD37421" w14:textId="77777777" w:rsidR="009A5E34" w:rsidRPr="00D63F24" w:rsidRDefault="009A5E34" w:rsidP="00D63F24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</w:p>
    <w:p w14:paraId="2D6DCA68" w14:textId="77777777" w:rsidR="009A5E34" w:rsidRDefault="009A5E34" w:rsidP="009A5E34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  <w:r w:rsidRPr="00F050A3">
        <w:rPr>
          <w:rFonts w:ascii="Arial" w:hAnsi="Arial" w:cs="Arial"/>
          <w:b/>
          <w:bCs/>
        </w:rPr>
        <w:t xml:space="preserve">Hlavné </w:t>
      </w:r>
      <w:proofErr w:type="spellStart"/>
      <w:r w:rsidRPr="00F050A3">
        <w:rPr>
          <w:rFonts w:ascii="Arial" w:hAnsi="Arial" w:cs="Arial"/>
          <w:b/>
          <w:bCs/>
        </w:rPr>
        <w:t>rozpojovacie</w:t>
      </w:r>
      <w:proofErr w:type="spellEnd"/>
      <w:r w:rsidRPr="00F050A3">
        <w:rPr>
          <w:rFonts w:ascii="Arial" w:hAnsi="Arial" w:cs="Arial"/>
          <w:b/>
          <w:bCs/>
        </w:rPr>
        <w:t xml:space="preserve"> miesto HRM</w:t>
      </w:r>
      <w:r w:rsidRPr="00F050A3">
        <w:rPr>
          <w:rFonts w:ascii="Arial" w:hAnsi="Arial" w:cs="Arial"/>
        </w:rPr>
        <w:t xml:space="preserve"> je realizované trojpólovým </w:t>
      </w:r>
      <w:proofErr w:type="spellStart"/>
      <w:r w:rsidRPr="00F050A3">
        <w:rPr>
          <w:rFonts w:ascii="Arial" w:hAnsi="Arial" w:cs="Arial"/>
        </w:rPr>
        <w:t>ističom</w:t>
      </w:r>
      <w:proofErr w:type="spellEnd"/>
      <w:r w:rsidRPr="00F050A3">
        <w:rPr>
          <w:rFonts w:ascii="Arial" w:hAnsi="Arial" w:cs="Arial"/>
        </w:rPr>
        <w:t xml:space="preserve"> QF0 v </w:t>
      </w:r>
      <w:proofErr w:type="spellStart"/>
      <w:r w:rsidRPr="00F050A3">
        <w:rPr>
          <w:rFonts w:ascii="Arial" w:hAnsi="Arial" w:cs="Arial"/>
        </w:rPr>
        <w:t>rozvádzači</w:t>
      </w:r>
      <w:proofErr w:type="spellEnd"/>
      <w:r w:rsidRPr="00F050A3">
        <w:rPr>
          <w:rFonts w:ascii="Arial" w:hAnsi="Arial" w:cs="Arial"/>
        </w:rPr>
        <w:t xml:space="preserve"> RFV. Hlavný </w:t>
      </w:r>
      <w:proofErr w:type="spellStart"/>
      <w:r w:rsidRPr="00F050A3">
        <w:rPr>
          <w:rFonts w:ascii="Arial" w:hAnsi="Arial" w:cs="Arial"/>
        </w:rPr>
        <w:t>istic</w:t>
      </w:r>
      <w:proofErr w:type="spellEnd"/>
      <w:r w:rsidRPr="00F050A3">
        <w:rPr>
          <w:rFonts w:ascii="Arial" w:hAnsi="Arial" w:cs="Arial"/>
        </w:rPr>
        <w:t xml:space="preserve">̌ </w:t>
      </w:r>
      <w:r w:rsidRPr="009A5E34">
        <w:rPr>
          <w:rFonts w:ascii="Arial" w:hAnsi="Arial" w:cs="Arial"/>
          <w:highlight w:val="yellow"/>
        </w:rPr>
        <w:t>QF0 In=1000A (</w:t>
      </w:r>
      <w:proofErr w:type="spellStart"/>
      <w:r w:rsidRPr="009A5E34">
        <w:rPr>
          <w:rFonts w:ascii="Arial" w:hAnsi="Arial" w:cs="Arial"/>
          <w:highlight w:val="yellow"/>
        </w:rPr>
        <w:t>Ir</w:t>
      </w:r>
      <w:proofErr w:type="spellEnd"/>
      <w:r w:rsidRPr="009A5E34">
        <w:rPr>
          <w:rFonts w:ascii="Arial" w:hAnsi="Arial" w:cs="Arial"/>
          <w:highlight w:val="yellow"/>
        </w:rPr>
        <w:t>=900A)</w:t>
      </w:r>
      <w:r w:rsidRPr="00F050A3">
        <w:rPr>
          <w:rFonts w:ascii="Arial" w:hAnsi="Arial" w:cs="Arial"/>
        </w:rPr>
        <w:t xml:space="preserve"> je ovládaný sieťovou ochranou </w:t>
      </w:r>
      <w:r w:rsidRPr="00987FB0">
        <w:rPr>
          <w:rFonts w:ascii="Arial" w:hAnsi="Arial" w:cs="Arial"/>
        </w:rPr>
        <w:t xml:space="preserve">Siemens </w:t>
      </w:r>
      <w:proofErr w:type="spellStart"/>
      <w:r w:rsidRPr="00987FB0">
        <w:rPr>
          <w:rFonts w:ascii="Arial" w:hAnsi="Arial" w:cs="Arial"/>
        </w:rPr>
        <w:t>Siprotec</w:t>
      </w:r>
      <w:proofErr w:type="spellEnd"/>
      <w:r w:rsidRPr="00987FB0">
        <w:rPr>
          <w:rFonts w:ascii="Arial" w:hAnsi="Arial" w:cs="Arial"/>
        </w:rPr>
        <w:t xml:space="preserve"> 7SX800</w:t>
      </w:r>
      <w:r>
        <w:rPr>
          <w:rFonts w:ascii="Arial" w:hAnsi="Arial" w:cs="Arial"/>
        </w:rPr>
        <w:t xml:space="preserve">, </w:t>
      </w:r>
      <w:r w:rsidRPr="00F050A3">
        <w:rPr>
          <w:rFonts w:ascii="Arial" w:hAnsi="Arial" w:cs="Arial"/>
        </w:rPr>
        <w:t xml:space="preserve">a má inštalovaný motorový pohon a </w:t>
      </w:r>
      <w:proofErr w:type="spellStart"/>
      <w:r w:rsidRPr="00F050A3">
        <w:rPr>
          <w:rFonts w:ascii="Arial" w:hAnsi="Arial" w:cs="Arial"/>
        </w:rPr>
        <w:t>podpäťovú</w:t>
      </w:r>
      <w:proofErr w:type="spellEnd"/>
      <w:r w:rsidRPr="00F050A3">
        <w:rPr>
          <w:rFonts w:ascii="Arial" w:hAnsi="Arial" w:cs="Arial"/>
        </w:rPr>
        <w:t xml:space="preserve"> cievku.</w:t>
      </w:r>
    </w:p>
    <w:p w14:paraId="753ED4B4" w14:textId="77777777" w:rsidR="00E5745A" w:rsidRDefault="00E5745A" w:rsidP="000B6DDC">
      <w:pPr>
        <w:pStyle w:val="Odsekzoznamu"/>
        <w:spacing w:after="240" w:line="360" w:lineRule="auto"/>
        <w:ind w:left="851"/>
        <w:jc w:val="both"/>
        <w:rPr>
          <w:rFonts w:ascii="Arial" w:hAnsi="Arial" w:cs="Arial"/>
        </w:rPr>
      </w:pPr>
    </w:p>
    <w:p w14:paraId="3E411853" w14:textId="7D4B369E" w:rsidR="00620B81" w:rsidRPr="00AF2667" w:rsidRDefault="00620B81" w:rsidP="00A570A2">
      <w:pPr>
        <w:pStyle w:val="Nadpis2"/>
      </w:pPr>
      <w:bookmarkStart w:id="38" w:name="_Toc217347060"/>
      <w:r>
        <w:t>Sieťová ochrana</w:t>
      </w:r>
      <w:bookmarkEnd w:id="38"/>
    </w:p>
    <w:p w14:paraId="21FD59C0" w14:textId="77777777" w:rsidR="009A5E34" w:rsidRDefault="009A5E34" w:rsidP="009A5E3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AD28A4">
        <w:rPr>
          <w:rFonts w:ascii="Arial" w:hAnsi="Arial" w:cs="Arial"/>
        </w:rPr>
        <w:t>Sieťov</w:t>
      </w:r>
      <w:r>
        <w:rPr>
          <w:rFonts w:ascii="Arial" w:hAnsi="Arial" w:cs="Arial"/>
        </w:rPr>
        <w:t>á</w:t>
      </w:r>
      <w:r w:rsidRPr="00AD28A4">
        <w:rPr>
          <w:rFonts w:ascii="Arial" w:hAnsi="Arial" w:cs="Arial"/>
        </w:rPr>
        <w:t xml:space="preserve"> ochran</w:t>
      </w:r>
      <w:r>
        <w:rPr>
          <w:rFonts w:ascii="Arial" w:hAnsi="Arial" w:cs="Arial"/>
        </w:rPr>
        <w:t>a</w:t>
      </w:r>
      <w:r w:rsidRPr="00AD28A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je</w:t>
      </w:r>
      <w:r w:rsidRPr="00AD28A4">
        <w:rPr>
          <w:rFonts w:ascii="Arial" w:hAnsi="Arial" w:cs="Arial"/>
        </w:rPr>
        <w:t xml:space="preserve"> samostatné zariadenia alebo samostatné funkcie implementované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v jednom samostatnom zariadení, ktoré sú alebo je určené na priemyselné chránenie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energetických zariadení</w:t>
      </w:r>
      <w:r>
        <w:rPr>
          <w:rFonts w:ascii="Arial" w:hAnsi="Arial" w:cs="Arial"/>
        </w:rPr>
        <w:t>.</w:t>
      </w:r>
    </w:p>
    <w:p w14:paraId="0F68E6A8" w14:textId="77777777" w:rsidR="009A5E34" w:rsidRPr="00AD28A4" w:rsidRDefault="009A5E34" w:rsidP="009A5E3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AD28A4">
        <w:rPr>
          <w:rFonts w:ascii="Arial" w:hAnsi="Arial" w:cs="Arial"/>
        </w:rPr>
        <w:t>Vypnutie HRM LZE sieťov</w:t>
      </w:r>
      <w:r>
        <w:rPr>
          <w:rFonts w:ascii="Arial" w:hAnsi="Arial" w:cs="Arial"/>
        </w:rPr>
        <w:t>ou</w:t>
      </w:r>
      <w:r w:rsidRPr="00AD28A4">
        <w:rPr>
          <w:rFonts w:ascii="Arial" w:hAnsi="Arial" w:cs="Arial"/>
        </w:rPr>
        <w:t xml:space="preserve"> ochran</w:t>
      </w:r>
      <w:r>
        <w:rPr>
          <w:rFonts w:ascii="Arial" w:hAnsi="Arial" w:cs="Arial"/>
        </w:rPr>
        <w:t>ou</w:t>
      </w:r>
      <w:r w:rsidRPr="00AD28A4">
        <w:rPr>
          <w:rFonts w:ascii="Arial" w:hAnsi="Arial" w:cs="Arial"/>
        </w:rPr>
        <w:t xml:space="preserve"> bude nasledovať okamžite po zmene snímanej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veličiny mimo nastavené medze a uplynutí nastaveného vypínacieho času, a to aj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 xml:space="preserve">v prípade </w:t>
      </w:r>
      <w:proofErr w:type="spellStart"/>
      <w:r w:rsidRPr="00AD28A4">
        <w:rPr>
          <w:rFonts w:ascii="Arial" w:hAnsi="Arial" w:cs="Arial"/>
        </w:rPr>
        <w:t>beznapäťovej</w:t>
      </w:r>
      <w:proofErr w:type="spellEnd"/>
      <w:r w:rsidRPr="00AD28A4">
        <w:rPr>
          <w:rFonts w:ascii="Arial" w:hAnsi="Arial" w:cs="Arial"/>
        </w:rPr>
        <w:t xml:space="preserve"> pauzy OZ.</w:t>
      </w:r>
    </w:p>
    <w:p w14:paraId="46656E95" w14:textId="77777777" w:rsidR="009A5E34" w:rsidRPr="00AD28A4" w:rsidRDefault="009A5E34" w:rsidP="009A5E3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AD28A4">
        <w:rPr>
          <w:rFonts w:ascii="Arial" w:hAnsi="Arial" w:cs="Arial"/>
        </w:rPr>
        <w:t>Sieťov</w:t>
      </w:r>
      <w:r>
        <w:rPr>
          <w:rFonts w:ascii="Arial" w:hAnsi="Arial" w:cs="Arial"/>
        </w:rPr>
        <w:t>á</w:t>
      </w:r>
      <w:r w:rsidRPr="00AD28A4">
        <w:rPr>
          <w:rFonts w:ascii="Arial" w:hAnsi="Arial" w:cs="Arial"/>
        </w:rPr>
        <w:t xml:space="preserve"> ochran</w:t>
      </w:r>
      <w:r>
        <w:rPr>
          <w:rFonts w:ascii="Arial" w:hAnsi="Arial" w:cs="Arial"/>
        </w:rPr>
        <w:t>a</w:t>
      </w:r>
      <w:r w:rsidRPr="00AD28A4">
        <w:rPr>
          <w:rFonts w:ascii="Arial" w:hAnsi="Arial" w:cs="Arial"/>
        </w:rPr>
        <w:t xml:space="preserve"> mus</w:t>
      </w:r>
      <w:r>
        <w:rPr>
          <w:rFonts w:ascii="Arial" w:hAnsi="Arial" w:cs="Arial"/>
        </w:rPr>
        <w:t>í</w:t>
      </w:r>
      <w:r w:rsidRPr="00AD28A4">
        <w:rPr>
          <w:rFonts w:ascii="Arial" w:hAnsi="Arial" w:cs="Arial"/>
        </w:rPr>
        <w:t xml:space="preserve"> vypínať prúdový obvod pomocou kontaktov HRM a sam</w:t>
      </w:r>
      <w:r>
        <w:rPr>
          <w:rFonts w:ascii="Arial" w:hAnsi="Arial" w:cs="Arial"/>
        </w:rPr>
        <w:t>a</w:t>
      </w:r>
      <w:r w:rsidRPr="00AD28A4">
        <w:rPr>
          <w:rFonts w:ascii="Arial" w:hAnsi="Arial" w:cs="Arial"/>
        </w:rPr>
        <w:t xml:space="preserve"> pôsobiť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na HRM cez svoje výstupné kontakty, prípadne kontakty pomocných relé vypínacieho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 xml:space="preserve">obvodu ochrany. </w:t>
      </w:r>
      <w:r>
        <w:rPr>
          <w:rFonts w:ascii="Arial" w:hAnsi="Arial" w:cs="Arial"/>
        </w:rPr>
        <w:t>V</w:t>
      </w:r>
      <w:r w:rsidRPr="00AD28A4">
        <w:rPr>
          <w:rFonts w:ascii="Arial" w:hAnsi="Arial" w:cs="Arial"/>
        </w:rPr>
        <w:t>ypínanie HRM cez polovodičové prvky</w:t>
      </w:r>
      <w:r>
        <w:rPr>
          <w:rFonts w:ascii="Arial" w:hAnsi="Arial" w:cs="Arial"/>
        </w:rPr>
        <w:t xml:space="preserve"> je neprípustné</w:t>
      </w:r>
      <w:r w:rsidRPr="00AD28A4">
        <w:rPr>
          <w:rFonts w:ascii="Arial" w:hAnsi="Arial" w:cs="Arial"/>
        </w:rPr>
        <w:t>.</w:t>
      </w:r>
    </w:p>
    <w:p w14:paraId="3C5022C5" w14:textId="77777777" w:rsidR="009A5E34" w:rsidRPr="00AD28A4" w:rsidRDefault="009A5E34" w:rsidP="009A5E3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AD28A4">
        <w:rPr>
          <w:rFonts w:ascii="Arial" w:hAnsi="Arial" w:cs="Arial"/>
        </w:rPr>
        <w:t>Vypínací čas sieťovej ochrany začína plynúť okamžite, keď hociktorá meraná veličina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 xml:space="preserve">prekročí nastavenú hodnotu príslušného parametra alebo pri strate meranej </w:t>
      </w:r>
      <w:r>
        <w:rPr>
          <w:rFonts w:ascii="Arial" w:hAnsi="Arial" w:cs="Arial"/>
        </w:rPr>
        <w:t>–</w:t>
      </w:r>
      <w:r w:rsidRPr="00AD28A4">
        <w:rPr>
          <w:rFonts w:ascii="Arial" w:hAnsi="Arial" w:cs="Arial"/>
        </w:rPr>
        <w:t xml:space="preserve"> sledovanej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veličiny.</w:t>
      </w:r>
    </w:p>
    <w:p w14:paraId="6952B4D5" w14:textId="77777777" w:rsidR="009A5E34" w:rsidRDefault="009A5E34" w:rsidP="009A5E3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F050A3">
        <w:rPr>
          <w:rFonts w:ascii="Arial" w:hAnsi="Arial" w:cs="Arial"/>
        </w:rPr>
        <w:lastRenderedPageBreak/>
        <w:t xml:space="preserve">Súbor sieťových ochrán po svojom pôsobení blokuje možnosti zapnutia (manuálne, miestne) HRM LZE až do vydania povelu na odblokovanie HRM z </w:t>
      </w:r>
      <w:proofErr w:type="spellStart"/>
      <w:r w:rsidRPr="00F050A3">
        <w:rPr>
          <w:rFonts w:ascii="Arial" w:hAnsi="Arial" w:cs="Arial"/>
        </w:rPr>
        <w:t>dispečingu</w:t>
      </w:r>
      <w:proofErr w:type="spellEnd"/>
      <w:r w:rsidRPr="00F050A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ZSD</w:t>
      </w:r>
      <w:r w:rsidRPr="00F050A3">
        <w:rPr>
          <w:rFonts w:ascii="Arial" w:hAnsi="Arial" w:cs="Arial"/>
        </w:rPr>
        <w:t>.</w:t>
      </w:r>
    </w:p>
    <w:p w14:paraId="24F04458" w14:textId="77777777" w:rsidR="009A5E34" w:rsidRPr="00AD28A4" w:rsidRDefault="009A5E34" w:rsidP="009A5E3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630782">
        <w:rPr>
          <w:rFonts w:ascii="Arial" w:hAnsi="Arial" w:cs="Arial"/>
        </w:rPr>
        <w:t xml:space="preserve">Pre LZE so sumou všetkých inštalovaných výkonov výrobných zariadení nad 100kW sa požaduje vstupné meranie do sieťovej ochrany pre HRM z prahového merania, avšak v prípade technickej nemožnosti takéhoto riešenia, je možné so súhlasom </w:t>
      </w:r>
      <w:r>
        <w:rPr>
          <w:rFonts w:ascii="Arial" w:hAnsi="Arial" w:cs="Arial"/>
        </w:rPr>
        <w:t>ZSD</w:t>
      </w:r>
      <w:r w:rsidRPr="00630782">
        <w:rPr>
          <w:rFonts w:ascii="Arial" w:hAnsi="Arial" w:cs="Arial"/>
        </w:rPr>
        <w:t xml:space="preserve"> v Zmluve o pripojení použiť vstupné meranie z miesta inštalácie HRM.</w:t>
      </w:r>
    </w:p>
    <w:p w14:paraId="307AAC33" w14:textId="77777777" w:rsidR="009A5E34" w:rsidRDefault="009A5E34" w:rsidP="009A5E3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AD28A4">
        <w:rPr>
          <w:rFonts w:ascii="Arial" w:hAnsi="Arial" w:cs="Arial"/>
        </w:rPr>
        <w:t>Obvody napäťových vstupov sú samostatne istené a vedené cez skúšobnú svorkovnicu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s možnosťou jej rozpojenia pre účely testovania počas funkčnej skúšky. Skúšobná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svorkovnica musí mať v rozpojenej polohe zdierky pre pripojenie skúšobného</w:t>
      </w:r>
      <w:r>
        <w:rPr>
          <w:rFonts w:ascii="Arial" w:hAnsi="Arial" w:cs="Arial"/>
        </w:rPr>
        <w:t xml:space="preserve"> </w:t>
      </w:r>
      <w:r w:rsidRPr="00AD28A4">
        <w:rPr>
          <w:rFonts w:ascii="Arial" w:hAnsi="Arial" w:cs="Arial"/>
        </w:rPr>
        <w:t>napäťového generátora</w:t>
      </w:r>
      <w:r>
        <w:rPr>
          <w:rFonts w:ascii="Arial" w:hAnsi="Arial" w:cs="Arial"/>
        </w:rPr>
        <w:t>.</w:t>
      </w:r>
    </w:p>
    <w:p w14:paraId="6D2CFE43" w14:textId="77777777" w:rsidR="009A5E34" w:rsidRPr="0036578F" w:rsidRDefault="009A5E34" w:rsidP="009A5E3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2D39BC">
        <w:rPr>
          <w:rFonts w:ascii="Arial" w:hAnsi="Arial" w:cs="Arial"/>
        </w:rPr>
        <w:t>Obvody signálnych vstupov vypínania a zapínania od automatiky pripnutia budú zo</w:t>
      </w:r>
      <w:r>
        <w:rPr>
          <w:rFonts w:ascii="Arial" w:hAnsi="Arial" w:cs="Arial"/>
        </w:rPr>
        <w:t xml:space="preserve"> </w:t>
      </w:r>
      <w:r w:rsidRPr="002D39BC">
        <w:rPr>
          <w:rFonts w:ascii="Arial" w:hAnsi="Arial" w:cs="Arial"/>
        </w:rPr>
        <w:t>súboru sieťových ochrán k HRM vedené cez skúšobnú svorkovnicu s možnosťou jej</w:t>
      </w:r>
      <w:r>
        <w:rPr>
          <w:rFonts w:ascii="Arial" w:hAnsi="Arial" w:cs="Arial"/>
        </w:rPr>
        <w:t xml:space="preserve"> </w:t>
      </w:r>
      <w:r w:rsidRPr="002D39BC">
        <w:rPr>
          <w:rFonts w:ascii="Arial" w:hAnsi="Arial" w:cs="Arial"/>
        </w:rPr>
        <w:t>rozpojenia pre účely testovania počas funkčnej skúšky. Skúšobná svorkovnica musí mať</w:t>
      </w:r>
      <w:r>
        <w:rPr>
          <w:rFonts w:ascii="Arial" w:hAnsi="Arial" w:cs="Arial"/>
        </w:rPr>
        <w:t xml:space="preserve"> </w:t>
      </w:r>
      <w:r w:rsidRPr="002D39BC">
        <w:rPr>
          <w:rFonts w:ascii="Arial" w:hAnsi="Arial" w:cs="Arial"/>
        </w:rPr>
        <w:t>v rozpojenej polohe zdierky pre pripojenie skúšobného zariadenia na overenie reakčných</w:t>
      </w:r>
      <w:r>
        <w:rPr>
          <w:rFonts w:ascii="Arial" w:hAnsi="Arial" w:cs="Arial"/>
        </w:rPr>
        <w:t xml:space="preserve"> </w:t>
      </w:r>
      <w:r w:rsidRPr="002D39BC">
        <w:rPr>
          <w:rFonts w:ascii="Arial" w:hAnsi="Arial" w:cs="Arial"/>
        </w:rPr>
        <w:t>časov ochrán</w:t>
      </w:r>
      <w:r>
        <w:rPr>
          <w:rFonts w:ascii="Arial" w:hAnsi="Arial" w:cs="Arial"/>
        </w:rPr>
        <w:t>.</w:t>
      </w:r>
    </w:p>
    <w:p w14:paraId="72233318" w14:textId="77777777" w:rsidR="009A5E34" w:rsidRDefault="009A5E34" w:rsidP="009A5E34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2D39BC">
        <w:rPr>
          <w:rFonts w:ascii="Arial" w:hAnsi="Arial" w:cs="Arial"/>
        </w:rPr>
        <w:t>Pri funkčnej skúške LZE je potrebné, aby prevádzkovateľ zabezpečil predvedenie funkčnosti</w:t>
      </w:r>
      <w:r>
        <w:rPr>
          <w:rFonts w:ascii="Arial" w:hAnsi="Arial" w:cs="Arial"/>
        </w:rPr>
        <w:t xml:space="preserve"> </w:t>
      </w:r>
      <w:r w:rsidRPr="002D39BC">
        <w:rPr>
          <w:rFonts w:ascii="Arial" w:hAnsi="Arial" w:cs="Arial"/>
        </w:rPr>
        <w:t>ochrán povereným pracovníkom PDS, ktorí tiež skontrolujú nastavenie ochrán siete, prípadne</w:t>
      </w:r>
      <w:r>
        <w:rPr>
          <w:rFonts w:ascii="Arial" w:hAnsi="Arial" w:cs="Arial"/>
        </w:rPr>
        <w:t xml:space="preserve"> </w:t>
      </w:r>
      <w:r w:rsidRPr="002D39BC">
        <w:rPr>
          <w:rFonts w:ascii="Arial" w:hAnsi="Arial" w:cs="Arial"/>
        </w:rPr>
        <w:t>vykonajú jeho zmeny v závislosti na elektrických parametroch siete v mieste pripojenia generátora.</w:t>
      </w:r>
      <w:r>
        <w:rPr>
          <w:rFonts w:ascii="Arial" w:hAnsi="Arial" w:cs="Arial"/>
        </w:rPr>
        <w:t xml:space="preserve"> Ž</w:t>
      </w:r>
      <w:r w:rsidRPr="002D39BC">
        <w:rPr>
          <w:rFonts w:ascii="Arial" w:hAnsi="Arial" w:cs="Arial"/>
        </w:rPr>
        <w:t xml:space="preserve">iadateľ </w:t>
      </w:r>
      <w:r>
        <w:rPr>
          <w:rFonts w:ascii="Arial" w:hAnsi="Arial" w:cs="Arial"/>
        </w:rPr>
        <w:t xml:space="preserve">je povinný </w:t>
      </w:r>
      <w:r w:rsidRPr="002D39BC">
        <w:rPr>
          <w:rFonts w:ascii="Arial" w:hAnsi="Arial" w:cs="Arial"/>
        </w:rPr>
        <w:t>odovzda</w:t>
      </w:r>
      <w:r>
        <w:rPr>
          <w:rFonts w:ascii="Arial" w:hAnsi="Arial" w:cs="Arial"/>
        </w:rPr>
        <w:t>ť</w:t>
      </w:r>
      <w:r w:rsidRPr="002D39BC">
        <w:rPr>
          <w:rFonts w:ascii="Arial" w:hAnsi="Arial" w:cs="Arial"/>
        </w:rPr>
        <w:t xml:space="preserve"> kópiu protokolov o nastavení ochrán pracovníkom odd. ochrán</w:t>
      </w:r>
      <w:r>
        <w:rPr>
          <w:rFonts w:ascii="Arial" w:hAnsi="Arial" w:cs="Arial"/>
        </w:rPr>
        <w:t xml:space="preserve"> </w:t>
      </w:r>
      <w:r w:rsidRPr="002D39BC">
        <w:rPr>
          <w:rFonts w:ascii="Arial" w:hAnsi="Arial" w:cs="Arial"/>
        </w:rPr>
        <w:t>PDS.</w:t>
      </w:r>
    </w:p>
    <w:p w14:paraId="730A8152" w14:textId="48EB85FD" w:rsidR="000B6DDC" w:rsidRPr="00AF2667" w:rsidRDefault="000B6DDC" w:rsidP="00A570A2">
      <w:pPr>
        <w:pStyle w:val="Nadpis2"/>
      </w:pPr>
      <w:bookmarkStart w:id="39" w:name="_Toc217347061"/>
      <w:r>
        <w:t>Kontrola splnenia technických podmienok</w:t>
      </w:r>
      <w:bookmarkEnd w:id="39"/>
    </w:p>
    <w:p w14:paraId="5DCF73AA" w14:textId="2218BC4A" w:rsidR="000B6DDC" w:rsidRPr="000B6DDC" w:rsidRDefault="000B6DDC" w:rsidP="000B6DDC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0B6DDC">
        <w:rPr>
          <w:rFonts w:ascii="Arial" w:hAnsi="Arial" w:cs="Arial"/>
        </w:rPr>
        <w:t>Pred uvedením do prevádzky musí Užívateľ prevádzkujúci LZ</w:t>
      </w:r>
      <w:r>
        <w:rPr>
          <w:rFonts w:ascii="Arial" w:hAnsi="Arial" w:cs="Arial"/>
        </w:rPr>
        <w:t>E</w:t>
      </w:r>
      <w:r w:rsidRPr="000B6DDC">
        <w:rPr>
          <w:rFonts w:ascii="Arial" w:hAnsi="Arial" w:cs="Arial"/>
        </w:rPr>
        <w:t xml:space="preserve"> požiadať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="00D63F24"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o</w:t>
      </w:r>
      <w:r>
        <w:rPr>
          <w:rFonts w:ascii="Arial" w:hAnsi="Arial" w:cs="Arial"/>
        </w:rPr>
        <w:t> </w:t>
      </w:r>
      <w:r w:rsidRPr="000B6DDC">
        <w:rPr>
          <w:rFonts w:ascii="Arial" w:hAnsi="Arial" w:cs="Arial"/>
        </w:rPr>
        <w:t>vykonanie</w:t>
      </w:r>
      <w:r>
        <w:rPr>
          <w:rFonts w:ascii="Arial" w:hAnsi="Arial" w:cs="Arial"/>
        </w:rPr>
        <w:t xml:space="preserve"> funkčnej skúšky (FS)</w:t>
      </w:r>
      <w:r w:rsidRPr="000B6DDC">
        <w:rPr>
          <w:rFonts w:ascii="Arial" w:hAnsi="Arial" w:cs="Arial"/>
        </w:rPr>
        <w:t xml:space="preserve">.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="00D63F24"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následne na základe realizačnej projektovej dokumentácie (RPD)</w:t>
      </w:r>
      <w:r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 xml:space="preserve">a kladného vyjadrenia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="00D63F24"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k predmetnej RPD, vykoná PDS kontrolu stanovených</w:t>
      </w:r>
      <w:r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podmienok. Kontrolou bude odskúšaná funkcia ochrán siete a príslušných blokád v</w:t>
      </w:r>
      <w:r>
        <w:rPr>
          <w:rFonts w:ascii="Arial" w:hAnsi="Arial" w:cs="Arial"/>
        </w:rPr>
        <w:t> </w:t>
      </w:r>
      <w:r w:rsidRPr="000B6DDC">
        <w:rPr>
          <w:rFonts w:ascii="Arial" w:hAnsi="Arial" w:cs="Arial"/>
        </w:rPr>
        <w:t>súlade</w:t>
      </w:r>
      <w:r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 xml:space="preserve">s technickými podmienkami pripojenia. O vykonaní FS vyhotoví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="00D63F24"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písomný zápis, ktorý</w:t>
      </w:r>
      <w:r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 xml:space="preserve">bude uložený na pracovisku dispečingu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Pr="000B6DDC">
        <w:rPr>
          <w:rFonts w:ascii="Arial" w:hAnsi="Arial" w:cs="Arial"/>
        </w:rPr>
        <w:t>.</w:t>
      </w:r>
    </w:p>
    <w:p w14:paraId="33446CD4" w14:textId="1DBD56CF" w:rsidR="00F050A3" w:rsidRDefault="00F050A3" w:rsidP="000B6DDC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F050A3">
        <w:rPr>
          <w:rFonts w:ascii="Arial" w:hAnsi="Arial" w:cs="Arial"/>
        </w:rPr>
        <w:t xml:space="preserve">Užívateľ prevádzkujúci LZE je povinný požiadať o vykonanie FS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="00D63F24">
        <w:rPr>
          <w:rFonts w:ascii="Arial" w:hAnsi="Arial" w:cs="Arial"/>
        </w:rPr>
        <w:t xml:space="preserve"> </w:t>
      </w:r>
      <w:r w:rsidRPr="00F050A3">
        <w:rPr>
          <w:rFonts w:ascii="Arial" w:hAnsi="Arial" w:cs="Arial"/>
        </w:rPr>
        <w:t xml:space="preserve">písomne aspoň 60 dní vopred. K žiadosti o vykonanie FS je užívateľ prevádzkujúci LZE povinný priložiť </w:t>
      </w:r>
      <w:proofErr w:type="spellStart"/>
      <w:r w:rsidRPr="00F050A3">
        <w:rPr>
          <w:rFonts w:ascii="Arial" w:hAnsi="Arial" w:cs="Arial"/>
        </w:rPr>
        <w:t>realizačnú</w:t>
      </w:r>
      <w:proofErr w:type="spellEnd"/>
      <w:r w:rsidRPr="00F050A3">
        <w:rPr>
          <w:rFonts w:ascii="Arial" w:hAnsi="Arial" w:cs="Arial"/>
        </w:rPr>
        <w:t xml:space="preserve"> projektovú dokumentáciu odsúhlasenú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="00D63F24">
        <w:rPr>
          <w:rFonts w:ascii="Arial" w:hAnsi="Arial" w:cs="Arial"/>
        </w:rPr>
        <w:t xml:space="preserve"> </w:t>
      </w:r>
      <w:r w:rsidRPr="00F050A3">
        <w:rPr>
          <w:rFonts w:ascii="Arial" w:hAnsi="Arial" w:cs="Arial"/>
        </w:rPr>
        <w:t>a revíznu správu.</w:t>
      </w:r>
    </w:p>
    <w:p w14:paraId="6173D65C" w14:textId="47BACBC3" w:rsidR="000B6DDC" w:rsidRPr="000B6DDC" w:rsidRDefault="00D63F24" w:rsidP="000B6DDC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Pr="00D63F24">
        <w:rPr>
          <w:rFonts w:ascii="Arial" w:hAnsi="Arial" w:cs="Arial"/>
        </w:rPr>
        <w:t>}}</w:t>
      </w:r>
      <w:r>
        <w:rPr>
          <w:rFonts w:ascii="Arial" w:hAnsi="Arial" w:cs="Arial"/>
        </w:rPr>
        <w:t xml:space="preserve"> </w:t>
      </w:r>
      <w:r w:rsidR="000B6DDC" w:rsidRPr="000B6DDC">
        <w:rPr>
          <w:rFonts w:ascii="Arial" w:hAnsi="Arial" w:cs="Arial"/>
        </w:rPr>
        <w:t>počas doby prevádzky LZ</w:t>
      </w:r>
      <w:r w:rsidR="000B6DDC">
        <w:rPr>
          <w:rFonts w:ascii="Arial" w:hAnsi="Arial" w:cs="Arial"/>
        </w:rPr>
        <w:t>E</w:t>
      </w:r>
      <w:r w:rsidR="000B6DDC" w:rsidRPr="000B6DDC">
        <w:rPr>
          <w:rFonts w:ascii="Arial" w:hAnsi="Arial" w:cs="Arial"/>
        </w:rPr>
        <w:t xml:space="preserve"> na odbernom mieste nezodpovedá za kvalitu napätia ani</w:t>
      </w:r>
      <w:r w:rsidR="000B6DDC">
        <w:rPr>
          <w:rFonts w:ascii="Arial" w:hAnsi="Arial" w:cs="Arial"/>
        </w:rPr>
        <w:t xml:space="preserve"> </w:t>
      </w:r>
      <w:r w:rsidR="000B6DDC" w:rsidRPr="000B6DDC">
        <w:rPr>
          <w:rFonts w:ascii="Arial" w:hAnsi="Arial" w:cs="Arial"/>
        </w:rPr>
        <w:t>za prípadné škody na odbernom mieste vzniknuté z titulu prevádzky LZ</w:t>
      </w:r>
      <w:r w:rsidR="000B6DDC">
        <w:rPr>
          <w:rFonts w:ascii="Arial" w:hAnsi="Arial" w:cs="Arial"/>
        </w:rPr>
        <w:t>E</w:t>
      </w:r>
      <w:r w:rsidR="000B6DDC" w:rsidRPr="000B6DDC">
        <w:rPr>
          <w:rFonts w:ascii="Arial" w:hAnsi="Arial" w:cs="Arial"/>
        </w:rPr>
        <w:t xml:space="preserve"> na odbernom mieste.</w:t>
      </w:r>
    </w:p>
    <w:p w14:paraId="2C5408FD" w14:textId="6975516B" w:rsidR="000B6DDC" w:rsidRPr="000B6DDC" w:rsidRDefault="000B6DDC" w:rsidP="000B6DDC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0B6DDC">
        <w:rPr>
          <w:rFonts w:ascii="Arial" w:hAnsi="Arial" w:cs="Arial"/>
        </w:rPr>
        <w:t>V prípade vzniku mimoriadnej udalosti (úraz a pod.) alebo škody z dôvodov zavlečenia</w:t>
      </w:r>
      <w:r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napätia LZ</w:t>
      </w:r>
      <w:r>
        <w:rPr>
          <w:rFonts w:ascii="Arial" w:hAnsi="Arial" w:cs="Arial"/>
        </w:rPr>
        <w:t>E</w:t>
      </w:r>
      <w:r w:rsidRPr="000B6DDC">
        <w:rPr>
          <w:rFonts w:ascii="Arial" w:hAnsi="Arial" w:cs="Arial"/>
        </w:rPr>
        <w:t xml:space="preserve"> do regionálnej distribučnej sústavy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Pr="000B6DDC">
        <w:rPr>
          <w:rFonts w:ascii="Arial" w:hAnsi="Arial" w:cs="Arial"/>
        </w:rPr>
        <w:t>, je Užívateľ prevádzkujúci LZ</w:t>
      </w:r>
      <w:r>
        <w:rPr>
          <w:rFonts w:ascii="Arial" w:hAnsi="Arial" w:cs="Arial"/>
        </w:rPr>
        <w:t>E</w:t>
      </w:r>
      <w:r w:rsidRPr="000B6DDC">
        <w:rPr>
          <w:rFonts w:ascii="Arial" w:hAnsi="Arial" w:cs="Arial"/>
        </w:rPr>
        <w:t xml:space="preserve"> v</w:t>
      </w:r>
      <w:r>
        <w:rPr>
          <w:rFonts w:ascii="Arial" w:hAnsi="Arial" w:cs="Arial"/>
        </w:rPr>
        <w:t> </w:t>
      </w:r>
      <w:r w:rsidRPr="000B6DDC">
        <w:rPr>
          <w:rFonts w:ascii="Arial" w:hAnsi="Arial" w:cs="Arial"/>
        </w:rPr>
        <w:t>plnom</w:t>
      </w:r>
      <w:r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rozsahu zodpovedný za takto vzniknutú škodu.</w:t>
      </w:r>
    </w:p>
    <w:p w14:paraId="074476A8" w14:textId="1D00E6E5" w:rsidR="003570EF" w:rsidRDefault="000B6DDC" w:rsidP="000B6DDC">
      <w:pPr>
        <w:pStyle w:val="Odsekzoznamu"/>
        <w:spacing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0B6DDC">
        <w:rPr>
          <w:rFonts w:ascii="Arial" w:hAnsi="Arial" w:cs="Arial"/>
        </w:rPr>
        <w:lastRenderedPageBreak/>
        <w:t>Užívateľ prevádzkujúci LZ</w:t>
      </w:r>
      <w:r>
        <w:rPr>
          <w:rFonts w:ascii="Arial" w:hAnsi="Arial" w:cs="Arial"/>
        </w:rPr>
        <w:t>E</w:t>
      </w:r>
      <w:r w:rsidRPr="000B6DDC">
        <w:rPr>
          <w:rFonts w:ascii="Arial" w:hAnsi="Arial" w:cs="Arial"/>
        </w:rPr>
        <w:t xml:space="preserve"> je povinný písomne oznámiť </w:t>
      </w:r>
      <w:r w:rsidR="00D63F24" w:rsidRPr="00D63F24">
        <w:rPr>
          <w:rFonts w:ascii="Arial" w:hAnsi="Arial" w:cs="Arial"/>
        </w:rPr>
        <w:t>{{</w:t>
      </w:r>
      <w:proofErr w:type="spellStart"/>
      <w:r w:rsidR="000B1FE1">
        <w:rPr>
          <w:rFonts w:ascii="Arial" w:hAnsi="Arial" w:cs="Arial"/>
        </w:rPr>
        <w:t>dis</w:t>
      </w:r>
      <w:proofErr w:type="spellEnd"/>
      <w:r w:rsidR="00D63F24" w:rsidRPr="00D63F24">
        <w:rPr>
          <w:rFonts w:ascii="Arial" w:hAnsi="Arial" w:cs="Arial"/>
        </w:rPr>
        <w:t>}}</w:t>
      </w:r>
      <w:r w:rsidR="00D63F24"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ukončenie prevádzkovania LZ</w:t>
      </w:r>
      <w:r>
        <w:rPr>
          <w:rFonts w:ascii="Arial" w:hAnsi="Arial" w:cs="Arial"/>
        </w:rPr>
        <w:t xml:space="preserve">E </w:t>
      </w:r>
      <w:r w:rsidRPr="000B6DDC">
        <w:rPr>
          <w:rFonts w:ascii="Arial" w:hAnsi="Arial" w:cs="Arial"/>
        </w:rPr>
        <w:t>na odbernom mieste, pričom pre prípadné opätovné prevádzkovanie LZ</w:t>
      </w:r>
      <w:r>
        <w:rPr>
          <w:rFonts w:ascii="Arial" w:hAnsi="Arial" w:cs="Arial"/>
        </w:rPr>
        <w:t>E</w:t>
      </w:r>
      <w:r w:rsidRPr="000B6DDC">
        <w:rPr>
          <w:rFonts w:ascii="Arial" w:hAnsi="Arial" w:cs="Arial"/>
        </w:rPr>
        <w:t xml:space="preserve"> na odbernom mieste</w:t>
      </w:r>
      <w:r>
        <w:rPr>
          <w:rFonts w:ascii="Arial" w:hAnsi="Arial" w:cs="Arial"/>
        </w:rPr>
        <w:t xml:space="preserve"> </w:t>
      </w:r>
      <w:r w:rsidRPr="000B6DDC">
        <w:rPr>
          <w:rFonts w:ascii="Arial" w:hAnsi="Arial" w:cs="Arial"/>
        </w:rPr>
        <w:t>sa postupuje podľa podmienok pripojenia LZ</w:t>
      </w:r>
      <w:r>
        <w:rPr>
          <w:rFonts w:ascii="Arial" w:hAnsi="Arial" w:cs="Arial"/>
        </w:rPr>
        <w:t>E</w:t>
      </w:r>
      <w:r w:rsidRPr="000B6DDC">
        <w:rPr>
          <w:rFonts w:ascii="Arial" w:hAnsi="Arial" w:cs="Arial"/>
        </w:rPr>
        <w:t xml:space="preserve"> uvedených v týchto TP.</w:t>
      </w:r>
    </w:p>
    <w:p w14:paraId="14511A81" w14:textId="77777777" w:rsidR="003570EF" w:rsidRDefault="003570E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9CEDDAF" w14:textId="4BED577B" w:rsidR="00CD7774" w:rsidRPr="00A570A2" w:rsidRDefault="008462A8" w:rsidP="00A570A2">
      <w:pPr>
        <w:pStyle w:val="Nadpis1"/>
      </w:pPr>
      <w:bookmarkStart w:id="40" w:name="_Toc217347062"/>
      <w:r w:rsidRPr="00A570A2">
        <w:lastRenderedPageBreak/>
        <w:t>Celkové t</w:t>
      </w:r>
      <w:r w:rsidR="00CD7774" w:rsidRPr="00A570A2">
        <w:t>echnické riešenie</w:t>
      </w:r>
      <w:bookmarkEnd w:id="40"/>
    </w:p>
    <w:p w14:paraId="7233EE13" w14:textId="2E6F0DBB" w:rsidR="00E825A3" w:rsidRDefault="00E825A3" w:rsidP="00E825A3">
      <w:pPr>
        <w:pStyle w:val="Odsekzoznamu"/>
        <w:spacing w:line="360" w:lineRule="auto"/>
        <w:ind w:left="851"/>
        <w:jc w:val="both"/>
        <w:rPr>
          <w:rFonts w:ascii="Arial" w:hAnsi="Arial" w:cs="Arial"/>
        </w:rPr>
      </w:pPr>
      <w:r w:rsidRPr="00EC420C">
        <w:rPr>
          <w:rFonts w:ascii="Arial" w:hAnsi="Arial" w:cs="Arial"/>
        </w:rPr>
        <w:t xml:space="preserve">Pri návrhu riešenia sa vychádzalo </w:t>
      </w:r>
      <w:r w:rsidR="009828A3">
        <w:rPr>
          <w:rFonts w:ascii="Arial" w:hAnsi="Arial" w:cs="Arial"/>
        </w:rPr>
        <w:t>z</w:t>
      </w:r>
      <w:r w:rsidRPr="00EC420C">
        <w:rPr>
          <w:rFonts w:ascii="Arial" w:hAnsi="Arial" w:cs="Arial"/>
        </w:rPr>
        <w:t xml:space="preserve"> požiadaviek, ktoré boli definované odberateľom. Použité komponenty a zariadenia spĺňajú najprísnejšie kritériá pre spoľahlivosť a bezporuchovosť.</w:t>
      </w:r>
      <w:r>
        <w:rPr>
          <w:rFonts w:ascii="Arial" w:hAnsi="Arial" w:cs="Arial"/>
        </w:rPr>
        <w:t xml:space="preserve"> </w:t>
      </w:r>
      <w:r w:rsidRPr="00E825A3">
        <w:rPr>
          <w:rFonts w:ascii="Arial" w:hAnsi="Arial" w:cs="Arial"/>
        </w:rPr>
        <w:t>Navrhnuté riešenie vyhovuje všetkým bezpečnostným požiadavkám, predovšetkým podmienkam ochrany pred nebezpečným dotykom podľa STN 33 2000-4-41.</w:t>
      </w:r>
    </w:p>
    <w:p w14:paraId="7A916D8E" w14:textId="59E78569" w:rsidR="00623A86" w:rsidRDefault="00623A86" w:rsidP="00623A86">
      <w:pPr>
        <w:pStyle w:val="Odsekzoznamu"/>
        <w:spacing w:before="240" w:after="240" w:line="360" w:lineRule="auto"/>
        <w:ind w:left="851"/>
        <w:contextualSpacing w:val="0"/>
        <w:jc w:val="both"/>
      </w:pPr>
      <w:proofErr w:type="spellStart"/>
      <w:r w:rsidRPr="00EC420C">
        <w:rPr>
          <w:rFonts w:ascii="Arial" w:hAnsi="Arial" w:cs="Arial"/>
        </w:rPr>
        <w:t>Fotovoltick</w:t>
      </w:r>
      <w:r>
        <w:rPr>
          <w:rFonts w:ascii="Arial" w:hAnsi="Arial" w:cs="Arial"/>
        </w:rPr>
        <w:t>é</w:t>
      </w:r>
      <w:proofErr w:type="spellEnd"/>
      <w:r>
        <w:rPr>
          <w:rFonts w:ascii="Arial" w:hAnsi="Arial" w:cs="Arial"/>
        </w:rPr>
        <w:t xml:space="preserve"> zariadenie</w:t>
      </w:r>
      <w:r w:rsidRPr="00EC420C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 xml:space="preserve">FVZ) s inštalovaným </w:t>
      </w:r>
      <w:r w:rsidRPr="00D63F24">
        <w:rPr>
          <w:rFonts w:ascii="Arial" w:hAnsi="Arial" w:cs="Arial"/>
        </w:rPr>
        <w:t xml:space="preserve">výkonom </w:t>
      </w:r>
      <w:r w:rsidR="00D63F24" w:rsidRPr="00D63F24">
        <w:rPr>
          <w:rFonts w:ascii="Arial" w:hAnsi="Arial" w:cs="Arial"/>
          <w:b/>
          <w:bCs/>
        </w:rPr>
        <w:t>{{</w:t>
      </w:r>
      <w:proofErr w:type="spellStart"/>
      <w:r w:rsidR="00D63F24" w:rsidRPr="00D63F24">
        <w:rPr>
          <w:rFonts w:ascii="Arial" w:hAnsi="Arial" w:cs="Arial"/>
          <w:b/>
          <w:bCs/>
        </w:rPr>
        <w:t>vykon_ac</w:t>
      </w:r>
      <w:proofErr w:type="spellEnd"/>
      <w:r w:rsidR="00D63F24" w:rsidRPr="00D63F24">
        <w:rPr>
          <w:rFonts w:ascii="Arial" w:hAnsi="Arial" w:cs="Arial"/>
          <w:b/>
          <w:bCs/>
        </w:rPr>
        <w:t>}}</w:t>
      </w:r>
      <w:r w:rsidR="00DC2441">
        <w:rPr>
          <w:rFonts w:ascii="Arial" w:hAnsi="Arial" w:cs="Arial"/>
          <w:b/>
          <w:bCs/>
        </w:rPr>
        <w:t>kW</w:t>
      </w:r>
      <w:r w:rsidRPr="00D63F24">
        <w:rPr>
          <w:rFonts w:ascii="Arial" w:hAnsi="Arial" w:cs="Arial"/>
        </w:rPr>
        <w:t xml:space="preserve"> slúži ako lokálny zdroj elektriny (LZE) objektu, FVZ je typu ON GRID, teda </w:t>
      </w:r>
      <w:proofErr w:type="spellStart"/>
      <w:r w:rsidRPr="00D63F24">
        <w:rPr>
          <w:rFonts w:ascii="Arial" w:hAnsi="Arial" w:cs="Arial"/>
        </w:rPr>
        <w:t>fotovoltické</w:t>
      </w:r>
      <w:proofErr w:type="spellEnd"/>
      <w:r w:rsidRPr="00D63F24">
        <w:rPr>
          <w:rFonts w:ascii="Arial" w:hAnsi="Arial" w:cs="Arial"/>
        </w:rPr>
        <w:t xml:space="preserve"> zariadenie, ktoré produkuje elektrickú energiu pre vlastnú s dodávkou prípadného prebytku vyrobenej elektrickej energie do distribučnej sústavy.</w:t>
      </w:r>
    </w:p>
    <w:p w14:paraId="3824D301" w14:textId="34B9D77B" w:rsidR="00623A86" w:rsidRDefault="00623A86" w:rsidP="00623A86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C63F89">
        <w:rPr>
          <w:rFonts w:ascii="Arial" w:hAnsi="Arial" w:cs="Arial"/>
        </w:rPr>
        <w:t>FV</w:t>
      </w:r>
      <w:r>
        <w:rPr>
          <w:rFonts w:ascii="Arial" w:hAnsi="Arial" w:cs="Arial"/>
        </w:rPr>
        <w:t>Z</w:t>
      </w:r>
      <w:r w:rsidRPr="00C63F89">
        <w:rPr>
          <w:rFonts w:ascii="Arial" w:hAnsi="Arial" w:cs="Arial"/>
        </w:rPr>
        <w:t xml:space="preserve"> pozostáva z </w:t>
      </w:r>
      <w:proofErr w:type="spellStart"/>
      <w:r w:rsidRPr="00C63F89">
        <w:rPr>
          <w:rFonts w:ascii="Arial" w:hAnsi="Arial" w:cs="Arial"/>
        </w:rPr>
        <w:t>fotovoltického</w:t>
      </w:r>
      <w:proofErr w:type="spellEnd"/>
      <w:r w:rsidRPr="00C63F89">
        <w:rPr>
          <w:rFonts w:ascii="Arial" w:hAnsi="Arial" w:cs="Arial"/>
        </w:rPr>
        <w:t xml:space="preserve"> systému </w:t>
      </w:r>
      <w:r>
        <w:rPr>
          <w:rFonts w:ascii="Arial" w:hAnsi="Arial" w:cs="Arial"/>
        </w:rPr>
        <w:t>(</w:t>
      </w:r>
      <w:r w:rsidRPr="00C63F89">
        <w:rPr>
          <w:rFonts w:ascii="Arial" w:hAnsi="Arial" w:cs="Arial"/>
        </w:rPr>
        <w:t>FVS</w:t>
      </w:r>
      <w:r>
        <w:rPr>
          <w:rFonts w:ascii="Arial" w:hAnsi="Arial" w:cs="Arial"/>
        </w:rPr>
        <w:t>)</w:t>
      </w:r>
      <w:r w:rsidRPr="00C63F89">
        <w:rPr>
          <w:rFonts w:ascii="Arial" w:hAnsi="Arial" w:cs="Arial"/>
        </w:rPr>
        <w:t xml:space="preserve"> a rozvádzača vyvedenia výkonu </w:t>
      </w:r>
      <w:r w:rsidR="00D63F24">
        <w:rPr>
          <w:rFonts w:ascii="Arial" w:hAnsi="Arial" w:cs="Arial"/>
        </w:rPr>
        <w:t>RFV</w:t>
      </w:r>
      <w:r w:rsidRPr="00C63F89">
        <w:rPr>
          <w:rFonts w:ascii="Arial" w:hAnsi="Arial" w:cs="Arial"/>
        </w:rPr>
        <w:t>.</w:t>
      </w:r>
    </w:p>
    <w:p w14:paraId="77BF8EEC" w14:textId="77777777" w:rsidR="00623A86" w:rsidRDefault="00623A86" w:rsidP="00623A86">
      <w:pPr>
        <w:pStyle w:val="Odsekzoznamu"/>
        <w:spacing w:before="240" w:after="240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FVS pozostáva z </w:t>
      </w:r>
      <w:proofErr w:type="spellStart"/>
      <w:r>
        <w:rPr>
          <w:rFonts w:ascii="Arial" w:hAnsi="Arial" w:cs="Arial"/>
        </w:rPr>
        <w:t>fotovoltického</w:t>
      </w:r>
      <w:proofErr w:type="spellEnd"/>
      <w:r>
        <w:rPr>
          <w:rFonts w:ascii="Arial" w:hAnsi="Arial" w:cs="Arial"/>
        </w:rPr>
        <w:t xml:space="preserve"> poľa (FV poľa) </w:t>
      </w:r>
      <w:proofErr w:type="spellStart"/>
      <w:r>
        <w:rPr>
          <w:rFonts w:ascii="Arial" w:hAnsi="Arial" w:cs="Arial"/>
        </w:rPr>
        <w:t>fotovoltických</w:t>
      </w:r>
      <w:proofErr w:type="spellEnd"/>
      <w:r>
        <w:rPr>
          <w:rFonts w:ascii="Arial" w:hAnsi="Arial" w:cs="Arial"/>
        </w:rPr>
        <w:t xml:space="preserve"> panelov (FV panelov) a </w:t>
      </w:r>
      <w:proofErr w:type="spellStart"/>
      <w:r>
        <w:rPr>
          <w:rFonts w:ascii="Arial" w:hAnsi="Arial" w:cs="Arial"/>
        </w:rPr>
        <w:t>striedačov</w:t>
      </w:r>
      <w:proofErr w:type="spellEnd"/>
      <w:r>
        <w:rPr>
          <w:rFonts w:ascii="Arial" w:hAnsi="Arial" w:cs="Arial"/>
        </w:rPr>
        <w:t xml:space="preserve"> AC/DC. </w:t>
      </w:r>
    </w:p>
    <w:p w14:paraId="0ADAF178" w14:textId="77777777" w:rsidR="00623A86" w:rsidRDefault="00623A86" w:rsidP="00623A86">
      <w:pPr>
        <w:pStyle w:val="Odsekzoznamu"/>
        <w:spacing w:before="240" w:after="240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FV panely sú rozdelené do reťazcov (FV </w:t>
      </w:r>
      <w:proofErr w:type="spellStart"/>
      <w:r>
        <w:rPr>
          <w:rFonts w:ascii="Arial" w:hAnsi="Arial" w:cs="Arial"/>
        </w:rPr>
        <w:t>stringov</w:t>
      </w:r>
      <w:proofErr w:type="spellEnd"/>
      <w:r>
        <w:rPr>
          <w:rFonts w:ascii="Arial" w:hAnsi="Arial" w:cs="Arial"/>
        </w:rPr>
        <w:t xml:space="preserve">). </w:t>
      </w:r>
    </w:p>
    <w:p w14:paraId="0C6E3421" w14:textId="081E50C6" w:rsidR="00623A86" w:rsidRPr="00BB5575" w:rsidRDefault="00623A86" w:rsidP="00623A86">
      <w:pPr>
        <w:pStyle w:val="Odsekzoznamu"/>
        <w:spacing w:before="240" w:after="240"/>
        <w:ind w:left="851"/>
        <w:contextualSpacing w:val="0"/>
        <w:jc w:val="both"/>
        <w:rPr>
          <w:rFonts w:ascii="Arial" w:hAnsi="Arial" w:cs="Arial"/>
        </w:rPr>
      </w:pPr>
      <w:r w:rsidRPr="00BB5575">
        <w:rPr>
          <w:rFonts w:ascii="Arial" w:hAnsi="Arial" w:cs="Arial"/>
        </w:rPr>
        <w:t xml:space="preserve">Zo striedavej (AC) časti </w:t>
      </w:r>
      <w:proofErr w:type="spellStart"/>
      <w:r w:rsidRPr="00BB5575">
        <w:rPr>
          <w:rFonts w:ascii="Arial" w:hAnsi="Arial" w:cs="Arial"/>
        </w:rPr>
        <w:t>striedačov</w:t>
      </w:r>
      <w:proofErr w:type="spellEnd"/>
      <w:r w:rsidRPr="00BB5575">
        <w:rPr>
          <w:rFonts w:ascii="Arial" w:hAnsi="Arial" w:cs="Arial"/>
        </w:rPr>
        <w:t xml:space="preserve"> je výkon vedený do rozvádzača vyvedenia výkonu </w:t>
      </w:r>
      <w:r w:rsidR="00D63F24">
        <w:rPr>
          <w:rFonts w:ascii="Arial" w:hAnsi="Arial" w:cs="Arial"/>
        </w:rPr>
        <w:t>RFV</w:t>
      </w:r>
      <w:r w:rsidRPr="00BB5575">
        <w:rPr>
          <w:rFonts w:ascii="Arial" w:hAnsi="Arial" w:cs="Arial"/>
        </w:rPr>
        <w:t>.</w:t>
      </w:r>
    </w:p>
    <w:p w14:paraId="60DF8172" w14:textId="0E0D7122" w:rsidR="00B5166E" w:rsidRPr="00623A86" w:rsidRDefault="00623A86" w:rsidP="00623A86">
      <w:pPr>
        <w:pStyle w:val="Odsekzoznamu"/>
        <w:spacing w:before="240" w:after="240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Samotné vyvedenie výkonu FVZ je realizované z výstupných svoriek rozvádzača </w:t>
      </w:r>
      <w:r w:rsidR="00D63F24">
        <w:rPr>
          <w:rFonts w:ascii="Arial" w:hAnsi="Arial" w:cs="Arial"/>
        </w:rPr>
        <w:t xml:space="preserve">RFV </w:t>
      </w:r>
      <w:r>
        <w:rPr>
          <w:rFonts w:ascii="Arial" w:hAnsi="Arial" w:cs="Arial"/>
        </w:rPr>
        <w:t>do hlavného rozvádzača RH objektu, následne pôvodným vedením v zemi do elektromerového rozvádzača RE.</w:t>
      </w:r>
    </w:p>
    <w:p w14:paraId="3BF4A965" w14:textId="77777777" w:rsidR="007F2709" w:rsidRPr="0058709F" w:rsidRDefault="007F2709" w:rsidP="00A570A2">
      <w:pPr>
        <w:pStyle w:val="Nadpis2"/>
      </w:pPr>
      <w:bookmarkStart w:id="41" w:name="_Toc217347063"/>
      <w:proofErr w:type="spellStart"/>
      <w:r w:rsidRPr="0058709F">
        <w:t>Fotovoltické</w:t>
      </w:r>
      <w:proofErr w:type="spellEnd"/>
      <w:r w:rsidRPr="0058709F">
        <w:t xml:space="preserve"> panely</w:t>
      </w:r>
      <w:bookmarkEnd w:id="41"/>
    </w:p>
    <w:p w14:paraId="3B91CA73" w14:textId="4164B626" w:rsidR="00310606" w:rsidRPr="00D63F24" w:rsidRDefault="007F2709" w:rsidP="00BE5D20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Zostava </w:t>
      </w:r>
      <w:r w:rsidR="00D63F24" w:rsidRPr="00D63F24">
        <w:rPr>
          <w:rFonts w:ascii="Arial" w:hAnsi="Arial" w:cs="Arial"/>
        </w:rPr>
        <w:t>{{</w:t>
      </w:r>
      <w:proofErr w:type="spellStart"/>
      <w:r w:rsidR="00D63F24" w:rsidRPr="00D63F24">
        <w:rPr>
          <w:rFonts w:ascii="Arial" w:hAnsi="Arial" w:cs="Arial"/>
        </w:rPr>
        <w:t>pocet_panel</w:t>
      </w:r>
      <w:proofErr w:type="spellEnd"/>
      <w:r w:rsidR="00D63F24" w:rsidRPr="00D63F24">
        <w:rPr>
          <w:rFonts w:ascii="Arial" w:hAnsi="Arial" w:cs="Arial"/>
        </w:rPr>
        <w:t>}}</w:t>
      </w:r>
      <w:r w:rsidR="00517465" w:rsidRPr="00D63F24">
        <w:rPr>
          <w:rFonts w:ascii="Arial" w:hAnsi="Arial" w:cs="Arial"/>
        </w:rPr>
        <w:t>k</w:t>
      </w:r>
      <w:r w:rsidRPr="00D63F24">
        <w:rPr>
          <w:rFonts w:ascii="Arial" w:hAnsi="Arial" w:cs="Arial"/>
        </w:rPr>
        <w:t>s FV panelov, ktor</w:t>
      </w:r>
      <w:r w:rsidR="00A22A4B" w:rsidRPr="00D63F24">
        <w:rPr>
          <w:rFonts w:ascii="Arial" w:hAnsi="Arial" w:cs="Arial"/>
        </w:rPr>
        <w:t>é</w:t>
      </w:r>
      <w:r w:rsidRPr="00D63F24">
        <w:rPr>
          <w:rFonts w:ascii="Arial" w:hAnsi="Arial" w:cs="Arial"/>
        </w:rPr>
        <w:t xml:space="preserve"> tvor</w:t>
      </w:r>
      <w:r w:rsidR="00BE5D20" w:rsidRPr="00D63F24">
        <w:rPr>
          <w:rFonts w:ascii="Arial" w:hAnsi="Arial" w:cs="Arial"/>
        </w:rPr>
        <w:t>ia</w:t>
      </w:r>
      <w:r w:rsidRPr="00D63F24">
        <w:rPr>
          <w:rFonts w:ascii="Arial" w:hAnsi="Arial" w:cs="Arial"/>
        </w:rPr>
        <w:t xml:space="preserve"> FV pole</w:t>
      </w:r>
      <w:r w:rsidR="00A22A4B" w:rsidRPr="00D63F24">
        <w:rPr>
          <w:rFonts w:ascii="Arial" w:hAnsi="Arial" w:cs="Arial"/>
        </w:rPr>
        <w:t xml:space="preserve">, </w:t>
      </w:r>
      <w:r w:rsidR="00ED0A1F" w:rsidRPr="00D63F24">
        <w:rPr>
          <w:rFonts w:ascii="Arial" w:hAnsi="Arial" w:cs="Arial"/>
        </w:rPr>
        <w:t xml:space="preserve">FVZ </w:t>
      </w:r>
      <w:r w:rsidR="00926D77" w:rsidRPr="00D63F24">
        <w:rPr>
          <w:rFonts w:ascii="Arial" w:hAnsi="Arial" w:cs="Arial"/>
        </w:rPr>
        <w:t>bud</w:t>
      </w:r>
      <w:r w:rsidR="00675223" w:rsidRPr="00D63F24">
        <w:rPr>
          <w:rFonts w:ascii="Arial" w:hAnsi="Arial" w:cs="Arial"/>
        </w:rPr>
        <w:t>e</w:t>
      </w:r>
      <w:r w:rsidR="00BE5D20" w:rsidRPr="00D63F24">
        <w:rPr>
          <w:rFonts w:ascii="Arial" w:hAnsi="Arial" w:cs="Arial"/>
        </w:rPr>
        <w:t xml:space="preserve"> </w:t>
      </w:r>
      <w:r w:rsidR="00B45481" w:rsidRPr="00D63F24">
        <w:rPr>
          <w:rFonts w:ascii="Arial" w:hAnsi="Arial" w:cs="Arial"/>
        </w:rPr>
        <w:t>inštalovan</w:t>
      </w:r>
      <w:r w:rsidR="00675223" w:rsidRPr="00D63F24">
        <w:rPr>
          <w:rFonts w:ascii="Arial" w:hAnsi="Arial" w:cs="Arial"/>
        </w:rPr>
        <w:t>á</w:t>
      </w:r>
      <w:r w:rsidR="00B45481" w:rsidRPr="00D63F24">
        <w:rPr>
          <w:rFonts w:ascii="Arial" w:hAnsi="Arial" w:cs="Arial"/>
        </w:rPr>
        <w:t xml:space="preserve"> na strech</w:t>
      </w:r>
      <w:r w:rsidR="00926D77" w:rsidRPr="00D63F24">
        <w:rPr>
          <w:rFonts w:ascii="Arial" w:hAnsi="Arial" w:cs="Arial"/>
        </w:rPr>
        <w:t>ách</w:t>
      </w:r>
      <w:r w:rsidR="00B45481" w:rsidRPr="00D63F24">
        <w:rPr>
          <w:rFonts w:ascii="Arial" w:hAnsi="Arial" w:cs="Arial"/>
        </w:rPr>
        <w:t xml:space="preserve"> objektu</w:t>
      </w:r>
      <w:r w:rsidR="006105CF" w:rsidRPr="00D63F24">
        <w:rPr>
          <w:rFonts w:ascii="Arial" w:hAnsi="Arial" w:cs="Arial"/>
        </w:rPr>
        <w:t xml:space="preserve"> </w:t>
      </w:r>
      <w:r w:rsidR="00486ED1" w:rsidRPr="00486ED1">
        <w:rPr>
          <w:rFonts w:ascii="Arial" w:hAnsi="Arial" w:cs="Arial"/>
        </w:rPr>
        <w:t>{{SO01}}</w:t>
      </w:r>
      <w:r w:rsidR="00517465" w:rsidRPr="00D63F24">
        <w:rPr>
          <w:rFonts w:ascii="Arial" w:hAnsi="Arial" w:cs="Arial"/>
        </w:rPr>
        <w:t xml:space="preserve">. </w:t>
      </w:r>
      <w:r w:rsidR="00B45481" w:rsidRPr="00D63F24">
        <w:rPr>
          <w:rFonts w:ascii="Arial" w:hAnsi="Arial" w:cs="Arial"/>
        </w:rPr>
        <w:t>FV panely</w:t>
      </w:r>
      <w:r w:rsidR="00BE5D20" w:rsidRPr="00D63F24">
        <w:rPr>
          <w:rFonts w:ascii="Arial" w:hAnsi="Arial" w:cs="Arial"/>
        </w:rPr>
        <w:t xml:space="preserve"> </w:t>
      </w:r>
      <w:r w:rsidR="00675223" w:rsidRPr="00D63F24">
        <w:rPr>
          <w:rFonts w:ascii="Arial" w:hAnsi="Arial" w:cs="Arial"/>
        </w:rPr>
        <w:t>sú</w:t>
      </w:r>
      <w:r w:rsidR="00BE5D20" w:rsidRPr="00D63F24">
        <w:rPr>
          <w:rFonts w:ascii="Arial" w:hAnsi="Arial" w:cs="Arial"/>
        </w:rPr>
        <w:t xml:space="preserve"> </w:t>
      </w:r>
      <w:r w:rsidR="00B45481" w:rsidRPr="00D63F24">
        <w:rPr>
          <w:rFonts w:ascii="Arial" w:hAnsi="Arial" w:cs="Arial"/>
        </w:rPr>
        <w:t xml:space="preserve">osadené na </w:t>
      </w:r>
      <w:r w:rsidR="00E9094F" w:rsidRPr="00D63F24">
        <w:rPr>
          <w:rFonts w:ascii="Arial" w:hAnsi="Arial" w:cs="Arial"/>
        </w:rPr>
        <w:t xml:space="preserve">nosných </w:t>
      </w:r>
      <w:r w:rsidR="00B45481" w:rsidRPr="00D63F24">
        <w:rPr>
          <w:rFonts w:ascii="Arial" w:hAnsi="Arial" w:cs="Arial"/>
        </w:rPr>
        <w:t>konštrukciách. FV panely</w:t>
      </w:r>
      <w:r w:rsidR="00BE5D20" w:rsidRPr="00D63F24">
        <w:rPr>
          <w:rFonts w:ascii="Arial" w:hAnsi="Arial" w:cs="Arial"/>
        </w:rPr>
        <w:t xml:space="preserve"> </w:t>
      </w:r>
      <w:r w:rsidR="00675223" w:rsidRPr="00D63F24">
        <w:rPr>
          <w:rFonts w:ascii="Arial" w:hAnsi="Arial" w:cs="Arial"/>
        </w:rPr>
        <w:t>sú</w:t>
      </w:r>
      <w:r w:rsidR="00BE5D20" w:rsidRPr="00D63F24">
        <w:rPr>
          <w:rFonts w:ascii="Arial" w:hAnsi="Arial" w:cs="Arial"/>
        </w:rPr>
        <w:t xml:space="preserve"> </w:t>
      </w:r>
      <w:r w:rsidR="00B45481" w:rsidRPr="00D63F24">
        <w:rPr>
          <w:rFonts w:ascii="Arial" w:hAnsi="Arial" w:cs="Arial"/>
        </w:rPr>
        <w:t xml:space="preserve">navzájom prepojené do </w:t>
      </w:r>
      <w:proofErr w:type="spellStart"/>
      <w:r w:rsidR="00B45481" w:rsidRPr="00D63F24">
        <w:rPr>
          <w:rFonts w:ascii="Arial" w:hAnsi="Arial" w:cs="Arial"/>
        </w:rPr>
        <w:t>stringov</w:t>
      </w:r>
      <w:proofErr w:type="spellEnd"/>
      <w:r w:rsidR="00B45481" w:rsidRPr="00D63F24">
        <w:rPr>
          <w:rFonts w:ascii="Arial" w:hAnsi="Arial" w:cs="Arial"/>
        </w:rPr>
        <w:t xml:space="preserve"> vstavanými káblami o priereze </w:t>
      </w:r>
      <w:r w:rsidR="00F727D1" w:rsidRPr="00D63F24">
        <w:rPr>
          <w:rFonts w:ascii="Arial" w:hAnsi="Arial" w:cs="Arial"/>
        </w:rPr>
        <w:t>6</w:t>
      </w:r>
      <w:r w:rsidR="00B45481" w:rsidRPr="00D63F24">
        <w:rPr>
          <w:rFonts w:ascii="Arial" w:hAnsi="Arial" w:cs="Arial"/>
        </w:rPr>
        <w:t>mm</w:t>
      </w:r>
      <w:r w:rsidR="00B45481" w:rsidRPr="00D63F24">
        <w:rPr>
          <w:rFonts w:ascii="Arial" w:hAnsi="Arial" w:cs="Arial"/>
          <w:vertAlign w:val="superscript"/>
        </w:rPr>
        <w:t xml:space="preserve">2 </w:t>
      </w:r>
      <w:r w:rsidR="00B45481" w:rsidRPr="00D63F24">
        <w:rPr>
          <w:rFonts w:ascii="Arial" w:hAnsi="Arial" w:cs="Arial"/>
        </w:rPr>
        <w:t>s konektorom MC4.</w:t>
      </w:r>
    </w:p>
    <w:p w14:paraId="38C3077A" w14:textId="77777777" w:rsidR="003F7C21" w:rsidRDefault="003F7C21" w:rsidP="003F7C21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bookmarkStart w:id="42" w:name="_Toc192667266"/>
      <w:bookmarkStart w:id="43" w:name="_Toc201316096"/>
      <w:bookmarkStart w:id="44" w:name="_Toc217347064"/>
      <w:r w:rsidRPr="00D63F24">
        <w:rPr>
          <w:rFonts w:ascii="Arial" w:hAnsi="Arial" w:cs="Arial"/>
        </w:rPr>
        <w:t>{{</w:t>
      </w:r>
      <w:proofErr w:type="spellStart"/>
      <w:r w:rsidRPr="00D63F24">
        <w:rPr>
          <w:rFonts w:ascii="Arial" w:hAnsi="Arial" w:cs="Arial"/>
        </w:rPr>
        <w:t>pocet_panel</w:t>
      </w:r>
      <w:proofErr w:type="spellEnd"/>
      <w:r w:rsidRPr="00D63F24">
        <w:rPr>
          <w:rFonts w:ascii="Arial" w:hAnsi="Arial" w:cs="Arial"/>
        </w:rPr>
        <w:t>}}x FV panel o výkone {{</w:t>
      </w:r>
      <w:proofErr w:type="spellStart"/>
      <w:r w:rsidRPr="00D63F24">
        <w:rPr>
          <w:rFonts w:ascii="Arial" w:hAnsi="Arial" w:cs="Arial"/>
        </w:rPr>
        <w:t>vykon_panel</w:t>
      </w:r>
      <w:proofErr w:type="spellEnd"/>
      <w:r w:rsidRPr="00D63F24">
        <w:rPr>
          <w:rFonts w:ascii="Arial" w:hAnsi="Arial" w:cs="Arial"/>
        </w:rPr>
        <w:t>}}</w:t>
      </w:r>
      <w:proofErr w:type="spellStart"/>
      <w:r w:rsidRPr="00D63F24">
        <w:rPr>
          <w:rFonts w:ascii="Arial" w:hAnsi="Arial" w:cs="Arial"/>
        </w:rPr>
        <w:t>Wp</w:t>
      </w:r>
      <w:proofErr w:type="spellEnd"/>
      <w:r w:rsidRPr="00D63F24">
        <w:rPr>
          <w:rFonts w:ascii="Arial" w:hAnsi="Arial" w:cs="Arial"/>
        </w:rPr>
        <w:t>:</w:t>
      </w:r>
    </w:p>
    <w:tbl>
      <w:tblPr>
        <w:tblW w:w="803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62"/>
        <w:gridCol w:w="1898"/>
        <w:gridCol w:w="1097"/>
        <w:gridCol w:w="2475"/>
      </w:tblGrid>
      <w:tr w:rsidR="009C5F12" w:rsidRPr="00DE3285" w14:paraId="5537A67E" w14:textId="77777777" w:rsidTr="00F77E10">
        <w:trPr>
          <w:trHeight w:val="310"/>
          <w:jc w:val="center"/>
        </w:trPr>
        <w:tc>
          <w:tcPr>
            <w:tcW w:w="44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6DD51E17" w14:textId="77777777" w:rsidR="009C5F12" w:rsidRPr="00DE3285" w:rsidRDefault="009C5F12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Základné parametre</w:t>
            </w:r>
          </w:p>
        </w:tc>
        <w:tc>
          <w:tcPr>
            <w:tcW w:w="35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4D79B"/>
            <w:noWrap/>
            <w:vAlign w:val="center"/>
            <w:hideMark/>
          </w:tcPr>
          <w:p w14:paraId="23F04FF1" w14:textId="77777777" w:rsidR="009C5F12" w:rsidRPr="00DE3285" w:rsidRDefault="009C5F12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Technické parametre</w:t>
            </w:r>
          </w:p>
        </w:tc>
      </w:tr>
      <w:tr w:rsidR="009C5F12" w:rsidRPr="00DE3285" w14:paraId="22388C86" w14:textId="77777777" w:rsidTr="00F77E10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2FB16B9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Výrobca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5A3A714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24D6502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U</w:t>
            </w:r>
            <w:r w:rsidRPr="00DE3285">
              <w:rPr>
                <w:rFonts w:ascii="Arial" w:hAnsi="Arial" w:cs="Arial"/>
                <w:sz w:val="16"/>
                <w:szCs w:val="16"/>
                <w:vertAlign w:val="subscript"/>
              </w:rPr>
              <w:t>N MAX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1E28E727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tab1_11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DE328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9C5F12" w:rsidRPr="00DE3285" w14:paraId="0ED3B255" w14:textId="77777777" w:rsidTr="00F77E10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E73C3D9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Typ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A2D4D7F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702F01A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I</w:t>
            </w:r>
            <w:r w:rsidRPr="00DE328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REV MAX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76C21605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tab1_12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DE3285">
              <w:rPr>
                <w:rFonts w:ascii="Arial" w:hAnsi="Arial" w:cs="Arial"/>
                <w:sz w:val="16"/>
                <w:szCs w:val="16"/>
              </w:rPr>
              <w:t>A</w:t>
            </w:r>
          </w:p>
        </w:tc>
      </w:tr>
      <w:tr w:rsidR="009C5F12" w:rsidRPr="00DE3285" w14:paraId="6BA77D77" w14:textId="77777777" w:rsidTr="00F77E10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A6D2BBC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Rozmery (Š x V x H)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933C8B9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2A863F5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210F867F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tab1_13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9C5F12" w:rsidRPr="00DE3285" w14:paraId="64650D8C" w14:textId="77777777" w:rsidTr="00F77E10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3853B70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Hmotnosť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945FF3E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DE3285">
              <w:rPr>
                <w:rFonts w:ascii="Arial" w:hAnsi="Arial" w:cs="Arial"/>
                <w:sz w:val="16"/>
                <w:szCs w:val="16"/>
              </w:rPr>
              <w:t>kg</w:t>
            </w:r>
          </w:p>
        </w:tc>
        <w:tc>
          <w:tcPr>
            <w:tcW w:w="3572" w:type="dxa"/>
            <w:gridSpan w:val="2"/>
            <w:tcBorders>
              <w:top w:val="single" w:sz="4" w:space="0" w:color="EBF1DE"/>
              <w:left w:val="nil"/>
              <w:bottom w:val="single" w:sz="4" w:space="0" w:color="EBF1DE"/>
              <w:right w:val="single" w:sz="4" w:space="0" w:color="000000"/>
            </w:tcBorders>
            <w:shd w:val="clear" w:color="000000" w:fill="EBF1DE"/>
            <w:noWrap/>
            <w:vAlign w:val="center"/>
            <w:hideMark/>
          </w:tcPr>
          <w:p w14:paraId="0D5DD946" w14:textId="77777777" w:rsidR="009C5F12" w:rsidRPr="00DE3285" w:rsidRDefault="009C5F12" w:rsidP="00F77E10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DE3285">
              <w:rPr>
                <w:rFonts w:ascii="Arial" w:hAnsi="Arial" w:cs="Arial"/>
                <w:i/>
                <w:iCs/>
                <w:sz w:val="16"/>
                <w:szCs w:val="16"/>
              </w:rPr>
              <w:t>Parametre STC</w:t>
            </w:r>
          </w:p>
        </w:tc>
      </w:tr>
      <w:tr w:rsidR="009C5F12" w:rsidRPr="00DE3285" w14:paraId="43A7753E" w14:textId="77777777" w:rsidTr="00F77E10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3C599C4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Krytie IP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EA8A8E1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7638DD0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P</w:t>
            </w:r>
            <w:r w:rsidRPr="00DE3285">
              <w:rPr>
                <w:rFonts w:ascii="Arial" w:hAnsi="Arial" w:cs="Arial"/>
                <w:sz w:val="16"/>
                <w:szCs w:val="16"/>
                <w:vertAlign w:val="subscript"/>
              </w:rPr>
              <w:t>MPP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514448BE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tab1_14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DE3285">
              <w:rPr>
                <w:rFonts w:ascii="Arial" w:hAnsi="Arial" w:cs="Arial"/>
                <w:sz w:val="16"/>
                <w:szCs w:val="16"/>
              </w:rPr>
              <w:t>W</w:t>
            </w:r>
          </w:p>
        </w:tc>
      </w:tr>
      <w:tr w:rsidR="009C5F12" w:rsidRPr="00DE3285" w14:paraId="66E3659E" w14:textId="77777777" w:rsidTr="00F77E10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A49ABA9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Prevádzková teplota okolia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74B2798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93ACAB6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I</w:t>
            </w:r>
            <w:r w:rsidRPr="00DE328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SC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4F7F6F73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tab1_15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DE3285">
              <w:rPr>
                <w:rFonts w:ascii="Arial" w:hAnsi="Arial" w:cs="Arial"/>
                <w:sz w:val="16"/>
                <w:szCs w:val="16"/>
              </w:rPr>
              <w:t>A</w:t>
            </w:r>
          </w:p>
        </w:tc>
      </w:tr>
      <w:tr w:rsidR="009C5F12" w:rsidRPr="00DE3285" w14:paraId="08216306" w14:textId="77777777" w:rsidTr="00F77E10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CBE4C3E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Kategória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B7FCB4D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0A72E94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U</w:t>
            </w:r>
            <w:r w:rsidRPr="00DE3285">
              <w:rPr>
                <w:rFonts w:ascii="Arial" w:hAnsi="Arial" w:cs="Arial"/>
                <w:sz w:val="16"/>
                <w:szCs w:val="16"/>
                <w:vertAlign w:val="subscript"/>
              </w:rPr>
              <w:t>OC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48B2A2EE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tab1_16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DE328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9C5F12" w:rsidRPr="00DE3285" w14:paraId="5C014565" w14:textId="77777777" w:rsidTr="00F77E10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3E09980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Typ článkov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A6D7F71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5BEF7E1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I</w:t>
            </w:r>
            <w:r w:rsidRPr="00DE328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MPP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7A3846CE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tab1_17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DE3285">
              <w:rPr>
                <w:rFonts w:ascii="Arial" w:hAnsi="Arial" w:cs="Arial"/>
                <w:sz w:val="16"/>
                <w:szCs w:val="16"/>
              </w:rPr>
              <w:t>A</w:t>
            </w:r>
          </w:p>
        </w:tc>
      </w:tr>
      <w:tr w:rsidR="009C5F12" w:rsidRPr="00DE3285" w14:paraId="13D1CE2D" w14:textId="77777777" w:rsidTr="00F77E10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7D01792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Zaťaženie v tlaku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5251AC0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tab1_9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B800201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U</w:t>
            </w:r>
            <w:r w:rsidRPr="00DE3285">
              <w:rPr>
                <w:rFonts w:ascii="Arial" w:hAnsi="Arial" w:cs="Arial"/>
                <w:sz w:val="16"/>
                <w:szCs w:val="16"/>
                <w:vertAlign w:val="subscript"/>
              </w:rPr>
              <w:t>MPP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38D9BA6E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tab1_18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DE328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9C5F12" w:rsidRPr="00DE3285" w14:paraId="2CEC01A0" w14:textId="77777777" w:rsidTr="00F77E10">
        <w:trPr>
          <w:trHeight w:val="310"/>
          <w:jc w:val="center"/>
        </w:trPr>
        <w:tc>
          <w:tcPr>
            <w:tcW w:w="2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2DF615F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Zaťaženie v ťahu</w:t>
            </w:r>
          </w:p>
        </w:tc>
        <w:tc>
          <w:tcPr>
            <w:tcW w:w="1898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7EA76F38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tab1_10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862C554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DE3285">
              <w:rPr>
                <w:rFonts w:ascii="Arial" w:hAnsi="Arial" w:cs="Arial"/>
                <w:sz w:val="16"/>
                <w:szCs w:val="16"/>
              </w:rPr>
              <w:t>ɳ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92FD0" w14:textId="77777777" w:rsidR="009C5F12" w:rsidRPr="00DE3285" w:rsidRDefault="009C5F12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tab1_19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DE3285">
              <w:rPr>
                <w:rFonts w:ascii="Arial" w:hAnsi="Arial" w:cs="Arial"/>
                <w:sz w:val="16"/>
                <w:szCs w:val="16"/>
              </w:rPr>
              <w:t>%</w:t>
            </w:r>
          </w:p>
        </w:tc>
      </w:tr>
    </w:tbl>
    <w:p w14:paraId="7C4AD113" w14:textId="77777777" w:rsidR="009A5E34" w:rsidRPr="0058709F" w:rsidRDefault="009A5E34" w:rsidP="009A5E34">
      <w:pPr>
        <w:pStyle w:val="Nadpis2"/>
      </w:pPr>
      <w:r>
        <w:lastRenderedPageBreak/>
        <w:t>Rozvádzače RDC</w:t>
      </w:r>
      <w:bookmarkEnd w:id="42"/>
      <w:bookmarkEnd w:id="43"/>
      <w:bookmarkEnd w:id="44"/>
    </w:p>
    <w:p w14:paraId="5D43D2FE" w14:textId="77777777" w:rsidR="009A5E34" w:rsidRDefault="009A5E34" w:rsidP="009A5E34">
      <w:pPr>
        <w:pStyle w:val="Odsekzoznamu"/>
        <w:spacing w:before="240" w:after="240" w:line="276" w:lineRule="auto"/>
        <w:ind w:left="851"/>
        <w:contextualSpacing w:val="0"/>
        <w:jc w:val="both"/>
        <w:rPr>
          <w:rFonts w:ascii="Arial" w:hAnsi="Arial" w:cs="Arial"/>
        </w:rPr>
      </w:pPr>
      <w:r w:rsidRPr="009A5E34">
        <w:rPr>
          <w:rFonts w:ascii="Arial" w:hAnsi="Arial" w:cs="Arial"/>
          <w:highlight w:val="yellow"/>
        </w:rPr>
        <w:t xml:space="preserve">Pre ochranu pred atmosférickým prepätím budú nainštalované rozvádzače označené ako RDC1÷10. Rozvádzače budú umiestnené pri jednotlivých </w:t>
      </w:r>
      <w:proofErr w:type="spellStart"/>
      <w:r w:rsidRPr="009A5E34">
        <w:rPr>
          <w:rFonts w:ascii="Arial" w:hAnsi="Arial" w:cs="Arial"/>
          <w:highlight w:val="yellow"/>
        </w:rPr>
        <w:t>striedačov</w:t>
      </w:r>
      <w:proofErr w:type="spellEnd"/>
      <w:r w:rsidRPr="009A5E34">
        <w:rPr>
          <w:rFonts w:ascii="Arial" w:hAnsi="Arial" w:cs="Arial"/>
          <w:highlight w:val="yellow"/>
        </w:rPr>
        <w:t xml:space="preserve"> a budú disponovať </w:t>
      </w:r>
      <w:proofErr w:type="spellStart"/>
      <w:r w:rsidRPr="009A5E34">
        <w:rPr>
          <w:rFonts w:ascii="Arial" w:hAnsi="Arial" w:cs="Arial"/>
          <w:highlight w:val="yellow"/>
        </w:rPr>
        <w:t>prepäťovou</w:t>
      </w:r>
      <w:proofErr w:type="spellEnd"/>
      <w:r w:rsidRPr="009A5E34">
        <w:rPr>
          <w:rFonts w:ascii="Arial" w:hAnsi="Arial" w:cs="Arial"/>
          <w:highlight w:val="yellow"/>
        </w:rPr>
        <w:t xml:space="preserve"> ochranou DC typu 1+2 (B+C).</w:t>
      </w:r>
    </w:p>
    <w:p w14:paraId="0E023551" w14:textId="77777777" w:rsidR="009A5E34" w:rsidRPr="0058709F" w:rsidRDefault="009A5E34" w:rsidP="009A5E34">
      <w:pPr>
        <w:pStyle w:val="Nadpis2"/>
      </w:pPr>
      <w:bookmarkStart w:id="45" w:name="_Toc177648310"/>
      <w:bookmarkStart w:id="46" w:name="_Toc197930608"/>
      <w:bookmarkStart w:id="47" w:name="_Toc201316097"/>
      <w:bookmarkStart w:id="48" w:name="_Toc217347065"/>
      <w:r w:rsidRPr="0058709F">
        <w:t>Optimalizácia výkonu FV panelov</w:t>
      </w:r>
      <w:bookmarkEnd w:id="45"/>
      <w:bookmarkEnd w:id="46"/>
      <w:bookmarkEnd w:id="47"/>
      <w:bookmarkEnd w:id="48"/>
    </w:p>
    <w:p w14:paraId="05C40C24" w14:textId="77777777" w:rsidR="009A5E34" w:rsidRPr="009A5E34" w:rsidRDefault="009A5E34" w:rsidP="009A5E34">
      <w:pPr>
        <w:pStyle w:val="Odsekzoznamu"/>
        <w:spacing w:before="240" w:after="240" w:line="276" w:lineRule="auto"/>
        <w:ind w:left="851"/>
        <w:contextualSpacing w:val="0"/>
        <w:jc w:val="both"/>
        <w:rPr>
          <w:rFonts w:ascii="Arial" w:hAnsi="Arial" w:cs="Arial"/>
          <w:highlight w:val="yellow"/>
        </w:rPr>
      </w:pPr>
      <w:r w:rsidRPr="009A5E34">
        <w:rPr>
          <w:rFonts w:ascii="Arial" w:hAnsi="Arial" w:cs="Arial"/>
          <w:highlight w:val="yellow"/>
        </w:rPr>
        <w:t xml:space="preserve">Pre optimálnu výrobu el. energie budú pre každú dvojicu FV panelov inštalované </w:t>
      </w:r>
      <w:proofErr w:type="spellStart"/>
      <w:r w:rsidRPr="009A5E34">
        <w:rPr>
          <w:rFonts w:ascii="Arial" w:hAnsi="Arial" w:cs="Arial"/>
          <w:highlight w:val="yellow"/>
        </w:rPr>
        <w:t>optimizéry</w:t>
      </w:r>
      <w:proofErr w:type="spellEnd"/>
      <w:r w:rsidRPr="009A5E34">
        <w:rPr>
          <w:rFonts w:ascii="Arial" w:hAnsi="Arial" w:cs="Arial"/>
          <w:highlight w:val="yellow"/>
        </w:rPr>
        <w:t xml:space="preserve"> Huawei MERC 1100W-P S. </w:t>
      </w:r>
      <w:proofErr w:type="spellStart"/>
      <w:r w:rsidRPr="009A5E34">
        <w:rPr>
          <w:rFonts w:ascii="Arial" w:hAnsi="Arial" w:cs="Arial"/>
          <w:highlight w:val="yellow"/>
        </w:rPr>
        <w:t>Optimizéry</w:t>
      </w:r>
      <w:proofErr w:type="spellEnd"/>
      <w:r w:rsidRPr="009A5E34">
        <w:rPr>
          <w:rFonts w:ascii="Arial" w:hAnsi="Arial" w:cs="Arial"/>
          <w:highlight w:val="yellow"/>
        </w:rPr>
        <w:t xml:space="preserve"> majú za úlohu optimalizovať výstupný výkon FV panelov zapojených do </w:t>
      </w:r>
      <w:proofErr w:type="spellStart"/>
      <w:r w:rsidRPr="009A5E34">
        <w:rPr>
          <w:rFonts w:ascii="Arial" w:hAnsi="Arial" w:cs="Arial"/>
          <w:highlight w:val="yellow"/>
        </w:rPr>
        <w:t>stringov</w:t>
      </w:r>
      <w:proofErr w:type="spellEnd"/>
      <w:r w:rsidRPr="009A5E34">
        <w:rPr>
          <w:rFonts w:ascii="Arial" w:hAnsi="Arial" w:cs="Arial"/>
          <w:highlight w:val="yellow"/>
        </w:rPr>
        <w:t xml:space="preserve"> spôsobom vytvorenia paralelnej cesty okolo zatienených alebo poškodených panelov.</w:t>
      </w:r>
    </w:p>
    <w:p w14:paraId="42218C49" w14:textId="706415AC" w:rsidR="005A75B3" w:rsidRPr="009A5E34" w:rsidRDefault="009A5E34" w:rsidP="009A5E34">
      <w:pPr>
        <w:pStyle w:val="Odsekzoznamu"/>
        <w:spacing w:before="240" w:after="240"/>
        <w:ind w:left="851"/>
        <w:contextualSpacing w:val="0"/>
        <w:jc w:val="both"/>
        <w:rPr>
          <w:rFonts w:ascii="Arial" w:hAnsi="Arial" w:cs="Arial"/>
        </w:rPr>
      </w:pPr>
      <w:r w:rsidRPr="009A5E34">
        <w:rPr>
          <w:rFonts w:ascii="Arial" w:hAnsi="Arial" w:cs="Arial"/>
          <w:highlight w:val="yellow"/>
        </w:rPr>
        <w:t xml:space="preserve">Týmto spôsobom sa udržuje optimálny tok el. energie v jednotlivých </w:t>
      </w:r>
      <w:proofErr w:type="spellStart"/>
      <w:r w:rsidRPr="009A5E34">
        <w:rPr>
          <w:rFonts w:ascii="Arial" w:hAnsi="Arial" w:cs="Arial"/>
          <w:highlight w:val="yellow"/>
        </w:rPr>
        <w:t>stringoch</w:t>
      </w:r>
      <w:proofErr w:type="spellEnd"/>
      <w:r w:rsidRPr="009A5E34">
        <w:rPr>
          <w:rFonts w:ascii="Arial" w:hAnsi="Arial" w:cs="Arial"/>
          <w:highlight w:val="yellow"/>
        </w:rPr>
        <w:t>.</w:t>
      </w:r>
    </w:p>
    <w:p w14:paraId="1C3EFEFB" w14:textId="739EF6AE" w:rsidR="00547129" w:rsidRPr="002846BC" w:rsidRDefault="005A75B3" w:rsidP="005A75B3">
      <w:pPr>
        <w:pStyle w:val="Nadpis2"/>
        <w:rPr>
          <w:rFonts w:eastAsia="Times New Roman"/>
          <w:bCs/>
          <w:sz w:val="20"/>
          <w:szCs w:val="20"/>
        </w:rPr>
      </w:pPr>
      <w:bookmarkStart w:id="49" w:name="_Toc217347066"/>
      <w:proofErr w:type="spellStart"/>
      <w:r w:rsidRPr="002846BC">
        <w:rPr>
          <w:rFonts w:eastAsia="Times New Roman"/>
          <w:bCs/>
          <w:sz w:val="20"/>
          <w:szCs w:val="20"/>
        </w:rPr>
        <w:t>Fotovo</w:t>
      </w:r>
      <w:r w:rsidR="00547129" w:rsidRPr="002846BC">
        <w:rPr>
          <w:rFonts w:eastAsia="Times New Roman"/>
          <w:bCs/>
          <w:sz w:val="20"/>
          <w:szCs w:val="20"/>
        </w:rPr>
        <w:t>ltick</w:t>
      </w:r>
      <w:r w:rsidR="006105CF" w:rsidRPr="002846BC">
        <w:rPr>
          <w:rFonts w:eastAsia="Times New Roman"/>
          <w:bCs/>
          <w:sz w:val="20"/>
          <w:szCs w:val="20"/>
        </w:rPr>
        <w:t>é</w:t>
      </w:r>
      <w:proofErr w:type="spellEnd"/>
      <w:r w:rsidR="00547129" w:rsidRPr="002846BC">
        <w:rPr>
          <w:rFonts w:eastAsia="Times New Roman"/>
          <w:bCs/>
          <w:sz w:val="20"/>
          <w:szCs w:val="20"/>
        </w:rPr>
        <w:t xml:space="preserve"> </w:t>
      </w:r>
      <w:proofErr w:type="spellStart"/>
      <w:r w:rsidR="00B5166E" w:rsidRPr="002846BC">
        <w:rPr>
          <w:rFonts w:eastAsia="Times New Roman"/>
          <w:bCs/>
          <w:sz w:val="20"/>
          <w:szCs w:val="20"/>
        </w:rPr>
        <w:t>striedače</w:t>
      </w:r>
      <w:bookmarkEnd w:id="49"/>
      <w:proofErr w:type="spellEnd"/>
    </w:p>
    <w:p w14:paraId="01074D62" w14:textId="77777777" w:rsidR="00BC0677" w:rsidRDefault="00BC0677" w:rsidP="00994ACD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BC0677">
        <w:rPr>
          <w:rFonts w:ascii="Arial" w:hAnsi="Arial" w:cs="Arial"/>
        </w:rPr>
        <w:t xml:space="preserve">Trojfázové </w:t>
      </w:r>
      <w:proofErr w:type="spellStart"/>
      <w:r w:rsidRPr="00BC0677">
        <w:rPr>
          <w:rFonts w:ascii="Arial" w:hAnsi="Arial" w:cs="Arial"/>
        </w:rPr>
        <w:t>striedače</w:t>
      </w:r>
      <w:proofErr w:type="spellEnd"/>
      <w:r w:rsidRPr="00BC0677">
        <w:rPr>
          <w:rFonts w:ascii="Arial" w:hAnsi="Arial" w:cs="Arial"/>
        </w:rPr>
        <w:t xml:space="preserve"> AC/DC s označením {{</w:t>
      </w:r>
      <w:proofErr w:type="spellStart"/>
      <w:r w:rsidRPr="00BC0677">
        <w:rPr>
          <w:rFonts w:ascii="Arial" w:hAnsi="Arial" w:cs="Arial"/>
        </w:rPr>
        <w:t>oznacenie_menic</w:t>
      </w:r>
      <w:proofErr w:type="spellEnd"/>
      <w:r w:rsidRPr="00BC0677">
        <w:rPr>
          <w:rFonts w:ascii="Arial" w:hAnsi="Arial" w:cs="Arial"/>
        </w:rPr>
        <w:t xml:space="preserve">}} sa používajú na premenu jednosmerného napätia na striedavé a umiestňujú sa </w:t>
      </w:r>
      <w:r w:rsidRPr="00BC0677">
        <w:rPr>
          <w:rFonts w:ascii="Arial" w:hAnsi="Arial" w:cs="Arial"/>
          <w:highlight w:val="yellow"/>
        </w:rPr>
        <w:t>na stene budovy pod štítom strechy / priamo na streche / v technickej miestnosti / v rozvádzači.</w:t>
      </w:r>
    </w:p>
    <w:p w14:paraId="4FFEBB87" w14:textId="13355B96" w:rsidR="00994ACD" w:rsidRPr="00994ACD" w:rsidRDefault="00B5166E" w:rsidP="00994ACD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Striedač</w:t>
      </w:r>
      <w:proofErr w:type="spellEnd"/>
      <w:r w:rsidR="00FE15D8" w:rsidRPr="00FE15D8">
        <w:rPr>
          <w:rFonts w:ascii="Arial" w:hAnsi="Arial" w:cs="Arial"/>
        </w:rPr>
        <w:t xml:space="preserve"> zaisťuj</w:t>
      </w:r>
      <w:r w:rsidR="00A11E91">
        <w:rPr>
          <w:rFonts w:ascii="Arial" w:hAnsi="Arial" w:cs="Arial"/>
        </w:rPr>
        <w:t>e</w:t>
      </w:r>
      <w:r w:rsidR="00FE15D8" w:rsidRPr="00FE15D8">
        <w:rPr>
          <w:rFonts w:ascii="Arial" w:hAnsi="Arial" w:cs="Arial"/>
        </w:rPr>
        <w:t xml:space="preserve"> priamu dodávku</w:t>
      </w:r>
      <w:r w:rsidR="00FE15D8">
        <w:rPr>
          <w:rFonts w:ascii="Arial" w:hAnsi="Arial" w:cs="Arial"/>
        </w:rPr>
        <w:t xml:space="preserve"> </w:t>
      </w:r>
      <w:r w:rsidR="00FE15D8" w:rsidRPr="00FE15D8">
        <w:rPr>
          <w:rFonts w:ascii="Arial" w:hAnsi="Arial" w:cs="Arial"/>
        </w:rPr>
        <w:t xml:space="preserve">vyrobenej </w:t>
      </w:r>
      <w:r w:rsidR="00911D47">
        <w:rPr>
          <w:rFonts w:ascii="Arial" w:hAnsi="Arial" w:cs="Arial"/>
        </w:rPr>
        <w:t>FV energie</w:t>
      </w:r>
      <w:r w:rsidR="00FE15D8" w:rsidRPr="00FE15D8">
        <w:rPr>
          <w:rFonts w:ascii="Arial" w:hAnsi="Arial" w:cs="Arial"/>
        </w:rPr>
        <w:t xml:space="preserve"> v automatickom režime </w:t>
      </w:r>
      <w:r w:rsidR="00911D47">
        <w:rPr>
          <w:rFonts w:ascii="Arial" w:hAnsi="Arial" w:cs="Arial"/>
        </w:rPr>
        <w:t>s vyvedením výkonu do hlavných rozvodov el. energie objektu.</w:t>
      </w:r>
    </w:p>
    <w:p w14:paraId="4C7C29E4" w14:textId="5F586E22" w:rsidR="00944557" w:rsidRDefault="00FE15D8" w:rsidP="007D556B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B5166E">
        <w:rPr>
          <w:rFonts w:ascii="Arial" w:hAnsi="Arial" w:cs="Arial"/>
          <w:b/>
          <w:bCs/>
        </w:rPr>
        <w:t xml:space="preserve">Bezpečné odpojenie na DC strane </w:t>
      </w:r>
      <w:proofErr w:type="spellStart"/>
      <w:r w:rsidR="004B5CBE">
        <w:rPr>
          <w:rFonts w:ascii="Arial" w:hAnsi="Arial" w:cs="Arial"/>
          <w:b/>
          <w:bCs/>
        </w:rPr>
        <w:t>strieda</w:t>
      </w:r>
      <w:r w:rsidR="00911D47" w:rsidRPr="00B5166E">
        <w:rPr>
          <w:rFonts w:ascii="Arial" w:hAnsi="Arial" w:cs="Arial"/>
          <w:b/>
          <w:bCs/>
        </w:rPr>
        <w:t>ča</w:t>
      </w:r>
      <w:proofErr w:type="spellEnd"/>
      <w:r w:rsidR="00911D47" w:rsidRPr="00B5166E">
        <w:rPr>
          <w:rFonts w:ascii="Arial" w:hAnsi="Arial" w:cs="Arial"/>
          <w:b/>
          <w:bCs/>
        </w:rPr>
        <w:t xml:space="preserve"> je zabezpečené </w:t>
      </w:r>
      <w:r w:rsidR="00B5166E">
        <w:rPr>
          <w:rFonts w:ascii="Arial" w:hAnsi="Arial" w:cs="Arial"/>
          <w:b/>
          <w:bCs/>
        </w:rPr>
        <w:t xml:space="preserve">vstavanými </w:t>
      </w:r>
      <w:r w:rsidRPr="00B5166E">
        <w:rPr>
          <w:rFonts w:ascii="Arial" w:hAnsi="Arial" w:cs="Arial"/>
          <w:b/>
          <w:bCs/>
        </w:rPr>
        <w:t>mechanick</w:t>
      </w:r>
      <w:r w:rsidR="00911D47" w:rsidRPr="00B5166E">
        <w:rPr>
          <w:rFonts w:ascii="Arial" w:hAnsi="Arial" w:cs="Arial"/>
          <w:b/>
          <w:bCs/>
        </w:rPr>
        <w:t>ým</w:t>
      </w:r>
      <w:r w:rsidR="000B5AE5" w:rsidRPr="00B5166E">
        <w:rPr>
          <w:rFonts w:ascii="Arial" w:hAnsi="Arial" w:cs="Arial"/>
          <w:b/>
          <w:bCs/>
        </w:rPr>
        <w:t>i</w:t>
      </w:r>
      <w:r w:rsidRPr="00B5166E">
        <w:rPr>
          <w:rFonts w:ascii="Arial" w:hAnsi="Arial" w:cs="Arial"/>
          <w:b/>
          <w:bCs/>
        </w:rPr>
        <w:t xml:space="preserve"> vypínač</w:t>
      </w:r>
      <w:r w:rsidR="00911D47" w:rsidRPr="00B5166E">
        <w:rPr>
          <w:rFonts w:ascii="Arial" w:hAnsi="Arial" w:cs="Arial"/>
          <w:b/>
          <w:bCs/>
        </w:rPr>
        <w:t>m</w:t>
      </w:r>
      <w:r w:rsidR="000B5AE5" w:rsidRPr="00B5166E">
        <w:rPr>
          <w:rFonts w:ascii="Arial" w:hAnsi="Arial" w:cs="Arial"/>
          <w:b/>
          <w:bCs/>
        </w:rPr>
        <w:t>i</w:t>
      </w:r>
      <w:r w:rsidRPr="00FE15D8">
        <w:rPr>
          <w:rFonts w:ascii="Arial" w:hAnsi="Arial" w:cs="Arial"/>
        </w:rPr>
        <w:t>.</w:t>
      </w:r>
      <w:r w:rsidR="00517465">
        <w:rPr>
          <w:rFonts w:ascii="Arial" w:hAnsi="Arial" w:cs="Arial"/>
        </w:rPr>
        <w:t xml:space="preserve"> </w:t>
      </w:r>
      <w:r w:rsidR="0052318F">
        <w:rPr>
          <w:rFonts w:ascii="Arial" w:hAnsi="Arial" w:cs="Arial"/>
        </w:rPr>
        <w:t xml:space="preserve">FV </w:t>
      </w:r>
      <w:proofErr w:type="spellStart"/>
      <w:r w:rsidR="0052318F">
        <w:rPr>
          <w:rFonts w:ascii="Arial" w:hAnsi="Arial" w:cs="Arial"/>
        </w:rPr>
        <w:t>stringy</w:t>
      </w:r>
      <w:proofErr w:type="spellEnd"/>
      <w:r w:rsidR="0052318F">
        <w:rPr>
          <w:rFonts w:ascii="Arial" w:hAnsi="Arial" w:cs="Arial"/>
        </w:rPr>
        <w:t xml:space="preserve"> </w:t>
      </w:r>
      <w:r w:rsidR="00675223">
        <w:rPr>
          <w:rFonts w:ascii="Arial" w:hAnsi="Arial" w:cs="Arial"/>
        </w:rPr>
        <w:t>sú</w:t>
      </w:r>
      <w:r w:rsidR="00BE5D20">
        <w:rPr>
          <w:rFonts w:ascii="Arial" w:hAnsi="Arial" w:cs="Arial"/>
        </w:rPr>
        <w:t xml:space="preserve"> </w:t>
      </w:r>
      <w:r w:rsidR="0052318F">
        <w:rPr>
          <w:rFonts w:ascii="Arial" w:hAnsi="Arial" w:cs="Arial"/>
        </w:rPr>
        <w:t>pripojené k</w:t>
      </w:r>
      <w:r w:rsidR="00944557">
        <w:rPr>
          <w:rFonts w:ascii="Arial" w:hAnsi="Arial" w:cs="Arial"/>
        </w:rPr>
        <w:t> jednosmernej (</w:t>
      </w:r>
      <w:r w:rsidR="0052318F">
        <w:rPr>
          <w:rFonts w:ascii="Arial" w:hAnsi="Arial" w:cs="Arial"/>
        </w:rPr>
        <w:t>DC</w:t>
      </w:r>
      <w:r w:rsidR="00944557">
        <w:rPr>
          <w:rFonts w:ascii="Arial" w:hAnsi="Arial" w:cs="Arial"/>
        </w:rPr>
        <w:t>)</w:t>
      </w:r>
      <w:r w:rsidR="0052318F">
        <w:rPr>
          <w:rFonts w:ascii="Arial" w:hAnsi="Arial" w:cs="Arial"/>
        </w:rPr>
        <w:t xml:space="preserve"> strane </w:t>
      </w:r>
      <w:proofErr w:type="spellStart"/>
      <w:r w:rsidR="00B5166E">
        <w:rPr>
          <w:rFonts w:ascii="Arial" w:hAnsi="Arial" w:cs="Arial"/>
        </w:rPr>
        <w:t>striedača</w:t>
      </w:r>
      <w:proofErr w:type="spellEnd"/>
      <w:r w:rsidR="0052318F">
        <w:rPr>
          <w:rFonts w:ascii="Arial" w:hAnsi="Arial" w:cs="Arial"/>
        </w:rPr>
        <w:t xml:space="preserve"> jednožilovými káblami typu </w:t>
      </w:r>
      <w:proofErr w:type="spellStart"/>
      <w:r w:rsidR="0052318F" w:rsidRPr="00626E41">
        <w:rPr>
          <w:rFonts w:ascii="Arial" w:hAnsi="Arial" w:cs="Arial"/>
        </w:rPr>
        <w:t>Solar</w:t>
      </w:r>
      <w:proofErr w:type="spellEnd"/>
      <w:r w:rsidR="0052318F" w:rsidRPr="00626E41">
        <w:rPr>
          <w:rFonts w:ascii="Arial" w:hAnsi="Arial" w:cs="Arial"/>
        </w:rPr>
        <w:t xml:space="preserve"> 125 RV </w:t>
      </w:r>
      <w:proofErr w:type="spellStart"/>
      <w:r w:rsidR="0052318F" w:rsidRPr="00626E41">
        <w:rPr>
          <w:rFonts w:ascii="Arial" w:hAnsi="Arial" w:cs="Arial"/>
        </w:rPr>
        <w:t>flex</w:t>
      </w:r>
      <w:proofErr w:type="spellEnd"/>
      <w:r w:rsidR="0052318F" w:rsidRPr="00626E41">
        <w:rPr>
          <w:rFonts w:ascii="Arial" w:hAnsi="Arial" w:cs="Arial"/>
        </w:rPr>
        <w:t xml:space="preserve"> 1500V DC</w:t>
      </w:r>
      <w:r w:rsidR="0052318F">
        <w:rPr>
          <w:rFonts w:ascii="Arial" w:hAnsi="Arial" w:cs="Arial"/>
        </w:rPr>
        <w:t xml:space="preserve"> o priereze </w:t>
      </w:r>
      <w:r w:rsidR="00EC5CBD">
        <w:rPr>
          <w:rFonts w:ascii="Arial" w:hAnsi="Arial" w:cs="Arial"/>
        </w:rPr>
        <w:t>6</w:t>
      </w:r>
      <w:r w:rsidR="0052318F">
        <w:rPr>
          <w:rFonts w:ascii="Arial" w:hAnsi="Arial" w:cs="Arial"/>
        </w:rPr>
        <w:t>mm</w:t>
      </w:r>
      <w:r w:rsidR="0052318F" w:rsidRPr="00626E41">
        <w:rPr>
          <w:rFonts w:ascii="Arial" w:hAnsi="Arial" w:cs="Arial"/>
          <w:vertAlign w:val="superscript"/>
        </w:rPr>
        <w:t>2</w:t>
      </w:r>
      <w:r w:rsidR="0052318F">
        <w:rPr>
          <w:rFonts w:ascii="Arial" w:hAnsi="Arial" w:cs="Arial"/>
        </w:rPr>
        <w:t xml:space="preserve"> cez konektory MC4.</w:t>
      </w:r>
    </w:p>
    <w:p w14:paraId="0A020A35" w14:textId="77777777" w:rsidR="005533BA" w:rsidRPr="00AE6158" w:rsidRDefault="005533BA" w:rsidP="005533BA">
      <w:pPr>
        <w:spacing w:before="240" w:after="240" w:line="360" w:lineRule="auto"/>
        <w:jc w:val="both"/>
        <w:rPr>
          <w:rFonts w:ascii="Arial" w:hAnsi="Arial" w:cs="Arial"/>
        </w:rPr>
      </w:pPr>
    </w:p>
    <w:p w14:paraId="0B4E502D" w14:textId="77777777" w:rsidR="005533BA" w:rsidRDefault="005533BA" w:rsidP="005533BA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b/>
          <w:bCs/>
        </w:rPr>
      </w:pPr>
      <w:r w:rsidRPr="00FB1E4E">
        <w:rPr>
          <w:rFonts w:ascii="Arial" w:hAnsi="Arial" w:cs="Arial"/>
          <w:b/>
          <w:bCs/>
        </w:rPr>
        <w:t xml:space="preserve">{{tab2_28}}x FV </w:t>
      </w:r>
      <w:proofErr w:type="spellStart"/>
      <w:r w:rsidRPr="00FB1E4E">
        <w:rPr>
          <w:rFonts w:ascii="Arial" w:hAnsi="Arial" w:cs="Arial"/>
          <w:b/>
          <w:bCs/>
        </w:rPr>
        <w:t>striedač</w:t>
      </w:r>
      <w:proofErr w:type="spellEnd"/>
      <w:r w:rsidRPr="00FB1E4E">
        <w:rPr>
          <w:rFonts w:ascii="Arial" w:hAnsi="Arial" w:cs="Arial"/>
          <w:b/>
          <w:bCs/>
        </w:rPr>
        <w:t xml:space="preserve"> o výkone {{tab2_29}}</w:t>
      </w:r>
    </w:p>
    <w:tbl>
      <w:tblPr>
        <w:tblW w:w="949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76"/>
        <w:gridCol w:w="1872"/>
        <w:gridCol w:w="1584"/>
        <w:gridCol w:w="1199"/>
        <w:gridCol w:w="1142"/>
        <w:gridCol w:w="1324"/>
      </w:tblGrid>
      <w:tr w:rsidR="005533BA" w:rsidRPr="00203275" w14:paraId="59BB4ADC" w14:textId="77777777" w:rsidTr="00F77E10">
        <w:trPr>
          <w:trHeight w:val="318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5666754F" w14:textId="77777777" w:rsidR="005533BA" w:rsidRPr="00203275" w:rsidRDefault="005533BA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Základné parametre</w:t>
            </w:r>
          </w:p>
        </w:tc>
        <w:tc>
          <w:tcPr>
            <w:tcW w:w="2783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33AF42EC" w14:textId="77777777" w:rsidR="005533BA" w:rsidRPr="00203275" w:rsidRDefault="005533BA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Technické parametre DC</w:t>
            </w:r>
          </w:p>
        </w:tc>
        <w:tc>
          <w:tcPr>
            <w:tcW w:w="2466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C4D79B"/>
            <w:noWrap/>
            <w:vAlign w:val="center"/>
            <w:hideMark/>
          </w:tcPr>
          <w:p w14:paraId="65A72ECD" w14:textId="77777777" w:rsidR="005533BA" w:rsidRPr="00203275" w:rsidRDefault="005533BA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Technické parametre AC</w:t>
            </w:r>
          </w:p>
        </w:tc>
      </w:tr>
      <w:tr w:rsidR="005533BA" w:rsidRPr="00203275" w14:paraId="6A4EB260" w14:textId="77777777" w:rsidTr="00F77E10">
        <w:trPr>
          <w:trHeight w:val="318"/>
        </w:trPr>
        <w:tc>
          <w:tcPr>
            <w:tcW w:w="2376" w:type="dxa"/>
            <w:tcBorders>
              <w:top w:val="single" w:sz="4" w:space="0" w:color="76933C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133B257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Výrobca</w:t>
            </w:r>
          </w:p>
        </w:tc>
        <w:tc>
          <w:tcPr>
            <w:tcW w:w="187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374D73F8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166CC0F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SPD DC</w:t>
            </w:r>
          </w:p>
        </w:tc>
        <w:tc>
          <w:tcPr>
            <w:tcW w:w="1199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FAF2E05" w14:textId="7A381108" w:rsidR="005533BA" w:rsidRPr="006059D9" w:rsidRDefault="00DC2441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6059D9">
              <w:rPr>
                <w:rFonts w:ascii="Arial" w:hAnsi="Arial" w:cs="Arial"/>
                <w:sz w:val="16"/>
                <w:szCs w:val="16"/>
              </w:rPr>
              <w:t>Typ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533BA" w:rsidRPr="00263050">
              <w:rPr>
                <w:rFonts w:ascii="Arial" w:hAnsi="Arial" w:cs="Arial"/>
                <w:sz w:val="16"/>
                <w:szCs w:val="16"/>
              </w:rPr>
              <w:t>{{</w:t>
            </w:r>
            <w:r w:rsidR="005533BA">
              <w:rPr>
                <w:rFonts w:ascii="Arial" w:hAnsi="Arial" w:cs="Arial"/>
                <w:sz w:val="16"/>
                <w:szCs w:val="16"/>
              </w:rPr>
              <w:t>tab2_10</w:t>
            </w:r>
            <w:r w:rsidR="005533BA"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E85561A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SPD AC</w:t>
            </w:r>
          </w:p>
        </w:tc>
        <w:tc>
          <w:tcPr>
            <w:tcW w:w="1324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2C44E695" w14:textId="67CC7C36" w:rsidR="005533BA" w:rsidRPr="00203275" w:rsidRDefault="00DC2441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6059D9">
              <w:rPr>
                <w:rFonts w:ascii="Arial" w:hAnsi="Arial" w:cs="Arial"/>
                <w:sz w:val="16"/>
                <w:szCs w:val="16"/>
              </w:rPr>
              <w:t>Typ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533BA" w:rsidRPr="00263050">
              <w:rPr>
                <w:rFonts w:ascii="Arial" w:hAnsi="Arial" w:cs="Arial"/>
                <w:sz w:val="16"/>
                <w:szCs w:val="16"/>
              </w:rPr>
              <w:t>{{</w:t>
            </w:r>
            <w:r w:rsidR="005533BA">
              <w:rPr>
                <w:rFonts w:ascii="Arial" w:hAnsi="Arial" w:cs="Arial"/>
                <w:sz w:val="16"/>
                <w:szCs w:val="16"/>
              </w:rPr>
              <w:t>tab2_19</w:t>
            </w:r>
            <w:r w:rsidR="005533BA"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5533BA" w:rsidRPr="00203275" w14:paraId="0A90C199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81DFB51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Typ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13F4896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3D08D7D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MPPT vstupov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2D0DCF0" w14:textId="77777777" w:rsidR="005533BA" w:rsidRPr="006059D9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1B8A593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43B4CFB2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tab2_20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5533BA" w:rsidRPr="00203275" w14:paraId="6D5EB925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E5FCD91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Rozmery (Š x V x H)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C5E1C59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1727917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Stringov</w:t>
            </w:r>
            <w:proofErr w:type="spellEnd"/>
            <w:r w:rsidRPr="00203275">
              <w:rPr>
                <w:rFonts w:ascii="Arial" w:hAnsi="Arial" w:cs="Arial"/>
                <w:sz w:val="16"/>
                <w:szCs w:val="16"/>
              </w:rPr>
              <w:t xml:space="preserve"> / MPPT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F9C63D0" w14:textId="77777777" w:rsidR="005533BA" w:rsidRPr="006059D9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DADF12A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 MIN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5509A07D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5533BA" w:rsidRPr="00203275" w14:paraId="635EF77F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5F1A332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Hmotnosť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20E9E71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>
              <w:rPr>
                <w:rFonts w:ascii="Arial" w:hAnsi="Arial" w:cs="Arial"/>
                <w:sz w:val="16"/>
                <w:szCs w:val="16"/>
              </w:rPr>
              <w:t>kg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5E11066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PV MIN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263EC724" w14:textId="77777777" w:rsidR="005533BA" w:rsidRPr="006059D9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16A6F63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 MAX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7B400DD1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5533BA" w:rsidRPr="00203275" w14:paraId="57B50C6A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D49A49E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Krytie IP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D3D274E" w14:textId="2DFC3133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E199003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MPP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5B6912A" w14:textId="77777777" w:rsidR="005533BA" w:rsidRPr="006059D9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7EBDC71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THD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7E7488E7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5533BA" w:rsidRPr="00203275" w14:paraId="0B699C85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7AA1A25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teplota okolia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33B9DCE7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C5C4D20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MPP MAX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C07C234" w14:textId="77777777" w:rsidR="005533BA" w:rsidRPr="006059D9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0B22F37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cosφ</w:t>
            </w:r>
            <w:proofErr w:type="spellEnd"/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5ECA213A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5533BA" w:rsidRPr="00203275" w14:paraId="41DFFC5F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DA643C0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vlhkosť okolia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E8207C0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D7012E9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MPP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F925D65" w14:textId="77777777" w:rsidR="005533BA" w:rsidRPr="006059D9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D15C2FC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06E6087B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kW</w:t>
            </w:r>
          </w:p>
        </w:tc>
      </w:tr>
      <w:tr w:rsidR="005533BA" w:rsidRPr="00203275" w14:paraId="16AF5FEC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8E1B05D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hlučnosť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537B030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46ED118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SC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A584D46" w14:textId="77777777" w:rsidR="005533BA" w:rsidRPr="006059D9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899622E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N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1F5839D5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A</w:t>
            </w:r>
          </w:p>
        </w:tc>
      </w:tr>
      <w:tr w:rsidR="005533BA" w:rsidRPr="00203275" w14:paraId="068E63FF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0FF9568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 xml:space="preserve">Účinnosť </w:t>
            </w: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ɳ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EU</w:t>
            </w:r>
            <w:proofErr w:type="spellEnd"/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4813AB38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tab2_9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59C6786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4C3C53E6" w14:textId="338A3CA6" w:rsidR="005533BA" w:rsidRPr="006059D9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tab2_18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DC2441" w:rsidRPr="0020327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DC2441" w:rsidRPr="00203275">
              <w:rPr>
                <w:rFonts w:ascii="Arial" w:hAnsi="Arial" w:cs="Arial"/>
                <w:sz w:val="16"/>
                <w:szCs w:val="16"/>
              </w:rPr>
              <w:t>mm²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16B7EB0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80180" w14:textId="61D01466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tab2_27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DC2441" w:rsidRPr="0020327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DC2441" w:rsidRPr="00203275">
              <w:rPr>
                <w:rFonts w:ascii="Arial" w:hAnsi="Arial" w:cs="Arial"/>
                <w:sz w:val="16"/>
                <w:szCs w:val="16"/>
              </w:rPr>
              <w:t>mm²</w:t>
            </w:r>
          </w:p>
        </w:tc>
      </w:tr>
    </w:tbl>
    <w:p w14:paraId="1F9ECE9C" w14:textId="77777777" w:rsidR="005533BA" w:rsidRDefault="005533BA" w:rsidP="005533BA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b/>
          <w:bCs/>
        </w:rPr>
      </w:pPr>
    </w:p>
    <w:p w14:paraId="2A68E727" w14:textId="77777777" w:rsidR="005533BA" w:rsidRDefault="005533BA" w:rsidP="005533BA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b/>
          <w:bCs/>
        </w:rPr>
      </w:pPr>
    </w:p>
    <w:p w14:paraId="15788AA7" w14:textId="77777777" w:rsidR="005533BA" w:rsidRDefault="005533BA" w:rsidP="005533BA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b/>
          <w:bCs/>
        </w:rPr>
      </w:pPr>
      <w:r w:rsidRPr="00FB1E4E">
        <w:rPr>
          <w:rFonts w:ascii="Arial" w:hAnsi="Arial" w:cs="Arial"/>
          <w:b/>
          <w:bCs/>
        </w:rPr>
        <w:lastRenderedPageBreak/>
        <w:t xml:space="preserve">{{tab3_28}}x FV </w:t>
      </w:r>
      <w:proofErr w:type="spellStart"/>
      <w:r w:rsidRPr="00FB1E4E">
        <w:rPr>
          <w:rFonts w:ascii="Arial" w:hAnsi="Arial" w:cs="Arial"/>
          <w:b/>
          <w:bCs/>
        </w:rPr>
        <w:t>striedač</w:t>
      </w:r>
      <w:proofErr w:type="spellEnd"/>
      <w:r w:rsidRPr="00FB1E4E">
        <w:rPr>
          <w:rFonts w:ascii="Arial" w:hAnsi="Arial" w:cs="Arial"/>
          <w:b/>
          <w:bCs/>
        </w:rPr>
        <w:t xml:space="preserve"> o výkone {{tab3_29}}</w:t>
      </w:r>
    </w:p>
    <w:tbl>
      <w:tblPr>
        <w:tblW w:w="913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76"/>
        <w:gridCol w:w="1872"/>
        <w:gridCol w:w="1584"/>
        <w:gridCol w:w="1199"/>
        <w:gridCol w:w="1142"/>
        <w:gridCol w:w="1324"/>
      </w:tblGrid>
      <w:tr w:rsidR="005533BA" w:rsidRPr="00203275" w14:paraId="284A2DEE" w14:textId="77777777" w:rsidTr="00F77E10">
        <w:trPr>
          <w:trHeight w:val="318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4C6BE715" w14:textId="77777777" w:rsidR="005533BA" w:rsidRPr="00203275" w:rsidRDefault="005533BA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Základné parametre</w:t>
            </w:r>
          </w:p>
        </w:tc>
        <w:tc>
          <w:tcPr>
            <w:tcW w:w="2726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628CF63B" w14:textId="77777777" w:rsidR="005533BA" w:rsidRPr="00203275" w:rsidRDefault="005533BA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Technické parametre DC</w:t>
            </w:r>
          </w:p>
        </w:tc>
        <w:tc>
          <w:tcPr>
            <w:tcW w:w="2158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C4D79B"/>
            <w:noWrap/>
            <w:vAlign w:val="center"/>
            <w:hideMark/>
          </w:tcPr>
          <w:p w14:paraId="54CF1AF6" w14:textId="77777777" w:rsidR="005533BA" w:rsidRPr="00203275" w:rsidRDefault="005533BA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Technické parametre AC</w:t>
            </w:r>
          </w:p>
        </w:tc>
      </w:tr>
      <w:tr w:rsidR="005533BA" w:rsidRPr="00203275" w14:paraId="1B1877E9" w14:textId="77777777" w:rsidTr="00F77E10">
        <w:trPr>
          <w:trHeight w:val="318"/>
        </w:trPr>
        <w:tc>
          <w:tcPr>
            <w:tcW w:w="2376" w:type="dxa"/>
            <w:tcBorders>
              <w:top w:val="single" w:sz="4" w:space="0" w:color="76933C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0D0BFC7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Výrobca</w:t>
            </w:r>
          </w:p>
        </w:tc>
        <w:tc>
          <w:tcPr>
            <w:tcW w:w="187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235A179A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2482E69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SPD DC</w:t>
            </w:r>
          </w:p>
        </w:tc>
        <w:tc>
          <w:tcPr>
            <w:tcW w:w="114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36294637" w14:textId="18544572" w:rsidR="005533BA" w:rsidRPr="006059D9" w:rsidRDefault="00DC2441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6059D9">
              <w:rPr>
                <w:rFonts w:ascii="Arial" w:hAnsi="Arial" w:cs="Arial"/>
                <w:sz w:val="16"/>
                <w:szCs w:val="16"/>
              </w:rPr>
              <w:t>Typ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533BA" w:rsidRPr="00263050">
              <w:rPr>
                <w:rFonts w:ascii="Arial" w:hAnsi="Arial" w:cs="Arial"/>
                <w:sz w:val="16"/>
                <w:szCs w:val="16"/>
              </w:rPr>
              <w:t>{{</w:t>
            </w:r>
            <w:r w:rsidR="005533BA">
              <w:rPr>
                <w:rFonts w:ascii="Arial" w:hAnsi="Arial" w:cs="Arial"/>
                <w:sz w:val="16"/>
                <w:szCs w:val="16"/>
              </w:rPr>
              <w:t>tab3_10</w:t>
            </w:r>
            <w:r w:rsidR="005533BA"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8777E2D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SPD AC</w:t>
            </w:r>
          </w:p>
        </w:tc>
        <w:tc>
          <w:tcPr>
            <w:tcW w:w="1016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4B306827" w14:textId="5710EDDD" w:rsidR="005533BA" w:rsidRPr="00203275" w:rsidRDefault="00DC2441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6059D9">
              <w:rPr>
                <w:rFonts w:ascii="Arial" w:hAnsi="Arial" w:cs="Arial"/>
                <w:sz w:val="16"/>
                <w:szCs w:val="16"/>
              </w:rPr>
              <w:t>Typ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533BA" w:rsidRPr="00263050">
              <w:rPr>
                <w:rFonts w:ascii="Arial" w:hAnsi="Arial" w:cs="Arial"/>
                <w:sz w:val="16"/>
                <w:szCs w:val="16"/>
              </w:rPr>
              <w:t>{{</w:t>
            </w:r>
            <w:r w:rsidR="005533BA">
              <w:rPr>
                <w:rFonts w:ascii="Arial" w:hAnsi="Arial" w:cs="Arial"/>
                <w:sz w:val="16"/>
                <w:szCs w:val="16"/>
              </w:rPr>
              <w:t>tab3_19</w:t>
            </w:r>
            <w:r w:rsidR="005533BA"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5533BA" w:rsidRPr="00203275" w14:paraId="3DE1E3CC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4BCF406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Typ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2FEA3D82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84667F6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MPPT vstupov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00F2A00" w14:textId="77777777" w:rsidR="005533BA" w:rsidRPr="006059D9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0CB0F79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391D8E1E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tab3_20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5533BA" w:rsidRPr="00203275" w14:paraId="7AB47722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DECED37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Rozmery (Š x V x H)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2555243C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E5BCFB0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Stringov</w:t>
            </w:r>
            <w:proofErr w:type="spellEnd"/>
            <w:r w:rsidRPr="00203275">
              <w:rPr>
                <w:rFonts w:ascii="Arial" w:hAnsi="Arial" w:cs="Arial"/>
                <w:sz w:val="16"/>
                <w:szCs w:val="16"/>
              </w:rPr>
              <w:t xml:space="preserve"> / MPPT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333B6E20" w14:textId="77777777" w:rsidR="005533BA" w:rsidRPr="006059D9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9FC9DA4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 MIN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3B385227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5533BA" w:rsidRPr="00203275" w14:paraId="335B7A0C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84B52CD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Hmotnosť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CB4819F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>
              <w:rPr>
                <w:rFonts w:ascii="Arial" w:hAnsi="Arial" w:cs="Arial"/>
                <w:sz w:val="16"/>
                <w:szCs w:val="16"/>
              </w:rPr>
              <w:t>kg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3DDBA68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PV MIN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C44F52E" w14:textId="77777777" w:rsidR="005533BA" w:rsidRPr="006059D9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C7ED7E6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 MAX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092D8BDE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5533BA" w:rsidRPr="00203275" w14:paraId="5B29E520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765F341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Krytie IP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D31D6BB" w14:textId="3EF84440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C07C721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MPP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16F3F4A" w14:textId="77777777" w:rsidR="005533BA" w:rsidRPr="006059D9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3DBCEED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THD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129E3A29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5533BA" w:rsidRPr="00203275" w14:paraId="2DD79728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147D93C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teplota okolia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C65C01D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6881957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MPP MAX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E40DB5E" w14:textId="77777777" w:rsidR="005533BA" w:rsidRPr="006059D9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92CB144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cosφ</w:t>
            </w:r>
            <w:proofErr w:type="spellEnd"/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62994ACD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5533BA" w:rsidRPr="00203275" w14:paraId="68FD6114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2CE9699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vlhkosť okolia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A7446D9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9CEAF73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MPP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92DA697" w14:textId="77777777" w:rsidR="005533BA" w:rsidRPr="006059D9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75CEA8F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729F6BF4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kW</w:t>
            </w:r>
          </w:p>
        </w:tc>
      </w:tr>
      <w:tr w:rsidR="005533BA" w:rsidRPr="00203275" w14:paraId="6D2DF045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B823C9E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hlučnosť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2E5C5902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7CF72E0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SC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C76CA59" w14:textId="77777777" w:rsidR="005533BA" w:rsidRPr="006059D9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43DA367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5BB295E9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A</w:t>
            </w:r>
          </w:p>
        </w:tc>
      </w:tr>
      <w:tr w:rsidR="005533BA" w:rsidRPr="00203275" w14:paraId="4B56A082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6678519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 xml:space="preserve">Účinnosť </w:t>
            </w: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ɳ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EU</w:t>
            </w:r>
            <w:proofErr w:type="spellEnd"/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1C69D77E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tab3_9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37CB439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021AB212" w14:textId="4FE29FC8" w:rsidR="005533BA" w:rsidRPr="006059D9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tab3_18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DC2441" w:rsidRPr="0020327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DC2441" w:rsidRPr="00203275">
              <w:rPr>
                <w:rFonts w:ascii="Arial" w:hAnsi="Arial" w:cs="Arial"/>
                <w:sz w:val="16"/>
                <w:szCs w:val="16"/>
              </w:rPr>
              <w:t>mm²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52E1B54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B4799" w14:textId="19D698B4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tab3_27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DC2441" w:rsidRPr="0020327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DC2441" w:rsidRPr="00203275">
              <w:rPr>
                <w:rFonts w:ascii="Arial" w:hAnsi="Arial" w:cs="Arial"/>
                <w:sz w:val="16"/>
                <w:szCs w:val="16"/>
              </w:rPr>
              <w:t>mm²</w:t>
            </w:r>
          </w:p>
        </w:tc>
      </w:tr>
    </w:tbl>
    <w:p w14:paraId="55587298" w14:textId="77777777" w:rsidR="005533BA" w:rsidRDefault="005533BA" w:rsidP="005533BA">
      <w:pPr>
        <w:spacing w:before="240" w:after="240" w:line="360" w:lineRule="auto"/>
        <w:jc w:val="both"/>
        <w:rPr>
          <w:rFonts w:ascii="Arial" w:hAnsi="Arial" w:cs="Arial"/>
        </w:rPr>
      </w:pPr>
    </w:p>
    <w:p w14:paraId="3D31031E" w14:textId="77777777" w:rsidR="005533BA" w:rsidRDefault="005533BA" w:rsidP="005533BA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b/>
          <w:bCs/>
        </w:rPr>
      </w:pPr>
      <w:r w:rsidRPr="00FB1E4E">
        <w:rPr>
          <w:rFonts w:ascii="Arial" w:hAnsi="Arial" w:cs="Arial"/>
          <w:b/>
          <w:bCs/>
        </w:rPr>
        <w:t xml:space="preserve">{{tab4_28}}x FV </w:t>
      </w:r>
      <w:proofErr w:type="spellStart"/>
      <w:r w:rsidRPr="00FB1E4E">
        <w:rPr>
          <w:rFonts w:ascii="Arial" w:hAnsi="Arial" w:cs="Arial"/>
          <w:b/>
          <w:bCs/>
        </w:rPr>
        <w:t>striedač</w:t>
      </w:r>
      <w:proofErr w:type="spellEnd"/>
      <w:r w:rsidRPr="00FB1E4E">
        <w:rPr>
          <w:rFonts w:ascii="Arial" w:hAnsi="Arial" w:cs="Arial"/>
          <w:b/>
          <w:bCs/>
        </w:rPr>
        <w:t xml:space="preserve"> o výkone {{tab4_29}}</w:t>
      </w:r>
    </w:p>
    <w:tbl>
      <w:tblPr>
        <w:tblW w:w="913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76"/>
        <w:gridCol w:w="1872"/>
        <w:gridCol w:w="1584"/>
        <w:gridCol w:w="1199"/>
        <w:gridCol w:w="1142"/>
        <w:gridCol w:w="1324"/>
      </w:tblGrid>
      <w:tr w:rsidR="005533BA" w:rsidRPr="00203275" w14:paraId="639831D4" w14:textId="77777777" w:rsidTr="00F77E10">
        <w:trPr>
          <w:trHeight w:val="318"/>
        </w:trPr>
        <w:tc>
          <w:tcPr>
            <w:tcW w:w="424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1C515DD5" w14:textId="77777777" w:rsidR="005533BA" w:rsidRPr="00203275" w:rsidRDefault="005533BA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Základné parametre</w:t>
            </w:r>
          </w:p>
        </w:tc>
        <w:tc>
          <w:tcPr>
            <w:tcW w:w="2726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7889763D" w14:textId="77777777" w:rsidR="005533BA" w:rsidRPr="00203275" w:rsidRDefault="005533BA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Technické parametre DC</w:t>
            </w:r>
          </w:p>
        </w:tc>
        <w:tc>
          <w:tcPr>
            <w:tcW w:w="2158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C4D79B"/>
            <w:noWrap/>
            <w:vAlign w:val="center"/>
            <w:hideMark/>
          </w:tcPr>
          <w:p w14:paraId="4C89F566" w14:textId="77777777" w:rsidR="005533BA" w:rsidRPr="00203275" w:rsidRDefault="005533BA" w:rsidP="00F77E1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Technické parametre AC</w:t>
            </w:r>
          </w:p>
        </w:tc>
      </w:tr>
      <w:tr w:rsidR="005533BA" w:rsidRPr="00203275" w14:paraId="21626DF7" w14:textId="77777777" w:rsidTr="00F77E10">
        <w:trPr>
          <w:trHeight w:val="318"/>
        </w:trPr>
        <w:tc>
          <w:tcPr>
            <w:tcW w:w="2376" w:type="dxa"/>
            <w:tcBorders>
              <w:top w:val="single" w:sz="4" w:space="0" w:color="76933C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0BC81CF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Výrobca</w:t>
            </w:r>
          </w:p>
        </w:tc>
        <w:tc>
          <w:tcPr>
            <w:tcW w:w="187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3ACCBC57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B621CC9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SPD DC</w:t>
            </w:r>
          </w:p>
        </w:tc>
        <w:tc>
          <w:tcPr>
            <w:tcW w:w="114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DF73A49" w14:textId="2FB923C3" w:rsidR="005533BA" w:rsidRPr="006059D9" w:rsidRDefault="00DC2441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6059D9">
              <w:rPr>
                <w:rFonts w:ascii="Arial" w:hAnsi="Arial" w:cs="Arial"/>
                <w:sz w:val="16"/>
                <w:szCs w:val="16"/>
              </w:rPr>
              <w:t>Typ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533BA" w:rsidRPr="00263050">
              <w:rPr>
                <w:rFonts w:ascii="Arial" w:hAnsi="Arial" w:cs="Arial"/>
                <w:sz w:val="16"/>
                <w:szCs w:val="16"/>
              </w:rPr>
              <w:t>{{</w:t>
            </w:r>
            <w:r w:rsidR="005533BA">
              <w:rPr>
                <w:rFonts w:ascii="Arial" w:hAnsi="Arial" w:cs="Arial"/>
                <w:sz w:val="16"/>
                <w:szCs w:val="16"/>
              </w:rPr>
              <w:t>tab4_10</w:t>
            </w:r>
            <w:r w:rsidR="005533BA"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083F89B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SPD AC</w:t>
            </w:r>
          </w:p>
        </w:tc>
        <w:tc>
          <w:tcPr>
            <w:tcW w:w="1016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11E53657" w14:textId="6AF2F711" w:rsidR="005533BA" w:rsidRPr="00203275" w:rsidRDefault="00DC2441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6059D9">
              <w:rPr>
                <w:rFonts w:ascii="Arial" w:hAnsi="Arial" w:cs="Arial"/>
                <w:sz w:val="16"/>
                <w:szCs w:val="16"/>
              </w:rPr>
              <w:t>Typ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533BA" w:rsidRPr="00263050">
              <w:rPr>
                <w:rFonts w:ascii="Arial" w:hAnsi="Arial" w:cs="Arial"/>
                <w:sz w:val="16"/>
                <w:szCs w:val="16"/>
              </w:rPr>
              <w:t>{{</w:t>
            </w:r>
            <w:r w:rsidR="005533BA">
              <w:rPr>
                <w:rFonts w:ascii="Arial" w:hAnsi="Arial" w:cs="Arial"/>
                <w:sz w:val="16"/>
                <w:szCs w:val="16"/>
              </w:rPr>
              <w:t>tab4_19</w:t>
            </w:r>
            <w:r w:rsidR="005533BA"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5533BA" w:rsidRPr="00203275" w14:paraId="3C0B59C1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82165B6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Typ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447CDD0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1AF5E1C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MPPT vstupov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FBA1ED4" w14:textId="77777777" w:rsidR="005533BA" w:rsidRPr="006059D9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23D8FE0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0EC52439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tab4_20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5533BA" w:rsidRPr="00203275" w14:paraId="1ACC14EA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A7F10B1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Rozmery (Š x V x H)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7B00608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6E42F6E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Stringov</w:t>
            </w:r>
            <w:proofErr w:type="spellEnd"/>
            <w:r w:rsidRPr="00203275">
              <w:rPr>
                <w:rFonts w:ascii="Arial" w:hAnsi="Arial" w:cs="Arial"/>
                <w:sz w:val="16"/>
                <w:szCs w:val="16"/>
              </w:rPr>
              <w:t xml:space="preserve"> / MPPT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AFC7697" w14:textId="77777777" w:rsidR="005533BA" w:rsidRPr="006059D9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25E3A5A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 MIN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43F14AB7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tab4_21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5533BA" w:rsidRPr="00203275" w14:paraId="6744D70C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24B24F5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Hmotnosť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37D59D93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>
              <w:rPr>
                <w:rFonts w:ascii="Arial" w:hAnsi="Arial" w:cs="Arial"/>
                <w:sz w:val="16"/>
                <w:szCs w:val="16"/>
              </w:rPr>
              <w:t>kg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90AF0B0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PV MIN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3C05313" w14:textId="77777777" w:rsidR="005533BA" w:rsidRPr="006059D9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43FD027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 MAX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6F21303F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tab4_22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V</w:t>
            </w:r>
          </w:p>
        </w:tc>
      </w:tr>
      <w:tr w:rsidR="005533BA" w:rsidRPr="00203275" w14:paraId="70FFB3D8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6FAD26E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Krytie IP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F67B574" w14:textId="555F131B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8A907C4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MPP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79BE850" w14:textId="77777777" w:rsidR="005533BA" w:rsidRPr="006059D9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32BED27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THD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4735AB76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tab4_23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5533BA" w:rsidRPr="00203275" w14:paraId="3D5DEA32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CA35E7B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teplota okolia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26C55A6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11E8749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U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MPP MAX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B38EE63" w14:textId="77777777" w:rsidR="005533BA" w:rsidRPr="006059D9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V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21E10E5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cosφ</w:t>
            </w:r>
            <w:proofErr w:type="spellEnd"/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067B2598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tab4_24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5533BA" w:rsidRPr="00203275" w14:paraId="5C26EE8B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6EE5FEC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vlhkosť okolia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1E2BFD2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2E5A206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MPP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E8585A2" w14:textId="77777777" w:rsidR="005533BA" w:rsidRPr="006059D9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364A6AA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275AA98B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tab4_25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kW</w:t>
            </w:r>
          </w:p>
        </w:tc>
      </w:tr>
      <w:tr w:rsidR="005533BA" w:rsidRPr="00203275" w14:paraId="720BA437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C9A3B69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Prevádzková hlučnosť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23E62115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E8FF8B9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SC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4459FBC" w14:textId="77777777" w:rsidR="005533BA" w:rsidRPr="006059D9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6059D9">
              <w:rPr>
                <w:rFonts w:ascii="Arial" w:hAnsi="Arial" w:cs="Arial"/>
                <w:sz w:val="16"/>
                <w:szCs w:val="16"/>
              </w:rPr>
              <w:t>A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E0DB08E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I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 xml:space="preserve"> N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6E3B3FCE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tab4_26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A</w:t>
            </w:r>
          </w:p>
        </w:tc>
      </w:tr>
      <w:tr w:rsidR="005533BA" w:rsidRPr="00203275" w14:paraId="742AC3C8" w14:textId="77777777" w:rsidTr="00F77E10">
        <w:trPr>
          <w:trHeight w:val="318"/>
        </w:trPr>
        <w:tc>
          <w:tcPr>
            <w:tcW w:w="2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3A7BEDA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 xml:space="preserve">Účinnosť </w:t>
            </w:r>
            <w:proofErr w:type="spellStart"/>
            <w:r w:rsidRPr="00203275">
              <w:rPr>
                <w:rFonts w:ascii="Arial" w:hAnsi="Arial" w:cs="Arial"/>
                <w:sz w:val="16"/>
                <w:szCs w:val="16"/>
              </w:rPr>
              <w:t>ɳ</w:t>
            </w:r>
            <w:r w:rsidRPr="00203275">
              <w:rPr>
                <w:rFonts w:ascii="Arial" w:hAnsi="Arial" w:cs="Arial"/>
                <w:sz w:val="16"/>
                <w:szCs w:val="16"/>
                <w:vertAlign w:val="subscript"/>
              </w:rPr>
              <w:t>EU</w:t>
            </w:r>
            <w:proofErr w:type="spellEnd"/>
          </w:p>
        </w:tc>
        <w:tc>
          <w:tcPr>
            <w:tcW w:w="187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15518831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tab4_9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Pr="00203275">
              <w:rPr>
                <w:rFonts w:ascii="Arial" w:hAnsi="Arial" w:cs="Arial"/>
                <w:sz w:val="16"/>
                <w:szCs w:val="16"/>
              </w:rPr>
              <w:t>%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3E26EDA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50C3A418" w14:textId="16A4169A" w:rsidR="005533BA" w:rsidRPr="006059D9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tab4_18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DC2441" w:rsidRPr="0020327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DC2441" w:rsidRPr="00203275">
              <w:rPr>
                <w:rFonts w:ascii="Arial" w:hAnsi="Arial" w:cs="Arial"/>
                <w:sz w:val="16"/>
                <w:szCs w:val="16"/>
              </w:rPr>
              <w:t>mm²</w:t>
            </w:r>
          </w:p>
        </w:tc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C7B1324" w14:textId="77777777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03275">
              <w:rPr>
                <w:rFonts w:ascii="Arial" w:hAnsi="Arial" w:cs="Arial"/>
                <w:sz w:val="16"/>
                <w:szCs w:val="16"/>
              </w:rPr>
              <w:t>Pripojenie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A57E6" w14:textId="76165041" w:rsidR="005533BA" w:rsidRPr="00203275" w:rsidRDefault="005533BA" w:rsidP="00F77E10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263050">
              <w:rPr>
                <w:rFonts w:ascii="Arial" w:hAnsi="Arial" w:cs="Arial"/>
                <w:sz w:val="16"/>
                <w:szCs w:val="16"/>
              </w:rPr>
              <w:t>{{</w:t>
            </w:r>
            <w:r>
              <w:rPr>
                <w:rFonts w:ascii="Arial" w:hAnsi="Arial" w:cs="Arial"/>
                <w:sz w:val="16"/>
                <w:szCs w:val="16"/>
              </w:rPr>
              <w:t>tab4_27</w:t>
            </w:r>
            <w:r w:rsidRPr="00263050">
              <w:rPr>
                <w:rFonts w:ascii="Arial" w:hAnsi="Arial" w:cs="Arial"/>
                <w:sz w:val="16"/>
                <w:szCs w:val="16"/>
              </w:rPr>
              <w:t>}}</w:t>
            </w:r>
            <w:r w:rsidR="00DC2441" w:rsidRPr="00203275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DC2441" w:rsidRPr="00203275">
              <w:rPr>
                <w:rFonts w:ascii="Arial" w:hAnsi="Arial" w:cs="Arial"/>
                <w:sz w:val="16"/>
                <w:szCs w:val="16"/>
              </w:rPr>
              <w:t>mm²</w:t>
            </w:r>
          </w:p>
        </w:tc>
      </w:tr>
    </w:tbl>
    <w:p w14:paraId="1CAF8E31" w14:textId="77777777" w:rsidR="001D1933" w:rsidRPr="00703348" w:rsidRDefault="001D1933" w:rsidP="00703348">
      <w:pPr>
        <w:spacing w:before="240" w:after="240" w:line="360" w:lineRule="auto"/>
        <w:jc w:val="both"/>
        <w:rPr>
          <w:rFonts w:ascii="Arial" w:hAnsi="Arial" w:cs="Arial"/>
        </w:rPr>
      </w:pPr>
    </w:p>
    <w:p w14:paraId="4B4FD6B0" w14:textId="77777777" w:rsidR="001D1933" w:rsidRPr="00C031ED" w:rsidRDefault="001D1933" w:rsidP="00C031ED">
      <w:pPr>
        <w:pStyle w:val="Nadpis2"/>
      </w:pPr>
      <w:bookmarkStart w:id="50" w:name="_Toc217347067"/>
      <w:r w:rsidRPr="00C031ED">
        <w:t>Batériové úložisko</w:t>
      </w:r>
      <w:bookmarkEnd w:id="50"/>
    </w:p>
    <w:p w14:paraId="711D8175" w14:textId="5126610E" w:rsidR="001D1933" w:rsidRPr="00C438FE" w:rsidRDefault="001D1933" w:rsidP="00C438FE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1D1933">
        <w:rPr>
          <w:rFonts w:ascii="Arial" w:hAnsi="Arial" w:cs="Arial"/>
        </w:rPr>
        <w:t>Pre ukladanie nadbytočne</w:t>
      </w:r>
      <w:r>
        <w:rPr>
          <w:rFonts w:ascii="Arial" w:hAnsi="Arial" w:cs="Arial"/>
        </w:rPr>
        <w:t>j</w:t>
      </w:r>
      <w:r w:rsidRPr="001D1933">
        <w:rPr>
          <w:rFonts w:ascii="Arial" w:hAnsi="Arial" w:cs="Arial"/>
        </w:rPr>
        <w:t xml:space="preserve"> elektrickej energie</w:t>
      </w:r>
      <w:r>
        <w:rPr>
          <w:rFonts w:ascii="Arial" w:hAnsi="Arial" w:cs="Arial"/>
        </w:rPr>
        <w:t xml:space="preserve"> a</w:t>
      </w:r>
      <w:r w:rsidRPr="001D1933">
        <w:rPr>
          <w:rFonts w:ascii="Arial" w:hAnsi="Arial" w:cs="Arial"/>
        </w:rPr>
        <w:t xml:space="preserve"> pre jej využitie v </w:t>
      </w:r>
      <w:proofErr w:type="spellStart"/>
      <w:r w:rsidRPr="001D1933">
        <w:rPr>
          <w:rFonts w:ascii="Arial" w:hAnsi="Arial" w:cs="Arial"/>
        </w:rPr>
        <w:t>čase</w:t>
      </w:r>
      <w:proofErr w:type="spellEnd"/>
      <w:r w:rsidRPr="001D1933">
        <w:rPr>
          <w:rFonts w:ascii="Arial" w:hAnsi="Arial" w:cs="Arial"/>
        </w:rPr>
        <w:t xml:space="preserve"> </w:t>
      </w:r>
      <w:r w:rsidRPr="000F7433">
        <w:rPr>
          <w:rFonts w:ascii="Arial" w:hAnsi="Arial" w:cs="Arial"/>
        </w:rPr>
        <w:t>potreby</w:t>
      </w:r>
      <w:r w:rsidR="00BE5D20" w:rsidRPr="000F7433">
        <w:rPr>
          <w:rFonts w:ascii="Arial" w:hAnsi="Arial" w:cs="Arial"/>
        </w:rPr>
        <w:t xml:space="preserve"> bolo </w:t>
      </w:r>
      <w:r w:rsidRPr="000F7433">
        <w:rPr>
          <w:rFonts w:ascii="Arial" w:hAnsi="Arial" w:cs="Arial"/>
        </w:rPr>
        <w:t xml:space="preserve">inštalované batériové úložisko elektrickej energie </w:t>
      </w:r>
      <w:r w:rsidRPr="00B733AC">
        <w:rPr>
          <w:rFonts w:ascii="Arial" w:hAnsi="Arial" w:cs="Arial"/>
          <w:highlight w:val="yellow"/>
        </w:rPr>
        <w:t>GB1</w:t>
      </w:r>
      <w:r w:rsidR="00994EB2" w:rsidRPr="00B733AC">
        <w:rPr>
          <w:rFonts w:ascii="Arial" w:hAnsi="Arial" w:cs="Arial"/>
          <w:highlight w:val="yellow"/>
        </w:rPr>
        <w:t>÷3</w:t>
      </w:r>
      <w:r w:rsidRPr="00B733AC">
        <w:rPr>
          <w:rFonts w:ascii="Arial" w:hAnsi="Arial" w:cs="Arial"/>
          <w:highlight w:val="yellow"/>
        </w:rPr>
        <w:t>. Batériové úložisk</w:t>
      </w:r>
      <w:r w:rsidR="000264B7" w:rsidRPr="00B733AC">
        <w:rPr>
          <w:rFonts w:ascii="Arial" w:hAnsi="Arial" w:cs="Arial"/>
          <w:highlight w:val="yellow"/>
        </w:rPr>
        <w:t>á</w:t>
      </w:r>
      <w:r w:rsidRPr="00B733AC">
        <w:rPr>
          <w:rFonts w:ascii="Arial" w:hAnsi="Arial" w:cs="Arial"/>
          <w:highlight w:val="yellow"/>
        </w:rPr>
        <w:t xml:space="preserve"> GB1</w:t>
      </w:r>
      <w:r w:rsidR="000264B7" w:rsidRPr="00B733AC">
        <w:rPr>
          <w:rFonts w:ascii="Arial" w:hAnsi="Arial" w:cs="Arial"/>
          <w:highlight w:val="yellow"/>
        </w:rPr>
        <w:t>÷3</w:t>
      </w:r>
      <w:r w:rsidR="00BE5D20" w:rsidRPr="000F7433">
        <w:rPr>
          <w:rFonts w:ascii="Arial" w:hAnsi="Arial" w:cs="Arial"/>
        </w:rPr>
        <w:t xml:space="preserve"> </w:t>
      </w:r>
      <w:r w:rsidRPr="000F7433">
        <w:rPr>
          <w:rFonts w:ascii="Arial" w:hAnsi="Arial" w:cs="Arial"/>
        </w:rPr>
        <w:t>pozostá</w:t>
      </w:r>
      <w:r w:rsidR="00BE5D20" w:rsidRPr="000F7433">
        <w:rPr>
          <w:rFonts w:ascii="Arial" w:hAnsi="Arial" w:cs="Arial"/>
        </w:rPr>
        <w:t>va</w:t>
      </w:r>
      <w:r w:rsidR="000264B7">
        <w:rPr>
          <w:rFonts w:ascii="Arial" w:hAnsi="Arial" w:cs="Arial"/>
        </w:rPr>
        <w:t>jú</w:t>
      </w:r>
      <w:r w:rsidRPr="000F7433">
        <w:rPr>
          <w:rFonts w:ascii="Arial" w:hAnsi="Arial" w:cs="Arial"/>
        </w:rPr>
        <w:t xml:space="preserve"> z</w:t>
      </w:r>
      <w:r w:rsidR="000264B7">
        <w:rPr>
          <w:rFonts w:ascii="Arial" w:hAnsi="Arial" w:cs="Arial"/>
        </w:rPr>
        <w:t>o</w:t>
      </w:r>
      <w:r w:rsidRPr="00FC220E">
        <w:rPr>
          <w:rFonts w:ascii="Arial" w:hAnsi="Arial" w:cs="Arial"/>
        </w:rPr>
        <w:t xml:space="preserve"> systém</w:t>
      </w:r>
      <w:r w:rsidR="006D2918">
        <w:rPr>
          <w:rFonts w:ascii="Arial" w:hAnsi="Arial" w:cs="Arial"/>
        </w:rPr>
        <w:t>ov</w:t>
      </w:r>
      <w:r w:rsidRPr="00FC220E">
        <w:rPr>
          <w:rFonts w:ascii="Arial" w:hAnsi="Arial" w:cs="Arial"/>
        </w:rPr>
        <w:t xml:space="preserve"> </w:t>
      </w:r>
      <w:r w:rsidRPr="00B733AC">
        <w:rPr>
          <w:rFonts w:ascii="Arial" w:hAnsi="Arial" w:cs="Arial"/>
          <w:highlight w:val="yellow"/>
        </w:rPr>
        <w:t>(</w:t>
      </w:r>
      <w:r w:rsidR="006D2918" w:rsidRPr="00B733AC">
        <w:rPr>
          <w:rFonts w:ascii="Arial" w:hAnsi="Arial" w:cs="Arial"/>
          <w:highlight w:val="yellow"/>
        </w:rPr>
        <w:t>LUNA2000-200KWH-2H1</w:t>
      </w:r>
      <w:r w:rsidRPr="00B733AC">
        <w:rPr>
          <w:rFonts w:ascii="Arial" w:hAnsi="Arial" w:cs="Arial"/>
          <w:highlight w:val="yellow"/>
        </w:rPr>
        <w:t>) s nominálnou kapacitou</w:t>
      </w:r>
      <w:r w:rsidR="006D2918" w:rsidRPr="00B733AC">
        <w:rPr>
          <w:rFonts w:ascii="Arial" w:hAnsi="Arial" w:cs="Arial"/>
          <w:highlight w:val="yellow"/>
        </w:rPr>
        <w:t xml:space="preserve"> 193,5</w:t>
      </w:r>
      <w:r w:rsidRPr="00B733AC">
        <w:rPr>
          <w:rFonts w:ascii="Arial" w:hAnsi="Arial" w:cs="Arial"/>
          <w:highlight w:val="yellow"/>
        </w:rPr>
        <w:t xml:space="preserve"> kWh a nominálnym výkonom 100kW. </w:t>
      </w:r>
      <w:r w:rsidR="00C438FE" w:rsidRPr="00B733AC">
        <w:rPr>
          <w:rFonts w:ascii="Arial" w:hAnsi="Arial" w:cs="Arial"/>
          <w:highlight w:val="yellow"/>
        </w:rPr>
        <w:t>GB1 využíva pre</w:t>
      </w:r>
      <w:r w:rsidRPr="00B733AC">
        <w:rPr>
          <w:rFonts w:ascii="Arial" w:hAnsi="Arial" w:cs="Arial"/>
          <w:highlight w:val="yellow"/>
        </w:rPr>
        <w:t xml:space="preserve"> priamu premenu jednosmerného napätia na striedavé</w:t>
      </w:r>
      <w:r w:rsidR="00C438FE" w:rsidRPr="00B733AC">
        <w:rPr>
          <w:rFonts w:ascii="Arial" w:hAnsi="Arial" w:cs="Arial"/>
          <w:highlight w:val="yellow"/>
        </w:rPr>
        <w:t xml:space="preserve"> </w:t>
      </w:r>
      <w:r w:rsidR="006D2918" w:rsidRPr="00B733AC">
        <w:rPr>
          <w:rFonts w:ascii="Arial" w:hAnsi="Arial" w:cs="Arial"/>
          <w:highlight w:val="yellow"/>
        </w:rPr>
        <w:t>3</w:t>
      </w:r>
      <w:r w:rsidR="00C438FE" w:rsidRPr="00B733AC">
        <w:rPr>
          <w:rFonts w:ascii="Arial" w:hAnsi="Arial" w:cs="Arial"/>
          <w:highlight w:val="yellow"/>
        </w:rPr>
        <w:t xml:space="preserve"> </w:t>
      </w:r>
      <w:r w:rsidR="0066248F" w:rsidRPr="00B733AC">
        <w:rPr>
          <w:rFonts w:ascii="Arial" w:hAnsi="Arial" w:cs="Arial"/>
          <w:highlight w:val="yellow"/>
        </w:rPr>
        <w:t xml:space="preserve">batériové </w:t>
      </w:r>
      <w:proofErr w:type="spellStart"/>
      <w:r w:rsidR="00C438FE" w:rsidRPr="00B733AC">
        <w:rPr>
          <w:rFonts w:ascii="Arial" w:hAnsi="Arial" w:cs="Arial"/>
          <w:highlight w:val="yellow"/>
        </w:rPr>
        <w:t>striedače</w:t>
      </w:r>
      <w:proofErr w:type="spellEnd"/>
      <w:r w:rsidR="00C438FE" w:rsidRPr="00B733AC">
        <w:rPr>
          <w:rFonts w:ascii="Arial" w:hAnsi="Arial" w:cs="Arial"/>
          <w:highlight w:val="yellow"/>
        </w:rPr>
        <w:t xml:space="preserve"> typu </w:t>
      </w:r>
      <w:r w:rsidR="006D2918" w:rsidRPr="00B733AC">
        <w:rPr>
          <w:rFonts w:ascii="Arial" w:hAnsi="Arial" w:cs="Arial"/>
          <w:highlight w:val="yellow"/>
        </w:rPr>
        <w:t>Huawei</w:t>
      </w:r>
      <w:r w:rsidR="00453EB6" w:rsidRPr="00B733AC">
        <w:rPr>
          <w:rFonts w:ascii="Arial" w:hAnsi="Arial" w:cs="Arial"/>
          <w:highlight w:val="yellow"/>
        </w:rPr>
        <w:t xml:space="preserve"> </w:t>
      </w:r>
      <w:r w:rsidR="006D2918" w:rsidRPr="00B733AC">
        <w:rPr>
          <w:rFonts w:ascii="Arial" w:hAnsi="Arial" w:cs="Arial"/>
          <w:highlight w:val="yellow"/>
        </w:rPr>
        <w:t>LUNA2000-100KTL-M1</w:t>
      </w:r>
      <w:r w:rsidR="00C438FE" w:rsidRPr="00B733AC">
        <w:rPr>
          <w:rFonts w:ascii="Arial" w:hAnsi="Arial" w:cs="Arial"/>
          <w:highlight w:val="yellow"/>
        </w:rPr>
        <w:t xml:space="preserve"> (</w:t>
      </w:r>
      <w:r w:rsidR="006D2918" w:rsidRPr="00B733AC">
        <w:rPr>
          <w:rFonts w:ascii="Arial" w:hAnsi="Arial" w:cs="Arial"/>
          <w:highlight w:val="yellow"/>
        </w:rPr>
        <w:t>10</w:t>
      </w:r>
      <w:r w:rsidR="00C438FE" w:rsidRPr="00B733AC">
        <w:rPr>
          <w:rFonts w:ascii="Arial" w:hAnsi="Arial" w:cs="Arial"/>
          <w:highlight w:val="yellow"/>
        </w:rPr>
        <w:t>0kW)</w:t>
      </w:r>
      <w:r w:rsidRPr="00B733AC">
        <w:rPr>
          <w:rFonts w:ascii="Arial" w:hAnsi="Arial" w:cs="Arial"/>
          <w:highlight w:val="yellow"/>
        </w:rPr>
        <w:t>.</w:t>
      </w:r>
    </w:p>
    <w:p w14:paraId="50EC0902" w14:textId="4BCD2FDD" w:rsidR="001D1933" w:rsidRPr="00FC220E" w:rsidRDefault="001D1933" w:rsidP="001D1933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Batériové úložisko</w:t>
      </w:r>
      <w:r w:rsidR="00BE5D20">
        <w:rPr>
          <w:rFonts w:ascii="Arial" w:hAnsi="Arial" w:cs="Arial"/>
        </w:rPr>
        <w:t xml:space="preserve"> </w:t>
      </w:r>
      <w:r w:rsidR="00AF5455">
        <w:rPr>
          <w:rFonts w:ascii="Arial" w:hAnsi="Arial" w:cs="Arial"/>
        </w:rPr>
        <w:t>bud</w:t>
      </w:r>
      <w:r w:rsidR="00453EB6">
        <w:rPr>
          <w:rFonts w:ascii="Arial" w:hAnsi="Arial" w:cs="Arial"/>
        </w:rPr>
        <w:t>e</w:t>
      </w:r>
      <w:r w:rsidR="00BE5D2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umiestnené z vonkajšej strany budovy a</w:t>
      </w:r>
      <w:r w:rsidR="00BE5D20">
        <w:rPr>
          <w:rFonts w:ascii="Arial" w:hAnsi="Arial" w:cs="Arial"/>
        </w:rPr>
        <w:t> </w:t>
      </w:r>
      <w:r w:rsidR="00453EB6">
        <w:rPr>
          <w:rFonts w:ascii="Arial" w:hAnsi="Arial" w:cs="Arial"/>
        </w:rPr>
        <w:t>je</w:t>
      </w:r>
      <w:r w:rsidR="00BE5D2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pripojené kábl</w:t>
      </w:r>
      <w:r w:rsidR="00AF5455">
        <w:rPr>
          <w:rFonts w:ascii="Arial" w:hAnsi="Arial" w:cs="Arial"/>
        </w:rPr>
        <w:t xml:space="preserve">ami </w:t>
      </w:r>
      <w:r w:rsidR="00AF5455" w:rsidRPr="00B733AC">
        <w:rPr>
          <w:rFonts w:ascii="Arial" w:hAnsi="Arial" w:cs="Arial"/>
          <w:highlight w:val="yellow"/>
        </w:rPr>
        <w:t>3x</w:t>
      </w:r>
      <w:r w:rsidRPr="00B733AC">
        <w:rPr>
          <w:rFonts w:ascii="Arial" w:hAnsi="Arial" w:cs="Arial"/>
          <w:highlight w:val="yellow"/>
        </w:rPr>
        <w:t xml:space="preserve"> AYKY-J </w:t>
      </w:r>
      <w:r w:rsidR="00AF5455" w:rsidRPr="00B733AC">
        <w:rPr>
          <w:rFonts w:ascii="Arial" w:hAnsi="Arial" w:cs="Arial"/>
          <w:highlight w:val="yellow"/>
        </w:rPr>
        <w:t>3</w:t>
      </w:r>
      <w:r w:rsidRPr="00B733AC">
        <w:rPr>
          <w:rFonts w:ascii="Arial" w:hAnsi="Arial" w:cs="Arial"/>
          <w:highlight w:val="yellow"/>
        </w:rPr>
        <w:t>x1</w:t>
      </w:r>
      <w:r w:rsidR="00AF5455" w:rsidRPr="00B733AC">
        <w:rPr>
          <w:rFonts w:ascii="Arial" w:hAnsi="Arial" w:cs="Arial"/>
          <w:highlight w:val="yellow"/>
        </w:rPr>
        <w:t>2</w:t>
      </w:r>
      <w:r w:rsidRPr="00B733AC">
        <w:rPr>
          <w:rFonts w:ascii="Arial" w:hAnsi="Arial" w:cs="Arial"/>
          <w:highlight w:val="yellow"/>
        </w:rPr>
        <w:t>0</w:t>
      </w:r>
      <w:r w:rsidR="00AF5455" w:rsidRPr="00B733AC">
        <w:rPr>
          <w:rFonts w:ascii="Arial" w:hAnsi="Arial" w:cs="Arial"/>
          <w:highlight w:val="yellow"/>
        </w:rPr>
        <w:t>+70</w:t>
      </w:r>
      <w:r w:rsidRPr="00B733AC">
        <w:rPr>
          <w:rFonts w:ascii="Arial" w:hAnsi="Arial" w:cs="Arial"/>
          <w:highlight w:val="yellow"/>
        </w:rPr>
        <w:t>mm</w:t>
      </w:r>
      <w:r w:rsidRPr="00B733AC">
        <w:rPr>
          <w:rFonts w:ascii="Arial" w:hAnsi="Arial" w:cs="Arial"/>
          <w:highlight w:val="yellow"/>
          <w:vertAlign w:val="superscript"/>
        </w:rPr>
        <w:t xml:space="preserve">2 </w:t>
      </w:r>
      <w:r w:rsidRPr="00B733AC">
        <w:rPr>
          <w:rFonts w:ascii="Arial" w:hAnsi="Arial" w:cs="Arial"/>
          <w:highlight w:val="yellow"/>
        </w:rPr>
        <w:t>na istič</w:t>
      </w:r>
      <w:r w:rsidR="00AF5455" w:rsidRPr="00B733AC">
        <w:rPr>
          <w:rFonts w:ascii="Arial" w:hAnsi="Arial" w:cs="Arial"/>
          <w:highlight w:val="yellow"/>
        </w:rPr>
        <w:t>e</w:t>
      </w:r>
      <w:r w:rsidRPr="00B733AC">
        <w:rPr>
          <w:rFonts w:ascii="Arial" w:hAnsi="Arial" w:cs="Arial"/>
          <w:highlight w:val="yellow"/>
        </w:rPr>
        <w:t xml:space="preserve"> QF</w:t>
      </w:r>
      <w:r w:rsidR="00AF5455" w:rsidRPr="00B733AC">
        <w:rPr>
          <w:rFonts w:ascii="Arial" w:hAnsi="Arial" w:cs="Arial"/>
          <w:highlight w:val="yellow"/>
        </w:rPr>
        <w:t>10</w:t>
      </w:r>
      <w:r w:rsidRPr="00B733AC">
        <w:rPr>
          <w:rFonts w:ascii="Arial" w:hAnsi="Arial" w:cs="Arial"/>
          <w:highlight w:val="yellow"/>
        </w:rPr>
        <w:t>1</w:t>
      </w:r>
      <w:r w:rsidR="00AF5455" w:rsidRPr="00B733AC">
        <w:rPr>
          <w:rFonts w:ascii="Arial" w:hAnsi="Arial" w:cs="Arial"/>
          <w:highlight w:val="yellow"/>
        </w:rPr>
        <w:t>÷103</w:t>
      </w:r>
      <w:r w:rsidRPr="00B733AC">
        <w:rPr>
          <w:rFonts w:ascii="Arial" w:hAnsi="Arial" w:cs="Arial"/>
          <w:highlight w:val="yellow"/>
        </w:rPr>
        <w:t xml:space="preserve"> v</w:t>
      </w:r>
      <w:r w:rsidR="00BE5D20" w:rsidRPr="00B733AC">
        <w:rPr>
          <w:rFonts w:ascii="Arial" w:hAnsi="Arial" w:cs="Arial"/>
          <w:highlight w:val="yellow"/>
        </w:rPr>
        <w:t> </w:t>
      </w:r>
      <w:r w:rsidRPr="00B733AC">
        <w:rPr>
          <w:rFonts w:ascii="Arial" w:hAnsi="Arial" w:cs="Arial"/>
          <w:highlight w:val="yellow"/>
        </w:rPr>
        <w:t>rozvádzači</w:t>
      </w:r>
      <w:r w:rsidR="00BE5D20" w:rsidRPr="00B733AC">
        <w:rPr>
          <w:rFonts w:ascii="Arial" w:hAnsi="Arial" w:cs="Arial"/>
          <w:highlight w:val="yellow"/>
        </w:rPr>
        <w:t xml:space="preserve"> </w:t>
      </w:r>
      <w:r w:rsidRPr="00B733AC">
        <w:rPr>
          <w:rFonts w:ascii="Arial" w:hAnsi="Arial" w:cs="Arial"/>
          <w:highlight w:val="yellow"/>
        </w:rPr>
        <w:t>RFV.</w:t>
      </w:r>
      <w:r>
        <w:rPr>
          <w:rFonts w:ascii="Arial" w:hAnsi="Arial" w:cs="Arial"/>
        </w:rPr>
        <w:t xml:space="preserve"> </w:t>
      </w:r>
    </w:p>
    <w:p w14:paraId="07317888" w14:textId="20A4016C" w:rsidR="001D1933" w:rsidRPr="00B733AC" w:rsidRDefault="00D0143D" w:rsidP="00B5166E">
      <w:pPr>
        <w:pStyle w:val="Odsekzoznamu"/>
        <w:spacing w:before="240" w:line="360" w:lineRule="auto"/>
        <w:ind w:left="851"/>
        <w:contextualSpacing w:val="0"/>
        <w:jc w:val="both"/>
        <w:rPr>
          <w:rFonts w:ascii="Arial" w:hAnsi="Arial" w:cs="Arial"/>
          <w:b/>
          <w:bCs/>
          <w:highlight w:val="yellow"/>
        </w:rPr>
      </w:pPr>
      <w:r w:rsidRPr="00B733AC">
        <w:rPr>
          <w:rFonts w:ascii="Arial" w:hAnsi="Arial" w:cs="Arial"/>
          <w:b/>
          <w:bCs/>
          <w:highlight w:val="yellow"/>
        </w:rPr>
        <w:t>3</w:t>
      </w:r>
      <w:r w:rsidR="00C438FE" w:rsidRPr="00B733AC">
        <w:rPr>
          <w:rFonts w:ascii="Arial" w:hAnsi="Arial" w:cs="Arial"/>
          <w:b/>
          <w:bCs/>
          <w:highlight w:val="yellow"/>
        </w:rPr>
        <w:t xml:space="preserve">x </w:t>
      </w:r>
      <w:proofErr w:type="spellStart"/>
      <w:r w:rsidR="00C438FE" w:rsidRPr="00B733AC">
        <w:rPr>
          <w:rFonts w:ascii="Arial" w:hAnsi="Arial" w:cs="Arial"/>
          <w:b/>
          <w:bCs/>
          <w:highlight w:val="yellow"/>
        </w:rPr>
        <w:t>striedač</w:t>
      </w:r>
      <w:proofErr w:type="spellEnd"/>
      <w:r w:rsidR="00C438FE" w:rsidRPr="00B733AC">
        <w:rPr>
          <w:rFonts w:ascii="Arial" w:hAnsi="Arial" w:cs="Arial"/>
          <w:b/>
          <w:bCs/>
          <w:highlight w:val="yellow"/>
        </w:rPr>
        <w:t xml:space="preserve"> o výkone </w:t>
      </w:r>
      <w:r w:rsidRPr="00B733AC">
        <w:rPr>
          <w:rFonts w:ascii="Arial" w:hAnsi="Arial" w:cs="Arial"/>
          <w:b/>
          <w:bCs/>
          <w:highlight w:val="yellow"/>
        </w:rPr>
        <w:t>10</w:t>
      </w:r>
      <w:r w:rsidR="00C438FE" w:rsidRPr="00B733AC">
        <w:rPr>
          <w:rFonts w:ascii="Arial" w:hAnsi="Arial" w:cs="Arial"/>
          <w:b/>
          <w:bCs/>
          <w:highlight w:val="yellow"/>
        </w:rPr>
        <w:t>0kW:</w:t>
      </w:r>
    </w:p>
    <w:tbl>
      <w:tblPr>
        <w:tblW w:w="883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31"/>
        <w:gridCol w:w="1390"/>
        <w:gridCol w:w="1505"/>
        <w:gridCol w:w="1455"/>
        <w:gridCol w:w="1097"/>
        <w:gridCol w:w="1060"/>
      </w:tblGrid>
      <w:tr w:rsidR="00C0101D" w:rsidRPr="00B733AC" w14:paraId="7153DBD3" w14:textId="77777777" w:rsidTr="00C0101D">
        <w:trPr>
          <w:trHeight w:val="310"/>
          <w:jc w:val="center"/>
        </w:trPr>
        <w:tc>
          <w:tcPr>
            <w:tcW w:w="372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4BFF3F5C" w14:textId="77777777" w:rsidR="00C0101D" w:rsidRPr="00B733AC" w:rsidRDefault="00C0101D" w:rsidP="00C0101D">
            <w:pPr>
              <w:jc w:val="center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Základné parametre</w:t>
            </w:r>
          </w:p>
        </w:tc>
        <w:tc>
          <w:tcPr>
            <w:tcW w:w="296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FFFFFF"/>
            </w:tcBorders>
            <w:shd w:val="clear" w:color="000000" w:fill="C4D79B"/>
            <w:noWrap/>
            <w:vAlign w:val="center"/>
            <w:hideMark/>
          </w:tcPr>
          <w:p w14:paraId="1A2E904E" w14:textId="77777777" w:rsidR="00C0101D" w:rsidRPr="00B733AC" w:rsidRDefault="00C0101D" w:rsidP="00C0101D">
            <w:pPr>
              <w:jc w:val="center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Technické parametre DC</w:t>
            </w:r>
          </w:p>
        </w:tc>
        <w:tc>
          <w:tcPr>
            <w:tcW w:w="215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000000" w:fill="C4D79B"/>
            <w:noWrap/>
            <w:vAlign w:val="center"/>
            <w:hideMark/>
          </w:tcPr>
          <w:p w14:paraId="0762B8B0" w14:textId="77777777" w:rsidR="00C0101D" w:rsidRPr="00B733AC" w:rsidRDefault="00C0101D" w:rsidP="00C0101D">
            <w:pPr>
              <w:jc w:val="center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Technické parametre AC</w:t>
            </w:r>
          </w:p>
        </w:tc>
      </w:tr>
      <w:tr w:rsidR="00C0101D" w:rsidRPr="00B733AC" w14:paraId="3CD182AC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single" w:sz="4" w:space="0" w:color="76933C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9252E15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Výrobca</w:t>
            </w:r>
          </w:p>
        </w:tc>
        <w:tc>
          <w:tcPr>
            <w:tcW w:w="1390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2659BFE" w14:textId="48228699" w:rsidR="00C0101D" w:rsidRPr="00B733AC" w:rsidRDefault="00D0143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Huawei</w:t>
            </w:r>
          </w:p>
        </w:tc>
        <w:tc>
          <w:tcPr>
            <w:tcW w:w="1505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6F1E3A3C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SPD DC</w:t>
            </w:r>
          </w:p>
        </w:tc>
        <w:tc>
          <w:tcPr>
            <w:tcW w:w="1455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5ACFD44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Typ 2</w:t>
            </w:r>
          </w:p>
        </w:tc>
        <w:tc>
          <w:tcPr>
            <w:tcW w:w="1097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87D0215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SPD AC</w:t>
            </w:r>
          </w:p>
        </w:tc>
        <w:tc>
          <w:tcPr>
            <w:tcW w:w="1060" w:type="dxa"/>
            <w:tcBorders>
              <w:top w:val="single" w:sz="4" w:space="0" w:color="76933C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3EC59427" w14:textId="5B859903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 xml:space="preserve">Typ </w:t>
            </w:r>
            <w:r w:rsidR="00AB6513" w:rsidRPr="00B733AC">
              <w:rPr>
                <w:rFonts w:ascii="Arial" w:hAnsi="Arial" w:cs="Arial"/>
                <w:sz w:val="16"/>
                <w:szCs w:val="16"/>
                <w:highlight w:val="yellow"/>
              </w:rPr>
              <w:t>2</w:t>
            </w:r>
          </w:p>
        </w:tc>
      </w:tr>
      <w:tr w:rsidR="00C0101D" w:rsidRPr="00B733AC" w14:paraId="5AE2A193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C8EC68B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lastRenderedPageBreak/>
              <w:t>Typ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C6395F8" w14:textId="6A721681" w:rsidR="00C0101D" w:rsidRPr="00B733AC" w:rsidRDefault="00D0143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LUNA2000-100KTL-M1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37D0BE8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U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 xml:space="preserve"> n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F3EA1B0" w14:textId="6D362DB5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6</w:t>
            </w:r>
            <w:r w:rsidR="008C7985" w:rsidRPr="00B733AC">
              <w:rPr>
                <w:rFonts w:ascii="Arial" w:hAnsi="Arial" w:cs="Arial"/>
                <w:sz w:val="16"/>
                <w:szCs w:val="16"/>
                <w:highlight w:val="yellow"/>
              </w:rPr>
              <w:t>45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V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0CDD80D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U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>N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73E6088B" w14:textId="352BBD7A" w:rsidR="00C0101D" w:rsidRPr="00B733AC" w:rsidRDefault="00BD7D48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40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0V</w:t>
            </w:r>
          </w:p>
        </w:tc>
      </w:tr>
      <w:tr w:rsidR="00C0101D" w:rsidRPr="00B733AC" w14:paraId="2FF70712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35D6B21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Rozmery (Š x V x H)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1E3ABF3" w14:textId="459FF93D" w:rsidR="00C0101D" w:rsidRPr="00B733AC" w:rsidRDefault="00C253D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8</w:t>
            </w:r>
            <w:r w:rsidR="00C4171A" w:rsidRPr="00B733AC">
              <w:rPr>
                <w:rFonts w:ascii="Arial" w:hAnsi="Arial" w:cs="Arial"/>
                <w:sz w:val="16"/>
                <w:szCs w:val="16"/>
                <w:highlight w:val="yellow"/>
              </w:rPr>
              <w:t>75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x</w:t>
            </w:r>
            <w:r w:rsidR="00C4171A" w:rsidRPr="00B733AC">
              <w:rPr>
                <w:rFonts w:ascii="Arial" w:hAnsi="Arial" w:cs="Arial"/>
                <w:sz w:val="16"/>
                <w:szCs w:val="16"/>
                <w:highlight w:val="yellow"/>
              </w:rPr>
              <w:t>8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2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0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x3</w:t>
            </w:r>
            <w:r w:rsidR="00C4171A" w:rsidRPr="00B733AC">
              <w:rPr>
                <w:rFonts w:ascii="Arial" w:hAnsi="Arial" w:cs="Arial"/>
                <w:sz w:val="16"/>
                <w:szCs w:val="16"/>
                <w:highlight w:val="yellow"/>
              </w:rPr>
              <w:t>65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64876BF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U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 xml:space="preserve"> min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50065C3" w14:textId="1E5237B9" w:rsidR="00C0101D" w:rsidRPr="00B733AC" w:rsidRDefault="00DD1CB6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200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V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5B4CC4A7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U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>N MIN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2B211A34" w14:textId="1E49785B" w:rsidR="00C0101D" w:rsidRPr="00B733AC" w:rsidRDefault="00BD7D48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-</w:t>
            </w:r>
          </w:p>
        </w:tc>
      </w:tr>
      <w:tr w:rsidR="00C0101D" w:rsidRPr="00B733AC" w14:paraId="1538E306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2D710A3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Hmotnosť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FA6018C" w14:textId="3100B10F" w:rsidR="00C0101D" w:rsidRPr="00B733AC" w:rsidRDefault="00AB6513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95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kg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E964AE0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proofErr w:type="spellStart"/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U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>max</w:t>
            </w:r>
            <w:proofErr w:type="spellEnd"/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6C34653" w14:textId="3DBF9095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1</w:t>
            </w:r>
            <w:r w:rsidR="008C7985" w:rsidRPr="00B733AC">
              <w:rPr>
                <w:rFonts w:ascii="Arial" w:hAnsi="Arial" w:cs="Arial"/>
                <w:sz w:val="16"/>
                <w:szCs w:val="16"/>
                <w:highlight w:val="yellow"/>
              </w:rPr>
              <w:t>1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00V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C6D948E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U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>N MAX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62E8BA1D" w14:textId="6ED3F4DB" w:rsidR="00C0101D" w:rsidRPr="00B733AC" w:rsidRDefault="00BD7D48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-</w:t>
            </w:r>
          </w:p>
        </w:tc>
      </w:tr>
      <w:tr w:rsidR="00C0101D" w:rsidRPr="00B733AC" w14:paraId="1B897F09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26A13A7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Krytie IP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7A80C987" w14:textId="389EB543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IP6</w:t>
            </w:r>
            <w:r w:rsidR="00AB6513" w:rsidRPr="00B733AC">
              <w:rPr>
                <w:rFonts w:ascii="Arial" w:hAnsi="Arial" w:cs="Arial"/>
                <w:sz w:val="16"/>
                <w:szCs w:val="16"/>
                <w:highlight w:val="yellow"/>
              </w:rPr>
              <w:t>6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9C03468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I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 xml:space="preserve"> max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1DA75712" w14:textId="0DAA72BA" w:rsidR="00C0101D" w:rsidRPr="00B733AC" w:rsidRDefault="008C7985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215,8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A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7C4067C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THD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76399EAE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&lt;3%</w:t>
            </w:r>
          </w:p>
        </w:tc>
      </w:tr>
      <w:tr w:rsidR="00C0101D" w:rsidRPr="00B733AC" w14:paraId="2B7002A5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4DB3FA2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Prevádzková teplota okolia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6A24E8A4" w14:textId="15F40968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-</w:t>
            </w:r>
            <w:r w:rsidR="008C7985" w:rsidRPr="00B733AC">
              <w:rPr>
                <w:rFonts w:ascii="Arial" w:hAnsi="Arial" w:cs="Arial"/>
                <w:sz w:val="16"/>
                <w:szCs w:val="16"/>
                <w:highlight w:val="yellow"/>
              </w:rPr>
              <w:t>25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 xml:space="preserve"> + 60°C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24FDBDA9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 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3561CD51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 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40E7CDD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proofErr w:type="spellStart"/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cosφ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3AD8D4FF" w14:textId="462B0939" w:rsidR="00C0101D" w:rsidRPr="00B733AC" w:rsidRDefault="00BD7D48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±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1</w:t>
            </w:r>
          </w:p>
        </w:tc>
      </w:tr>
      <w:tr w:rsidR="00C0101D" w:rsidRPr="00B733AC" w14:paraId="7364EC1D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3223CC7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Prevádzková vlhkosť okolia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538240AF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0÷100%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46F861BA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 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41C9F97B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 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7C74C683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P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>N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26F07FD6" w14:textId="55468B6B" w:rsidR="00C0101D" w:rsidRPr="00B733AC" w:rsidRDefault="003309F5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10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0kW</w:t>
            </w:r>
          </w:p>
        </w:tc>
      </w:tr>
      <w:tr w:rsidR="00C0101D" w:rsidRPr="00B733AC" w14:paraId="4D605610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nil"/>
              <w:left w:val="single" w:sz="4" w:space="0" w:color="auto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1C2F74B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Prevádzková hlučnosť</w:t>
            </w:r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2F95BB4F" w14:textId="369E4614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&gt;</w:t>
            </w:r>
            <w:r w:rsidR="00356DF8" w:rsidRPr="00B733AC">
              <w:rPr>
                <w:rFonts w:ascii="Arial" w:hAnsi="Arial" w:cs="Arial"/>
                <w:sz w:val="16"/>
                <w:szCs w:val="16"/>
                <w:highlight w:val="yellow"/>
              </w:rPr>
              <w:t>5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0dB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E3F8EFC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 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noWrap/>
            <w:vAlign w:val="center"/>
            <w:hideMark/>
          </w:tcPr>
          <w:p w14:paraId="075D1664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 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EBF1DE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930C0B0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I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 xml:space="preserve"> N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EBF1DE"/>
              <w:right w:val="single" w:sz="4" w:space="0" w:color="auto"/>
            </w:tcBorders>
            <w:noWrap/>
            <w:vAlign w:val="center"/>
            <w:hideMark/>
          </w:tcPr>
          <w:p w14:paraId="7E5CE8EA" w14:textId="4A879D11" w:rsidR="00C0101D" w:rsidRPr="00B733AC" w:rsidRDefault="003309F5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17</w:t>
            </w:r>
            <w:r w:rsidR="00AD3948" w:rsidRPr="00B733AC">
              <w:rPr>
                <w:rFonts w:ascii="Arial" w:hAnsi="Arial" w:cs="Arial"/>
                <w:sz w:val="16"/>
                <w:szCs w:val="16"/>
                <w:highlight w:val="yellow"/>
              </w:rPr>
              <w:t>3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.2</w:t>
            </w:r>
            <w:r w:rsidR="00C0101D" w:rsidRPr="00B733AC">
              <w:rPr>
                <w:rFonts w:ascii="Arial" w:hAnsi="Arial" w:cs="Arial"/>
                <w:sz w:val="16"/>
                <w:szCs w:val="16"/>
                <w:highlight w:val="yellow"/>
              </w:rPr>
              <w:t>A</w:t>
            </w:r>
          </w:p>
        </w:tc>
      </w:tr>
      <w:tr w:rsidR="00C0101D" w:rsidRPr="00C0101D" w14:paraId="59E18A38" w14:textId="77777777" w:rsidTr="00C0101D">
        <w:trPr>
          <w:trHeight w:val="310"/>
          <w:jc w:val="center"/>
        </w:trPr>
        <w:tc>
          <w:tcPr>
            <w:tcW w:w="2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03D283CD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 xml:space="preserve">Účinnosť </w:t>
            </w:r>
            <w:proofErr w:type="spellStart"/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ɳ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  <w:vertAlign w:val="subscript"/>
              </w:rPr>
              <w:t>EU</w:t>
            </w:r>
            <w:proofErr w:type="spellEnd"/>
          </w:p>
        </w:tc>
        <w:tc>
          <w:tcPr>
            <w:tcW w:w="1390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noWrap/>
            <w:vAlign w:val="center"/>
            <w:hideMark/>
          </w:tcPr>
          <w:p w14:paraId="3E16F6BC" w14:textId="71FA1460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98,</w:t>
            </w:r>
            <w:r w:rsidR="00D409FA" w:rsidRPr="00B733AC">
              <w:rPr>
                <w:rFonts w:ascii="Arial" w:hAnsi="Arial" w:cs="Arial"/>
                <w:sz w:val="16"/>
                <w:szCs w:val="16"/>
                <w:highlight w:val="yellow"/>
              </w:rPr>
              <w:t>4</w:t>
            </w: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0%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12046B08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Pripojenie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AD87D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≤240mm²</w:t>
            </w:r>
          </w:p>
        </w:tc>
        <w:tc>
          <w:tcPr>
            <w:tcW w:w="1097" w:type="dxa"/>
            <w:tcBorders>
              <w:top w:val="nil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000000" w:fill="EBF1DE"/>
            <w:noWrap/>
            <w:vAlign w:val="center"/>
            <w:hideMark/>
          </w:tcPr>
          <w:p w14:paraId="3FA0114C" w14:textId="77777777" w:rsidR="00C0101D" w:rsidRPr="00B733AC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  <w:highlight w:val="yellow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Pripojenie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45AEF" w14:textId="77777777" w:rsidR="00C0101D" w:rsidRPr="00AD3948" w:rsidRDefault="00C0101D" w:rsidP="00C0101D">
            <w:pPr>
              <w:ind w:firstLineChars="100" w:firstLine="160"/>
              <w:rPr>
                <w:rFonts w:ascii="Arial" w:hAnsi="Arial" w:cs="Arial"/>
                <w:sz w:val="16"/>
                <w:szCs w:val="16"/>
              </w:rPr>
            </w:pPr>
            <w:r w:rsidRPr="00B733AC">
              <w:rPr>
                <w:rFonts w:ascii="Arial" w:hAnsi="Arial" w:cs="Arial"/>
                <w:sz w:val="16"/>
                <w:szCs w:val="16"/>
                <w:highlight w:val="yellow"/>
              </w:rPr>
              <w:t>≤240mm²</w:t>
            </w:r>
          </w:p>
        </w:tc>
      </w:tr>
    </w:tbl>
    <w:p w14:paraId="5365279D" w14:textId="3C3A19E2" w:rsidR="00C0101D" w:rsidRPr="007A5B67" w:rsidRDefault="007829D0" w:rsidP="007A5B67">
      <w:pPr>
        <w:spacing w:before="24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</w:t>
      </w:r>
    </w:p>
    <w:p w14:paraId="03795764" w14:textId="77777777" w:rsidR="009A5E34" w:rsidRPr="0058709F" w:rsidRDefault="009A5E34" w:rsidP="009A5E34">
      <w:pPr>
        <w:pStyle w:val="Nadpis2"/>
      </w:pPr>
      <w:bookmarkStart w:id="51" w:name="_Toc201316100"/>
      <w:bookmarkStart w:id="52" w:name="_Toc217347068"/>
      <w:proofErr w:type="spellStart"/>
      <w:r w:rsidRPr="0058709F">
        <w:t>Fotovoltický</w:t>
      </w:r>
      <w:proofErr w:type="spellEnd"/>
      <w:r w:rsidRPr="0058709F">
        <w:t xml:space="preserve"> rozvádzač</w:t>
      </w:r>
      <w:bookmarkEnd w:id="51"/>
      <w:bookmarkEnd w:id="52"/>
    </w:p>
    <w:p w14:paraId="7F810ED1" w14:textId="77777777" w:rsidR="009A5E34" w:rsidRDefault="009A5E34" w:rsidP="009A5E34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0A1BDC">
        <w:rPr>
          <w:rFonts w:ascii="Arial" w:hAnsi="Arial" w:cs="Arial"/>
        </w:rPr>
        <w:t xml:space="preserve">Hlavnou úlohou </w:t>
      </w:r>
      <w:proofErr w:type="spellStart"/>
      <w:r>
        <w:rPr>
          <w:rFonts w:ascii="Arial" w:hAnsi="Arial" w:cs="Arial"/>
        </w:rPr>
        <w:t>fotovoltického</w:t>
      </w:r>
      <w:proofErr w:type="spellEnd"/>
      <w:r>
        <w:rPr>
          <w:rFonts w:ascii="Arial" w:hAnsi="Arial" w:cs="Arial"/>
        </w:rPr>
        <w:t xml:space="preserve"> rozvádzača </w:t>
      </w:r>
      <w:r w:rsidRPr="000528EC">
        <w:rPr>
          <w:rFonts w:ascii="Arial" w:hAnsi="Arial" w:cs="Arial"/>
          <w:b/>
          <w:bCs/>
        </w:rPr>
        <w:t>RFV</w:t>
      </w:r>
      <w:r w:rsidRPr="000A1BDC">
        <w:rPr>
          <w:rFonts w:ascii="Arial" w:hAnsi="Arial" w:cs="Arial"/>
        </w:rPr>
        <w:t xml:space="preserve"> je zabezpečenie hlavného </w:t>
      </w:r>
      <w:proofErr w:type="spellStart"/>
      <w:r w:rsidRPr="000A1BDC">
        <w:rPr>
          <w:rFonts w:ascii="Arial" w:hAnsi="Arial" w:cs="Arial"/>
        </w:rPr>
        <w:t>rozpojovacieho</w:t>
      </w:r>
      <w:proofErr w:type="spellEnd"/>
      <w:r w:rsidRPr="000A1BDC">
        <w:rPr>
          <w:rFonts w:ascii="Arial" w:hAnsi="Arial" w:cs="Arial"/>
        </w:rPr>
        <w:t xml:space="preserve"> miesta HRM v zmysle technických podmienok distribučnej spoločnosti. </w:t>
      </w:r>
      <w:r w:rsidRPr="009A5E34">
        <w:rPr>
          <w:rFonts w:ascii="Arial" w:hAnsi="Arial" w:cs="Arial"/>
          <w:highlight w:val="yellow"/>
        </w:rPr>
        <w:t>Rozvádzač bude umiestnený NN rozvodni transformačnej stanice TS1. V rozvádzači bude inštalovaný hlavný trojpólový istič vyvedenia výkonu 1000A (</w:t>
      </w:r>
      <w:proofErr w:type="spellStart"/>
      <w:r w:rsidRPr="009A5E34">
        <w:rPr>
          <w:rFonts w:ascii="Arial" w:hAnsi="Arial" w:cs="Arial"/>
          <w:highlight w:val="yellow"/>
        </w:rPr>
        <w:t>Ir</w:t>
      </w:r>
      <w:proofErr w:type="spellEnd"/>
      <w:r w:rsidRPr="009A5E34">
        <w:rPr>
          <w:rFonts w:ascii="Arial" w:hAnsi="Arial" w:cs="Arial"/>
          <w:highlight w:val="yellow"/>
        </w:rPr>
        <w:t xml:space="preserve">=900A) s tepelno-magnetickou spúšťou a skratovou odolnosťou 100kA, </w:t>
      </w:r>
      <w:proofErr w:type="spellStart"/>
      <w:r w:rsidRPr="009A5E34">
        <w:rPr>
          <w:rFonts w:ascii="Arial" w:hAnsi="Arial" w:cs="Arial"/>
          <w:highlight w:val="yellow"/>
        </w:rPr>
        <w:t>prepäťová</w:t>
      </w:r>
      <w:proofErr w:type="spellEnd"/>
      <w:r w:rsidRPr="009A5E34">
        <w:rPr>
          <w:rFonts w:ascii="Arial" w:hAnsi="Arial" w:cs="Arial"/>
          <w:highlight w:val="yellow"/>
        </w:rPr>
        <w:t xml:space="preserve"> ochrana typu 1+2</w:t>
      </w:r>
      <w:r w:rsidRPr="00FB0987">
        <w:rPr>
          <w:rFonts w:ascii="Arial" w:hAnsi="Arial" w:cs="Arial"/>
        </w:rPr>
        <w:t xml:space="preserve">, ističe jednotlivých FV </w:t>
      </w:r>
      <w:proofErr w:type="spellStart"/>
      <w:r w:rsidRPr="00FB0987">
        <w:rPr>
          <w:rFonts w:ascii="Arial" w:hAnsi="Arial" w:cs="Arial"/>
        </w:rPr>
        <w:t>striedačov</w:t>
      </w:r>
      <w:proofErr w:type="spellEnd"/>
      <w:r>
        <w:rPr>
          <w:rFonts w:ascii="Arial" w:hAnsi="Arial" w:cs="Arial"/>
        </w:rPr>
        <w:t xml:space="preserve">, </w:t>
      </w:r>
      <w:r w:rsidRPr="00FB0987">
        <w:rPr>
          <w:rFonts w:ascii="Arial" w:hAnsi="Arial" w:cs="Arial"/>
        </w:rPr>
        <w:t>servisná zásuvka 230VAC, tlačidlo núdzového vypnutia</w:t>
      </w:r>
      <w:r>
        <w:rPr>
          <w:rFonts w:ascii="Arial" w:hAnsi="Arial" w:cs="Arial"/>
        </w:rPr>
        <w:t xml:space="preserve"> S9</w:t>
      </w:r>
      <w:r w:rsidRPr="00FB0987">
        <w:rPr>
          <w:rFonts w:ascii="Arial" w:hAnsi="Arial" w:cs="Arial"/>
        </w:rPr>
        <w:t>.</w:t>
      </w:r>
    </w:p>
    <w:p w14:paraId="152276AB" w14:textId="77777777" w:rsidR="009A5E34" w:rsidRDefault="009A5E34" w:rsidP="009A5E34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2E5653">
        <w:rPr>
          <w:rFonts w:ascii="Arial" w:hAnsi="Arial" w:cs="Arial"/>
          <w:b/>
          <w:bCs/>
        </w:rPr>
        <w:t xml:space="preserve">Hlavné </w:t>
      </w:r>
      <w:proofErr w:type="spellStart"/>
      <w:r w:rsidRPr="002E5653">
        <w:rPr>
          <w:rFonts w:ascii="Arial" w:hAnsi="Arial" w:cs="Arial"/>
          <w:b/>
          <w:bCs/>
        </w:rPr>
        <w:t>rozpojovacie</w:t>
      </w:r>
      <w:proofErr w:type="spellEnd"/>
      <w:r w:rsidRPr="002E5653">
        <w:rPr>
          <w:rFonts w:ascii="Arial" w:hAnsi="Arial" w:cs="Arial"/>
          <w:b/>
          <w:bCs/>
        </w:rPr>
        <w:t xml:space="preserve"> miesto HRM</w:t>
      </w:r>
      <w:r w:rsidRPr="000A1BDC">
        <w:rPr>
          <w:rFonts w:ascii="Arial" w:hAnsi="Arial" w:cs="Arial"/>
        </w:rPr>
        <w:t xml:space="preserve"> bude realizované samotným hlavným ističom</w:t>
      </w:r>
      <w:r>
        <w:rPr>
          <w:rFonts w:ascii="Arial" w:hAnsi="Arial" w:cs="Arial"/>
        </w:rPr>
        <w:t xml:space="preserve"> QF0</w:t>
      </w:r>
      <w:r w:rsidRPr="000A1BDC">
        <w:rPr>
          <w:rFonts w:ascii="Arial" w:hAnsi="Arial" w:cs="Arial"/>
        </w:rPr>
        <w:t xml:space="preserve"> s motorovým pohonom a </w:t>
      </w:r>
      <w:proofErr w:type="spellStart"/>
      <w:r w:rsidRPr="000A1BDC">
        <w:rPr>
          <w:rFonts w:ascii="Arial" w:hAnsi="Arial" w:cs="Arial"/>
        </w:rPr>
        <w:t>podpäťovou</w:t>
      </w:r>
      <w:proofErr w:type="spellEnd"/>
      <w:r w:rsidRPr="000A1BDC">
        <w:rPr>
          <w:rFonts w:ascii="Arial" w:hAnsi="Arial" w:cs="Arial"/>
        </w:rPr>
        <w:t xml:space="preserve"> cievkou ovládanou sieťovou ochrano</w:t>
      </w:r>
      <w:r>
        <w:rPr>
          <w:rFonts w:ascii="Arial" w:hAnsi="Arial" w:cs="Arial"/>
        </w:rPr>
        <w:t>u</w:t>
      </w:r>
      <w:r w:rsidRPr="000A1BDC">
        <w:rPr>
          <w:rFonts w:ascii="Arial" w:hAnsi="Arial" w:cs="Arial"/>
        </w:rPr>
        <w:t>.</w:t>
      </w:r>
    </w:p>
    <w:p w14:paraId="4C7D3E23" w14:textId="77777777" w:rsidR="009A5E34" w:rsidRPr="0058709F" w:rsidRDefault="009A5E34" w:rsidP="009A5E34">
      <w:pPr>
        <w:pStyle w:val="Nadpis2"/>
      </w:pPr>
      <w:bookmarkStart w:id="53" w:name="_Toc201316102"/>
      <w:bookmarkStart w:id="54" w:name="_Toc217347069"/>
      <w:r w:rsidRPr="0058709F">
        <w:t>Sieťová ochrana s riadiacim systémom AXY</w:t>
      </w:r>
      <w:bookmarkEnd w:id="53"/>
      <w:bookmarkEnd w:id="54"/>
    </w:p>
    <w:p w14:paraId="102E3154" w14:textId="77777777" w:rsidR="001B6F0E" w:rsidRDefault="001B6F0E" w:rsidP="001B6F0E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630782">
        <w:rPr>
          <w:rFonts w:ascii="Arial" w:hAnsi="Arial" w:cs="Arial"/>
        </w:rPr>
        <w:t xml:space="preserve">Sieťová ochrana s riadiacim systémom AXY zabezpečuje ochranu dodávky el. energie, pôsobí pri zmenách napätia a frekvencie v energetickom systéme, taktiež zabezpečuje okamžité vypnutie </w:t>
      </w:r>
      <w:r>
        <w:rPr>
          <w:rFonts w:ascii="Arial" w:hAnsi="Arial" w:cs="Arial"/>
        </w:rPr>
        <w:t xml:space="preserve">výrobne </w:t>
      </w:r>
      <w:r w:rsidRPr="00630782">
        <w:rPr>
          <w:rFonts w:ascii="Arial" w:hAnsi="Arial" w:cs="Arial"/>
        </w:rPr>
        <w:t xml:space="preserve">pri strate napätia zo siete </w:t>
      </w:r>
      <w:r>
        <w:rPr>
          <w:rFonts w:ascii="Arial" w:hAnsi="Arial" w:cs="Arial"/>
        </w:rPr>
        <w:t xml:space="preserve">(aj v prípade OZ) </w:t>
      </w:r>
      <w:r w:rsidRPr="00630782">
        <w:rPr>
          <w:rFonts w:ascii="Arial" w:hAnsi="Arial" w:cs="Arial"/>
        </w:rPr>
        <w:t>a blokovanie zapnutia až do obnovenia napätia v</w:t>
      </w:r>
      <w:r>
        <w:rPr>
          <w:rFonts w:ascii="Arial" w:hAnsi="Arial" w:cs="Arial"/>
        </w:rPr>
        <w:t> </w:t>
      </w:r>
      <w:r w:rsidRPr="00630782">
        <w:rPr>
          <w:rFonts w:ascii="Arial" w:hAnsi="Arial" w:cs="Arial"/>
        </w:rPr>
        <w:t>sieti</w:t>
      </w:r>
      <w:r>
        <w:rPr>
          <w:rFonts w:ascii="Arial" w:hAnsi="Arial" w:cs="Arial"/>
        </w:rPr>
        <w:t xml:space="preserve"> a opätovnom odblokovaní dispečerom</w:t>
      </w:r>
      <w:r w:rsidRPr="00630782">
        <w:rPr>
          <w:rFonts w:ascii="Arial" w:hAnsi="Arial" w:cs="Arial"/>
        </w:rPr>
        <w:t xml:space="preserve">. </w:t>
      </w:r>
    </w:p>
    <w:p w14:paraId="57272334" w14:textId="77777777" w:rsidR="001B6F0E" w:rsidRDefault="001B6F0E" w:rsidP="001B6F0E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9069C6">
        <w:rPr>
          <w:rFonts w:ascii="Arial" w:hAnsi="Arial" w:cs="Arial"/>
        </w:rPr>
        <w:t xml:space="preserve">Sieťová ochrana riadiacim systémom AXY zabezpečuje prevádzkové meranie P, Q, U, I a f </w:t>
      </w:r>
      <w:proofErr w:type="spellStart"/>
      <w:r w:rsidRPr="009069C6">
        <w:rPr>
          <w:rFonts w:ascii="Arial" w:hAnsi="Arial" w:cs="Arial"/>
        </w:rPr>
        <w:t>fotovoltického</w:t>
      </w:r>
      <w:proofErr w:type="spellEnd"/>
      <w:r w:rsidRPr="009069C6">
        <w:rPr>
          <w:rFonts w:ascii="Arial" w:hAnsi="Arial" w:cs="Arial"/>
        </w:rPr>
        <w:t xml:space="preserve"> zariadenia FVZ, hardvérové ovládanie HRM, signalizáciu stavov ističov, automatiku diaľkového ovládania HRM so záložným zdrojom na min. </w:t>
      </w:r>
      <w:r>
        <w:rPr>
          <w:rFonts w:ascii="Arial" w:hAnsi="Arial" w:cs="Arial"/>
        </w:rPr>
        <w:t>10</w:t>
      </w:r>
      <w:r w:rsidRPr="009069C6">
        <w:rPr>
          <w:rFonts w:ascii="Arial" w:hAnsi="Arial" w:cs="Arial"/>
        </w:rPr>
        <w:t xml:space="preserve"> hodín prevádzky.</w:t>
      </w:r>
    </w:p>
    <w:p w14:paraId="137E6ADE" w14:textId="77777777" w:rsidR="001B6F0E" w:rsidRPr="000A325B" w:rsidRDefault="001B6F0E" w:rsidP="001B6F0E">
      <w:pPr>
        <w:pStyle w:val="Odsekzoznamu"/>
        <w:spacing w:line="360" w:lineRule="auto"/>
        <w:ind w:left="851"/>
        <w:jc w:val="both"/>
        <w:rPr>
          <w:rFonts w:ascii="Arial" w:hAnsi="Arial" w:cs="Arial"/>
        </w:rPr>
      </w:pPr>
      <w:r w:rsidRPr="002D39BC">
        <w:rPr>
          <w:rFonts w:ascii="Arial" w:hAnsi="Arial" w:cs="Arial"/>
        </w:rPr>
        <w:t>Sieťov</w:t>
      </w:r>
      <w:r>
        <w:rPr>
          <w:rFonts w:ascii="Arial" w:hAnsi="Arial" w:cs="Arial"/>
        </w:rPr>
        <w:t>á</w:t>
      </w:r>
      <w:r w:rsidRPr="002D39BC">
        <w:rPr>
          <w:rFonts w:ascii="Arial" w:hAnsi="Arial" w:cs="Arial"/>
        </w:rPr>
        <w:t xml:space="preserve"> ochran</w:t>
      </w:r>
      <w:r>
        <w:rPr>
          <w:rFonts w:ascii="Arial" w:hAnsi="Arial" w:cs="Arial"/>
        </w:rPr>
        <w:t>a</w:t>
      </w:r>
      <w:r w:rsidRPr="002D39B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je</w:t>
      </w:r>
      <w:r w:rsidRPr="002D39BC">
        <w:rPr>
          <w:rFonts w:ascii="Arial" w:hAnsi="Arial" w:cs="Arial"/>
        </w:rPr>
        <w:t xml:space="preserve"> nastav</w:t>
      </w:r>
      <w:r>
        <w:rPr>
          <w:rFonts w:ascii="Arial" w:hAnsi="Arial" w:cs="Arial"/>
        </w:rPr>
        <w:t>ená v zmysle aktuálnych technických podmienok p</w:t>
      </w:r>
      <w:r w:rsidRPr="00AC0A2E">
        <w:rPr>
          <w:rFonts w:ascii="Arial" w:hAnsi="Arial" w:cs="Arial"/>
        </w:rPr>
        <w:t>revádzkovateľa distribučnej sústavy, príloha č.4 – Pravidlá pre</w:t>
      </w:r>
      <w:r>
        <w:rPr>
          <w:rFonts w:ascii="Arial" w:hAnsi="Arial" w:cs="Arial"/>
        </w:rPr>
        <w:t xml:space="preserve"> </w:t>
      </w:r>
      <w:r w:rsidRPr="00AC0A2E">
        <w:rPr>
          <w:rFonts w:ascii="Arial" w:hAnsi="Arial" w:cs="Arial"/>
        </w:rPr>
        <w:t>paralelnú prevádzku zdrojov a akumulačných zariadení s distribučnou sústavou</w:t>
      </w:r>
    </w:p>
    <w:p w14:paraId="73D68C7B" w14:textId="77777777" w:rsidR="001B6F0E" w:rsidRPr="00AC0A2E" w:rsidRDefault="001B6F0E" w:rsidP="001B6F0E">
      <w:pPr>
        <w:pStyle w:val="Odsekzoznamu"/>
        <w:spacing w:line="360" w:lineRule="auto"/>
        <w:ind w:left="851"/>
        <w:jc w:val="both"/>
        <w:rPr>
          <w:rFonts w:ascii="Arial" w:hAnsi="Arial" w:cs="Arial"/>
        </w:rPr>
      </w:pPr>
    </w:p>
    <w:p w14:paraId="08D82F9E" w14:textId="77777777" w:rsidR="001B6F0E" w:rsidRDefault="001B6F0E" w:rsidP="001B6F0E">
      <w:pPr>
        <w:pStyle w:val="Odsekzoznamu"/>
        <w:spacing w:line="360" w:lineRule="auto"/>
        <w:ind w:left="851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</w:t>
      </w:r>
      <w:r w:rsidRPr="00AC0A2E">
        <w:rPr>
          <w:rFonts w:ascii="Arial" w:hAnsi="Arial" w:cs="Arial"/>
          <w:b/>
          <w:bCs/>
        </w:rPr>
        <w:t xml:space="preserve">astavenie </w:t>
      </w:r>
      <w:r>
        <w:rPr>
          <w:rFonts w:ascii="Arial" w:hAnsi="Arial" w:cs="Arial"/>
          <w:b/>
          <w:bCs/>
        </w:rPr>
        <w:t xml:space="preserve">sieťovej ochrany AXY </w:t>
      </w:r>
      <w:r w:rsidRPr="00AC0A2E">
        <w:rPr>
          <w:rFonts w:ascii="Arial" w:hAnsi="Arial" w:cs="Arial"/>
          <w:b/>
          <w:bCs/>
        </w:rPr>
        <w:t>podľa nasledovných pravidiel:</w:t>
      </w:r>
    </w:p>
    <w:p w14:paraId="68A76749" w14:textId="77777777" w:rsidR="001B6F0E" w:rsidRDefault="001B6F0E" w:rsidP="001B6F0E">
      <w:pPr>
        <w:pStyle w:val="Odsekzoznamu"/>
        <w:spacing w:line="360" w:lineRule="auto"/>
        <w:ind w:left="851"/>
        <w:jc w:val="center"/>
        <w:rPr>
          <w:rFonts w:ascii="Arial" w:hAnsi="Arial" w:cs="Arial"/>
          <w:b/>
          <w:bCs/>
        </w:rPr>
      </w:pPr>
      <w:r w:rsidRPr="00B06AB9">
        <w:rPr>
          <w:rFonts w:ascii="Arial" w:hAnsi="Arial" w:cs="Arial"/>
          <w:b/>
          <w:bCs/>
          <w:noProof/>
        </w:rPr>
        <w:lastRenderedPageBreak/>
        <w:drawing>
          <wp:inline distT="0" distB="0" distL="0" distR="0" wp14:anchorId="031E9275" wp14:editId="46E53CFD">
            <wp:extent cx="4711506" cy="1781230"/>
            <wp:effectExtent l="0" t="0" r="0" b="0"/>
            <wp:docPr id="568020396" name="Obrázok 1" descr="Obrázok, na ktorom je text, snímka obrazovky, písmo, číslo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20396" name="Obrázok 1" descr="Obrázok, na ktorom je text, snímka obrazovky, písmo, číslo&#10;&#10;Automaticky generovaný popis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4351" cy="183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23FC5" w14:textId="77777777" w:rsidR="001B6F0E" w:rsidRPr="00B06AB9" w:rsidRDefault="001B6F0E" w:rsidP="001B6F0E">
      <w:pPr>
        <w:pStyle w:val="Odsekzoznamu"/>
        <w:spacing w:line="360" w:lineRule="auto"/>
        <w:ind w:left="851"/>
        <w:jc w:val="center"/>
        <w:rPr>
          <w:rFonts w:ascii="Arial" w:hAnsi="Arial" w:cs="Arial"/>
          <w:b/>
          <w:bCs/>
        </w:rPr>
      </w:pPr>
    </w:p>
    <w:p w14:paraId="17C56A1F" w14:textId="77777777" w:rsidR="001B6F0E" w:rsidRPr="002A7363" w:rsidRDefault="001B6F0E" w:rsidP="001B6F0E">
      <w:pPr>
        <w:pStyle w:val="Odsekzoznamu"/>
        <w:ind w:left="851"/>
        <w:jc w:val="center"/>
        <w:rPr>
          <w:rFonts w:ascii="Arial" w:hAnsi="Arial" w:cs="Arial"/>
          <w:b/>
          <w:bCs/>
        </w:rPr>
      </w:pPr>
      <w:r w:rsidRPr="00B06AB9">
        <w:rPr>
          <w:rFonts w:ascii="Arial" w:hAnsi="Arial" w:cs="Arial"/>
          <w:b/>
          <w:bCs/>
          <w:noProof/>
        </w:rPr>
        <w:drawing>
          <wp:inline distT="0" distB="0" distL="0" distR="0" wp14:anchorId="63618F60" wp14:editId="30C64213">
            <wp:extent cx="4694822" cy="1976795"/>
            <wp:effectExtent l="0" t="0" r="0" b="4445"/>
            <wp:docPr id="1898915289" name="Obrázok 1" descr="Obrázok, na ktorom je text, snímka obrazovky, číslo, písmo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15289" name="Obrázok 1" descr="Obrázok, na ktorom je text, snímka obrazovky, číslo, písmo&#10;&#10;Automaticky generovaný popis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7023" cy="203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DCFD" w14:textId="77777777" w:rsidR="001B6F0E" w:rsidRPr="002E5653" w:rsidRDefault="001B6F0E" w:rsidP="001B6F0E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Podrobné technické riešenie systému ASDR rozvádzačov AXY bude riešené v samostatnom projekte (PS60 Riadiaci a informačný systém), ktorý bude tvoriť neoddeliteľnú súčasť dokumentácie.</w:t>
      </w:r>
    </w:p>
    <w:p w14:paraId="58B9018C" w14:textId="77777777" w:rsidR="009A5E34" w:rsidRDefault="009A5E34" w:rsidP="009A5E34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</w:p>
    <w:p w14:paraId="60DD7262" w14:textId="77777777" w:rsidR="009A5E34" w:rsidRDefault="009A5E34" w:rsidP="009A5E34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</w:p>
    <w:p w14:paraId="2518153B" w14:textId="77777777" w:rsidR="009A5E34" w:rsidRDefault="009A5E34" w:rsidP="009A5E34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</w:p>
    <w:p w14:paraId="3A8311CE" w14:textId="77777777" w:rsidR="009A5E34" w:rsidRDefault="009A5E34" w:rsidP="009A5E34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</w:p>
    <w:p w14:paraId="57F6B03D" w14:textId="77777777" w:rsidR="009A5E34" w:rsidRPr="00F45849" w:rsidRDefault="009A5E34" w:rsidP="009A5E34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</w:p>
    <w:p w14:paraId="2C9C6F14" w14:textId="7C50F42F" w:rsidR="008275DB" w:rsidRPr="0058709F" w:rsidRDefault="002D27E3" w:rsidP="00A570A2">
      <w:pPr>
        <w:pStyle w:val="Nadpis2"/>
      </w:pPr>
      <w:bookmarkStart w:id="55" w:name="_Toc217347070"/>
      <w:r w:rsidRPr="0058709F">
        <w:t xml:space="preserve">Núdzové </w:t>
      </w:r>
      <w:r w:rsidR="00C66221" w:rsidRPr="0058709F">
        <w:t>vypnutie</w:t>
      </w:r>
      <w:bookmarkEnd w:id="55"/>
    </w:p>
    <w:p w14:paraId="7C282330" w14:textId="3D622E28" w:rsidR="00113245" w:rsidRDefault="00113245" w:rsidP="00113245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Pre prípad núdzového vypnutia napájania FVZ </w:t>
      </w:r>
      <w:r w:rsidR="00BA1FC0">
        <w:rPr>
          <w:rFonts w:ascii="Arial" w:hAnsi="Arial" w:cs="Arial"/>
        </w:rPr>
        <w:t>bud</w:t>
      </w:r>
      <w:r w:rsidR="003C6185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inštalované tlačidlo</w:t>
      </w:r>
      <w:r w:rsidRPr="00514F12">
        <w:rPr>
          <w:rFonts w:ascii="Arial" w:hAnsi="Arial" w:cs="Arial"/>
        </w:rPr>
        <w:t xml:space="preserve"> núdzového vypnutia</w:t>
      </w:r>
      <w:r>
        <w:rPr>
          <w:rFonts w:ascii="Arial" w:hAnsi="Arial" w:cs="Arial"/>
        </w:rPr>
        <w:t xml:space="preserve"> na dverách FV rozvádzača</w:t>
      </w:r>
      <w:r w:rsidR="00671A6F">
        <w:rPr>
          <w:rFonts w:ascii="Arial" w:hAnsi="Arial" w:cs="Arial"/>
        </w:rPr>
        <w:t xml:space="preserve"> </w:t>
      </w:r>
      <w:r w:rsidR="00E548A3" w:rsidRPr="00E548A3">
        <w:rPr>
          <w:rFonts w:ascii="Arial" w:hAnsi="Arial" w:cs="Arial"/>
        </w:rPr>
        <w:t>RFV</w:t>
      </w:r>
      <w:r>
        <w:rPr>
          <w:rFonts w:ascii="Arial" w:hAnsi="Arial" w:cs="Arial"/>
        </w:rPr>
        <w:t>-S9</w:t>
      </w:r>
      <w:r w:rsidR="0018296B">
        <w:rPr>
          <w:rFonts w:ascii="Arial" w:hAnsi="Arial" w:cs="Arial"/>
        </w:rPr>
        <w:t>.</w:t>
      </w:r>
    </w:p>
    <w:p w14:paraId="2ADAEB57" w14:textId="77777777" w:rsidR="00113245" w:rsidRDefault="00113245" w:rsidP="00113245">
      <w:pPr>
        <w:pStyle w:val="Odsekzoznamu"/>
        <w:spacing w:before="240" w:after="240" w:line="360" w:lineRule="auto"/>
        <w:ind w:left="851"/>
        <w:contextualSpacing w:val="0"/>
        <w:jc w:val="both"/>
        <w:rPr>
          <w:rFonts w:ascii="Arial" w:hAnsi="Arial" w:cs="Arial"/>
        </w:rPr>
      </w:pPr>
      <w:r w:rsidRPr="00C66221">
        <w:rPr>
          <w:rFonts w:ascii="Arial" w:hAnsi="Arial" w:cs="Arial"/>
        </w:rPr>
        <w:t>Tlačidlom sa odpojí strana striedavého napätia od strany jednosmerného napätia</w:t>
      </w:r>
      <w:r>
        <w:rPr>
          <w:rFonts w:ascii="Arial" w:hAnsi="Arial" w:cs="Arial"/>
        </w:rPr>
        <w:t>.</w:t>
      </w:r>
    </w:p>
    <w:p w14:paraId="2B8328AC" w14:textId="1794C10B" w:rsidR="00113245" w:rsidRDefault="00113245" w:rsidP="00113245">
      <w:pPr>
        <w:pStyle w:val="Odsekzoznamu"/>
        <w:spacing w:before="240" w:after="240" w:line="360" w:lineRule="auto"/>
        <w:ind w:left="851"/>
        <w:contextualSpacing w:val="0"/>
        <w:rPr>
          <w:rFonts w:ascii="Arial" w:hAnsi="Arial" w:cs="Arial"/>
        </w:rPr>
      </w:pPr>
      <w:r w:rsidRPr="00D766ED">
        <w:rPr>
          <w:rFonts w:ascii="Arial" w:hAnsi="Arial" w:cs="Arial"/>
        </w:rPr>
        <w:t xml:space="preserve">SFNS na strane jednosmerného napätia nedisponuje technickým riešením pre ochranu malým napätím &lt;120V. V zmysle STN 34 3085 </w:t>
      </w:r>
      <w:proofErr w:type="spellStart"/>
      <w:r w:rsidRPr="00D766ED">
        <w:rPr>
          <w:rFonts w:ascii="Arial" w:hAnsi="Arial" w:cs="Arial"/>
        </w:rPr>
        <w:t>čl</w:t>
      </w:r>
      <w:proofErr w:type="spellEnd"/>
      <w:r w:rsidRPr="00D766ED">
        <w:rPr>
          <w:rFonts w:ascii="Arial" w:hAnsi="Arial" w:cs="Arial"/>
        </w:rPr>
        <w:t xml:space="preserve">. 6.5.6 sa s touto </w:t>
      </w:r>
      <w:proofErr w:type="spellStart"/>
      <w:r w:rsidRPr="00D766ED">
        <w:rPr>
          <w:rFonts w:ascii="Arial" w:hAnsi="Arial" w:cs="Arial"/>
        </w:rPr>
        <w:t>skutočnosťou</w:t>
      </w:r>
      <w:proofErr w:type="spellEnd"/>
      <w:r w:rsidRPr="00D766ED">
        <w:rPr>
          <w:rFonts w:ascii="Arial" w:hAnsi="Arial" w:cs="Arial"/>
        </w:rPr>
        <w:t xml:space="preserve"> musí oboznámiť osoba riadiaca záchranné práce (veliteľ zásahu).</w:t>
      </w:r>
    </w:p>
    <w:p w14:paraId="40BE7785" w14:textId="6A09A982" w:rsidR="004B5CBE" w:rsidRDefault="004B5CBE" w:rsidP="00113245">
      <w:pPr>
        <w:pStyle w:val="Odsekzoznamu"/>
        <w:spacing w:before="240" w:after="240" w:line="360" w:lineRule="auto"/>
        <w:ind w:left="851"/>
        <w:contextualSpacing w:val="0"/>
        <w:rPr>
          <w:rFonts w:ascii="Arial" w:hAnsi="Arial" w:cs="Arial"/>
        </w:rPr>
      </w:pPr>
      <w:r w:rsidRPr="00BE2196">
        <w:rPr>
          <w:rFonts w:ascii="Arial" w:hAnsi="Arial" w:cs="Arial"/>
        </w:rPr>
        <w:lastRenderedPageBreak/>
        <w:t xml:space="preserve">Na príjazdovej komunikácií </w:t>
      </w:r>
      <w:r w:rsidR="00BA1FC0">
        <w:rPr>
          <w:rFonts w:ascii="Arial" w:hAnsi="Arial" w:cs="Arial"/>
        </w:rPr>
        <w:t>bud</w:t>
      </w:r>
      <w:r w:rsidRPr="00BE2196">
        <w:rPr>
          <w:rFonts w:ascii="Arial" w:hAnsi="Arial" w:cs="Arial"/>
        </w:rPr>
        <w:t>e pre HaZ</w:t>
      </w:r>
      <w:r>
        <w:rPr>
          <w:rFonts w:ascii="Arial" w:hAnsi="Arial" w:cs="Arial"/>
        </w:rPr>
        <w:t>Z</w:t>
      </w:r>
      <w:r w:rsidRPr="00BE2196">
        <w:rPr>
          <w:rFonts w:ascii="Arial" w:hAnsi="Arial" w:cs="Arial"/>
        </w:rPr>
        <w:t xml:space="preserve"> osadená výstra</w:t>
      </w:r>
      <w:r>
        <w:rPr>
          <w:rFonts w:ascii="Arial" w:hAnsi="Arial" w:cs="Arial"/>
        </w:rPr>
        <w:t>ž</w:t>
      </w:r>
      <w:r w:rsidRPr="00BE2196">
        <w:rPr>
          <w:rFonts w:ascii="Arial" w:hAnsi="Arial" w:cs="Arial"/>
        </w:rPr>
        <w:t>ná tabuľka so situáciou umiestnenia FVZ na objekte ako aj umiestnenie tlačidiel núdzového vypnutia FVZ</w:t>
      </w:r>
      <w:r>
        <w:rPr>
          <w:rFonts w:ascii="Arial" w:hAnsi="Arial" w:cs="Arial"/>
        </w:rPr>
        <w:t>.</w:t>
      </w:r>
    </w:p>
    <w:p w14:paraId="3AA0F30D" w14:textId="287FE992" w:rsidR="008275DB" w:rsidRDefault="00113245" w:rsidP="001F6610">
      <w:pPr>
        <w:pStyle w:val="Odsekzoznamu"/>
        <w:spacing w:before="240" w:after="240" w:line="360" w:lineRule="auto"/>
        <w:ind w:left="851"/>
        <w:contextualSpacing w:val="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66197FF" wp14:editId="6910D213">
            <wp:extent cx="2218690" cy="3798570"/>
            <wp:effectExtent l="0" t="0" r="0" b="0"/>
            <wp:docPr id="2" name="Obrázok 2" descr="Obrázok, na ktorom je text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ázok 2" descr="Obrázok, na ktorom je text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8690" cy="379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A67AB" w14:textId="77777777" w:rsidR="00EA1FAD" w:rsidRDefault="00EA1FAD" w:rsidP="001F6610">
      <w:pPr>
        <w:pStyle w:val="Odsekzoznamu"/>
        <w:spacing w:before="240" w:after="240" w:line="360" w:lineRule="auto"/>
        <w:ind w:left="851"/>
        <w:contextualSpacing w:val="0"/>
        <w:jc w:val="center"/>
        <w:rPr>
          <w:rFonts w:ascii="Arial" w:hAnsi="Arial" w:cs="Arial"/>
        </w:rPr>
      </w:pPr>
    </w:p>
    <w:p w14:paraId="09CF9BD6" w14:textId="77777777" w:rsidR="00EA1FAD" w:rsidRDefault="00EA1FAD" w:rsidP="001F6610">
      <w:pPr>
        <w:pStyle w:val="Odsekzoznamu"/>
        <w:spacing w:before="240" w:after="240" w:line="360" w:lineRule="auto"/>
        <w:ind w:left="851"/>
        <w:contextualSpacing w:val="0"/>
        <w:jc w:val="center"/>
        <w:rPr>
          <w:rFonts w:ascii="Arial" w:hAnsi="Arial" w:cs="Arial"/>
        </w:rPr>
      </w:pPr>
    </w:p>
    <w:p w14:paraId="2E544E9A" w14:textId="77777777" w:rsidR="00EA1FAD" w:rsidRDefault="00EA1FAD" w:rsidP="001F6610">
      <w:pPr>
        <w:pStyle w:val="Odsekzoznamu"/>
        <w:spacing w:before="240" w:after="240" w:line="360" w:lineRule="auto"/>
        <w:ind w:left="851"/>
        <w:contextualSpacing w:val="0"/>
        <w:jc w:val="center"/>
        <w:rPr>
          <w:rFonts w:ascii="Arial" w:hAnsi="Arial" w:cs="Arial"/>
        </w:rPr>
      </w:pPr>
    </w:p>
    <w:p w14:paraId="26911DD1" w14:textId="77777777" w:rsidR="00EA1FAD" w:rsidRDefault="00EA1FAD" w:rsidP="001F6610">
      <w:pPr>
        <w:pStyle w:val="Odsekzoznamu"/>
        <w:spacing w:before="240" w:after="240" w:line="360" w:lineRule="auto"/>
        <w:ind w:left="851"/>
        <w:contextualSpacing w:val="0"/>
        <w:jc w:val="center"/>
        <w:rPr>
          <w:rFonts w:ascii="Arial" w:hAnsi="Arial" w:cs="Arial"/>
        </w:rPr>
      </w:pPr>
    </w:p>
    <w:p w14:paraId="3ACB2038" w14:textId="2489C7A5" w:rsidR="00F275FC" w:rsidRPr="00A570A2" w:rsidRDefault="00F275FC" w:rsidP="00A570A2">
      <w:pPr>
        <w:pStyle w:val="Nadpis1"/>
      </w:pPr>
      <w:bookmarkStart w:id="56" w:name="_Toc4145227"/>
      <w:bookmarkStart w:id="57" w:name="_Toc217347071"/>
      <w:r w:rsidRPr="00A570A2">
        <w:t xml:space="preserve">Bezpečnosť </w:t>
      </w:r>
      <w:r w:rsidR="0084262F" w:rsidRPr="00A570A2">
        <w:t>práce a technických zariadení</w:t>
      </w:r>
      <w:bookmarkEnd w:id="56"/>
      <w:bookmarkEnd w:id="57"/>
    </w:p>
    <w:p w14:paraId="0FC1464D" w14:textId="075B6E16" w:rsidR="0084262F" w:rsidRPr="0084262F" w:rsidRDefault="0084262F" w:rsidP="00EA7A4F">
      <w:pPr>
        <w:pStyle w:val="Odsekzoznamu"/>
        <w:spacing w:before="120" w:after="120" w:line="276" w:lineRule="auto"/>
        <w:ind w:left="851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Bezpečnosť práce a bezpečnosť technických zariadení projektovaných v tejto časti je súčasťou návrhu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projekčného riešenia elektroinštalácie a elektrických zariadení, súčasťou fyzickej realizácie projekčného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riešenia elektroinštalácie a elektrických zariadení a následného prevádzkovania samotnej elektrického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zariadenia po realizácii.</w:t>
      </w:r>
    </w:p>
    <w:p w14:paraId="72886F59" w14:textId="1F0DB79D" w:rsidR="0084262F" w:rsidRPr="0084262F" w:rsidRDefault="0084262F" w:rsidP="00EA7A4F">
      <w:pPr>
        <w:pStyle w:val="Odsekzoznamu"/>
        <w:spacing w:before="120" w:after="120" w:line="276" w:lineRule="auto"/>
        <w:ind w:left="851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Jednotlivé časti sa nedajú navzájom presne a jednoznačne oddeliť, keďže sa navzájom buď prekrývajú,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alebo sa opakovane vyskytujú vo dvoch alebo vo všetkých troch častiach, preto sú v ďalšom texte uvedené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spoločne.</w:t>
      </w:r>
    </w:p>
    <w:p w14:paraId="51E25D09" w14:textId="425BBCEF" w:rsidR="0084262F" w:rsidRPr="0084262F" w:rsidRDefault="0084262F" w:rsidP="00EA7A4F">
      <w:pPr>
        <w:pStyle w:val="Odsekzoznamu"/>
        <w:spacing w:before="120" w:after="120" w:line="276" w:lineRule="auto"/>
        <w:ind w:left="851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 xml:space="preserve">Bezpečnosť práce a bezpečnosť technických zariadení pri realizácii </w:t>
      </w:r>
      <w:r>
        <w:rPr>
          <w:rFonts w:ascii="Arial" w:hAnsi="Arial" w:cs="Arial"/>
        </w:rPr>
        <w:t>tohto</w:t>
      </w:r>
      <w:r w:rsidRPr="0084262F">
        <w:rPr>
          <w:rFonts w:ascii="Arial" w:hAnsi="Arial" w:cs="Arial"/>
        </w:rPr>
        <w:t xml:space="preserve"> projektu je možné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zabezpečiť dodržaním nasledujúcich ustanovení (bez rozdelenia do vyššie uvedených častí):</w:t>
      </w:r>
    </w:p>
    <w:p w14:paraId="486505B5" w14:textId="108BC106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Montáže, rekonštrukcie, opravy, údržbárske a prevádzkové práce, odborné prehliadky a</w:t>
      </w:r>
      <w:r>
        <w:rPr>
          <w:rFonts w:ascii="Arial" w:hAnsi="Arial" w:cs="Arial"/>
        </w:rPr>
        <w:t> </w:t>
      </w:r>
      <w:r w:rsidRPr="0084262F">
        <w:rPr>
          <w:rFonts w:ascii="Arial" w:hAnsi="Arial" w:cs="Arial"/>
        </w:rPr>
        <w:t>odborné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skúšky na vyhradených technických zariadeniach elektrických a inštaláciách, môžu vykonávať len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 xml:space="preserve">osoby s príslušnou elektrotechnickou kvalifikáciou podľa vyhlášky č. 508/2009 </w:t>
      </w:r>
      <w:proofErr w:type="spellStart"/>
      <w:r w:rsidRPr="0084262F">
        <w:rPr>
          <w:rFonts w:ascii="Arial" w:hAnsi="Arial" w:cs="Arial"/>
        </w:rPr>
        <w:t>Z.z</w:t>
      </w:r>
      <w:proofErr w:type="spellEnd"/>
      <w:r w:rsidRPr="0084262F">
        <w:rPr>
          <w:rFonts w:ascii="Arial" w:hAnsi="Arial" w:cs="Arial"/>
        </w:rPr>
        <w:t>.</w:t>
      </w:r>
    </w:p>
    <w:p w14:paraId="75EA0CE8" w14:textId="564FBB5F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lastRenderedPageBreak/>
        <w:t>Pri stavebno-montážnych prácach na elektrickom zariadení je potrebné dodržiavať a riadiť sa aj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 xml:space="preserve">vyhláškou č. 147/2013 </w:t>
      </w:r>
      <w:proofErr w:type="spellStart"/>
      <w:r w:rsidRPr="0084262F">
        <w:rPr>
          <w:rFonts w:ascii="Arial" w:hAnsi="Arial" w:cs="Arial"/>
        </w:rPr>
        <w:t>Z.z</w:t>
      </w:r>
      <w:proofErr w:type="spellEnd"/>
      <w:r w:rsidRPr="0084262F">
        <w:rPr>
          <w:rFonts w:ascii="Arial" w:hAnsi="Arial" w:cs="Arial"/>
        </w:rPr>
        <w:t>. o bezpečnosti práce a technických zariadení pri stavebných prácach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v znení neskorších predpisov, NV č. 396/2006 o minimálnych bezpečnostných a</w:t>
      </w:r>
      <w:r>
        <w:rPr>
          <w:rFonts w:ascii="Arial" w:hAnsi="Arial" w:cs="Arial"/>
        </w:rPr>
        <w:t> </w:t>
      </w:r>
      <w:r w:rsidRPr="0084262F">
        <w:rPr>
          <w:rFonts w:ascii="Arial" w:hAnsi="Arial" w:cs="Arial"/>
        </w:rPr>
        <w:t>zdravotných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požiadavkách na stavenisko a NV č. 392/2006 o minimálnej bezpečnosti a</w:t>
      </w:r>
      <w:r>
        <w:rPr>
          <w:rFonts w:ascii="Arial" w:hAnsi="Arial" w:cs="Arial"/>
        </w:rPr>
        <w:t> </w:t>
      </w:r>
      <w:r w:rsidRPr="0084262F">
        <w:rPr>
          <w:rFonts w:ascii="Arial" w:hAnsi="Arial" w:cs="Arial"/>
        </w:rPr>
        <w:t>zdravotných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požiadavkách pri používaní pracovných prostriedkov</w:t>
      </w:r>
      <w:r>
        <w:rPr>
          <w:rFonts w:ascii="Arial" w:hAnsi="Arial" w:cs="Arial"/>
        </w:rPr>
        <w:t>.</w:t>
      </w:r>
    </w:p>
    <w:p w14:paraId="2DE61F6F" w14:textId="640F6803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Pri práci a obsluhe na elektrických zariadení a v ich blízkosti sa budú pracovníci k tomu určený riadiť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ustanoveniami STN 34 3100 (08/2001) – Bezpečnostné predpisy pre obsluhu a práce na EZ, ako aj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s ňou súvisiacimi STN 34 3101, 34 3103, 34 3108</w:t>
      </w:r>
      <w:r>
        <w:rPr>
          <w:rFonts w:ascii="Arial" w:hAnsi="Arial" w:cs="Arial"/>
        </w:rPr>
        <w:t>.</w:t>
      </w:r>
    </w:p>
    <w:p w14:paraId="2E6524B0" w14:textId="0408D80E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Pri prácach v blízkosti nebezpečného napätím, musia sa použiť vhodné pracovné a</w:t>
      </w:r>
      <w:r>
        <w:rPr>
          <w:rFonts w:ascii="Arial" w:hAnsi="Arial" w:cs="Arial"/>
        </w:rPr>
        <w:t> </w:t>
      </w:r>
      <w:r w:rsidRPr="0084262F">
        <w:rPr>
          <w:rFonts w:ascii="Arial" w:hAnsi="Arial" w:cs="Arial"/>
        </w:rPr>
        <w:t>ochranné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prostriedky v rozsahu minimálne podľa STN 38 1981, ako aj schválené pracovné postupy na takáto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prácu určené</w:t>
      </w:r>
      <w:r>
        <w:rPr>
          <w:rFonts w:ascii="Arial" w:hAnsi="Arial" w:cs="Arial"/>
        </w:rPr>
        <w:t>.</w:t>
      </w:r>
    </w:p>
    <w:p w14:paraId="05960390" w14:textId="5FF0FC60" w:rsid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Pred rozvodnicami – rozvádzačmi musí byt dostatočne veľký voľný priestor podľa normy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STN 33 3220/8.3</w:t>
      </w:r>
      <w:r>
        <w:rPr>
          <w:rFonts w:ascii="Arial" w:hAnsi="Arial" w:cs="Arial"/>
        </w:rPr>
        <w:t>.</w:t>
      </w:r>
    </w:p>
    <w:p w14:paraId="02331F93" w14:textId="2E55009C" w:rsidR="005160E9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Dvere, kryty, veká, prekážky, elektrických zariadení, rozvodníc a rozvádzačov, rozvodných zariadení,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ktoré umožňujú prístup k živým častiam, musia byť pevné a upevnené tak, aby ich bolo možné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otvoriť len pomocou špeciálneho nástroja, alebo kľúča, ak nie je iným spôsobom zamedzená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možnosť prístupu osôb ku živým častiam alebo bezpečnosť osôb obsluhy REI</w:t>
      </w:r>
      <w:r>
        <w:rPr>
          <w:rFonts w:ascii="Arial" w:hAnsi="Arial" w:cs="Arial"/>
        </w:rPr>
        <w:t>.</w:t>
      </w:r>
    </w:p>
    <w:p w14:paraId="282A8A5F" w14:textId="12F9F4D4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Ochrana živých a neživých častí rozvodov elektroinštalácie a elektrických zariadení je uvedená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 xml:space="preserve">v technickej správe – </w:t>
      </w:r>
      <w:r w:rsidR="00ED6BB7">
        <w:rPr>
          <w:rFonts w:ascii="Arial" w:hAnsi="Arial" w:cs="Arial"/>
        </w:rPr>
        <w:t>volené ochrany</w:t>
      </w:r>
      <w:r>
        <w:rPr>
          <w:rFonts w:ascii="Arial" w:hAnsi="Arial" w:cs="Arial"/>
        </w:rPr>
        <w:t>.</w:t>
      </w:r>
    </w:p>
    <w:p w14:paraId="4C12E9D7" w14:textId="556AB54D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Pri práci vo výškach musia byť pracovníci zabezpečený na to učenými ochrannými alebo záchytnými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konštrukciami, alebo osobnými ochrannými pomôckami. Za prácu vo výškach sa považuje práca, pri</w:t>
      </w:r>
      <w:r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ktorej môžu byť pracovníci ohrození pádom z výšky väčšej ako je výška 1,5 m.</w:t>
      </w:r>
    </w:p>
    <w:p w14:paraId="3344AFF7" w14:textId="398880B9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REI musia byť pod pravidelným odborným dohľadom v predpísanom časovom cykle a v</w:t>
      </w:r>
      <w:r w:rsidR="00ED6BB7">
        <w:rPr>
          <w:rFonts w:ascii="Arial" w:hAnsi="Arial" w:cs="Arial"/>
        </w:rPr>
        <w:t> </w:t>
      </w:r>
      <w:r w:rsidRPr="0084262F">
        <w:rPr>
          <w:rFonts w:ascii="Arial" w:hAnsi="Arial" w:cs="Arial"/>
        </w:rPr>
        <w:t>rozsahu</w:t>
      </w:r>
      <w:r w:rsidR="00ED6BB7"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podľa príslušných STN noriem a prevádzkových predpisov</w:t>
      </w:r>
      <w:r w:rsidR="00ED6BB7">
        <w:rPr>
          <w:rFonts w:ascii="Arial" w:hAnsi="Arial" w:cs="Arial"/>
        </w:rPr>
        <w:t>.</w:t>
      </w:r>
    </w:p>
    <w:p w14:paraId="41CD969A" w14:textId="6DDEA6A1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Pri zistení poruchy na elektrickom zariadení, je potrebné zvoliť taký technologický postup, ktorý</w:t>
      </w:r>
      <w:r w:rsidR="00ED6BB7"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zaistí jej odborné odstránenie v súlade s požiadavkami na jeho bezpečnosť, funkčnosť, spoľahlivosť,</w:t>
      </w:r>
      <w:r w:rsidR="00ED6BB7"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prevádzkovú hospodárnosť, krytie v danom prostredí a skratovú odolnosť v danom mieste</w:t>
      </w:r>
      <w:r w:rsidR="00ED6BB7">
        <w:rPr>
          <w:rFonts w:ascii="Arial" w:hAnsi="Arial" w:cs="Arial"/>
        </w:rPr>
        <w:t>.</w:t>
      </w:r>
    </w:p>
    <w:p w14:paraId="26418A34" w14:textId="1AFEBC9A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Elektrické zariadenie sa musí udržiavať v stave, ktorý zodpovedá príslušným normám a</w:t>
      </w:r>
      <w:r w:rsidR="00ED6BB7">
        <w:rPr>
          <w:rFonts w:ascii="Arial" w:hAnsi="Arial" w:cs="Arial"/>
        </w:rPr>
        <w:t> </w:t>
      </w:r>
      <w:r w:rsidRPr="0084262F">
        <w:rPr>
          <w:rFonts w:ascii="Arial" w:hAnsi="Arial" w:cs="Arial"/>
        </w:rPr>
        <w:t>legislatíve</w:t>
      </w:r>
      <w:r w:rsidR="00ED6BB7"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o bezpečnej prevádzke</w:t>
      </w:r>
      <w:r w:rsidR="00ED6BB7">
        <w:rPr>
          <w:rFonts w:ascii="Arial" w:hAnsi="Arial" w:cs="Arial"/>
        </w:rPr>
        <w:t>.</w:t>
      </w:r>
    </w:p>
    <w:p w14:paraId="646624F5" w14:textId="11BB88E6" w:rsidR="0084262F" w:rsidRPr="0084262F" w:rsidRDefault="0084262F">
      <w:pPr>
        <w:pStyle w:val="Odsekzoznamu"/>
        <w:numPr>
          <w:ilvl w:val="0"/>
          <w:numId w:val="6"/>
        </w:numPr>
        <w:spacing w:before="120" w:after="120" w:line="276" w:lineRule="auto"/>
        <w:ind w:left="851" w:hanging="426"/>
        <w:contextualSpacing w:val="0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Osoby poverené obsluhou, ako aj údržbou na elektrickom zariadení, musia byť preukázateľne</w:t>
      </w:r>
      <w:r w:rsidR="00ED6BB7"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oboznámené s prevádzkovými predpismi a musia preukázať znalosť z nasledujúcich predpisov:</w:t>
      </w:r>
    </w:p>
    <w:p w14:paraId="3ACEBFBD" w14:textId="3A53FBF2" w:rsidR="00ED6BB7" w:rsidRDefault="0084262F">
      <w:pPr>
        <w:pStyle w:val="Odsekzoznamu"/>
        <w:numPr>
          <w:ilvl w:val="0"/>
          <w:numId w:val="10"/>
        </w:numPr>
        <w:spacing w:before="240" w:after="240" w:line="276" w:lineRule="auto"/>
        <w:ind w:left="1418" w:hanging="284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prevádzkových predpisov pre obsluhu elektrických zariadení</w:t>
      </w:r>
      <w:r w:rsidR="00ED6BB7">
        <w:rPr>
          <w:rFonts w:ascii="Arial" w:hAnsi="Arial" w:cs="Arial"/>
        </w:rPr>
        <w:t xml:space="preserve">, </w:t>
      </w:r>
    </w:p>
    <w:p w14:paraId="06AD409A" w14:textId="7BFB1424" w:rsidR="00ED6BB7" w:rsidRDefault="0084262F">
      <w:pPr>
        <w:pStyle w:val="Odsekzoznamu"/>
        <w:numPr>
          <w:ilvl w:val="0"/>
          <w:numId w:val="10"/>
        </w:numPr>
        <w:spacing w:before="240" w:after="240" w:line="276" w:lineRule="auto"/>
        <w:ind w:left="1418" w:hanging="284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bezpečnostných predpisov</w:t>
      </w:r>
      <w:r w:rsidR="00ED6BB7">
        <w:rPr>
          <w:rFonts w:ascii="Arial" w:hAnsi="Arial" w:cs="Arial"/>
        </w:rPr>
        <w:t>,</w:t>
      </w:r>
    </w:p>
    <w:p w14:paraId="6D8100C9" w14:textId="6A40B378" w:rsidR="00ED6BB7" w:rsidRDefault="0084262F">
      <w:pPr>
        <w:pStyle w:val="Odsekzoznamu"/>
        <w:numPr>
          <w:ilvl w:val="0"/>
          <w:numId w:val="10"/>
        </w:numPr>
        <w:spacing w:before="240" w:after="240" w:line="276" w:lineRule="auto"/>
        <w:ind w:left="1418" w:hanging="284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opatrení, ktoré je potrebné vykonať pri haváriách, poruchách a podobných udalostiach</w:t>
      </w:r>
      <w:r w:rsidR="00ED6BB7">
        <w:rPr>
          <w:rFonts w:ascii="Arial" w:hAnsi="Arial" w:cs="Arial"/>
        </w:rPr>
        <w:t>,</w:t>
      </w:r>
    </w:p>
    <w:p w14:paraId="5CC20D34" w14:textId="4F31EF50" w:rsidR="00ED6BB7" w:rsidRDefault="0084262F">
      <w:pPr>
        <w:pStyle w:val="Odsekzoznamu"/>
        <w:numPr>
          <w:ilvl w:val="0"/>
          <w:numId w:val="10"/>
        </w:numPr>
        <w:spacing w:before="240" w:after="240" w:line="276" w:lineRule="auto"/>
        <w:ind w:left="1418" w:hanging="284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protipožiarnych opatrení</w:t>
      </w:r>
      <w:r w:rsidR="00ED6BB7">
        <w:rPr>
          <w:rFonts w:ascii="Arial" w:hAnsi="Arial" w:cs="Arial"/>
        </w:rPr>
        <w:t>,</w:t>
      </w:r>
    </w:p>
    <w:p w14:paraId="762D648B" w14:textId="49B6BF68" w:rsidR="00ED6BB7" w:rsidRDefault="0084262F">
      <w:pPr>
        <w:pStyle w:val="Odsekzoznamu"/>
        <w:numPr>
          <w:ilvl w:val="0"/>
          <w:numId w:val="10"/>
        </w:numPr>
        <w:spacing w:before="240" w:after="240" w:line="276" w:lineRule="auto"/>
        <w:ind w:left="1418" w:hanging="284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opatrení pri úrazoch</w:t>
      </w:r>
      <w:r w:rsidR="00ED6BB7">
        <w:rPr>
          <w:rFonts w:ascii="Arial" w:hAnsi="Arial" w:cs="Arial"/>
        </w:rPr>
        <w:t>,</w:t>
      </w:r>
    </w:p>
    <w:p w14:paraId="5DD37753" w14:textId="02D9CF7A" w:rsidR="00ED6BB7" w:rsidRDefault="0084262F">
      <w:pPr>
        <w:pStyle w:val="Odsekzoznamu"/>
        <w:numPr>
          <w:ilvl w:val="0"/>
          <w:numId w:val="10"/>
        </w:numPr>
        <w:spacing w:before="240" w:after="240" w:line="276" w:lineRule="auto"/>
        <w:ind w:left="1418" w:hanging="284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poskytovania prvej pomoci</w:t>
      </w:r>
      <w:r w:rsidR="00ED6BB7">
        <w:rPr>
          <w:rFonts w:ascii="Arial" w:hAnsi="Arial" w:cs="Arial"/>
        </w:rPr>
        <w:t>,</w:t>
      </w:r>
    </w:p>
    <w:p w14:paraId="4DB17B6A" w14:textId="78F934DD" w:rsidR="0084262F" w:rsidRPr="0084262F" w:rsidRDefault="0084262F">
      <w:pPr>
        <w:pStyle w:val="Odsekzoznamu"/>
        <w:numPr>
          <w:ilvl w:val="0"/>
          <w:numId w:val="10"/>
        </w:numPr>
        <w:spacing w:before="240" w:after="240" w:line="276" w:lineRule="auto"/>
        <w:ind w:left="1418" w:hanging="284"/>
        <w:jc w:val="both"/>
        <w:rPr>
          <w:rFonts w:ascii="Arial" w:hAnsi="Arial" w:cs="Arial"/>
        </w:rPr>
      </w:pPr>
      <w:r w:rsidRPr="0084262F">
        <w:rPr>
          <w:rFonts w:ascii="Arial" w:hAnsi="Arial" w:cs="Arial"/>
        </w:rPr>
        <w:t>spôsobu a postupu pri hlásení porúch na zverenej elektrickej inštalácii a</w:t>
      </w:r>
      <w:r w:rsidR="00ED6BB7">
        <w:rPr>
          <w:rFonts w:ascii="Arial" w:hAnsi="Arial" w:cs="Arial"/>
        </w:rPr>
        <w:t> </w:t>
      </w:r>
      <w:r w:rsidRPr="0084262F">
        <w:rPr>
          <w:rFonts w:ascii="Arial" w:hAnsi="Arial" w:cs="Arial"/>
        </w:rPr>
        <w:t>zverenom</w:t>
      </w:r>
      <w:r w:rsidR="00ED6BB7">
        <w:rPr>
          <w:rFonts w:ascii="Arial" w:hAnsi="Arial" w:cs="Arial"/>
        </w:rPr>
        <w:t xml:space="preserve"> </w:t>
      </w:r>
      <w:r w:rsidRPr="0084262F">
        <w:rPr>
          <w:rFonts w:ascii="Arial" w:hAnsi="Arial" w:cs="Arial"/>
        </w:rPr>
        <w:t>elektrickom zariadení, o čom musí byť urobený aj príslušný písomný záznam</w:t>
      </w:r>
      <w:r w:rsidR="00ED6BB7">
        <w:rPr>
          <w:rFonts w:ascii="Arial" w:hAnsi="Arial" w:cs="Arial"/>
        </w:rPr>
        <w:t>.</w:t>
      </w:r>
    </w:p>
    <w:p w14:paraId="5EC4BD25" w14:textId="6CCB628D" w:rsidR="00ED6BB7" w:rsidRDefault="00ED6BB7" w:rsidP="00A570A2">
      <w:pPr>
        <w:pStyle w:val="Nadpis2"/>
        <w:numPr>
          <w:ilvl w:val="1"/>
          <w:numId w:val="7"/>
        </w:numPr>
      </w:pPr>
      <w:bookmarkStart w:id="58" w:name="_Toc217347072"/>
      <w:r>
        <w:lastRenderedPageBreak/>
        <w:t>Bezpečnosť práce počas inštalácie</w:t>
      </w:r>
      <w:bookmarkEnd w:id="58"/>
    </w:p>
    <w:p w14:paraId="31408A3F" w14:textId="781D2ACE" w:rsidR="00ED6BB7" w:rsidRDefault="00ED6BB7" w:rsidP="00EA7A4F">
      <w:pPr>
        <w:pStyle w:val="Odsekzoznamu"/>
        <w:spacing w:before="120" w:after="120" w:line="276" w:lineRule="auto"/>
        <w:ind w:left="851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Pri realizácii tu projektovaných prác na elektrickom zariadení je potrebné dodržať aj nasledovné</w:t>
      </w:r>
      <w:r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bezpečnostné predpisy, ako aj s nimi súvisiace požiadavky vyplývajúce z právnych a legislatívnych predpisov</w:t>
      </w:r>
      <w:r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a STN noriem:</w:t>
      </w:r>
    </w:p>
    <w:p w14:paraId="1404538E" w14:textId="72B55249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 xml:space="preserve">Zo zákona č. 124/2006 </w:t>
      </w:r>
      <w:proofErr w:type="spellStart"/>
      <w:r w:rsidRPr="00ED6BB7">
        <w:rPr>
          <w:rFonts w:ascii="Arial" w:hAnsi="Arial" w:cs="Arial"/>
        </w:rPr>
        <w:t>Z.z</w:t>
      </w:r>
      <w:proofErr w:type="spellEnd"/>
      <w:r w:rsidRPr="00ED6BB7">
        <w:rPr>
          <w:rFonts w:ascii="Arial" w:hAnsi="Arial" w:cs="Arial"/>
        </w:rPr>
        <w:t>. – o bezpečnosti a ochrane zdravia pri práci</w:t>
      </w:r>
    </w:p>
    <w:p w14:paraId="55EE41A6" w14:textId="154E8C18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Z Vyhl. č. 508/2009 Zb. na zaistenie bezpečnosti a ochrany zdravia pri práci, bezpečnosti tlakových,</w:t>
      </w:r>
      <w:r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zdvíhacích, elektrických a plynových technických zariadení a o odbornej spôsobilosti</w:t>
      </w:r>
    </w:p>
    <w:p w14:paraId="3059671B" w14:textId="2D09D549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Z normy PNE (OEG) 38 3011 – Prevádzkové pravidlá pre elektrárne a siete časť B</w:t>
      </w:r>
    </w:p>
    <w:p w14:paraId="3F8164A3" w14:textId="4163C892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Z ostatných tu neuvádzaných bezpečnostných predpisov, platných pre rozvodnú elektrickú</w:t>
      </w:r>
      <w:r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inštaláciu elektrických zariadení</w:t>
      </w:r>
    </w:p>
    <w:p w14:paraId="75D94D1C" w14:textId="60ECB65E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Z používania ochranných a pracovných pomôcok potrebných a určených pre daný druh</w:t>
      </w:r>
      <w:r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stavebnomontážnych a údržbárskych prác, použitých pri schválených technologických postupoch na</w:t>
      </w:r>
      <w:r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realizácii, alebo pri prevádzkovaní, oprave a údržbe projektovaného, alebo daného diela</w:t>
      </w:r>
    </w:p>
    <w:p w14:paraId="63F82DBE" w14:textId="01347DA2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Realizačná stavebno-montážna organizácia a investor musia pri vykonávaní prác v</w:t>
      </w:r>
      <w:r w:rsidR="005004A9">
        <w:rPr>
          <w:rFonts w:ascii="Arial" w:hAnsi="Arial" w:cs="Arial"/>
        </w:rPr>
        <w:t> </w:t>
      </w:r>
      <w:r w:rsidRPr="00ED6BB7">
        <w:rPr>
          <w:rFonts w:ascii="Arial" w:hAnsi="Arial" w:cs="Arial"/>
        </w:rPr>
        <w:t>ochrannom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pásme elektrických zariadení, ale aj iných inžinierskych sietí:</w:t>
      </w:r>
    </w:p>
    <w:p w14:paraId="6A703568" w14:textId="1F18BB48" w:rsidR="00ED6BB7" w:rsidRPr="00ED6BB7" w:rsidRDefault="00ED6BB7" w:rsidP="00EA7A4F">
      <w:pPr>
        <w:pStyle w:val="Odsekzoznamu"/>
        <w:spacing w:before="120" w:after="120" w:line="276" w:lineRule="auto"/>
        <w:ind w:left="1134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6.1. Písomne oboznámiť svojich príslušných pracovníkov o polohe týchto zariadení a</w:t>
      </w:r>
      <w:r w:rsidR="005004A9">
        <w:rPr>
          <w:rFonts w:ascii="Arial" w:hAnsi="Arial" w:cs="Arial"/>
        </w:rPr>
        <w:t> </w:t>
      </w:r>
      <w:r w:rsidRPr="00ED6BB7">
        <w:rPr>
          <w:rFonts w:ascii="Arial" w:hAnsi="Arial" w:cs="Arial"/>
        </w:rPr>
        <w:t>udaním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príslušných dovolených vzdialeností, ako aj ostatných dôležitých informáciách o nich</w:t>
      </w:r>
    </w:p>
    <w:p w14:paraId="58EBE867" w14:textId="167E3A37" w:rsidR="00ED6BB7" w:rsidRPr="00ED6BB7" w:rsidRDefault="00ED6BB7" w:rsidP="00EA7A4F">
      <w:pPr>
        <w:pStyle w:val="Odsekzoznamu"/>
        <w:spacing w:before="120" w:after="120" w:line="276" w:lineRule="auto"/>
        <w:ind w:left="1134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6.2. Poučiť svojich pracovníkov, aby pri prácach na trase elektrických vedení postupovali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s najväčšou opatrnosťou a používali len také nástroje, ktorými nebudú tieto poškodené ani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ináč ovplyvnené</w:t>
      </w:r>
    </w:p>
    <w:p w14:paraId="163936C5" w14:textId="77777777" w:rsidR="005004A9" w:rsidRDefault="00ED6BB7" w:rsidP="00EA7A4F">
      <w:pPr>
        <w:pStyle w:val="Odsekzoznamu"/>
        <w:spacing w:before="120" w:after="120" w:line="276" w:lineRule="auto"/>
        <w:ind w:left="1134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6.3. Pri zemných prácach všetky odkryté inžinierske siete zabezpečiť proti ich poškodeniu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a prípadnému možnému úrazu osôb vyplývajúcemu z tohto stavu</w:t>
      </w:r>
      <w:r w:rsidR="005004A9">
        <w:rPr>
          <w:rFonts w:ascii="Arial" w:hAnsi="Arial" w:cs="Arial"/>
        </w:rPr>
        <w:t xml:space="preserve"> </w:t>
      </w:r>
    </w:p>
    <w:p w14:paraId="2CCC7DB0" w14:textId="507438B6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Pre zaistenie bezpečnosti práce je potrebné ďalej zaistenie – zabezpečenie pracoviska pred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možným a aj náhodným výskytom nebezpečných elektrických prúdov a napätí</w:t>
      </w:r>
    </w:p>
    <w:p w14:paraId="307E5793" w14:textId="1FA02303" w:rsidR="00ED6BB7" w:rsidRPr="00ED6BB7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 xml:space="preserve">Pre zaistenie bezpečnosti práce a aj technických zariadení je potrebné ďalej vykonanie I. </w:t>
      </w:r>
      <w:r w:rsidR="005004A9">
        <w:rPr>
          <w:rFonts w:ascii="Arial" w:hAnsi="Arial" w:cs="Arial"/>
        </w:rPr>
        <w:t xml:space="preserve"> o</w:t>
      </w:r>
      <w:r w:rsidRPr="00ED6BB7">
        <w:rPr>
          <w:rFonts w:ascii="Arial" w:hAnsi="Arial" w:cs="Arial"/>
        </w:rPr>
        <w:t>dbornej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prehliadky a skúšky (revízie) namontovaného elektrického zariadenia</w:t>
      </w:r>
    </w:p>
    <w:p w14:paraId="43E04F5D" w14:textId="193F4884" w:rsidR="00A26F83" w:rsidRPr="005004A9" w:rsidRDefault="00ED6BB7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ED6BB7">
        <w:rPr>
          <w:rFonts w:ascii="Arial" w:hAnsi="Arial" w:cs="Arial"/>
        </w:rPr>
        <w:t>Pre zaistenie bezpečnosti práce a aj technických zariadení je potrebné ďalej vykonanie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Prvej</w:t>
      </w:r>
      <w:r w:rsidR="005004A9">
        <w:rPr>
          <w:rFonts w:ascii="Arial" w:hAnsi="Arial" w:cs="Arial"/>
        </w:rPr>
        <w:t xml:space="preserve"> </w:t>
      </w:r>
      <w:r w:rsidRPr="00ED6BB7">
        <w:rPr>
          <w:rFonts w:ascii="Arial" w:hAnsi="Arial" w:cs="Arial"/>
        </w:rPr>
        <w:t>úradnej skúšky pre zariadenie skupiny „A“ podľa Vyhl. č. 508/2009.</w:t>
      </w:r>
      <w:r w:rsidR="005004A9"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  <w:b/>
          <w:bCs/>
        </w:rPr>
        <w:t>Tento objekt nie je zaradený do</w:t>
      </w:r>
      <w:r w:rsidR="005004A9" w:rsidRPr="005004A9">
        <w:rPr>
          <w:rFonts w:ascii="Arial" w:hAnsi="Arial" w:cs="Arial"/>
          <w:b/>
          <w:bCs/>
        </w:rPr>
        <w:t xml:space="preserve"> </w:t>
      </w:r>
      <w:r w:rsidRPr="005004A9">
        <w:rPr>
          <w:rFonts w:ascii="Arial" w:hAnsi="Arial" w:cs="Arial"/>
          <w:b/>
          <w:bCs/>
        </w:rPr>
        <w:t>skupiny „A“ podľa Vyhl. č. 508/2009, preto úradnú skúšku nepotrebuje!</w:t>
      </w:r>
    </w:p>
    <w:p w14:paraId="54102A0F" w14:textId="22A02342" w:rsidR="005004A9" w:rsidRPr="005004A9" w:rsidRDefault="005004A9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Pre zaistenie bezpečnosti práce a aj technických zariadení je potrebné ďalej fyzicky realizovať dielo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podľa schválenej projektovej dokumentácie pričom schvaľovanie PD bude vykonané predpísaným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postupom a spôsobom oprávnenou organizáciou</w:t>
      </w:r>
    </w:p>
    <w:p w14:paraId="083CC726" w14:textId="4B5B91D6" w:rsidR="005004A9" w:rsidRPr="005004A9" w:rsidRDefault="005004A9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Pre zaistenie bezpečnosti práce a aj technických zariadení sa musia pri realizovaní diela – tejto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stavby použiť len stavebno-montážne a elektrotechnické materiály, vyhovujúce technickým,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technologickým a legislatívnym predpisom, platným v Slovenskej republike v čase projektovania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diela a aj v dobe jeho realizácie</w:t>
      </w:r>
    </w:p>
    <w:p w14:paraId="50B058CA" w14:textId="5387F133" w:rsidR="005004A9" w:rsidRPr="005004A9" w:rsidRDefault="005004A9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Pre zaistenie bezpečnosti práce a aj technických zariadení je potrebné ďalej dodržať kvalitu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a bezpečnosť zrealizovaného diela, ako aj čo možno najväčšiu elimináciu neodstrániteľných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nebezpečenstiev a ohrození realizovaného diela ktoré sa dosiahnu jeho realizáciou podľa:</w:t>
      </w:r>
    </w:p>
    <w:p w14:paraId="184B1CEB" w14:textId="6E7E1438" w:rsidR="005004A9" w:rsidRPr="005004A9" w:rsidRDefault="005004A9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Uvádzaných a citovaných STN</w:t>
      </w:r>
    </w:p>
    <w:p w14:paraId="14A12D8E" w14:textId="06640E3F" w:rsidR="005004A9" w:rsidRPr="005004A9" w:rsidRDefault="005004A9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Dodržaním schválených technologických postupov</w:t>
      </w:r>
    </w:p>
    <w:p w14:paraId="446C0720" w14:textId="478339EA" w:rsidR="005004A9" w:rsidRPr="005004A9" w:rsidRDefault="005004A9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lastRenderedPageBreak/>
        <w:t>Realizovaním všetkých prác pracovníkmi s príslušnou elektrotechnickou kvalifikáciou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minimálne podľa § 21, vyhl. č. 508/2009</w:t>
      </w:r>
    </w:p>
    <w:p w14:paraId="7F5A2346" w14:textId="1051943C" w:rsidR="005004A9" w:rsidRPr="005004A9" w:rsidRDefault="005004A9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Realizovaním všetkých prác podľa schválenej požiarnej ochrany</w:t>
      </w:r>
    </w:p>
    <w:p w14:paraId="14CCA8B4" w14:textId="24B08D8D" w:rsidR="005004A9" w:rsidRPr="005004A9" w:rsidRDefault="005004A9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Realizovaním všetkých prác aj podľa platných legislatívnych predpisov tu citovaných, ako aj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s nimi súvisiacich</w:t>
      </w:r>
    </w:p>
    <w:p w14:paraId="45EFE33C" w14:textId="760F8B67" w:rsidR="00A26F83" w:rsidRPr="0084262F" w:rsidRDefault="005004A9">
      <w:pPr>
        <w:pStyle w:val="Odsekzoznamu"/>
        <w:numPr>
          <w:ilvl w:val="0"/>
          <w:numId w:val="8"/>
        </w:numPr>
        <w:spacing w:before="120" w:after="120" w:line="276" w:lineRule="auto"/>
        <w:ind w:left="851" w:hanging="425"/>
        <w:contextualSpacing w:val="0"/>
        <w:jc w:val="both"/>
        <w:rPr>
          <w:rFonts w:ascii="Arial" w:hAnsi="Arial" w:cs="Arial"/>
        </w:rPr>
      </w:pPr>
      <w:r w:rsidRPr="005004A9">
        <w:rPr>
          <w:rFonts w:ascii="Arial" w:hAnsi="Arial" w:cs="Arial"/>
        </w:rPr>
        <w:t>Pre zaistenie bezpečnosti práce a aj technických zariadení na realizovanej elektrickej inštalácii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a elektrickom zariadení musia byť použité predpísané a aj schválené príslušné technologické</w:t>
      </w:r>
      <w:r>
        <w:rPr>
          <w:rFonts w:ascii="Arial" w:hAnsi="Arial" w:cs="Arial"/>
        </w:rPr>
        <w:t xml:space="preserve"> </w:t>
      </w:r>
      <w:r w:rsidRPr="005004A9">
        <w:rPr>
          <w:rFonts w:ascii="Arial" w:hAnsi="Arial" w:cs="Arial"/>
        </w:rPr>
        <w:t>postupy elektromontážnych prác</w:t>
      </w:r>
      <w:r>
        <w:rPr>
          <w:rFonts w:ascii="Arial" w:hAnsi="Arial" w:cs="Arial"/>
        </w:rPr>
        <w:t>.</w:t>
      </w:r>
    </w:p>
    <w:p w14:paraId="4A1B7E60" w14:textId="77B47F6E" w:rsidR="007F0BF7" w:rsidRDefault="007F0BF7" w:rsidP="00A570A2">
      <w:pPr>
        <w:pStyle w:val="Nadpis2"/>
        <w:numPr>
          <w:ilvl w:val="1"/>
          <w:numId w:val="7"/>
        </w:numPr>
      </w:pPr>
      <w:bookmarkStart w:id="59" w:name="_Toc217347073"/>
      <w:r w:rsidRPr="007F0BF7">
        <w:t>Vyhodnotenie neodstrániteľných nebezpečenstiev a</w:t>
      </w:r>
      <w:r>
        <w:t> </w:t>
      </w:r>
      <w:r w:rsidRPr="007F0BF7">
        <w:t>ohrození</w:t>
      </w:r>
      <w:bookmarkEnd w:id="59"/>
    </w:p>
    <w:p w14:paraId="593B26B1" w14:textId="40D9B065" w:rsidR="007F0BF7" w:rsidRPr="00DA2D9B" w:rsidRDefault="007F0BF7" w:rsidP="00EA7A4F">
      <w:pPr>
        <w:pStyle w:val="Odsekzoznamu"/>
        <w:spacing w:before="120" w:line="276" w:lineRule="auto"/>
        <w:ind w:left="851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 xml:space="preserve">V zmysle zákona č. 124/06 </w:t>
      </w:r>
      <w:proofErr w:type="spellStart"/>
      <w:r w:rsidRPr="00DA2D9B">
        <w:rPr>
          <w:rFonts w:ascii="Arial" w:hAnsi="Arial" w:cs="Arial"/>
        </w:rPr>
        <w:t>Z.z</w:t>
      </w:r>
      <w:proofErr w:type="spellEnd"/>
      <w:r w:rsidRPr="00DA2D9B">
        <w:rPr>
          <w:rFonts w:ascii="Arial" w:hAnsi="Arial" w:cs="Arial"/>
        </w:rPr>
        <w:t>. sa v tu projektovaných rozvodných elektroinštaláciách predpokladajú hlavne nasledovné možné neodstrániteľné nebezpečenstvá a ohrozenia:</w:t>
      </w:r>
    </w:p>
    <w:p w14:paraId="4D48315C" w14:textId="265F6A3A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elektrickým prúdom do 1000 V, nad 1000V</w:t>
      </w:r>
    </w:p>
    <w:p w14:paraId="659A8730" w14:textId="7EC87813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nedostatočne zabezpečeným pracoviskom</w:t>
      </w:r>
    </w:p>
    <w:p w14:paraId="7441246F" w14:textId="1F143355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nesprávne zabezpečeným pracoviskom</w:t>
      </w:r>
    </w:p>
    <w:p w14:paraId="021FBB07" w14:textId="3A0783B2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nepoužitím predpísaných pracovných a ochranných pomôcok</w:t>
      </w:r>
    </w:p>
    <w:p w14:paraId="1656A308" w14:textId="4A8055E8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použitím nesprávnych pracovných a ochranných pomôcok</w:t>
      </w:r>
    </w:p>
    <w:p w14:paraId="20D3914C" w14:textId="6C2EDAD2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nesprávnym použitím správnych a predpísaných pracovných a</w:t>
      </w:r>
      <w:r>
        <w:rPr>
          <w:rFonts w:ascii="Arial" w:hAnsi="Arial" w:cs="Arial"/>
        </w:rPr>
        <w:t> </w:t>
      </w:r>
      <w:r w:rsidRPr="007F0BF7">
        <w:rPr>
          <w:rFonts w:ascii="Arial" w:hAnsi="Arial" w:cs="Arial"/>
        </w:rPr>
        <w:t>ochranných</w:t>
      </w:r>
      <w:r>
        <w:rPr>
          <w:rFonts w:ascii="Arial" w:hAnsi="Arial" w:cs="Arial"/>
        </w:rPr>
        <w:t xml:space="preserve"> </w:t>
      </w:r>
      <w:r w:rsidRPr="007F0BF7">
        <w:rPr>
          <w:rFonts w:ascii="Arial" w:hAnsi="Arial" w:cs="Arial"/>
        </w:rPr>
        <w:t>pomôcok</w:t>
      </w:r>
    </w:p>
    <w:p w14:paraId="6F79E68D" w14:textId="7538558E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ich pádom</w:t>
      </w:r>
    </w:p>
    <w:p w14:paraId="328E962D" w14:textId="5E04806F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pošmyknutím sa</w:t>
      </w:r>
    </w:p>
    <w:p w14:paraId="23240601" w14:textId="1E2DD672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pádom akýchkoľvek predmetov z výšky na nich</w:t>
      </w:r>
    </w:p>
    <w:p w14:paraId="38071D0B" w14:textId="0A3AB296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použitím nesprávnych pracovných a technologických postupov</w:t>
      </w:r>
    </w:p>
    <w:p w14:paraId="03F2102F" w14:textId="3CB4DCFC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nepoužitím správnych pracovných a technologických postupov</w:t>
      </w:r>
    </w:p>
    <w:p w14:paraId="1C02042F" w14:textId="4175CE6F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nesprávnym použitím správnych a predpísaných pracovných</w:t>
      </w:r>
      <w:r>
        <w:rPr>
          <w:rFonts w:ascii="Arial" w:hAnsi="Arial" w:cs="Arial"/>
        </w:rPr>
        <w:t xml:space="preserve"> </w:t>
      </w:r>
      <w:r w:rsidRPr="007F0BF7">
        <w:rPr>
          <w:rFonts w:ascii="Arial" w:hAnsi="Arial" w:cs="Arial"/>
        </w:rPr>
        <w:t>technologických postupov</w:t>
      </w:r>
    </w:p>
    <w:p w14:paraId="14674BBB" w14:textId="4AB3E21E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použitím nesprávnych pracovných a technologických pomôcok</w:t>
      </w:r>
    </w:p>
    <w:p w14:paraId="59D0F171" w14:textId="7AD1208F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nepoužitím správnych pracovných a technologických pomôcok</w:t>
      </w:r>
    </w:p>
    <w:p w14:paraId="760FA47B" w14:textId="04E45B17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nesprávnym použitím správnych a predpísaných pracovných</w:t>
      </w:r>
      <w:r>
        <w:rPr>
          <w:rFonts w:ascii="Arial" w:hAnsi="Arial" w:cs="Arial"/>
        </w:rPr>
        <w:t xml:space="preserve"> </w:t>
      </w:r>
      <w:r w:rsidRPr="007F0BF7">
        <w:rPr>
          <w:rFonts w:ascii="Arial" w:hAnsi="Arial" w:cs="Arial"/>
        </w:rPr>
        <w:t>technologických pomôcok</w:t>
      </w:r>
    </w:p>
    <w:p w14:paraId="03433F99" w14:textId="6B750028" w:rsidR="007F0BF7" w:rsidRPr="007F0BF7" w:rsidRDefault="007F0BF7">
      <w:pPr>
        <w:pStyle w:val="Odsekzoznamu"/>
        <w:numPr>
          <w:ilvl w:val="0"/>
          <w:numId w:val="11"/>
        </w:numPr>
        <w:spacing w:before="120"/>
        <w:ind w:left="1134" w:hanging="284"/>
        <w:contextualSpacing w:val="0"/>
        <w:jc w:val="both"/>
        <w:rPr>
          <w:rFonts w:ascii="Arial" w:hAnsi="Arial" w:cs="Arial"/>
        </w:rPr>
      </w:pPr>
      <w:r w:rsidRPr="007F0BF7">
        <w:rPr>
          <w:rFonts w:ascii="Arial" w:hAnsi="Arial" w:cs="Arial"/>
        </w:rPr>
        <w:t>Možnosť úrazu osôb nerešpektovaním zostatkového náboja kondenzátorov, alebo indukciou</w:t>
      </w:r>
      <w:r>
        <w:rPr>
          <w:rFonts w:ascii="Arial" w:hAnsi="Arial" w:cs="Arial"/>
        </w:rPr>
        <w:t xml:space="preserve"> </w:t>
      </w:r>
      <w:r w:rsidRPr="007F0BF7">
        <w:rPr>
          <w:rFonts w:ascii="Arial" w:hAnsi="Arial" w:cs="Arial"/>
        </w:rPr>
        <w:t>napätia z iných zdrojov, zariadení a inštalácii</w:t>
      </w:r>
    </w:p>
    <w:p w14:paraId="09AB2D02" w14:textId="56B7216E" w:rsidR="007F0BF7" w:rsidRDefault="00207660" w:rsidP="00A570A2">
      <w:pPr>
        <w:pStyle w:val="Nadpis2"/>
        <w:numPr>
          <w:ilvl w:val="1"/>
          <w:numId w:val="7"/>
        </w:numPr>
      </w:pPr>
      <w:r>
        <w:t xml:space="preserve"> </w:t>
      </w:r>
      <w:r>
        <w:tab/>
      </w:r>
      <w:bookmarkStart w:id="60" w:name="_Toc217347074"/>
      <w:r w:rsidR="007F0BF7" w:rsidRPr="007F0BF7">
        <w:t>Návrh ochranných opatrení</w:t>
      </w:r>
      <w:bookmarkEnd w:id="60"/>
    </w:p>
    <w:p w14:paraId="3CDAD6A7" w14:textId="0A151EB7" w:rsidR="007F0BF7" w:rsidRPr="00DA2D9B" w:rsidRDefault="007F0BF7" w:rsidP="00EA7A4F">
      <w:pPr>
        <w:pStyle w:val="Odsekzoznamu"/>
        <w:spacing w:before="120" w:after="120" w:line="276" w:lineRule="auto"/>
        <w:ind w:left="851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Nakoľko neodstrániteľné nebezpečenstvá a ohrozenia sa nedajú z elektrických zariadení úplne vylúčiť, ich zníženie, alebo obmedzenie pre tu projektovanú rozvodnú elektrickú inštaláciu sa dosiahne nasledovnými spôsobmi a prostriedkami:</w:t>
      </w:r>
    </w:p>
    <w:p w14:paraId="2F956341" w14:textId="6AA4D075" w:rsidR="00A26F83" w:rsidRPr="00DA2D9B" w:rsidRDefault="007F0BF7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4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projektovaného diela podľa tejto projektovej dokumentácie a v nej uvádzaných</w:t>
      </w:r>
      <w:r w:rsidR="00DA2D9B" w:rsidRPr="00DA2D9B">
        <w:rPr>
          <w:rFonts w:ascii="Arial" w:hAnsi="Arial" w:cs="Arial"/>
        </w:rPr>
        <w:t xml:space="preserve"> </w:t>
      </w:r>
      <w:r w:rsidRPr="00DA2D9B">
        <w:rPr>
          <w:rFonts w:ascii="Arial" w:hAnsi="Arial" w:cs="Arial"/>
        </w:rPr>
        <w:t>a citovaných STN</w:t>
      </w:r>
    </w:p>
    <w:p w14:paraId="054147FB" w14:textId="67DE355E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projektovaného diela len podľa schválených technologických postupov od výrobcov osadzovaných zariadení, inštalačných materiálov a aj samotných elektromontážnych prác montážnej organizácie, prevádzajúcej tieto práce</w:t>
      </w:r>
    </w:p>
    <w:p w14:paraId="4162F843" w14:textId="233CFB7D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lastRenderedPageBreak/>
        <w:t xml:space="preserve">Realizovaním projektovaného diela kvalifikovanými pracovníkmi v zmysle vyhl. č. 508/2009 </w:t>
      </w:r>
      <w:proofErr w:type="spellStart"/>
      <w:r w:rsidRPr="00DA2D9B">
        <w:rPr>
          <w:rFonts w:ascii="Arial" w:hAnsi="Arial" w:cs="Arial"/>
        </w:rPr>
        <w:t>Z.z</w:t>
      </w:r>
      <w:proofErr w:type="spellEnd"/>
      <w:r w:rsidRPr="00DA2D9B">
        <w:rPr>
          <w:rFonts w:ascii="Arial" w:hAnsi="Arial" w:cs="Arial"/>
        </w:rPr>
        <w:t>. a ostatných súvisiacich legislatívnych predpisov</w:t>
      </w:r>
    </w:p>
    <w:p w14:paraId="476B297F" w14:textId="29843BEB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projektovaného diela len schválenými a aj príslušne certifikovanými výrobkami, materiálmi a zariadeniami s príslušnými atestmi – zhodou s CE</w:t>
      </w:r>
    </w:p>
    <w:p w14:paraId="77FCDD58" w14:textId="3E5450C2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Spracovaním a následne aj dodržiavaním schválených montážnych predpisov montážnej organizácie robiacej montážne práce</w:t>
      </w:r>
    </w:p>
    <w:p w14:paraId="1C97B3AF" w14:textId="07C2E83B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Spracovaním a následne aj dodržiavaním schválených prevádzkových predpisov prevádzkovateľa projektovaného zariadenia</w:t>
      </w:r>
    </w:p>
    <w:p w14:paraId="41EDA281" w14:textId="6F28F812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prvej odbornej prehliadky (revízie) projektovaného elektrického zariadenia a neodkladným zrealizovaním – odstránením nedostatkov z tejto prehliadky</w:t>
      </w:r>
    </w:p>
    <w:p w14:paraId="7809BFB8" w14:textId="0A0484C3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pravidelných opakovaných odborných prehliadok a skúšok – revízií projektovaného elektrického zariadenia a jeho inštalácie a neodkladných odstránení vyskytnutých nedostatkov v nej uvedených</w:t>
      </w:r>
    </w:p>
    <w:p w14:paraId="72EE892B" w14:textId="5C8160C9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1. úradnej skúšky, pokiaľ je vyžadovaná príslušnými predpismi a následne aj opakovanými úradnými skúškami, vyžadovanými príslušnými predpismi</w:t>
      </w:r>
    </w:p>
    <w:p w14:paraId="27BB7BE2" w14:textId="1E88E67D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opatrení podľa samostatnej prílohy technickej správy tejto PD - „Bezpečnosť práce a technických zariadení“, ako aj postupov, vyplývajúcich z predchádzajúceho bodu 1.) a zahrnutých v prevádzkových predpisoch na montáž, obsluhu, údržbu a prácu na elektrickom zariadení</w:t>
      </w:r>
    </w:p>
    <w:p w14:paraId="47598B22" w14:textId="1747C537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Realizovaním správne použitých ochranných opatrení, pracovných pomôcok, a pracovných postupov</w:t>
      </w:r>
    </w:p>
    <w:p w14:paraId="513B75E9" w14:textId="7DD5D96B" w:rsidR="00DA2D9B" w:rsidRPr="00DA2D9B" w:rsidRDefault="00DA2D9B">
      <w:pPr>
        <w:pStyle w:val="Odsekzoznamu"/>
        <w:numPr>
          <w:ilvl w:val="0"/>
          <w:numId w:val="12"/>
        </w:numPr>
        <w:spacing w:before="120" w:after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Dodržiavaním bezpečnostných predpisov, vyplývajúcich s platnej legislatívy</w:t>
      </w:r>
    </w:p>
    <w:p w14:paraId="71274E53" w14:textId="5DE4102F" w:rsidR="00DA2D9B" w:rsidRPr="00DA2D9B" w:rsidRDefault="00DA2D9B">
      <w:pPr>
        <w:pStyle w:val="Odsekzoznamu"/>
        <w:numPr>
          <w:ilvl w:val="0"/>
          <w:numId w:val="12"/>
        </w:numPr>
        <w:spacing w:before="120" w:line="276" w:lineRule="auto"/>
        <w:ind w:left="1134" w:hanging="283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Kontrolou dodržiavania:</w:t>
      </w:r>
    </w:p>
    <w:p w14:paraId="0BF4A876" w14:textId="38B72881" w:rsidR="00DA2D9B" w:rsidRPr="00DA2D9B" w:rsidRDefault="00DA2D9B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Schváleného projektového riešenia diela</w:t>
      </w:r>
    </w:p>
    <w:p w14:paraId="43EF7655" w14:textId="516272D5" w:rsidR="00DA2D9B" w:rsidRPr="00DA2D9B" w:rsidRDefault="00DA2D9B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Používania certifikovaných elektrotechnických materiálov a zariadení</w:t>
      </w:r>
    </w:p>
    <w:p w14:paraId="549B6EF3" w14:textId="45FD3B9F" w:rsidR="00DA2D9B" w:rsidRPr="00DA2D9B" w:rsidRDefault="00DA2D9B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Bezpečnostných predpisov, ako aj bezpečnosti práce a technických zariadení</w:t>
      </w:r>
    </w:p>
    <w:p w14:paraId="4FDE0B98" w14:textId="7F964BFA" w:rsidR="00DA2D9B" w:rsidRPr="00DA2D9B" w:rsidRDefault="00DA2D9B">
      <w:pPr>
        <w:pStyle w:val="Odsekzoznamu"/>
        <w:numPr>
          <w:ilvl w:val="0"/>
          <w:numId w:val="9"/>
        </w:numPr>
        <w:spacing w:line="276" w:lineRule="auto"/>
        <w:ind w:left="1418" w:hanging="284"/>
        <w:contextualSpacing w:val="0"/>
        <w:jc w:val="both"/>
        <w:rPr>
          <w:rFonts w:ascii="Arial" w:hAnsi="Arial" w:cs="Arial"/>
        </w:rPr>
      </w:pPr>
      <w:r w:rsidRPr="00DA2D9B">
        <w:rPr>
          <w:rFonts w:ascii="Arial" w:hAnsi="Arial" w:cs="Arial"/>
        </w:rPr>
        <w:t>Schválených technologických postupov montáží, údržby a prevádzkovania.</w:t>
      </w:r>
    </w:p>
    <w:p w14:paraId="5137BCD5" w14:textId="77777777" w:rsidR="00EA7A4F" w:rsidRDefault="00EA7A4F" w:rsidP="00DA2D9B">
      <w:pPr>
        <w:pStyle w:val="Odsekzoznamu"/>
        <w:spacing w:before="240" w:after="240" w:line="276" w:lineRule="auto"/>
        <w:ind w:left="851"/>
        <w:jc w:val="both"/>
        <w:rPr>
          <w:rFonts w:ascii="Arial" w:hAnsi="Arial" w:cs="Arial"/>
          <w:b/>
          <w:bCs/>
        </w:rPr>
      </w:pPr>
    </w:p>
    <w:p w14:paraId="33FAFEF5" w14:textId="097B4000" w:rsidR="00A26F83" w:rsidRPr="00BC0677" w:rsidRDefault="00EA7A4F" w:rsidP="00BC0677">
      <w:pPr>
        <w:pStyle w:val="Odsekzoznamu"/>
        <w:spacing w:before="240" w:after="240" w:line="276" w:lineRule="auto"/>
        <w:ind w:left="851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</w:t>
      </w:r>
      <w:r w:rsidR="00DA2D9B" w:rsidRPr="00DA2D9B">
        <w:rPr>
          <w:rFonts w:ascii="Arial" w:hAnsi="Arial" w:cs="Arial"/>
          <w:b/>
          <w:bCs/>
        </w:rPr>
        <w:t>eodstrániteľné nebezpečenstvá a ohrozenie vplyvom elektrických zariadení je potrebné v pravidelných intervaloch vyhodnocovať a v prípade výskytu ich novej, alebo inej formy tieto priebežne dopĺňať a určovať ich elimináciu v prevádzkových pravidlách pre tieto elektrické zariadenia.</w:t>
      </w:r>
    </w:p>
    <w:p w14:paraId="579E305C" w14:textId="0F4A6C15" w:rsidR="00207660" w:rsidRPr="000E64FE" w:rsidRDefault="00207660" w:rsidP="00207660">
      <w:pPr>
        <w:pStyle w:val="Nadpis2"/>
        <w:numPr>
          <w:ilvl w:val="1"/>
          <w:numId w:val="7"/>
        </w:numPr>
        <w:ind w:left="851" w:hanging="567"/>
        <w:rPr>
          <w:szCs w:val="18"/>
        </w:rPr>
      </w:pPr>
      <w:bookmarkStart w:id="61" w:name="_Toc140659610"/>
      <w:bookmarkStart w:id="62" w:name="_Toc177634463"/>
      <w:bookmarkStart w:id="63" w:name="_Toc177982089"/>
      <w:bookmarkStart w:id="64" w:name="_Toc217347075"/>
      <w:r w:rsidRPr="000E64FE">
        <w:rPr>
          <w:szCs w:val="18"/>
        </w:rPr>
        <w:t>Odpady</w:t>
      </w:r>
      <w:bookmarkEnd w:id="61"/>
      <w:bookmarkEnd w:id="62"/>
      <w:bookmarkEnd w:id="63"/>
      <w:bookmarkEnd w:id="64"/>
    </w:p>
    <w:p w14:paraId="6AB21F52" w14:textId="77777777" w:rsidR="00207660" w:rsidRDefault="00207660" w:rsidP="00207660">
      <w:pPr>
        <w:suppressAutoHyphens/>
        <w:spacing w:after="240" w:line="360" w:lineRule="auto"/>
        <w:ind w:left="851"/>
        <w:jc w:val="both"/>
        <w:rPr>
          <w:rFonts w:ascii="Arial" w:hAnsi="Arial" w:cs="Arial"/>
        </w:rPr>
      </w:pPr>
      <w:r w:rsidRPr="000D0F61">
        <w:rPr>
          <w:rFonts w:ascii="Arial" w:hAnsi="Arial" w:cs="Arial"/>
          <w:szCs w:val="18"/>
        </w:rPr>
        <w:t>Počas</w:t>
      </w:r>
      <w:r w:rsidRPr="00D01D0B">
        <w:rPr>
          <w:rFonts w:ascii="Arial" w:hAnsi="Arial" w:cs="Arial"/>
        </w:rPr>
        <w:t xml:space="preserve"> výstavby budú vznikať odpady. Pôvodca odpadov musí pri nakladaní s odpadmi rešpektovať ustanovenia príslušných všeobecne záväzných právnych predpisov a to najmä </w:t>
      </w:r>
      <w:r>
        <w:rPr>
          <w:rFonts w:ascii="Arial" w:hAnsi="Arial" w:cs="Arial"/>
        </w:rPr>
        <w:t>zákona 79/2015</w:t>
      </w:r>
      <w:r w:rsidRPr="00D01D0B">
        <w:rPr>
          <w:rFonts w:ascii="Arial" w:hAnsi="Arial" w:cs="Arial"/>
        </w:rPr>
        <w:t xml:space="preserve"> Z. z o odpadoch a o zmene a doplnení niektorých zákonov v znení neskorších predpisov</w:t>
      </w:r>
      <w:r>
        <w:rPr>
          <w:rFonts w:ascii="Arial" w:hAnsi="Arial" w:cs="Arial"/>
        </w:rPr>
        <w:t xml:space="preserve"> a</w:t>
      </w:r>
      <w:r w:rsidRPr="00D01D0B">
        <w:rPr>
          <w:rFonts w:ascii="Arial" w:hAnsi="Arial" w:cs="Arial"/>
        </w:rPr>
        <w:t xml:space="preserve"> vyhlášky </w:t>
      </w:r>
      <w:r>
        <w:rPr>
          <w:rFonts w:ascii="Arial" w:hAnsi="Arial" w:cs="Arial"/>
        </w:rPr>
        <w:t>MŽP SR 365/2015 Z. z.</w:t>
      </w:r>
      <w:r w:rsidRPr="00D01D0B">
        <w:rPr>
          <w:rFonts w:ascii="Arial" w:hAnsi="Arial" w:cs="Arial"/>
        </w:rPr>
        <w:t>, ktorou sa ustanovuje Katalóg odpadov v znení zmien a doplnkov a ďalších súvisiacich predpisov</w:t>
      </w:r>
      <w:r>
        <w:rPr>
          <w:rFonts w:ascii="Arial" w:hAnsi="Arial" w:cs="Arial"/>
        </w:rPr>
        <w:t>,</w:t>
      </w:r>
      <w:r w:rsidRPr="00043100">
        <w:rPr>
          <w:rFonts w:ascii="Arial" w:hAnsi="Arial" w:cs="Arial"/>
        </w:rPr>
        <w:t xml:space="preserve"> ktoré upravujú povinnosti a práva pri predchádzaní vzniku odpadov a pri nakladaní </w:t>
      </w:r>
      <w:r>
        <w:rPr>
          <w:rFonts w:ascii="Arial" w:hAnsi="Arial" w:cs="Arial"/>
        </w:rPr>
        <w:t>s</w:t>
      </w:r>
      <w:r w:rsidRPr="00043100">
        <w:rPr>
          <w:rFonts w:ascii="Arial" w:hAnsi="Arial" w:cs="Arial"/>
        </w:rPr>
        <w:t> odpadmi</w:t>
      </w:r>
      <w:r w:rsidRPr="00D01D0B">
        <w:rPr>
          <w:rFonts w:ascii="Arial" w:hAnsi="Arial" w:cs="Arial"/>
        </w:rPr>
        <w:t>.</w:t>
      </w:r>
    </w:p>
    <w:p w14:paraId="4E688E31" w14:textId="77777777" w:rsidR="00207660" w:rsidRDefault="00207660" w:rsidP="00207660">
      <w:pPr>
        <w:suppressAutoHyphens/>
        <w:spacing w:after="240" w:line="360" w:lineRule="auto"/>
        <w:ind w:left="851"/>
        <w:jc w:val="both"/>
        <w:rPr>
          <w:rFonts w:ascii="Arial" w:hAnsi="Arial" w:cs="Arial"/>
        </w:rPr>
      </w:pPr>
      <w:r w:rsidRPr="00D01D0B">
        <w:rPr>
          <w:rFonts w:ascii="Arial" w:hAnsi="Arial" w:cs="Arial"/>
        </w:rPr>
        <w:t>Počas výstavby sa budú odpady zhroma</w:t>
      </w:r>
      <w:r>
        <w:rPr>
          <w:rFonts w:ascii="Arial" w:hAnsi="Arial" w:cs="Arial"/>
        </w:rPr>
        <w:t>ž</w:t>
      </w:r>
      <w:r w:rsidRPr="00D01D0B">
        <w:rPr>
          <w:rFonts w:ascii="Arial" w:hAnsi="Arial" w:cs="Arial"/>
        </w:rPr>
        <w:t>ďovať oddelene podľa druhu a evidovať.</w:t>
      </w:r>
    </w:p>
    <w:sectPr w:rsidR="00207660" w:rsidSect="0049181A">
      <w:headerReference w:type="default" r:id="rId14"/>
      <w:pgSz w:w="11906" w:h="16838" w:code="9"/>
      <w:pgMar w:top="1985" w:right="1418" w:bottom="709" w:left="1418" w:header="426" w:footer="497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7AFAB" w14:textId="77777777" w:rsidR="0079726E" w:rsidRDefault="0079726E">
      <w:r>
        <w:separator/>
      </w:r>
    </w:p>
  </w:endnote>
  <w:endnote w:type="continuationSeparator" w:id="0">
    <w:p w14:paraId="091AADB4" w14:textId="77777777" w:rsidR="0079726E" w:rsidRDefault="007972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EE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any"/>
      </w:rPr>
      <w:id w:val="1528447934"/>
      <w:docPartObj>
        <w:docPartGallery w:val="Page Numbers (Bottom of Page)"/>
        <w:docPartUnique/>
      </w:docPartObj>
    </w:sdtPr>
    <w:sdtContent>
      <w:p w14:paraId="6E0E0404" w14:textId="32379267" w:rsidR="00C031ED" w:rsidRDefault="00C031ED" w:rsidP="007E2EBF">
        <w:pPr>
          <w:pStyle w:val="Pta"/>
          <w:framePr w:wrap="none" w:vAnchor="text" w:hAnchor="margin" w:xAlign="right" w:y="1"/>
          <w:rPr>
            <w:rStyle w:val="slostrany"/>
          </w:rPr>
        </w:pPr>
        <w:r>
          <w:rPr>
            <w:rStyle w:val="slostrany"/>
          </w:rPr>
          <w:fldChar w:fldCharType="begin"/>
        </w:r>
        <w:r>
          <w:rPr>
            <w:rStyle w:val="slostrany"/>
          </w:rPr>
          <w:instrText xml:space="preserve"> PAGE </w:instrText>
        </w:r>
        <w:r>
          <w:rPr>
            <w:rStyle w:val="slostrany"/>
          </w:rPr>
          <w:fldChar w:fldCharType="separate"/>
        </w:r>
        <w:r>
          <w:rPr>
            <w:rStyle w:val="slostrany"/>
          </w:rPr>
          <w:fldChar w:fldCharType="end"/>
        </w:r>
      </w:p>
    </w:sdtContent>
  </w:sdt>
  <w:p w14:paraId="6A0FE0B3" w14:textId="77777777" w:rsidR="00C031ED" w:rsidRDefault="00C031ED" w:rsidP="00C031ED">
    <w:pPr>
      <w:pStyle w:val="Pt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any"/>
      </w:rPr>
      <w:id w:val="-780730651"/>
      <w:docPartObj>
        <w:docPartGallery w:val="Page Numbers (Bottom of Page)"/>
        <w:docPartUnique/>
      </w:docPartObj>
    </w:sdtPr>
    <w:sdtContent>
      <w:p w14:paraId="159591D9" w14:textId="074D8EC0" w:rsidR="00C031ED" w:rsidRDefault="00C031ED" w:rsidP="007E2EBF">
        <w:pPr>
          <w:pStyle w:val="Pta"/>
          <w:framePr w:wrap="none" w:vAnchor="text" w:hAnchor="margin" w:xAlign="right" w:y="1"/>
          <w:rPr>
            <w:rStyle w:val="slostrany"/>
          </w:rPr>
        </w:pPr>
        <w:r>
          <w:rPr>
            <w:rStyle w:val="slostrany"/>
          </w:rPr>
          <w:fldChar w:fldCharType="begin"/>
        </w:r>
        <w:r>
          <w:rPr>
            <w:rStyle w:val="slostrany"/>
          </w:rPr>
          <w:instrText xml:space="preserve"> PAGE </w:instrText>
        </w:r>
        <w:r>
          <w:rPr>
            <w:rStyle w:val="slostrany"/>
          </w:rPr>
          <w:fldChar w:fldCharType="separate"/>
        </w:r>
        <w:r>
          <w:rPr>
            <w:rStyle w:val="slostrany"/>
            <w:noProof/>
          </w:rPr>
          <w:t>2</w:t>
        </w:r>
        <w:r>
          <w:rPr>
            <w:rStyle w:val="slostrany"/>
          </w:rPr>
          <w:fldChar w:fldCharType="end"/>
        </w:r>
      </w:p>
    </w:sdtContent>
  </w:sdt>
  <w:p w14:paraId="7C8E9FF4" w14:textId="77777777" w:rsidR="00C031ED" w:rsidRDefault="00C031ED" w:rsidP="00C031ED">
    <w:pPr>
      <w:pStyle w:val="Pt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1FDCE" w14:textId="77777777" w:rsidR="0079726E" w:rsidRDefault="0079726E">
      <w:r>
        <w:separator/>
      </w:r>
    </w:p>
  </w:footnote>
  <w:footnote w:type="continuationSeparator" w:id="0">
    <w:p w14:paraId="06AB24C3" w14:textId="77777777" w:rsidR="0079726E" w:rsidRDefault="007972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5" w:type="dxa"/>
      <w:tblInd w:w="-851" w:type="dxa"/>
      <w:tblLayout w:type="fixed"/>
      <w:tblLook w:val="04A0" w:firstRow="1" w:lastRow="0" w:firstColumn="1" w:lastColumn="0" w:noHBand="0" w:noVBand="1"/>
    </w:tblPr>
    <w:tblGrid>
      <w:gridCol w:w="1985"/>
      <w:gridCol w:w="2835"/>
      <w:gridCol w:w="3544"/>
      <w:gridCol w:w="2411"/>
    </w:tblGrid>
    <w:tr w:rsidR="00F528FC" w:rsidRPr="00C3049A" w14:paraId="07DBAA42" w14:textId="77777777" w:rsidTr="00357D95">
      <w:trPr>
        <w:trHeight w:val="994"/>
      </w:trPr>
      <w:tc>
        <w:tcPr>
          <w:tcW w:w="1985" w:type="dxa"/>
          <w:vAlign w:val="bottom"/>
        </w:tcPr>
        <w:p w14:paraId="36A7268B" w14:textId="77777777" w:rsidR="00F528FC" w:rsidRPr="00C3049A" w:rsidRDefault="00F528FC" w:rsidP="00963342">
          <w:pPr>
            <w:pStyle w:val="Hlavika"/>
            <w:tabs>
              <w:tab w:val="clear" w:pos="4320"/>
            </w:tabs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 w:rsidRPr="00C3049A">
            <w:rPr>
              <w:rFonts w:ascii="Arial" w:hAnsi="Arial" w:cs="Arial"/>
              <w:noProof/>
              <w:sz w:val="14"/>
              <w:szCs w:val="14"/>
            </w:rPr>
            <w:drawing>
              <wp:inline distT="0" distB="0" distL="0" distR="0" wp14:anchorId="7CEAEF76" wp14:editId="5BF17F85">
                <wp:extent cx="1144884" cy="307238"/>
                <wp:effectExtent l="0" t="0" r="0" b="0"/>
                <wp:docPr id="828059072" name="Obrázok 828059072" descr="Obrázok, na ktorom je text, písmo, grafika, logo&#10;&#10;Automaticky generovaný pop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Obrázok 36" descr="Obrázok, na ktorom je text, písmo, grafika, logo&#10;&#10;Automaticky generovaný popis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4049" cy="3177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57E8447" w14:textId="543B51A8" w:rsidR="00F528FC" w:rsidRPr="00C3049A" w:rsidRDefault="007F3043" w:rsidP="00963342">
          <w:pPr>
            <w:pStyle w:val="Hlavika"/>
            <w:widowControl w:val="0"/>
            <w:spacing w:before="12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 xml:space="preserve">   </w:t>
          </w:r>
          <w:proofErr w:type="spellStart"/>
          <w:r w:rsidR="00F528FC" w:rsidRPr="00C3049A">
            <w:rPr>
              <w:rFonts w:ascii="Arial" w:hAnsi="Arial" w:cs="Arial"/>
              <w:b/>
              <w:bCs/>
              <w:sz w:val="16"/>
              <w:szCs w:val="16"/>
            </w:rPr>
            <w:t>Energovision</w:t>
          </w:r>
          <w:proofErr w:type="spellEnd"/>
          <w:r w:rsidR="00F528FC" w:rsidRPr="00C3049A">
            <w:rPr>
              <w:rFonts w:ascii="Arial" w:hAnsi="Arial" w:cs="Arial"/>
              <w:b/>
              <w:bCs/>
              <w:sz w:val="16"/>
              <w:szCs w:val="16"/>
            </w:rPr>
            <w:t xml:space="preserve"> </w:t>
          </w:r>
          <w:proofErr w:type="spellStart"/>
          <w:r w:rsidR="00F528FC" w:rsidRPr="00C3049A">
            <w:rPr>
              <w:rFonts w:ascii="Arial" w:hAnsi="Arial" w:cs="Arial"/>
              <w:b/>
              <w:bCs/>
              <w:sz w:val="16"/>
              <w:szCs w:val="16"/>
            </w:rPr>
            <w:t>s.r.o</w:t>
          </w:r>
          <w:proofErr w:type="spellEnd"/>
          <w:r w:rsidR="00F528FC" w:rsidRPr="00C3049A">
            <w:rPr>
              <w:rFonts w:ascii="Arial" w:hAnsi="Arial" w:cs="Arial"/>
              <w:b/>
              <w:bCs/>
              <w:sz w:val="16"/>
              <w:szCs w:val="16"/>
            </w:rPr>
            <w:t>.</w:t>
          </w:r>
        </w:p>
        <w:p w14:paraId="21A57335" w14:textId="77777777" w:rsidR="00F528FC" w:rsidRPr="00C3049A" w:rsidRDefault="00F528FC" w:rsidP="00963342">
          <w:pPr>
            <w:pStyle w:val="Hlavika"/>
            <w:widowControl w:val="0"/>
            <w:jc w:val="center"/>
            <w:rPr>
              <w:rFonts w:ascii="Arial" w:hAnsi="Arial" w:cs="Arial"/>
              <w:sz w:val="14"/>
              <w:szCs w:val="14"/>
            </w:rPr>
          </w:pPr>
          <w:proofErr w:type="spellStart"/>
          <w:r w:rsidRPr="00C3049A">
            <w:rPr>
              <w:rFonts w:ascii="Arial" w:hAnsi="Arial" w:cs="Arial"/>
              <w:sz w:val="14"/>
              <w:szCs w:val="14"/>
            </w:rPr>
            <w:t>Lamačska</w:t>
          </w:r>
          <w:proofErr w:type="spellEnd"/>
          <w:r w:rsidRPr="00C3049A">
            <w:rPr>
              <w:rFonts w:ascii="Arial" w:hAnsi="Arial" w:cs="Arial"/>
              <w:sz w:val="14"/>
              <w:szCs w:val="14"/>
            </w:rPr>
            <w:t>́ cesta 1738/111</w:t>
          </w:r>
        </w:p>
        <w:p w14:paraId="634182CE" w14:textId="6318CE12" w:rsidR="00F528FC" w:rsidRPr="00C3049A" w:rsidRDefault="007F3043" w:rsidP="007F3043">
          <w:pPr>
            <w:pStyle w:val="Hlavika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 xml:space="preserve">        </w:t>
          </w:r>
          <w:r w:rsidR="00F528FC" w:rsidRPr="00C3049A">
            <w:rPr>
              <w:rFonts w:ascii="Arial" w:hAnsi="Arial" w:cs="Arial"/>
              <w:sz w:val="14"/>
              <w:szCs w:val="14"/>
            </w:rPr>
            <w:t>841 03 Bratislava</w:t>
          </w:r>
          <w:r w:rsidR="00F528FC" w:rsidRPr="0023749B">
            <w:rPr>
              <w:rFonts w:ascii="Arial" w:hAnsi="Arial" w:cs="Arial"/>
              <w:sz w:val="14"/>
              <w:szCs w:val="14"/>
            </w:rPr>
            <w:t xml:space="preserve"> </w:t>
          </w:r>
        </w:p>
      </w:tc>
      <w:tc>
        <w:tcPr>
          <w:tcW w:w="2835" w:type="dxa"/>
          <w:vAlign w:val="bottom"/>
        </w:tcPr>
        <w:p w14:paraId="63440EC5" w14:textId="77777777" w:rsidR="00F528FC" w:rsidRDefault="00F528FC" w:rsidP="00161AD0">
          <w:pPr>
            <w:pStyle w:val="Hlavika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  <w:p w14:paraId="44F79806" w14:textId="77777777" w:rsidR="00F528FC" w:rsidRDefault="00F528FC" w:rsidP="00161AD0">
          <w:pPr>
            <w:pStyle w:val="Hlavika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  <w:p w14:paraId="698FECB4" w14:textId="77777777" w:rsidR="00F528FC" w:rsidRDefault="00F528FC" w:rsidP="00161AD0">
          <w:pPr>
            <w:pStyle w:val="Hlavika"/>
            <w:jc w:val="center"/>
            <w:rPr>
              <w:rFonts w:ascii="Arial" w:hAnsi="Arial" w:cs="Arial"/>
              <w:b/>
              <w:bCs/>
              <w:sz w:val="16"/>
              <w:szCs w:val="16"/>
              <w:highlight w:val="yellow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{{</w:t>
          </w:r>
          <w:proofErr w:type="spellStart"/>
          <w:r>
            <w:rPr>
              <w:rFonts w:ascii="Arial" w:hAnsi="Arial" w:cs="Arial"/>
              <w:b/>
              <w:bCs/>
              <w:sz w:val="16"/>
              <w:szCs w:val="16"/>
            </w:rPr>
            <w:t>nazov_zakaznika</w:t>
          </w:r>
          <w:proofErr w:type="spellEnd"/>
          <w:r>
            <w:rPr>
              <w:rFonts w:ascii="Arial" w:hAnsi="Arial" w:cs="Arial"/>
              <w:b/>
              <w:bCs/>
              <w:sz w:val="16"/>
              <w:szCs w:val="16"/>
            </w:rPr>
            <w:t>}}</w:t>
          </w:r>
          <w:r w:rsidRPr="006224B1">
            <w:rPr>
              <w:rFonts w:ascii="Arial" w:hAnsi="Arial" w:cs="Arial"/>
              <w:b/>
              <w:bCs/>
              <w:sz w:val="16"/>
              <w:szCs w:val="16"/>
              <w:highlight w:val="yellow"/>
            </w:rPr>
            <w:t xml:space="preserve"> </w:t>
          </w:r>
        </w:p>
        <w:p w14:paraId="51789D04" w14:textId="77777777" w:rsidR="00F528FC" w:rsidRDefault="00F528FC" w:rsidP="00161AD0">
          <w:pPr>
            <w:pStyle w:val="Hlavika"/>
            <w:jc w:val="center"/>
            <w:rPr>
              <w:rFonts w:ascii="Arial" w:hAnsi="Arial" w:cs="Arial"/>
              <w:sz w:val="16"/>
              <w:szCs w:val="16"/>
              <w:highlight w:val="yellow"/>
            </w:rPr>
          </w:pPr>
          <w:r>
            <w:rPr>
              <w:rFonts w:ascii="Arial" w:hAnsi="Arial" w:cs="Arial"/>
              <w:sz w:val="16"/>
              <w:szCs w:val="16"/>
            </w:rPr>
            <w:t>{{</w:t>
          </w:r>
          <w:proofErr w:type="spellStart"/>
          <w:r>
            <w:rPr>
              <w:rFonts w:ascii="Arial" w:hAnsi="Arial" w:cs="Arial"/>
              <w:sz w:val="16"/>
              <w:szCs w:val="16"/>
            </w:rPr>
            <w:t>ulica_a_cislo</w:t>
          </w:r>
          <w:proofErr w:type="spellEnd"/>
          <w:r>
            <w:rPr>
              <w:rFonts w:ascii="Arial" w:hAnsi="Arial" w:cs="Arial"/>
              <w:sz w:val="16"/>
              <w:szCs w:val="16"/>
            </w:rPr>
            <w:t>}}</w:t>
          </w:r>
          <w:r w:rsidRPr="006224B1">
            <w:rPr>
              <w:rFonts w:ascii="Arial" w:hAnsi="Arial" w:cs="Arial"/>
              <w:sz w:val="16"/>
              <w:szCs w:val="16"/>
              <w:highlight w:val="yellow"/>
            </w:rPr>
            <w:t xml:space="preserve"> </w:t>
          </w:r>
        </w:p>
        <w:p w14:paraId="1B2C8450" w14:textId="43B0B0D3" w:rsidR="00F528FC" w:rsidRPr="00C3049A" w:rsidRDefault="0068738B" w:rsidP="00161AD0">
          <w:pPr>
            <w:pStyle w:val="Hlavika"/>
            <w:jc w:val="center"/>
            <w:rPr>
              <w:rFonts w:ascii="Arial" w:hAnsi="Arial" w:cs="Arial"/>
              <w:sz w:val="14"/>
              <w:szCs w:val="14"/>
            </w:rPr>
          </w:pPr>
          <w:r w:rsidRPr="00D12A93">
            <w:rPr>
              <w:rFonts w:ascii="Arial" w:hAnsi="Arial" w:cs="Arial"/>
              <w:sz w:val="16"/>
              <w:szCs w:val="16"/>
            </w:rPr>
            <w:t>{{</w:t>
          </w:r>
          <w:proofErr w:type="spellStart"/>
          <w:r w:rsidRPr="00D12A93">
            <w:rPr>
              <w:rFonts w:ascii="Arial" w:hAnsi="Arial" w:cs="Arial"/>
              <w:sz w:val="16"/>
              <w:szCs w:val="16"/>
            </w:rPr>
            <w:t>psc</w:t>
          </w:r>
          <w:proofErr w:type="spellEnd"/>
          <w:r w:rsidRPr="00D12A93">
            <w:rPr>
              <w:rFonts w:ascii="Arial" w:hAnsi="Arial" w:cs="Arial"/>
              <w:sz w:val="16"/>
              <w:szCs w:val="16"/>
            </w:rPr>
            <w:t>}} {{mesto}}</w:t>
          </w:r>
        </w:p>
      </w:tc>
      <w:tc>
        <w:tcPr>
          <w:tcW w:w="3544" w:type="dxa"/>
          <w:vAlign w:val="center"/>
        </w:tcPr>
        <w:p w14:paraId="15DCAD15" w14:textId="77777777" w:rsidR="00F528FC" w:rsidRDefault="00F528FC" w:rsidP="00D618CD">
          <w:pPr>
            <w:pStyle w:val="Hlavika"/>
            <w:tabs>
              <w:tab w:val="clear" w:pos="4320"/>
            </w:tabs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{{typ}}</w:t>
          </w:r>
        </w:p>
        <w:p w14:paraId="4DE8C510" w14:textId="77777777" w:rsidR="00F528FC" w:rsidRPr="00725B9A" w:rsidRDefault="00F528FC" w:rsidP="00D618CD">
          <w:pPr>
            <w:pStyle w:val="Hlavika"/>
            <w:tabs>
              <w:tab w:val="clear" w:pos="4320"/>
            </w:tabs>
            <w:jc w:val="center"/>
            <w:rPr>
              <w:rFonts w:ascii="Arial" w:hAnsi="Arial" w:cs="Arial"/>
              <w:b/>
              <w:bCs/>
              <w:sz w:val="8"/>
              <w:szCs w:val="8"/>
            </w:rPr>
          </w:pPr>
        </w:p>
        <w:p w14:paraId="75DCC6C2" w14:textId="54A4B40B" w:rsidR="00F528FC" w:rsidRPr="00C3049A" w:rsidRDefault="000E1942" w:rsidP="00D618CD">
          <w:pPr>
            <w:pStyle w:val="Hlavika"/>
            <w:tabs>
              <w:tab w:val="clear" w:pos="4320"/>
            </w:tabs>
            <w:jc w:val="center"/>
            <w:rPr>
              <w:rFonts w:ascii="Arial" w:hAnsi="Arial" w:cs="Arial"/>
              <w:caps/>
              <w:sz w:val="24"/>
              <w:szCs w:val="16"/>
            </w:rPr>
          </w:pPr>
          <w:r>
            <w:rPr>
              <w:rFonts w:ascii="Arial" w:hAnsi="Arial" w:cs="Arial"/>
              <w:caps/>
              <w:sz w:val="18"/>
              <w:szCs w:val="14"/>
            </w:rPr>
            <w:t>TEchnická správa</w:t>
          </w:r>
        </w:p>
      </w:tc>
      <w:tc>
        <w:tcPr>
          <w:tcW w:w="2411" w:type="dxa"/>
          <w:vAlign w:val="center"/>
        </w:tcPr>
        <w:p w14:paraId="31C1F969" w14:textId="77777777" w:rsidR="00F528FC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Vypracoval:</w:t>
          </w:r>
          <w:r>
            <w:rPr>
              <w:rFonts w:ascii="Arial" w:hAnsi="Arial" w:cs="Arial"/>
              <w:sz w:val="14"/>
              <w:szCs w:val="14"/>
            </w:rPr>
            <w:t xml:space="preserve">       {{</w:t>
          </w:r>
          <w:proofErr w:type="spellStart"/>
          <w:r>
            <w:rPr>
              <w:rFonts w:ascii="Arial" w:hAnsi="Arial" w:cs="Arial"/>
              <w:sz w:val="14"/>
              <w:szCs w:val="14"/>
            </w:rPr>
            <w:t>vypracovalsk</w:t>
          </w:r>
          <w:proofErr w:type="spellEnd"/>
          <w:r>
            <w:rPr>
              <w:rFonts w:ascii="Arial" w:hAnsi="Arial" w:cs="Arial"/>
              <w:sz w:val="14"/>
              <w:szCs w:val="14"/>
            </w:rPr>
            <w:t>}}</w:t>
          </w:r>
        </w:p>
        <w:p w14:paraId="798A116D" w14:textId="77777777" w:rsidR="00F528FC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proofErr w:type="spellStart"/>
          <w:r>
            <w:rPr>
              <w:rFonts w:ascii="Arial" w:hAnsi="Arial" w:cs="Arial"/>
              <w:sz w:val="14"/>
              <w:szCs w:val="14"/>
            </w:rPr>
            <w:t>Zodp</w:t>
          </w:r>
          <w:proofErr w:type="spellEnd"/>
          <w:r>
            <w:rPr>
              <w:rFonts w:ascii="Arial" w:hAnsi="Arial" w:cs="Arial"/>
              <w:sz w:val="14"/>
              <w:szCs w:val="14"/>
            </w:rPr>
            <w:t xml:space="preserve">. </w:t>
          </w:r>
          <w:proofErr w:type="spellStart"/>
          <w:r>
            <w:rPr>
              <w:rFonts w:ascii="Arial" w:hAnsi="Arial" w:cs="Arial"/>
              <w:sz w:val="14"/>
              <w:szCs w:val="14"/>
            </w:rPr>
            <w:t>proj</w:t>
          </w:r>
          <w:proofErr w:type="spellEnd"/>
          <w:r>
            <w:rPr>
              <w:rFonts w:ascii="Arial" w:hAnsi="Arial" w:cs="Arial"/>
              <w:sz w:val="14"/>
              <w:szCs w:val="14"/>
            </w:rPr>
            <w:t>.:        {{</w:t>
          </w:r>
          <w:proofErr w:type="spellStart"/>
          <w:r>
            <w:rPr>
              <w:rFonts w:ascii="Arial" w:hAnsi="Arial" w:cs="Arial"/>
              <w:sz w:val="14"/>
              <w:szCs w:val="14"/>
            </w:rPr>
            <w:t>zodpovedny_projektantsk</w:t>
          </w:r>
          <w:proofErr w:type="spellEnd"/>
          <w:r>
            <w:rPr>
              <w:rFonts w:ascii="Arial" w:hAnsi="Arial" w:cs="Arial"/>
              <w:sz w:val="14"/>
              <w:szCs w:val="14"/>
            </w:rPr>
            <w:t>}}</w:t>
          </w:r>
          <w:r w:rsidRPr="006224B1">
            <w:rPr>
              <w:rFonts w:ascii="Arial" w:hAnsi="Arial" w:cs="Arial"/>
              <w:sz w:val="14"/>
              <w:szCs w:val="14"/>
            </w:rPr>
            <w:t xml:space="preserve"> </w:t>
          </w:r>
        </w:p>
        <w:p w14:paraId="40CB6C19" w14:textId="3E3F0AC8" w:rsidR="00F528FC" w:rsidRPr="00C3049A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Stupeň:</w:t>
          </w:r>
          <w:r w:rsidRPr="00C3049A">
            <w:rPr>
              <w:rFonts w:ascii="Arial" w:hAnsi="Arial" w:cs="Arial"/>
              <w:sz w:val="14"/>
              <w:szCs w:val="14"/>
            </w:rPr>
            <w:tab/>
          </w:r>
          <w:r w:rsidR="007F3043">
            <w:rPr>
              <w:rFonts w:ascii="Arial" w:hAnsi="Arial" w:cs="Arial"/>
              <w:sz w:val="14"/>
              <w:szCs w:val="14"/>
            </w:rPr>
            <w:t>{{OZN}}</w:t>
          </w:r>
        </w:p>
        <w:p w14:paraId="56FECB54" w14:textId="77777777" w:rsidR="00F528FC" w:rsidRPr="00C3049A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Revízia:</w:t>
          </w:r>
          <w:r w:rsidRPr="00C3049A">
            <w:rPr>
              <w:rFonts w:ascii="Arial" w:hAnsi="Arial" w:cs="Arial"/>
              <w:sz w:val="14"/>
              <w:szCs w:val="14"/>
            </w:rPr>
            <w:tab/>
          </w:r>
          <w:r>
            <w:rPr>
              <w:rFonts w:ascii="Arial" w:hAnsi="Arial" w:cs="Arial"/>
              <w:sz w:val="14"/>
              <w:szCs w:val="14"/>
            </w:rPr>
            <w:t>0</w:t>
          </w:r>
        </w:p>
        <w:p w14:paraId="07CB43F7" w14:textId="77777777" w:rsidR="00F528FC" w:rsidRPr="00C3049A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Dátum:</w:t>
          </w:r>
          <w:r w:rsidRPr="00C3049A">
            <w:rPr>
              <w:rFonts w:ascii="Arial" w:hAnsi="Arial" w:cs="Arial"/>
              <w:sz w:val="14"/>
              <w:szCs w:val="14"/>
            </w:rPr>
            <w:tab/>
          </w:r>
          <w:r>
            <w:rPr>
              <w:rFonts w:ascii="Arial" w:hAnsi="Arial" w:cs="Arial"/>
              <w:sz w:val="14"/>
              <w:szCs w:val="14"/>
            </w:rPr>
            <w:t>{{</w:t>
          </w:r>
          <w:proofErr w:type="spellStart"/>
          <w:r>
            <w:rPr>
              <w:rFonts w:ascii="Arial" w:hAnsi="Arial" w:cs="Arial"/>
              <w:sz w:val="14"/>
              <w:szCs w:val="14"/>
            </w:rPr>
            <w:t>datum</w:t>
          </w:r>
          <w:proofErr w:type="spellEnd"/>
          <w:r>
            <w:rPr>
              <w:rFonts w:ascii="Arial" w:hAnsi="Arial" w:cs="Arial"/>
              <w:sz w:val="14"/>
              <w:szCs w:val="14"/>
            </w:rPr>
            <w:t>}}</w:t>
          </w:r>
        </w:p>
        <w:p w14:paraId="1BFB042B" w14:textId="77777777" w:rsidR="00F528FC" w:rsidRPr="00C3049A" w:rsidRDefault="00F528FC" w:rsidP="00963342">
          <w:pPr>
            <w:pStyle w:val="Hlavika"/>
            <w:tabs>
              <w:tab w:val="left" w:pos="1021"/>
            </w:tabs>
            <w:rPr>
              <w:rFonts w:ascii="Arial" w:hAnsi="Arial" w:cs="Arial"/>
              <w:sz w:val="14"/>
              <w:szCs w:val="14"/>
            </w:rPr>
          </w:pPr>
          <w:r w:rsidRPr="00C3049A">
            <w:rPr>
              <w:rFonts w:ascii="Arial" w:hAnsi="Arial" w:cs="Arial"/>
              <w:sz w:val="14"/>
              <w:szCs w:val="14"/>
            </w:rPr>
            <w:t>Číslo zákazky:</w:t>
          </w:r>
          <w:r w:rsidRPr="00C3049A">
            <w:rPr>
              <w:rFonts w:ascii="Arial" w:hAnsi="Arial" w:cs="Arial"/>
              <w:sz w:val="14"/>
              <w:szCs w:val="14"/>
            </w:rPr>
            <w:tab/>
          </w:r>
          <w:r>
            <w:rPr>
              <w:rFonts w:ascii="Arial" w:hAnsi="Arial" w:cs="Arial"/>
              <w:sz w:val="14"/>
              <w:szCs w:val="14"/>
            </w:rPr>
            <w:t>{{</w:t>
          </w:r>
          <w:proofErr w:type="spellStart"/>
          <w:r>
            <w:rPr>
              <w:rFonts w:ascii="Arial" w:hAnsi="Arial" w:cs="Arial"/>
              <w:sz w:val="14"/>
              <w:szCs w:val="14"/>
            </w:rPr>
            <w:t>cislo_zakazky</w:t>
          </w:r>
          <w:proofErr w:type="spellEnd"/>
          <w:r>
            <w:rPr>
              <w:rFonts w:ascii="Arial" w:hAnsi="Arial" w:cs="Arial"/>
              <w:sz w:val="14"/>
              <w:szCs w:val="14"/>
            </w:rPr>
            <w:t>}}</w:t>
          </w:r>
        </w:p>
      </w:tc>
    </w:tr>
  </w:tbl>
  <w:p w14:paraId="111F6824" w14:textId="77777777" w:rsidR="00F528FC" w:rsidRPr="00677CD0" w:rsidRDefault="00F528FC" w:rsidP="001F1D8A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1AD0"/>
    <w:multiLevelType w:val="hybridMultilevel"/>
    <w:tmpl w:val="AEB845CE"/>
    <w:lvl w:ilvl="0" w:tplc="628295F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bCs/>
        <w:sz w:val="32"/>
        <w:szCs w:val="28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91562"/>
    <w:multiLevelType w:val="multilevel"/>
    <w:tmpl w:val="FAC857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64108FF"/>
    <w:multiLevelType w:val="hybridMultilevel"/>
    <w:tmpl w:val="EF2C1C22"/>
    <w:lvl w:ilvl="0" w:tplc="0C00B3A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931" w:hanging="360"/>
      </w:pPr>
    </w:lvl>
    <w:lvl w:ilvl="2" w:tplc="041B001B" w:tentative="1">
      <w:start w:val="1"/>
      <w:numFmt w:val="lowerRoman"/>
      <w:lvlText w:val="%3."/>
      <w:lvlJc w:val="right"/>
      <w:pPr>
        <w:ind w:left="2651" w:hanging="180"/>
      </w:pPr>
    </w:lvl>
    <w:lvl w:ilvl="3" w:tplc="041B000F" w:tentative="1">
      <w:start w:val="1"/>
      <w:numFmt w:val="decimal"/>
      <w:lvlText w:val="%4."/>
      <w:lvlJc w:val="left"/>
      <w:pPr>
        <w:ind w:left="3371" w:hanging="360"/>
      </w:pPr>
    </w:lvl>
    <w:lvl w:ilvl="4" w:tplc="041B0019" w:tentative="1">
      <w:start w:val="1"/>
      <w:numFmt w:val="lowerLetter"/>
      <w:lvlText w:val="%5."/>
      <w:lvlJc w:val="left"/>
      <w:pPr>
        <w:ind w:left="4091" w:hanging="360"/>
      </w:pPr>
    </w:lvl>
    <w:lvl w:ilvl="5" w:tplc="041B001B" w:tentative="1">
      <w:start w:val="1"/>
      <w:numFmt w:val="lowerRoman"/>
      <w:lvlText w:val="%6."/>
      <w:lvlJc w:val="right"/>
      <w:pPr>
        <w:ind w:left="4811" w:hanging="180"/>
      </w:pPr>
    </w:lvl>
    <w:lvl w:ilvl="6" w:tplc="041B000F" w:tentative="1">
      <w:start w:val="1"/>
      <w:numFmt w:val="decimal"/>
      <w:lvlText w:val="%7."/>
      <w:lvlJc w:val="left"/>
      <w:pPr>
        <w:ind w:left="5531" w:hanging="360"/>
      </w:pPr>
    </w:lvl>
    <w:lvl w:ilvl="7" w:tplc="041B0019" w:tentative="1">
      <w:start w:val="1"/>
      <w:numFmt w:val="lowerLetter"/>
      <w:lvlText w:val="%8."/>
      <w:lvlJc w:val="left"/>
      <w:pPr>
        <w:ind w:left="6251" w:hanging="360"/>
      </w:pPr>
    </w:lvl>
    <w:lvl w:ilvl="8" w:tplc="041B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F4E4BC7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4" w15:restartNumberingAfterBreak="0">
    <w:nsid w:val="22A84415"/>
    <w:multiLevelType w:val="hybridMultilevel"/>
    <w:tmpl w:val="41B41464"/>
    <w:lvl w:ilvl="0" w:tplc="041B000F">
      <w:start w:val="1"/>
      <w:numFmt w:val="decimal"/>
      <w:lvlText w:val="%1."/>
      <w:lvlJc w:val="left"/>
      <w:pPr>
        <w:ind w:left="1571" w:hanging="360"/>
      </w:pPr>
    </w:lvl>
    <w:lvl w:ilvl="1" w:tplc="041B0019" w:tentative="1">
      <w:start w:val="1"/>
      <w:numFmt w:val="lowerLetter"/>
      <w:lvlText w:val="%2."/>
      <w:lvlJc w:val="left"/>
      <w:pPr>
        <w:ind w:left="2291" w:hanging="360"/>
      </w:pPr>
    </w:lvl>
    <w:lvl w:ilvl="2" w:tplc="041B001B" w:tentative="1">
      <w:start w:val="1"/>
      <w:numFmt w:val="lowerRoman"/>
      <w:lvlText w:val="%3."/>
      <w:lvlJc w:val="right"/>
      <w:pPr>
        <w:ind w:left="3011" w:hanging="180"/>
      </w:pPr>
    </w:lvl>
    <w:lvl w:ilvl="3" w:tplc="041B000F" w:tentative="1">
      <w:start w:val="1"/>
      <w:numFmt w:val="decimal"/>
      <w:lvlText w:val="%4."/>
      <w:lvlJc w:val="left"/>
      <w:pPr>
        <w:ind w:left="3731" w:hanging="360"/>
      </w:pPr>
    </w:lvl>
    <w:lvl w:ilvl="4" w:tplc="041B0019" w:tentative="1">
      <w:start w:val="1"/>
      <w:numFmt w:val="lowerLetter"/>
      <w:lvlText w:val="%5."/>
      <w:lvlJc w:val="left"/>
      <w:pPr>
        <w:ind w:left="4451" w:hanging="360"/>
      </w:pPr>
    </w:lvl>
    <w:lvl w:ilvl="5" w:tplc="041B001B" w:tentative="1">
      <w:start w:val="1"/>
      <w:numFmt w:val="lowerRoman"/>
      <w:lvlText w:val="%6."/>
      <w:lvlJc w:val="right"/>
      <w:pPr>
        <w:ind w:left="5171" w:hanging="180"/>
      </w:pPr>
    </w:lvl>
    <w:lvl w:ilvl="6" w:tplc="041B000F" w:tentative="1">
      <w:start w:val="1"/>
      <w:numFmt w:val="decimal"/>
      <w:lvlText w:val="%7."/>
      <w:lvlJc w:val="left"/>
      <w:pPr>
        <w:ind w:left="5891" w:hanging="360"/>
      </w:pPr>
    </w:lvl>
    <w:lvl w:ilvl="7" w:tplc="041B0019" w:tentative="1">
      <w:start w:val="1"/>
      <w:numFmt w:val="lowerLetter"/>
      <w:lvlText w:val="%8."/>
      <w:lvlJc w:val="left"/>
      <w:pPr>
        <w:ind w:left="6611" w:hanging="360"/>
      </w:pPr>
    </w:lvl>
    <w:lvl w:ilvl="8" w:tplc="041B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296531FA"/>
    <w:multiLevelType w:val="hybridMultilevel"/>
    <w:tmpl w:val="1CE4E098"/>
    <w:lvl w:ilvl="0" w:tplc="041B0017">
      <w:start w:val="1"/>
      <w:numFmt w:val="lowerLetter"/>
      <w:lvlText w:val="%1)"/>
      <w:lvlJc w:val="left"/>
      <w:pPr>
        <w:ind w:left="1855" w:hanging="360"/>
      </w:pPr>
    </w:lvl>
    <w:lvl w:ilvl="1" w:tplc="041B0019" w:tentative="1">
      <w:start w:val="1"/>
      <w:numFmt w:val="lowerLetter"/>
      <w:lvlText w:val="%2."/>
      <w:lvlJc w:val="left"/>
      <w:pPr>
        <w:ind w:left="2575" w:hanging="360"/>
      </w:pPr>
    </w:lvl>
    <w:lvl w:ilvl="2" w:tplc="041B001B" w:tentative="1">
      <w:start w:val="1"/>
      <w:numFmt w:val="lowerRoman"/>
      <w:lvlText w:val="%3."/>
      <w:lvlJc w:val="right"/>
      <w:pPr>
        <w:ind w:left="3295" w:hanging="180"/>
      </w:pPr>
    </w:lvl>
    <w:lvl w:ilvl="3" w:tplc="041B000F" w:tentative="1">
      <w:start w:val="1"/>
      <w:numFmt w:val="decimal"/>
      <w:lvlText w:val="%4."/>
      <w:lvlJc w:val="left"/>
      <w:pPr>
        <w:ind w:left="4015" w:hanging="360"/>
      </w:pPr>
    </w:lvl>
    <w:lvl w:ilvl="4" w:tplc="041B0019" w:tentative="1">
      <w:start w:val="1"/>
      <w:numFmt w:val="lowerLetter"/>
      <w:lvlText w:val="%5."/>
      <w:lvlJc w:val="left"/>
      <w:pPr>
        <w:ind w:left="4735" w:hanging="360"/>
      </w:pPr>
    </w:lvl>
    <w:lvl w:ilvl="5" w:tplc="041B001B" w:tentative="1">
      <w:start w:val="1"/>
      <w:numFmt w:val="lowerRoman"/>
      <w:lvlText w:val="%6."/>
      <w:lvlJc w:val="right"/>
      <w:pPr>
        <w:ind w:left="5455" w:hanging="180"/>
      </w:pPr>
    </w:lvl>
    <w:lvl w:ilvl="6" w:tplc="041B000F" w:tentative="1">
      <w:start w:val="1"/>
      <w:numFmt w:val="decimal"/>
      <w:lvlText w:val="%7."/>
      <w:lvlJc w:val="left"/>
      <w:pPr>
        <w:ind w:left="6175" w:hanging="360"/>
      </w:pPr>
    </w:lvl>
    <w:lvl w:ilvl="7" w:tplc="041B0019" w:tentative="1">
      <w:start w:val="1"/>
      <w:numFmt w:val="lowerLetter"/>
      <w:lvlText w:val="%8."/>
      <w:lvlJc w:val="left"/>
      <w:pPr>
        <w:ind w:left="6895" w:hanging="360"/>
      </w:pPr>
    </w:lvl>
    <w:lvl w:ilvl="8" w:tplc="041B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6" w15:restartNumberingAfterBreak="0">
    <w:nsid w:val="2C306479"/>
    <w:multiLevelType w:val="hybridMultilevel"/>
    <w:tmpl w:val="94089920"/>
    <w:lvl w:ilvl="0" w:tplc="041B000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7" w15:restartNumberingAfterBreak="0">
    <w:nsid w:val="348459B4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F944568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9" w15:restartNumberingAfterBreak="0">
    <w:nsid w:val="3FD20FBB"/>
    <w:multiLevelType w:val="singleLevel"/>
    <w:tmpl w:val="D730FC16"/>
    <w:lvl w:ilvl="0">
      <w:start w:val="1"/>
      <w:numFmt w:val="lowerLetter"/>
      <w:lvlText w:val="%1)"/>
      <w:lvlJc w:val="left"/>
      <w:pPr>
        <w:tabs>
          <w:tab w:val="num" w:pos="1890"/>
        </w:tabs>
        <w:ind w:left="1890" w:hanging="360"/>
      </w:pPr>
      <w:rPr>
        <w:rFonts w:hint="default"/>
      </w:rPr>
    </w:lvl>
  </w:abstractNum>
  <w:abstractNum w:abstractNumId="10" w15:restartNumberingAfterBreak="0">
    <w:nsid w:val="40FF4931"/>
    <w:multiLevelType w:val="multilevel"/>
    <w:tmpl w:val="FAC857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77B0A00"/>
    <w:multiLevelType w:val="hybridMultilevel"/>
    <w:tmpl w:val="1CE4E098"/>
    <w:lvl w:ilvl="0" w:tplc="FFFFFFFF">
      <w:start w:val="1"/>
      <w:numFmt w:val="lowerLetter"/>
      <w:lvlText w:val="%1)"/>
      <w:lvlJc w:val="left"/>
      <w:pPr>
        <w:ind w:left="185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2" w15:restartNumberingAfterBreak="0">
    <w:nsid w:val="49935BE0"/>
    <w:multiLevelType w:val="singleLevel"/>
    <w:tmpl w:val="151C24D6"/>
    <w:lvl w:ilvl="0">
      <w:start w:val="1"/>
      <w:numFmt w:val="bullet"/>
      <w:lvlText w:val=""/>
      <w:lvlJc w:val="left"/>
      <w:pPr>
        <w:ind w:left="1890" w:hanging="360"/>
      </w:pPr>
      <w:rPr>
        <w:rFonts w:ascii="Symbol" w:hAnsi="Symbol" w:hint="default"/>
      </w:rPr>
    </w:lvl>
  </w:abstractNum>
  <w:abstractNum w:abstractNumId="13" w15:restartNumberingAfterBreak="0">
    <w:nsid w:val="4AC2401B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14" w15:restartNumberingAfterBreak="0">
    <w:nsid w:val="4AF72532"/>
    <w:multiLevelType w:val="hybridMultilevel"/>
    <w:tmpl w:val="F5A2F5BA"/>
    <w:lvl w:ilvl="0" w:tplc="041B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4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4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4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4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4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4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4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4" w:hanging="360"/>
      </w:pPr>
      <w:rPr>
        <w:rFonts w:ascii="Wingdings" w:hAnsi="Wingdings" w:hint="default"/>
      </w:rPr>
    </w:lvl>
  </w:abstractNum>
  <w:abstractNum w:abstractNumId="15" w15:restartNumberingAfterBreak="0">
    <w:nsid w:val="4B91346E"/>
    <w:multiLevelType w:val="hybridMultilevel"/>
    <w:tmpl w:val="1CE4E098"/>
    <w:lvl w:ilvl="0" w:tplc="FFFFFFFF">
      <w:start w:val="1"/>
      <w:numFmt w:val="lowerLetter"/>
      <w:lvlText w:val="%1)"/>
      <w:lvlJc w:val="left"/>
      <w:pPr>
        <w:ind w:left="185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6" w15:restartNumberingAfterBreak="0">
    <w:nsid w:val="53DD03D3"/>
    <w:multiLevelType w:val="multilevel"/>
    <w:tmpl w:val="E4B0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B03DD9"/>
    <w:multiLevelType w:val="singleLevel"/>
    <w:tmpl w:val="041B000F"/>
    <w:lvl w:ilvl="0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</w:abstractNum>
  <w:abstractNum w:abstractNumId="18" w15:restartNumberingAfterBreak="0">
    <w:nsid w:val="566C395A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857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5DD46B06"/>
    <w:multiLevelType w:val="multilevel"/>
    <w:tmpl w:val="84866D8A"/>
    <w:lvl w:ilvl="0">
      <w:start w:val="1"/>
      <w:numFmt w:val="decimal"/>
      <w:pStyle w:val="Nadpis1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pStyle w:val="Nadpis2"/>
      <w:lvlText w:val="%1.%2."/>
      <w:lvlJc w:val="left"/>
      <w:pPr>
        <w:ind w:left="857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5F7F535E"/>
    <w:multiLevelType w:val="multilevel"/>
    <w:tmpl w:val="E51ABF8C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6B01486A"/>
    <w:multiLevelType w:val="multilevel"/>
    <w:tmpl w:val="76E49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70C3267E"/>
    <w:multiLevelType w:val="hybridMultilevel"/>
    <w:tmpl w:val="D12ADCDC"/>
    <w:lvl w:ilvl="0" w:tplc="041B000D">
      <w:start w:val="1"/>
      <w:numFmt w:val="bullet"/>
      <w:lvlText w:val="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B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D60AF1DC">
      <w:numFmt w:val="bullet"/>
      <w:lvlText w:val="-"/>
      <w:lvlJc w:val="left"/>
      <w:pPr>
        <w:ind w:left="5029" w:hanging="360"/>
      </w:pPr>
      <w:rPr>
        <w:rFonts w:ascii="Arial" w:eastAsia="Times New Roman" w:hAnsi="Arial" w:cs="Arial" w:hint="default"/>
      </w:rPr>
    </w:lvl>
    <w:lvl w:ilvl="6" w:tplc="041B000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87D0B1D8">
      <w:start w:val="2"/>
      <w:numFmt w:val="bullet"/>
      <w:lvlText w:val="•"/>
      <w:lvlJc w:val="left"/>
      <w:pPr>
        <w:ind w:left="6469" w:hanging="360"/>
      </w:pPr>
      <w:rPr>
        <w:rFonts w:ascii="Arial" w:eastAsia="Times New Roman" w:hAnsi="Arial" w:cs="Arial" w:hint="default"/>
      </w:rPr>
    </w:lvl>
    <w:lvl w:ilvl="8" w:tplc="041B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184273D"/>
    <w:multiLevelType w:val="multilevel"/>
    <w:tmpl w:val="05F4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AD4FCD"/>
    <w:multiLevelType w:val="hybridMultilevel"/>
    <w:tmpl w:val="59C07EA0"/>
    <w:lvl w:ilvl="0" w:tplc="151C24D6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820650"/>
    <w:multiLevelType w:val="multilevel"/>
    <w:tmpl w:val="5A86373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  <w:sz w:val="22"/>
        <w:szCs w:val="22"/>
      </w:rPr>
    </w:lvl>
    <w:lvl w:ilvl="1">
      <w:start w:val="3"/>
      <w:numFmt w:val="decimal"/>
      <w:lvlText w:val="%1.%2."/>
      <w:lvlJc w:val="left"/>
      <w:pPr>
        <w:ind w:left="858" w:hanging="432"/>
      </w:pPr>
      <w:rPr>
        <w:rFonts w:hint="default"/>
        <w:sz w:val="20"/>
        <w:szCs w:val="1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78EA7B2E"/>
    <w:multiLevelType w:val="singleLevel"/>
    <w:tmpl w:val="D730FC16"/>
    <w:lvl w:ilvl="0">
      <w:start w:val="1"/>
      <w:numFmt w:val="lowerLetter"/>
      <w:lvlText w:val="%1)"/>
      <w:lvlJc w:val="left"/>
      <w:pPr>
        <w:tabs>
          <w:tab w:val="num" w:pos="1890"/>
        </w:tabs>
        <w:ind w:left="1890" w:hanging="360"/>
      </w:pPr>
      <w:rPr>
        <w:rFonts w:hint="default"/>
      </w:rPr>
    </w:lvl>
  </w:abstractNum>
  <w:num w:numId="1" w16cid:durableId="585115603">
    <w:abstractNumId w:val="19"/>
  </w:num>
  <w:num w:numId="2" w16cid:durableId="169026421">
    <w:abstractNumId w:val="17"/>
  </w:num>
  <w:num w:numId="3" w16cid:durableId="1071124259">
    <w:abstractNumId w:val="22"/>
  </w:num>
  <w:num w:numId="4" w16cid:durableId="780690926">
    <w:abstractNumId w:val="9"/>
  </w:num>
  <w:num w:numId="5" w16cid:durableId="1974098049">
    <w:abstractNumId w:val="0"/>
  </w:num>
  <w:num w:numId="6" w16cid:durableId="984814956">
    <w:abstractNumId w:val="1"/>
  </w:num>
  <w:num w:numId="7" w16cid:durableId="1071926943">
    <w:abstractNumId w:val="20"/>
  </w:num>
  <w:num w:numId="8" w16cid:durableId="1724675520">
    <w:abstractNumId w:val="10"/>
  </w:num>
  <w:num w:numId="9" w16cid:durableId="300186785">
    <w:abstractNumId w:val="24"/>
  </w:num>
  <w:num w:numId="10" w16cid:durableId="1205486758">
    <w:abstractNumId w:val="5"/>
  </w:num>
  <w:num w:numId="11" w16cid:durableId="704985234">
    <w:abstractNumId w:val="15"/>
  </w:num>
  <w:num w:numId="12" w16cid:durableId="700520083">
    <w:abstractNumId w:val="11"/>
  </w:num>
  <w:num w:numId="13" w16cid:durableId="1338535661">
    <w:abstractNumId w:val="7"/>
  </w:num>
  <w:num w:numId="14" w16cid:durableId="2117022520">
    <w:abstractNumId w:val="21"/>
  </w:num>
  <w:num w:numId="15" w16cid:durableId="1981497735">
    <w:abstractNumId w:val="0"/>
  </w:num>
  <w:num w:numId="16" w16cid:durableId="2021806821">
    <w:abstractNumId w:val="8"/>
  </w:num>
  <w:num w:numId="17" w16cid:durableId="989209437">
    <w:abstractNumId w:val="26"/>
  </w:num>
  <w:num w:numId="18" w16cid:durableId="1013414324">
    <w:abstractNumId w:val="12"/>
  </w:num>
  <w:num w:numId="19" w16cid:durableId="1753964449">
    <w:abstractNumId w:val="3"/>
  </w:num>
  <w:num w:numId="20" w16cid:durableId="922646500">
    <w:abstractNumId w:val="13"/>
  </w:num>
  <w:num w:numId="21" w16cid:durableId="1360859763">
    <w:abstractNumId w:val="0"/>
  </w:num>
  <w:num w:numId="22" w16cid:durableId="93405046">
    <w:abstractNumId w:val="0"/>
  </w:num>
  <w:num w:numId="23" w16cid:durableId="1255087639">
    <w:abstractNumId w:val="0"/>
  </w:num>
  <w:num w:numId="24" w16cid:durableId="123157217">
    <w:abstractNumId w:val="0"/>
  </w:num>
  <w:num w:numId="25" w16cid:durableId="696079930">
    <w:abstractNumId w:val="25"/>
  </w:num>
  <w:num w:numId="26" w16cid:durableId="1887326422">
    <w:abstractNumId w:val="0"/>
  </w:num>
  <w:num w:numId="27" w16cid:durableId="2125343195">
    <w:abstractNumId w:val="18"/>
  </w:num>
  <w:num w:numId="28" w16cid:durableId="1810897732">
    <w:abstractNumId w:val="2"/>
  </w:num>
  <w:num w:numId="29" w16cid:durableId="969819277">
    <w:abstractNumId w:val="4"/>
  </w:num>
  <w:num w:numId="30" w16cid:durableId="586816635">
    <w:abstractNumId w:val="19"/>
  </w:num>
  <w:num w:numId="31" w16cid:durableId="185298447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15639004">
    <w:abstractNumId w:val="6"/>
  </w:num>
  <w:num w:numId="33" w16cid:durableId="847866135">
    <w:abstractNumId w:val="14"/>
  </w:num>
  <w:num w:numId="34" w16cid:durableId="180423151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67178544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714623790">
    <w:abstractNumId w:val="16"/>
  </w:num>
  <w:num w:numId="37" w16cid:durableId="1852179422">
    <w:abstractNumId w:val="2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AE"/>
    <w:rsid w:val="00002547"/>
    <w:rsid w:val="00005CB8"/>
    <w:rsid w:val="00006AAB"/>
    <w:rsid w:val="0000701B"/>
    <w:rsid w:val="00007622"/>
    <w:rsid w:val="00010016"/>
    <w:rsid w:val="000109D8"/>
    <w:rsid w:val="0001289B"/>
    <w:rsid w:val="000133B9"/>
    <w:rsid w:val="0001416D"/>
    <w:rsid w:val="000166A3"/>
    <w:rsid w:val="00016805"/>
    <w:rsid w:val="00020033"/>
    <w:rsid w:val="00021483"/>
    <w:rsid w:val="00021652"/>
    <w:rsid w:val="00023367"/>
    <w:rsid w:val="000264B7"/>
    <w:rsid w:val="00026FE5"/>
    <w:rsid w:val="000309DE"/>
    <w:rsid w:val="00033F5A"/>
    <w:rsid w:val="00034B8A"/>
    <w:rsid w:val="00034F7E"/>
    <w:rsid w:val="000358CA"/>
    <w:rsid w:val="00036324"/>
    <w:rsid w:val="000372EF"/>
    <w:rsid w:val="00037481"/>
    <w:rsid w:val="00043767"/>
    <w:rsid w:val="00046D06"/>
    <w:rsid w:val="00046E74"/>
    <w:rsid w:val="00050B14"/>
    <w:rsid w:val="0005189B"/>
    <w:rsid w:val="00052803"/>
    <w:rsid w:val="00056679"/>
    <w:rsid w:val="000577F1"/>
    <w:rsid w:val="000630F1"/>
    <w:rsid w:val="000632F7"/>
    <w:rsid w:val="00066ED7"/>
    <w:rsid w:val="0006749E"/>
    <w:rsid w:val="00073A8D"/>
    <w:rsid w:val="00076166"/>
    <w:rsid w:val="00077D48"/>
    <w:rsid w:val="0008265B"/>
    <w:rsid w:val="00083162"/>
    <w:rsid w:val="00083923"/>
    <w:rsid w:val="00084475"/>
    <w:rsid w:val="00085C09"/>
    <w:rsid w:val="00085E33"/>
    <w:rsid w:val="000865AA"/>
    <w:rsid w:val="000867F7"/>
    <w:rsid w:val="00086F03"/>
    <w:rsid w:val="000879AD"/>
    <w:rsid w:val="0009193C"/>
    <w:rsid w:val="000925C1"/>
    <w:rsid w:val="00092685"/>
    <w:rsid w:val="00092ADE"/>
    <w:rsid w:val="00092BA0"/>
    <w:rsid w:val="0009375A"/>
    <w:rsid w:val="000952BC"/>
    <w:rsid w:val="00096CF3"/>
    <w:rsid w:val="000A012D"/>
    <w:rsid w:val="000A1BDC"/>
    <w:rsid w:val="000A2909"/>
    <w:rsid w:val="000A3B82"/>
    <w:rsid w:val="000A3CD5"/>
    <w:rsid w:val="000A4A95"/>
    <w:rsid w:val="000A63F9"/>
    <w:rsid w:val="000B1055"/>
    <w:rsid w:val="000B10A7"/>
    <w:rsid w:val="000B1FE1"/>
    <w:rsid w:val="000B2CD3"/>
    <w:rsid w:val="000B4675"/>
    <w:rsid w:val="000B5AE5"/>
    <w:rsid w:val="000B6DDC"/>
    <w:rsid w:val="000B6F5A"/>
    <w:rsid w:val="000C049C"/>
    <w:rsid w:val="000C372D"/>
    <w:rsid w:val="000C501D"/>
    <w:rsid w:val="000C51A9"/>
    <w:rsid w:val="000C6A3E"/>
    <w:rsid w:val="000C76A0"/>
    <w:rsid w:val="000D0497"/>
    <w:rsid w:val="000D2D86"/>
    <w:rsid w:val="000D5974"/>
    <w:rsid w:val="000D5B2C"/>
    <w:rsid w:val="000D60D2"/>
    <w:rsid w:val="000E09C1"/>
    <w:rsid w:val="000E09DD"/>
    <w:rsid w:val="000E0DE9"/>
    <w:rsid w:val="000E1942"/>
    <w:rsid w:val="000E29FF"/>
    <w:rsid w:val="000E4A03"/>
    <w:rsid w:val="000E6A73"/>
    <w:rsid w:val="000E7109"/>
    <w:rsid w:val="000F0881"/>
    <w:rsid w:val="000F0C31"/>
    <w:rsid w:val="000F1564"/>
    <w:rsid w:val="000F169C"/>
    <w:rsid w:val="000F4029"/>
    <w:rsid w:val="000F46A5"/>
    <w:rsid w:val="000F5429"/>
    <w:rsid w:val="000F7433"/>
    <w:rsid w:val="001034C0"/>
    <w:rsid w:val="001127D1"/>
    <w:rsid w:val="00113245"/>
    <w:rsid w:val="00114205"/>
    <w:rsid w:val="0011551F"/>
    <w:rsid w:val="00117B96"/>
    <w:rsid w:val="00117CE7"/>
    <w:rsid w:val="00120518"/>
    <w:rsid w:val="001218A4"/>
    <w:rsid w:val="00123E30"/>
    <w:rsid w:val="00123FF7"/>
    <w:rsid w:val="0012419B"/>
    <w:rsid w:val="001243DA"/>
    <w:rsid w:val="0012686C"/>
    <w:rsid w:val="001274F8"/>
    <w:rsid w:val="00130BFE"/>
    <w:rsid w:val="0013101F"/>
    <w:rsid w:val="0013284B"/>
    <w:rsid w:val="00132A2A"/>
    <w:rsid w:val="0013308D"/>
    <w:rsid w:val="0013502A"/>
    <w:rsid w:val="0013563F"/>
    <w:rsid w:val="00137952"/>
    <w:rsid w:val="00141280"/>
    <w:rsid w:val="001419C8"/>
    <w:rsid w:val="00142B9A"/>
    <w:rsid w:val="00143185"/>
    <w:rsid w:val="00145E63"/>
    <w:rsid w:val="00147307"/>
    <w:rsid w:val="0015073D"/>
    <w:rsid w:val="00152748"/>
    <w:rsid w:val="00153A60"/>
    <w:rsid w:val="00153CE4"/>
    <w:rsid w:val="00157704"/>
    <w:rsid w:val="00161AD0"/>
    <w:rsid w:val="00162860"/>
    <w:rsid w:val="00163797"/>
    <w:rsid w:val="00163EA0"/>
    <w:rsid w:val="00164622"/>
    <w:rsid w:val="00164991"/>
    <w:rsid w:val="00165F5D"/>
    <w:rsid w:val="00167C88"/>
    <w:rsid w:val="0017107D"/>
    <w:rsid w:val="00172506"/>
    <w:rsid w:val="00173B23"/>
    <w:rsid w:val="00175767"/>
    <w:rsid w:val="0017668F"/>
    <w:rsid w:val="00176EAE"/>
    <w:rsid w:val="001827B6"/>
    <w:rsid w:val="0018296B"/>
    <w:rsid w:val="00184EEA"/>
    <w:rsid w:val="0018530F"/>
    <w:rsid w:val="00190659"/>
    <w:rsid w:val="00190C67"/>
    <w:rsid w:val="00191A4B"/>
    <w:rsid w:val="00192C9E"/>
    <w:rsid w:val="0019385B"/>
    <w:rsid w:val="00193DD3"/>
    <w:rsid w:val="00193EDE"/>
    <w:rsid w:val="001966D1"/>
    <w:rsid w:val="001975E4"/>
    <w:rsid w:val="001A2ACA"/>
    <w:rsid w:val="001A2BE0"/>
    <w:rsid w:val="001A4C15"/>
    <w:rsid w:val="001A505A"/>
    <w:rsid w:val="001A6BBD"/>
    <w:rsid w:val="001B328E"/>
    <w:rsid w:val="001B32C2"/>
    <w:rsid w:val="001B33E1"/>
    <w:rsid w:val="001B360E"/>
    <w:rsid w:val="001B3632"/>
    <w:rsid w:val="001B45D2"/>
    <w:rsid w:val="001B6F0E"/>
    <w:rsid w:val="001C044C"/>
    <w:rsid w:val="001C2C21"/>
    <w:rsid w:val="001C34A6"/>
    <w:rsid w:val="001C35BC"/>
    <w:rsid w:val="001C5A37"/>
    <w:rsid w:val="001C5BEE"/>
    <w:rsid w:val="001C7654"/>
    <w:rsid w:val="001D040D"/>
    <w:rsid w:val="001D1933"/>
    <w:rsid w:val="001D5166"/>
    <w:rsid w:val="001D76F3"/>
    <w:rsid w:val="001E0117"/>
    <w:rsid w:val="001E0759"/>
    <w:rsid w:val="001E0C4F"/>
    <w:rsid w:val="001E0C6B"/>
    <w:rsid w:val="001E20C2"/>
    <w:rsid w:val="001E3033"/>
    <w:rsid w:val="001E6D45"/>
    <w:rsid w:val="001E7197"/>
    <w:rsid w:val="001E71AF"/>
    <w:rsid w:val="001F00E8"/>
    <w:rsid w:val="001F05D3"/>
    <w:rsid w:val="001F09DE"/>
    <w:rsid w:val="001F1D8A"/>
    <w:rsid w:val="001F2A07"/>
    <w:rsid w:val="001F39A2"/>
    <w:rsid w:val="001F4E2C"/>
    <w:rsid w:val="001F59F5"/>
    <w:rsid w:val="001F658D"/>
    <w:rsid w:val="001F6610"/>
    <w:rsid w:val="00200724"/>
    <w:rsid w:val="00203AEA"/>
    <w:rsid w:val="00204A6C"/>
    <w:rsid w:val="00204C51"/>
    <w:rsid w:val="0020560D"/>
    <w:rsid w:val="002068AE"/>
    <w:rsid w:val="00207660"/>
    <w:rsid w:val="00210522"/>
    <w:rsid w:val="00213517"/>
    <w:rsid w:val="0021479F"/>
    <w:rsid w:val="00216836"/>
    <w:rsid w:val="0021733C"/>
    <w:rsid w:val="00217846"/>
    <w:rsid w:val="00217F21"/>
    <w:rsid w:val="00220EC6"/>
    <w:rsid w:val="002211EC"/>
    <w:rsid w:val="002229EB"/>
    <w:rsid w:val="002249BC"/>
    <w:rsid w:val="002255A0"/>
    <w:rsid w:val="0022606A"/>
    <w:rsid w:val="00226399"/>
    <w:rsid w:val="0022694C"/>
    <w:rsid w:val="0022785F"/>
    <w:rsid w:val="00230640"/>
    <w:rsid w:val="0023096F"/>
    <w:rsid w:val="00230FA1"/>
    <w:rsid w:val="00231A98"/>
    <w:rsid w:val="00231F47"/>
    <w:rsid w:val="0023305B"/>
    <w:rsid w:val="00234871"/>
    <w:rsid w:val="00235D4D"/>
    <w:rsid w:val="00235F86"/>
    <w:rsid w:val="0023799D"/>
    <w:rsid w:val="00240153"/>
    <w:rsid w:val="00242876"/>
    <w:rsid w:val="00244372"/>
    <w:rsid w:val="00246C01"/>
    <w:rsid w:val="00246E73"/>
    <w:rsid w:val="002501EE"/>
    <w:rsid w:val="00252567"/>
    <w:rsid w:val="00252737"/>
    <w:rsid w:val="0025313B"/>
    <w:rsid w:val="002531B8"/>
    <w:rsid w:val="0025331F"/>
    <w:rsid w:val="0025338C"/>
    <w:rsid w:val="002556A2"/>
    <w:rsid w:val="002558D3"/>
    <w:rsid w:val="00256D5E"/>
    <w:rsid w:val="00257A4B"/>
    <w:rsid w:val="002617DF"/>
    <w:rsid w:val="002632EC"/>
    <w:rsid w:val="002637C7"/>
    <w:rsid w:val="002637EF"/>
    <w:rsid w:val="00263C4B"/>
    <w:rsid w:val="002671C3"/>
    <w:rsid w:val="002678AC"/>
    <w:rsid w:val="00267D8F"/>
    <w:rsid w:val="00270C81"/>
    <w:rsid w:val="0027135A"/>
    <w:rsid w:val="002721D7"/>
    <w:rsid w:val="00272ACD"/>
    <w:rsid w:val="00272B96"/>
    <w:rsid w:val="002752F0"/>
    <w:rsid w:val="002759B1"/>
    <w:rsid w:val="00276808"/>
    <w:rsid w:val="002775E2"/>
    <w:rsid w:val="0027781E"/>
    <w:rsid w:val="00277FD6"/>
    <w:rsid w:val="0028017B"/>
    <w:rsid w:val="00280C72"/>
    <w:rsid w:val="00281E20"/>
    <w:rsid w:val="002846BC"/>
    <w:rsid w:val="002859B3"/>
    <w:rsid w:val="0028666F"/>
    <w:rsid w:val="00293124"/>
    <w:rsid w:val="00293E71"/>
    <w:rsid w:val="002941C3"/>
    <w:rsid w:val="00295428"/>
    <w:rsid w:val="00296A8E"/>
    <w:rsid w:val="00297F68"/>
    <w:rsid w:val="002A3B18"/>
    <w:rsid w:val="002A47B6"/>
    <w:rsid w:val="002A5882"/>
    <w:rsid w:val="002A63F3"/>
    <w:rsid w:val="002A6E66"/>
    <w:rsid w:val="002B0FA4"/>
    <w:rsid w:val="002B160F"/>
    <w:rsid w:val="002B2ECE"/>
    <w:rsid w:val="002B40CB"/>
    <w:rsid w:val="002B7C53"/>
    <w:rsid w:val="002C0D15"/>
    <w:rsid w:val="002C1C82"/>
    <w:rsid w:val="002C2D56"/>
    <w:rsid w:val="002C3006"/>
    <w:rsid w:val="002C31EE"/>
    <w:rsid w:val="002C35FE"/>
    <w:rsid w:val="002C542D"/>
    <w:rsid w:val="002C7568"/>
    <w:rsid w:val="002C7621"/>
    <w:rsid w:val="002C78EE"/>
    <w:rsid w:val="002D0BFF"/>
    <w:rsid w:val="002D1FCD"/>
    <w:rsid w:val="002D27E3"/>
    <w:rsid w:val="002D2BDC"/>
    <w:rsid w:val="002D39BC"/>
    <w:rsid w:val="002D6E9D"/>
    <w:rsid w:val="002D7D40"/>
    <w:rsid w:val="002D7FD3"/>
    <w:rsid w:val="002E096C"/>
    <w:rsid w:val="002E6334"/>
    <w:rsid w:val="002F059D"/>
    <w:rsid w:val="002F05B6"/>
    <w:rsid w:val="002F0AF6"/>
    <w:rsid w:val="002F11B5"/>
    <w:rsid w:val="002F215A"/>
    <w:rsid w:val="002F397C"/>
    <w:rsid w:val="002F4B9A"/>
    <w:rsid w:val="002F5BD9"/>
    <w:rsid w:val="002F6F2E"/>
    <w:rsid w:val="002F730F"/>
    <w:rsid w:val="003006EB"/>
    <w:rsid w:val="0030199D"/>
    <w:rsid w:val="00302351"/>
    <w:rsid w:val="0030248E"/>
    <w:rsid w:val="003032CD"/>
    <w:rsid w:val="003035E1"/>
    <w:rsid w:val="00303EA5"/>
    <w:rsid w:val="003052C5"/>
    <w:rsid w:val="00310101"/>
    <w:rsid w:val="00310606"/>
    <w:rsid w:val="0031077C"/>
    <w:rsid w:val="0031180C"/>
    <w:rsid w:val="003130EB"/>
    <w:rsid w:val="0031323A"/>
    <w:rsid w:val="00315F5F"/>
    <w:rsid w:val="00317B7C"/>
    <w:rsid w:val="003201CD"/>
    <w:rsid w:val="00320905"/>
    <w:rsid w:val="00321662"/>
    <w:rsid w:val="00321F93"/>
    <w:rsid w:val="00322AAD"/>
    <w:rsid w:val="00322F5C"/>
    <w:rsid w:val="00323895"/>
    <w:rsid w:val="00326255"/>
    <w:rsid w:val="003266E4"/>
    <w:rsid w:val="00330354"/>
    <w:rsid w:val="003309F5"/>
    <w:rsid w:val="003319B1"/>
    <w:rsid w:val="00333B59"/>
    <w:rsid w:val="003346E7"/>
    <w:rsid w:val="0033588D"/>
    <w:rsid w:val="003372F2"/>
    <w:rsid w:val="00340394"/>
    <w:rsid w:val="00340C24"/>
    <w:rsid w:val="00342459"/>
    <w:rsid w:val="00345E62"/>
    <w:rsid w:val="00351DDC"/>
    <w:rsid w:val="00352CB5"/>
    <w:rsid w:val="00354192"/>
    <w:rsid w:val="0035439F"/>
    <w:rsid w:val="003545D1"/>
    <w:rsid w:val="0035484A"/>
    <w:rsid w:val="00354943"/>
    <w:rsid w:val="0035551F"/>
    <w:rsid w:val="003566A2"/>
    <w:rsid w:val="00356DF8"/>
    <w:rsid w:val="003570EF"/>
    <w:rsid w:val="003602C4"/>
    <w:rsid w:val="00363C71"/>
    <w:rsid w:val="00364F97"/>
    <w:rsid w:val="0036578F"/>
    <w:rsid w:val="00366609"/>
    <w:rsid w:val="00370589"/>
    <w:rsid w:val="003707AB"/>
    <w:rsid w:val="00373E35"/>
    <w:rsid w:val="0037606C"/>
    <w:rsid w:val="003766D7"/>
    <w:rsid w:val="00376EA9"/>
    <w:rsid w:val="00377107"/>
    <w:rsid w:val="003827FF"/>
    <w:rsid w:val="003836CD"/>
    <w:rsid w:val="00385CEE"/>
    <w:rsid w:val="00386191"/>
    <w:rsid w:val="003871A3"/>
    <w:rsid w:val="0039018E"/>
    <w:rsid w:val="00390CCF"/>
    <w:rsid w:val="00393AC4"/>
    <w:rsid w:val="003963C3"/>
    <w:rsid w:val="0039645E"/>
    <w:rsid w:val="00396DC0"/>
    <w:rsid w:val="003A0A6A"/>
    <w:rsid w:val="003A17AB"/>
    <w:rsid w:val="003A2D84"/>
    <w:rsid w:val="003A2FF2"/>
    <w:rsid w:val="003A3C94"/>
    <w:rsid w:val="003A3CC9"/>
    <w:rsid w:val="003A462F"/>
    <w:rsid w:val="003A4810"/>
    <w:rsid w:val="003A6C77"/>
    <w:rsid w:val="003B0B5E"/>
    <w:rsid w:val="003B0D07"/>
    <w:rsid w:val="003B192E"/>
    <w:rsid w:val="003B19AA"/>
    <w:rsid w:val="003B2405"/>
    <w:rsid w:val="003B61E2"/>
    <w:rsid w:val="003B72D5"/>
    <w:rsid w:val="003C0582"/>
    <w:rsid w:val="003C17EB"/>
    <w:rsid w:val="003C6185"/>
    <w:rsid w:val="003C786C"/>
    <w:rsid w:val="003D137A"/>
    <w:rsid w:val="003D388E"/>
    <w:rsid w:val="003E1A59"/>
    <w:rsid w:val="003E1E5B"/>
    <w:rsid w:val="003E2050"/>
    <w:rsid w:val="003E2330"/>
    <w:rsid w:val="003E381A"/>
    <w:rsid w:val="003E6D7B"/>
    <w:rsid w:val="003E6F45"/>
    <w:rsid w:val="003F00D1"/>
    <w:rsid w:val="003F1DBC"/>
    <w:rsid w:val="003F388E"/>
    <w:rsid w:val="003F4E80"/>
    <w:rsid w:val="003F55A4"/>
    <w:rsid w:val="003F5F71"/>
    <w:rsid w:val="003F7213"/>
    <w:rsid w:val="003F749D"/>
    <w:rsid w:val="003F7C21"/>
    <w:rsid w:val="00401AA1"/>
    <w:rsid w:val="00402CF9"/>
    <w:rsid w:val="00403533"/>
    <w:rsid w:val="004049E2"/>
    <w:rsid w:val="00404A02"/>
    <w:rsid w:val="00404BC2"/>
    <w:rsid w:val="00405811"/>
    <w:rsid w:val="00407774"/>
    <w:rsid w:val="004108DF"/>
    <w:rsid w:val="00410FE2"/>
    <w:rsid w:val="00411A28"/>
    <w:rsid w:val="00411DEC"/>
    <w:rsid w:val="00413021"/>
    <w:rsid w:val="004130F1"/>
    <w:rsid w:val="004133DC"/>
    <w:rsid w:val="004145C6"/>
    <w:rsid w:val="004151DA"/>
    <w:rsid w:val="00415942"/>
    <w:rsid w:val="004163FD"/>
    <w:rsid w:val="004174DD"/>
    <w:rsid w:val="00417F83"/>
    <w:rsid w:val="004213C8"/>
    <w:rsid w:val="004218E3"/>
    <w:rsid w:val="00421AFF"/>
    <w:rsid w:val="00421E3F"/>
    <w:rsid w:val="00422201"/>
    <w:rsid w:val="00424717"/>
    <w:rsid w:val="00426686"/>
    <w:rsid w:val="0042729D"/>
    <w:rsid w:val="00430B12"/>
    <w:rsid w:val="00432334"/>
    <w:rsid w:val="004325E5"/>
    <w:rsid w:val="004326EB"/>
    <w:rsid w:val="0043435C"/>
    <w:rsid w:val="00434893"/>
    <w:rsid w:val="00434F56"/>
    <w:rsid w:val="00437B03"/>
    <w:rsid w:val="00444237"/>
    <w:rsid w:val="004445B9"/>
    <w:rsid w:val="004472F5"/>
    <w:rsid w:val="004513EC"/>
    <w:rsid w:val="00451A78"/>
    <w:rsid w:val="0045273A"/>
    <w:rsid w:val="00453EB6"/>
    <w:rsid w:val="00454143"/>
    <w:rsid w:val="004545CB"/>
    <w:rsid w:val="00454630"/>
    <w:rsid w:val="004549EF"/>
    <w:rsid w:val="004570AB"/>
    <w:rsid w:val="004644C1"/>
    <w:rsid w:val="00474627"/>
    <w:rsid w:val="004760AD"/>
    <w:rsid w:val="00480543"/>
    <w:rsid w:val="00484305"/>
    <w:rsid w:val="00484F6B"/>
    <w:rsid w:val="0048532A"/>
    <w:rsid w:val="00485943"/>
    <w:rsid w:val="00486ED1"/>
    <w:rsid w:val="0048753E"/>
    <w:rsid w:val="00487DCA"/>
    <w:rsid w:val="00487DE0"/>
    <w:rsid w:val="00490954"/>
    <w:rsid w:val="0049181A"/>
    <w:rsid w:val="00491845"/>
    <w:rsid w:val="0049195B"/>
    <w:rsid w:val="00492093"/>
    <w:rsid w:val="004920F6"/>
    <w:rsid w:val="00494DB8"/>
    <w:rsid w:val="00496DA6"/>
    <w:rsid w:val="00497878"/>
    <w:rsid w:val="004A0969"/>
    <w:rsid w:val="004A12BD"/>
    <w:rsid w:val="004A1A78"/>
    <w:rsid w:val="004A4065"/>
    <w:rsid w:val="004A4518"/>
    <w:rsid w:val="004B0FC6"/>
    <w:rsid w:val="004B3687"/>
    <w:rsid w:val="004B3ACB"/>
    <w:rsid w:val="004B4AD8"/>
    <w:rsid w:val="004B4D59"/>
    <w:rsid w:val="004B58B3"/>
    <w:rsid w:val="004B5CBE"/>
    <w:rsid w:val="004B61A7"/>
    <w:rsid w:val="004B7CF6"/>
    <w:rsid w:val="004B7F4C"/>
    <w:rsid w:val="004C046A"/>
    <w:rsid w:val="004C214B"/>
    <w:rsid w:val="004C2532"/>
    <w:rsid w:val="004C2566"/>
    <w:rsid w:val="004C541C"/>
    <w:rsid w:val="004C70A5"/>
    <w:rsid w:val="004D1137"/>
    <w:rsid w:val="004D1F47"/>
    <w:rsid w:val="004D364D"/>
    <w:rsid w:val="004D53B3"/>
    <w:rsid w:val="004D7736"/>
    <w:rsid w:val="004D7F73"/>
    <w:rsid w:val="004E0A13"/>
    <w:rsid w:val="004E1C6B"/>
    <w:rsid w:val="004E205F"/>
    <w:rsid w:val="004E212F"/>
    <w:rsid w:val="004E299A"/>
    <w:rsid w:val="004E2E39"/>
    <w:rsid w:val="004E35E8"/>
    <w:rsid w:val="004E4C23"/>
    <w:rsid w:val="004E6C01"/>
    <w:rsid w:val="004E7AE8"/>
    <w:rsid w:val="004E7FB3"/>
    <w:rsid w:val="004F039D"/>
    <w:rsid w:val="004F1878"/>
    <w:rsid w:val="004F1B1E"/>
    <w:rsid w:val="004F33B3"/>
    <w:rsid w:val="004F34D0"/>
    <w:rsid w:val="004F64FE"/>
    <w:rsid w:val="004F6F6C"/>
    <w:rsid w:val="004F74EA"/>
    <w:rsid w:val="004F7D0D"/>
    <w:rsid w:val="005004A9"/>
    <w:rsid w:val="00501F3E"/>
    <w:rsid w:val="00502CBD"/>
    <w:rsid w:val="00502FE0"/>
    <w:rsid w:val="00504091"/>
    <w:rsid w:val="005048E2"/>
    <w:rsid w:val="0051048C"/>
    <w:rsid w:val="005152CF"/>
    <w:rsid w:val="00515A7A"/>
    <w:rsid w:val="005160E9"/>
    <w:rsid w:val="005161CB"/>
    <w:rsid w:val="00516986"/>
    <w:rsid w:val="00517465"/>
    <w:rsid w:val="00520A37"/>
    <w:rsid w:val="00521D78"/>
    <w:rsid w:val="00522429"/>
    <w:rsid w:val="005226CB"/>
    <w:rsid w:val="0052318F"/>
    <w:rsid w:val="00524191"/>
    <w:rsid w:val="0052587D"/>
    <w:rsid w:val="00525DAF"/>
    <w:rsid w:val="00525F8B"/>
    <w:rsid w:val="005307B0"/>
    <w:rsid w:val="00533A8A"/>
    <w:rsid w:val="005439F0"/>
    <w:rsid w:val="00544206"/>
    <w:rsid w:val="00547129"/>
    <w:rsid w:val="005500C4"/>
    <w:rsid w:val="005533BA"/>
    <w:rsid w:val="00553A11"/>
    <w:rsid w:val="0055468B"/>
    <w:rsid w:val="00556E1A"/>
    <w:rsid w:val="0055763A"/>
    <w:rsid w:val="0056186C"/>
    <w:rsid w:val="00562BD6"/>
    <w:rsid w:val="00563C5C"/>
    <w:rsid w:val="00565957"/>
    <w:rsid w:val="00566BCA"/>
    <w:rsid w:val="005707DF"/>
    <w:rsid w:val="005717D3"/>
    <w:rsid w:val="00573B53"/>
    <w:rsid w:val="0057491E"/>
    <w:rsid w:val="00575140"/>
    <w:rsid w:val="00576273"/>
    <w:rsid w:val="005821C6"/>
    <w:rsid w:val="00583B98"/>
    <w:rsid w:val="005841FC"/>
    <w:rsid w:val="00584362"/>
    <w:rsid w:val="0058446C"/>
    <w:rsid w:val="0058709F"/>
    <w:rsid w:val="00587E0F"/>
    <w:rsid w:val="0059014F"/>
    <w:rsid w:val="005907E4"/>
    <w:rsid w:val="00592971"/>
    <w:rsid w:val="0059353D"/>
    <w:rsid w:val="005945E1"/>
    <w:rsid w:val="005A0429"/>
    <w:rsid w:val="005A3281"/>
    <w:rsid w:val="005A4A15"/>
    <w:rsid w:val="005A4F95"/>
    <w:rsid w:val="005A75B3"/>
    <w:rsid w:val="005B1699"/>
    <w:rsid w:val="005B1E3C"/>
    <w:rsid w:val="005B21C6"/>
    <w:rsid w:val="005B3C0A"/>
    <w:rsid w:val="005B3FE3"/>
    <w:rsid w:val="005B52DE"/>
    <w:rsid w:val="005B6301"/>
    <w:rsid w:val="005B6C9F"/>
    <w:rsid w:val="005B7BAB"/>
    <w:rsid w:val="005C15EC"/>
    <w:rsid w:val="005C358A"/>
    <w:rsid w:val="005C5FCA"/>
    <w:rsid w:val="005C61AA"/>
    <w:rsid w:val="005D0A3A"/>
    <w:rsid w:val="005D78D9"/>
    <w:rsid w:val="005D7FBE"/>
    <w:rsid w:val="005E1943"/>
    <w:rsid w:val="005E221E"/>
    <w:rsid w:val="005E38BE"/>
    <w:rsid w:val="005E4196"/>
    <w:rsid w:val="005E58F1"/>
    <w:rsid w:val="005E7307"/>
    <w:rsid w:val="005F0455"/>
    <w:rsid w:val="005F188F"/>
    <w:rsid w:val="005F2DCF"/>
    <w:rsid w:val="005F3889"/>
    <w:rsid w:val="005F395C"/>
    <w:rsid w:val="005F461F"/>
    <w:rsid w:val="005F5714"/>
    <w:rsid w:val="005F5C61"/>
    <w:rsid w:val="005F66DF"/>
    <w:rsid w:val="005F6D55"/>
    <w:rsid w:val="00600124"/>
    <w:rsid w:val="00600F65"/>
    <w:rsid w:val="00602FFF"/>
    <w:rsid w:val="00603B5E"/>
    <w:rsid w:val="00604BD0"/>
    <w:rsid w:val="006059B2"/>
    <w:rsid w:val="00606EEA"/>
    <w:rsid w:val="00607264"/>
    <w:rsid w:val="00607589"/>
    <w:rsid w:val="006105CF"/>
    <w:rsid w:val="00610DB9"/>
    <w:rsid w:val="006120E3"/>
    <w:rsid w:val="006164CA"/>
    <w:rsid w:val="006172E0"/>
    <w:rsid w:val="006204D5"/>
    <w:rsid w:val="00620ABF"/>
    <w:rsid w:val="00620B81"/>
    <w:rsid w:val="006224B1"/>
    <w:rsid w:val="00623082"/>
    <w:rsid w:val="00623A86"/>
    <w:rsid w:val="0062559E"/>
    <w:rsid w:val="00625B3F"/>
    <w:rsid w:val="00626E41"/>
    <w:rsid w:val="006274D8"/>
    <w:rsid w:val="006306D1"/>
    <w:rsid w:val="00630782"/>
    <w:rsid w:val="00631E85"/>
    <w:rsid w:val="0063209B"/>
    <w:rsid w:val="00633EB6"/>
    <w:rsid w:val="00634978"/>
    <w:rsid w:val="00635F8F"/>
    <w:rsid w:val="00636EFA"/>
    <w:rsid w:val="00640806"/>
    <w:rsid w:val="00641289"/>
    <w:rsid w:val="00641970"/>
    <w:rsid w:val="00644199"/>
    <w:rsid w:val="006463B0"/>
    <w:rsid w:val="006475F8"/>
    <w:rsid w:val="00650407"/>
    <w:rsid w:val="0065070A"/>
    <w:rsid w:val="00650AF6"/>
    <w:rsid w:val="0065431A"/>
    <w:rsid w:val="00654ABB"/>
    <w:rsid w:val="00656404"/>
    <w:rsid w:val="00660080"/>
    <w:rsid w:val="00660862"/>
    <w:rsid w:val="00661AD7"/>
    <w:rsid w:val="0066248F"/>
    <w:rsid w:val="00664AE0"/>
    <w:rsid w:val="006655D9"/>
    <w:rsid w:val="0066581B"/>
    <w:rsid w:val="006659D1"/>
    <w:rsid w:val="00665B18"/>
    <w:rsid w:val="00666DEC"/>
    <w:rsid w:val="00667004"/>
    <w:rsid w:val="00667BC7"/>
    <w:rsid w:val="00667EFB"/>
    <w:rsid w:val="00671744"/>
    <w:rsid w:val="00671A6F"/>
    <w:rsid w:val="00673335"/>
    <w:rsid w:val="00674FE2"/>
    <w:rsid w:val="00675223"/>
    <w:rsid w:val="00675DF8"/>
    <w:rsid w:val="00677B5E"/>
    <w:rsid w:val="00677CB0"/>
    <w:rsid w:val="00677CD0"/>
    <w:rsid w:val="00677D08"/>
    <w:rsid w:val="00681B61"/>
    <w:rsid w:val="00682069"/>
    <w:rsid w:val="0068299F"/>
    <w:rsid w:val="006856CD"/>
    <w:rsid w:val="00686EAB"/>
    <w:rsid w:val="0068738B"/>
    <w:rsid w:val="00687D50"/>
    <w:rsid w:val="0069676E"/>
    <w:rsid w:val="006A044B"/>
    <w:rsid w:val="006A210A"/>
    <w:rsid w:val="006A4389"/>
    <w:rsid w:val="006A4B16"/>
    <w:rsid w:val="006B0308"/>
    <w:rsid w:val="006B1277"/>
    <w:rsid w:val="006B26CE"/>
    <w:rsid w:val="006B3700"/>
    <w:rsid w:val="006B4317"/>
    <w:rsid w:val="006B4B58"/>
    <w:rsid w:val="006B50C7"/>
    <w:rsid w:val="006B5317"/>
    <w:rsid w:val="006B5DE2"/>
    <w:rsid w:val="006C197A"/>
    <w:rsid w:val="006C33D9"/>
    <w:rsid w:val="006C3E16"/>
    <w:rsid w:val="006C5700"/>
    <w:rsid w:val="006C6AAC"/>
    <w:rsid w:val="006C6D6B"/>
    <w:rsid w:val="006D04E3"/>
    <w:rsid w:val="006D1CD7"/>
    <w:rsid w:val="006D2918"/>
    <w:rsid w:val="006D2ED0"/>
    <w:rsid w:val="006D35F5"/>
    <w:rsid w:val="006D3685"/>
    <w:rsid w:val="006D3A3D"/>
    <w:rsid w:val="006D3FCB"/>
    <w:rsid w:val="006D4709"/>
    <w:rsid w:val="006D4D19"/>
    <w:rsid w:val="006D7684"/>
    <w:rsid w:val="006E049B"/>
    <w:rsid w:val="006E0EFF"/>
    <w:rsid w:val="006E2C69"/>
    <w:rsid w:val="006E3EB6"/>
    <w:rsid w:val="006E4E5A"/>
    <w:rsid w:val="006E6A07"/>
    <w:rsid w:val="006F1D48"/>
    <w:rsid w:val="006F3729"/>
    <w:rsid w:val="006F45AC"/>
    <w:rsid w:val="006F57F5"/>
    <w:rsid w:val="006F6697"/>
    <w:rsid w:val="00700F19"/>
    <w:rsid w:val="00701B7A"/>
    <w:rsid w:val="00703348"/>
    <w:rsid w:val="00706F52"/>
    <w:rsid w:val="00710681"/>
    <w:rsid w:val="00710803"/>
    <w:rsid w:val="00712D21"/>
    <w:rsid w:val="007146D7"/>
    <w:rsid w:val="00715694"/>
    <w:rsid w:val="00716D26"/>
    <w:rsid w:val="00717A68"/>
    <w:rsid w:val="007200C6"/>
    <w:rsid w:val="00721D49"/>
    <w:rsid w:val="00721EBB"/>
    <w:rsid w:val="0072257E"/>
    <w:rsid w:val="00722AED"/>
    <w:rsid w:val="007246A1"/>
    <w:rsid w:val="007246F5"/>
    <w:rsid w:val="00725E7C"/>
    <w:rsid w:val="00727ABE"/>
    <w:rsid w:val="007331A1"/>
    <w:rsid w:val="00733EDA"/>
    <w:rsid w:val="0073456E"/>
    <w:rsid w:val="00737A49"/>
    <w:rsid w:val="00737B1B"/>
    <w:rsid w:val="00740077"/>
    <w:rsid w:val="007409CE"/>
    <w:rsid w:val="00741F9A"/>
    <w:rsid w:val="00742F3A"/>
    <w:rsid w:val="00745756"/>
    <w:rsid w:val="0074609E"/>
    <w:rsid w:val="0074788C"/>
    <w:rsid w:val="00747D98"/>
    <w:rsid w:val="0075136E"/>
    <w:rsid w:val="00753761"/>
    <w:rsid w:val="00753FC3"/>
    <w:rsid w:val="00755289"/>
    <w:rsid w:val="00755D16"/>
    <w:rsid w:val="007576D7"/>
    <w:rsid w:val="00757EB4"/>
    <w:rsid w:val="00760097"/>
    <w:rsid w:val="007605B3"/>
    <w:rsid w:val="00761FEA"/>
    <w:rsid w:val="007623BE"/>
    <w:rsid w:val="00765447"/>
    <w:rsid w:val="007654F0"/>
    <w:rsid w:val="00765640"/>
    <w:rsid w:val="00770860"/>
    <w:rsid w:val="00773688"/>
    <w:rsid w:val="007754B0"/>
    <w:rsid w:val="00775760"/>
    <w:rsid w:val="007759B5"/>
    <w:rsid w:val="00776282"/>
    <w:rsid w:val="007769C7"/>
    <w:rsid w:val="00776BAA"/>
    <w:rsid w:val="00777A99"/>
    <w:rsid w:val="00780022"/>
    <w:rsid w:val="00780DD0"/>
    <w:rsid w:val="00780F61"/>
    <w:rsid w:val="00781573"/>
    <w:rsid w:val="00781728"/>
    <w:rsid w:val="00781BFB"/>
    <w:rsid w:val="00781DD6"/>
    <w:rsid w:val="00782728"/>
    <w:rsid w:val="007829D0"/>
    <w:rsid w:val="00782C72"/>
    <w:rsid w:val="00782C79"/>
    <w:rsid w:val="0078351A"/>
    <w:rsid w:val="007860E8"/>
    <w:rsid w:val="00786D91"/>
    <w:rsid w:val="00787665"/>
    <w:rsid w:val="00791F25"/>
    <w:rsid w:val="00792FEE"/>
    <w:rsid w:val="00797141"/>
    <w:rsid w:val="0079726E"/>
    <w:rsid w:val="007A0371"/>
    <w:rsid w:val="007A06FC"/>
    <w:rsid w:val="007A2D6A"/>
    <w:rsid w:val="007A33C1"/>
    <w:rsid w:val="007A358D"/>
    <w:rsid w:val="007A36FB"/>
    <w:rsid w:val="007A3A8E"/>
    <w:rsid w:val="007A5B67"/>
    <w:rsid w:val="007A6FA9"/>
    <w:rsid w:val="007B3080"/>
    <w:rsid w:val="007B42EE"/>
    <w:rsid w:val="007B447A"/>
    <w:rsid w:val="007B45DB"/>
    <w:rsid w:val="007B511F"/>
    <w:rsid w:val="007B58F4"/>
    <w:rsid w:val="007B7D52"/>
    <w:rsid w:val="007C0FF3"/>
    <w:rsid w:val="007C2FFA"/>
    <w:rsid w:val="007C300D"/>
    <w:rsid w:val="007C3A87"/>
    <w:rsid w:val="007C3D16"/>
    <w:rsid w:val="007C492E"/>
    <w:rsid w:val="007C6546"/>
    <w:rsid w:val="007D2A66"/>
    <w:rsid w:val="007D488D"/>
    <w:rsid w:val="007D556B"/>
    <w:rsid w:val="007D5E3D"/>
    <w:rsid w:val="007E16B7"/>
    <w:rsid w:val="007E1F5A"/>
    <w:rsid w:val="007E211F"/>
    <w:rsid w:val="007E2C4C"/>
    <w:rsid w:val="007E36B1"/>
    <w:rsid w:val="007E3B11"/>
    <w:rsid w:val="007E669A"/>
    <w:rsid w:val="007E69D2"/>
    <w:rsid w:val="007E6EA6"/>
    <w:rsid w:val="007E7B64"/>
    <w:rsid w:val="007F0BF7"/>
    <w:rsid w:val="007F15AB"/>
    <w:rsid w:val="007F2709"/>
    <w:rsid w:val="007F3043"/>
    <w:rsid w:val="007F4548"/>
    <w:rsid w:val="007F492B"/>
    <w:rsid w:val="007F6C7E"/>
    <w:rsid w:val="008009EC"/>
    <w:rsid w:val="00800D54"/>
    <w:rsid w:val="00801403"/>
    <w:rsid w:val="00801570"/>
    <w:rsid w:val="00801C3C"/>
    <w:rsid w:val="00802A2D"/>
    <w:rsid w:val="00804EA5"/>
    <w:rsid w:val="008067B8"/>
    <w:rsid w:val="0080703D"/>
    <w:rsid w:val="00814003"/>
    <w:rsid w:val="008158DD"/>
    <w:rsid w:val="00815BE1"/>
    <w:rsid w:val="0081750E"/>
    <w:rsid w:val="008215FC"/>
    <w:rsid w:val="00821D7D"/>
    <w:rsid w:val="00823C4C"/>
    <w:rsid w:val="00826221"/>
    <w:rsid w:val="008275DB"/>
    <w:rsid w:val="00831708"/>
    <w:rsid w:val="008325CB"/>
    <w:rsid w:val="008334F7"/>
    <w:rsid w:val="00833A3E"/>
    <w:rsid w:val="008351CD"/>
    <w:rsid w:val="00836174"/>
    <w:rsid w:val="00836E41"/>
    <w:rsid w:val="008375A5"/>
    <w:rsid w:val="00840ACA"/>
    <w:rsid w:val="00840CBE"/>
    <w:rsid w:val="0084262F"/>
    <w:rsid w:val="008426DA"/>
    <w:rsid w:val="008434FD"/>
    <w:rsid w:val="008448CC"/>
    <w:rsid w:val="00845B11"/>
    <w:rsid w:val="00845F3E"/>
    <w:rsid w:val="008462A8"/>
    <w:rsid w:val="00847E4B"/>
    <w:rsid w:val="00852ED3"/>
    <w:rsid w:val="00854498"/>
    <w:rsid w:val="00855717"/>
    <w:rsid w:val="00856369"/>
    <w:rsid w:val="0086094D"/>
    <w:rsid w:val="00861820"/>
    <w:rsid w:val="00861C82"/>
    <w:rsid w:val="00862877"/>
    <w:rsid w:val="00863181"/>
    <w:rsid w:val="00863BB5"/>
    <w:rsid w:val="008644A5"/>
    <w:rsid w:val="008655FB"/>
    <w:rsid w:val="00865753"/>
    <w:rsid w:val="00866191"/>
    <w:rsid w:val="00866C1B"/>
    <w:rsid w:val="008674B6"/>
    <w:rsid w:val="00867677"/>
    <w:rsid w:val="00870DD8"/>
    <w:rsid w:val="0087191F"/>
    <w:rsid w:val="00873A83"/>
    <w:rsid w:val="00874B86"/>
    <w:rsid w:val="00874FF8"/>
    <w:rsid w:val="00875374"/>
    <w:rsid w:val="00875383"/>
    <w:rsid w:val="008753D7"/>
    <w:rsid w:val="008757AC"/>
    <w:rsid w:val="00876055"/>
    <w:rsid w:val="00876D52"/>
    <w:rsid w:val="008774DE"/>
    <w:rsid w:val="00877843"/>
    <w:rsid w:val="00880C49"/>
    <w:rsid w:val="008810C8"/>
    <w:rsid w:val="008810CF"/>
    <w:rsid w:val="00881677"/>
    <w:rsid w:val="00884450"/>
    <w:rsid w:val="00884ACF"/>
    <w:rsid w:val="00884C79"/>
    <w:rsid w:val="00887296"/>
    <w:rsid w:val="00887548"/>
    <w:rsid w:val="00891FB0"/>
    <w:rsid w:val="00895D04"/>
    <w:rsid w:val="00897395"/>
    <w:rsid w:val="008A22E6"/>
    <w:rsid w:val="008A2838"/>
    <w:rsid w:val="008A2C4A"/>
    <w:rsid w:val="008A611E"/>
    <w:rsid w:val="008A6505"/>
    <w:rsid w:val="008A78F5"/>
    <w:rsid w:val="008B0A92"/>
    <w:rsid w:val="008B2508"/>
    <w:rsid w:val="008B48C3"/>
    <w:rsid w:val="008B6924"/>
    <w:rsid w:val="008B6EAF"/>
    <w:rsid w:val="008C0F63"/>
    <w:rsid w:val="008C20EE"/>
    <w:rsid w:val="008C2EA7"/>
    <w:rsid w:val="008C47BD"/>
    <w:rsid w:val="008C7985"/>
    <w:rsid w:val="008D046E"/>
    <w:rsid w:val="008D0726"/>
    <w:rsid w:val="008D0E01"/>
    <w:rsid w:val="008D0F3A"/>
    <w:rsid w:val="008D12F0"/>
    <w:rsid w:val="008D3A17"/>
    <w:rsid w:val="008D3A53"/>
    <w:rsid w:val="008D4424"/>
    <w:rsid w:val="008D7164"/>
    <w:rsid w:val="008D7B96"/>
    <w:rsid w:val="008E0E82"/>
    <w:rsid w:val="008E104E"/>
    <w:rsid w:val="008E127B"/>
    <w:rsid w:val="008E21F0"/>
    <w:rsid w:val="008E32C5"/>
    <w:rsid w:val="008E3F4B"/>
    <w:rsid w:val="008E40CF"/>
    <w:rsid w:val="008E4983"/>
    <w:rsid w:val="008E4A80"/>
    <w:rsid w:val="008E5894"/>
    <w:rsid w:val="008E5C2A"/>
    <w:rsid w:val="008E7006"/>
    <w:rsid w:val="008F1408"/>
    <w:rsid w:val="008F156E"/>
    <w:rsid w:val="008F5721"/>
    <w:rsid w:val="008F6507"/>
    <w:rsid w:val="00901582"/>
    <w:rsid w:val="00902390"/>
    <w:rsid w:val="009030B8"/>
    <w:rsid w:val="009050EA"/>
    <w:rsid w:val="00906298"/>
    <w:rsid w:val="00907B27"/>
    <w:rsid w:val="00907F56"/>
    <w:rsid w:val="00910CAE"/>
    <w:rsid w:val="00911827"/>
    <w:rsid w:val="00911D47"/>
    <w:rsid w:val="00911DC6"/>
    <w:rsid w:val="00914772"/>
    <w:rsid w:val="009154BC"/>
    <w:rsid w:val="009165DA"/>
    <w:rsid w:val="00917A2A"/>
    <w:rsid w:val="009205C9"/>
    <w:rsid w:val="00920FAB"/>
    <w:rsid w:val="00925CBF"/>
    <w:rsid w:val="009269E0"/>
    <w:rsid w:val="00926D77"/>
    <w:rsid w:val="00933587"/>
    <w:rsid w:val="00934355"/>
    <w:rsid w:val="0093461A"/>
    <w:rsid w:val="00936CAC"/>
    <w:rsid w:val="0093777B"/>
    <w:rsid w:val="00940436"/>
    <w:rsid w:val="00943555"/>
    <w:rsid w:val="00943611"/>
    <w:rsid w:val="00944557"/>
    <w:rsid w:val="00944C04"/>
    <w:rsid w:val="00946091"/>
    <w:rsid w:val="00946111"/>
    <w:rsid w:val="00946284"/>
    <w:rsid w:val="00955136"/>
    <w:rsid w:val="00955C6F"/>
    <w:rsid w:val="0096107A"/>
    <w:rsid w:val="00963065"/>
    <w:rsid w:val="00963342"/>
    <w:rsid w:val="009644D0"/>
    <w:rsid w:val="009679F2"/>
    <w:rsid w:val="009733FC"/>
    <w:rsid w:val="00974ED7"/>
    <w:rsid w:val="00974F45"/>
    <w:rsid w:val="009775D0"/>
    <w:rsid w:val="00977DDC"/>
    <w:rsid w:val="00981323"/>
    <w:rsid w:val="00981CC7"/>
    <w:rsid w:val="0098227A"/>
    <w:rsid w:val="0098275F"/>
    <w:rsid w:val="009828A3"/>
    <w:rsid w:val="009833D0"/>
    <w:rsid w:val="00983A1E"/>
    <w:rsid w:val="00986508"/>
    <w:rsid w:val="00986E59"/>
    <w:rsid w:val="00987300"/>
    <w:rsid w:val="00987AED"/>
    <w:rsid w:val="00991A84"/>
    <w:rsid w:val="0099256E"/>
    <w:rsid w:val="00994710"/>
    <w:rsid w:val="00994ACD"/>
    <w:rsid w:val="00994EB2"/>
    <w:rsid w:val="0099537A"/>
    <w:rsid w:val="00995E8B"/>
    <w:rsid w:val="0099614B"/>
    <w:rsid w:val="00996AAD"/>
    <w:rsid w:val="009A05C7"/>
    <w:rsid w:val="009A5217"/>
    <w:rsid w:val="009A5B68"/>
    <w:rsid w:val="009A5E34"/>
    <w:rsid w:val="009A6FB7"/>
    <w:rsid w:val="009B01A5"/>
    <w:rsid w:val="009B1808"/>
    <w:rsid w:val="009B2C71"/>
    <w:rsid w:val="009B2F9E"/>
    <w:rsid w:val="009B49BE"/>
    <w:rsid w:val="009B4DD6"/>
    <w:rsid w:val="009B51FB"/>
    <w:rsid w:val="009B5A3D"/>
    <w:rsid w:val="009B5B35"/>
    <w:rsid w:val="009B6259"/>
    <w:rsid w:val="009B65B5"/>
    <w:rsid w:val="009B748E"/>
    <w:rsid w:val="009C0B88"/>
    <w:rsid w:val="009C128D"/>
    <w:rsid w:val="009C23FA"/>
    <w:rsid w:val="009C2A83"/>
    <w:rsid w:val="009C333B"/>
    <w:rsid w:val="009C5F12"/>
    <w:rsid w:val="009D0392"/>
    <w:rsid w:val="009D0F6B"/>
    <w:rsid w:val="009D15E1"/>
    <w:rsid w:val="009D20CB"/>
    <w:rsid w:val="009D2AF0"/>
    <w:rsid w:val="009D2B1A"/>
    <w:rsid w:val="009D2B94"/>
    <w:rsid w:val="009D3E75"/>
    <w:rsid w:val="009D56F8"/>
    <w:rsid w:val="009D7212"/>
    <w:rsid w:val="009E0818"/>
    <w:rsid w:val="009E2902"/>
    <w:rsid w:val="009E415E"/>
    <w:rsid w:val="009E5944"/>
    <w:rsid w:val="009E6439"/>
    <w:rsid w:val="009E73C5"/>
    <w:rsid w:val="009F25E6"/>
    <w:rsid w:val="009F3601"/>
    <w:rsid w:val="009F42A8"/>
    <w:rsid w:val="009F521D"/>
    <w:rsid w:val="009F7D95"/>
    <w:rsid w:val="00A0256B"/>
    <w:rsid w:val="00A031D4"/>
    <w:rsid w:val="00A03DF0"/>
    <w:rsid w:val="00A0555F"/>
    <w:rsid w:val="00A0713F"/>
    <w:rsid w:val="00A11E91"/>
    <w:rsid w:val="00A123F4"/>
    <w:rsid w:val="00A12DDB"/>
    <w:rsid w:val="00A12ECB"/>
    <w:rsid w:val="00A13C19"/>
    <w:rsid w:val="00A20910"/>
    <w:rsid w:val="00A21EFC"/>
    <w:rsid w:val="00A222FC"/>
    <w:rsid w:val="00A22A4B"/>
    <w:rsid w:val="00A22B7D"/>
    <w:rsid w:val="00A23249"/>
    <w:rsid w:val="00A238D7"/>
    <w:rsid w:val="00A23A8A"/>
    <w:rsid w:val="00A250F4"/>
    <w:rsid w:val="00A259B7"/>
    <w:rsid w:val="00A269D5"/>
    <w:rsid w:val="00A26F83"/>
    <w:rsid w:val="00A3157F"/>
    <w:rsid w:val="00A31F55"/>
    <w:rsid w:val="00A32AA4"/>
    <w:rsid w:val="00A33E02"/>
    <w:rsid w:val="00A344BE"/>
    <w:rsid w:val="00A362B5"/>
    <w:rsid w:val="00A41340"/>
    <w:rsid w:val="00A41F04"/>
    <w:rsid w:val="00A42DFE"/>
    <w:rsid w:val="00A47741"/>
    <w:rsid w:val="00A47830"/>
    <w:rsid w:val="00A51174"/>
    <w:rsid w:val="00A51A45"/>
    <w:rsid w:val="00A5259B"/>
    <w:rsid w:val="00A52936"/>
    <w:rsid w:val="00A52992"/>
    <w:rsid w:val="00A53067"/>
    <w:rsid w:val="00A53E9A"/>
    <w:rsid w:val="00A55C5F"/>
    <w:rsid w:val="00A55CC5"/>
    <w:rsid w:val="00A55F18"/>
    <w:rsid w:val="00A56BD2"/>
    <w:rsid w:val="00A570A2"/>
    <w:rsid w:val="00A60B7B"/>
    <w:rsid w:val="00A61622"/>
    <w:rsid w:val="00A62EB5"/>
    <w:rsid w:val="00A6495F"/>
    <w:rsid w:val="00A64F50"/>
    <w:rsid w:val="00A67849"/>
    <w:rsid w:val="00A67AE1"/>
    <w:rsid w:val="00A67D15"/>
    <w:rsid w:val="00A73011"/>
    <w:rsid w:val="00A7342D"/>
    <w:rsid w:val="00A7725C"/>
    <w:rsid w:val="00A77F20"/>
    <w:rsid w:val="00A81CC5"/>
    <w:rsid w:val="00A82BAE"/>
    <w:rsid w:val="00A837DF"/>
    <w:rsid w:val="00A85A82"/>
    <w:rsid w:val="00A8734D"/>
    <w:rsid w:val="00A915B7"/>
    <w:rsid w:val="00A951E0"/>
    <w:rsid w:val="00AA1434"/>
    <w:rsid w:val="00AA1532"/>
    <w:rsid w:val="00AA4B52"/>
    <w:rsid w:val="00AA79E7"/>
    <w:rsid w:val="00AB0FBD"/>
    <w:rsid w:val="00AB13F2"/>
    <w:rsid w:val="00AB18E6"/>
    <w:rsid w:val="00AB1D82"/>
    <w:rsid w:val="00AB320C"/>
    <w:rsid w:val="00AB4AA9"/>
    <w:rsid w:val="00AB6513"/>
    <w:rsid w:val="00AB6BFE"/>
    <w:rsid w:val="00AB71C0"/>
    <w:rsid w:val="00AC0295"/>
    <w:rsid w:val="00AC210F"/>
    <w:rsid w:val="00AC39F5"/>
    <w:rsid w:val="00AC4098"/>
    <w:rsid w:val="00AD0E67"/>
    <w:rsid w:val="00AD1573"/>
    <w:rsid w:val="00AD28A4"/>
    <w:rsid w:val="00AD2927"/>
    <w:rsid w:val="00AD29E1"/>
    <w:rsid w:val="00AD33A9"/>
    <w:rsid w:val="00AD3948"/>
    <w:rsid w:val="00AD3E83"/>
    <w:rsid w:val="00AD5D7F"/>
    <w:rsid w:val="00AD6DC2"/>
    <w:rsid w:val="00AE1C8A"/>
    <w:rsid w:val="00AE34C6"/>
    <w:rsid w:val="00AE6158"/>
    <w:rsid w:val="00AE6454"/>
    <w:rsid w:val="00AF04B2"/>
    <w:rsid w:val="00AF068D"/>
    <w:rsid w:val="00AF0E92"/>
    <w:rsid w:val="00AF1977"/>
    <w:rsid w:val="00AF2667"/>
    <w:rsid w:val="00AF5158"/>
    <w:rsid w:val="00AF5455"/>
    <w:rsid w:val="00AF6CF3"/>
    <w:rsid w:val="00AF77BB"/>
    <w:rsid w:val="00B0108C"/>
    <w:rsid w:val="00B02BE9"/>
    <w:rsid w:val="00B0344A"/>
    <w:rsid w:val="00B03F93"/>
    <w:rsid w:val="00B046B8"/>
    <w:rsid w:val="00B05F6B"/>
    <w:rsid w:val="00B0631C"/>
    <w:rsid w:val="00B065D4"/>
    <w:rsid w:val="00B06C28"/>
    <w:rsid w:val="00B10F09"/>
    <w:rsid w:val="00B111D0"/>
    <w:rsid w:val="00B11D67"/>
    <w:rsid w:val="00B11F75"/>
    <w:rsid w:val="00B13F7F"/>
    <w:rsid w:val="00B156B3"/>
    <w:rsid w:val="00B21614"/>
    <w:rsid w:val="00B2232B"/>
    <w:rsid w:val="00B22756"/>
    <w:rsid w:val="00B256F2"/>
    <w:rsid w:val="00B3181A"/>
    <w:rsid w:val="00B31AB3"/>
    <w:rsid w:val="00B32C90"/>
    <w:rsid w:val="00B3609B"/>
    <w:rsid w:val="00B37783"/>
    <w:rsid w:val="00B42074"/>
    <w:rsid w:val="00B45481"/>
    <w:rsid w:val="00B460DE"/>
    <w:rsid w:val="00B506D8"/>
    <w:rsid w:val="00B5166E"/>
    <w:rsid w:val="00B530DD"/>
    <w:rsid w:val="00B5327F"/>
    <w:rsid w:val="00B53723"/>
    <w:rsid w:val="00B54EBC"/>
    <w:rsid w:val="00B57929"/>
    <w:rsid w:val="00B57F5A"/>
    <w:rsid w:val="00B6142A"/>
    <w:rsid w:val="00B62507"/>
    <w:rsid w:val="00B6546E"/>
    <w:rsid w:val="00B66FC9"/>
    <w:rsid w:val="00B72296"/>
    <w:rsid w:val="00B733AC"/>
    <w:rsid w:val="00B7425A"/>
    <w:rsid w:val="00B74490"/>
    <w:rsid w:val="00B756F0"/>
    <w:rsid w:val="00B75D25"/>
    <w:rsid w:val="00B77EE4"/>
    <w:rsid w:val="00B81C7E"/>
    <w:rsid w:val="00B81F57"/>
    <w:rsid w:val="00B8612F"/>
    <w:rsid w:val="00B86A49"/>
    <w:rsid w:val="00B8727C"/>
    <w:rsid w:val="00B92380"/>
    <w:rsid w:val="00B92B0B"/>
    <w:rsid w:val="00BA04C2"/>
    <w:rsid w:val="00BA1478"/>
    <w:rsid w:val="00BA1775"/>
    <w:rsid w:val="00BA1FC0"/>
    <w:rsid w:val="00BA29A4"/>
    <w:rsid w:val="00BA3BFC"/>
    <w:rsid w:val="00BA6ECB"/>
    <w:rsid w:val="00BA6FEA"/>
    <w:rsid w:val="00BB1230"/>
    <w:rsid w:val="00BB4259"/>
    <w:rsid w:val="00BB4544"/>
    <w:rsid w:val="00BB4E9F"/>
    <w:rsid w:val="00BB4FDE"/>
    <w:rsid w:val="00BB562D"/>
    <w:rsid w:val="00BB5BE7"/>
    <w:rsid w:val="00BB6161"/>
    <w:rsid w:val="00BB6983"/>
    <w:rsid w:val="00BC0677"/>
    <w:rsid w:val="00BC06B5"/>
    <w:rsid w:val="00BC2835"/>
    <w:rsid w:val="00BC6965"/>
    <w:rsid w:val="00BC6A11"/>
    <w:rsid w:val="00BD247A"/>
    <w:rsid w:val="00BD6ACE"/>
    <w:rsid w:val="00BD7D48"/>
    <w:rsid w:val="00BE2AA9"/>
    <w:rsid w:val="00BE3661"/>
    <w:rsid w:val="00BE5BBC"/>
    <w:rsid w:val="00BE5CAC"/>
    <w:rsid w:val="00BE5D20"/>
    <w:rsid w:val="00BE6845"/>
    <w:rsid w:val="00BF1DA4"/>
    <w:rsid w:val="00BF2150"/>
    <w:rsid w:val="00BF4767"/>
    <w:rsid w:val="00BF548B"/>
    <w:rsid w:val="00BF660F"/>
    <w:rsid w:val="00C0101D"/>
    <w:rsid w:val="00C01E18"/>
    <w:rsid w:val="00C01FCA"/>
    <w:rsid w:val="00C031ED"/>
    <w:rsid w:val="00C056E0"/>
    <w:rsid w:val="00C05C26"/>
    <w:rsid w:val="00C1086D"/>
    <w:rsid w:val="00C11B25"/>
    <w:rsid w:val="00C123CA"/>
    <w:rsid w:val="00C126B3"/>
    <w:rsid w:val="00C1349D"/>
    <w:rsid w:val="00C13682"/>
    <w:rsid w:val="00C14BDF"/>
    <w:rsid w:val="00C16295"/>
    <w:rsid w:val="00C165C4"/>
    <w:rsid w:val="00C165F2"/>
    <w:rsid w:val="00C1791A"/>
    <w:rsid w:val="00C20E6D"/>
    <w:rsid w:val="00C20FDA"/>
    <w:rsid w:val="00C21618"/>
    <w:rsid w:val="00C246E1"/>
    <w:rsid w:val="00C253DD"/>
    <w:rsid w:val="00C26D64"/>
    <w:rsid w:val="00C27051"/>
    <w:rsid w:val="00C3049A"/>
    <w:rsid w:val="00C30CBB"/>
    <w:rsid w:val="00C332E0"/>
    <w:rsid w:val="00C33F29"/>
    <w:rsid w:val="00C376CD"/>
    <w:rsid w:val="00C37A38"/>
    <w:rsid w:val="00C37D26"/>
    <w:rsid w:val="00C403E3"/>
    <w:rsid w:val="00C4140C"/>
    <w:rsid w:val="00C4171A"/>
    <w:rsid w:val="00C42C67"/>
    <w:rsid w:val="00C438EE"/>
    <w:rsid w:val="00C438FE"/>
    <w:rsid w:val="00C4397A"/>
    <w:rsid w:val="00C45359"/>
    <w:rsid w:val="00C50FA1"/>
    <w:rsid w:val="00C51096"/>
    <w:rsid w:val="00C51A01"/>
    <w:rsid w:val="00C52A5C"/>
    <w:rsid w:val="00C537EB"/>
    <w:rsid w:val="00C540ED"/>
    <w:rsid w:val="00C55860"/>
    <w:rsid w:val="00C57533"/>
    <w:rsid w:val="00C57EF4"/>
    <w:rsid w:val="00C57FAF"/>
    <w:rsid w:val="00C614D6"/>
    <w:rsid w:val="00C624D4"/>
    <w:rsid w:val="00C62B70"/>
    <w:rsid w:val="00C63F89"/>
    <w:rsid w:val="00C64A5B"/>
    <w:rsid w:val="00C66221"/>
    <w:rsid w:val="00C67093"/>
    <w:rsid w:val="00C67D47"/>
    <w:rsid w:val="00C7057B"/>
    <w:rsid w:val="00C70D7B"/>
    <w:rsid w:val="00C74894"/>
    <w:rsid w:val="00C749AD"/>
    <w:rsid w:val="00C75455"/>
    <w:rsid w:val="00C76ED0"/>
    <w:rsid w:val="00C771E1"/>
    <w:rsid w:val="00C847D7"/>
    <w:rsid w:val="00C85042"/>
    <w:rsid w:val="00C850B9"/>
    <w:rsid w:val="00C85261"/>
    <w:rsid w:val="00C860AD"/>
    <w:rsid w:val="00C87785"/>
    <w:rsid w:val="00C9019C"/>
    <w:rsid w:val="00C90FD7"/>
    <w:rsid w:val="00C91D52"/>
    <w:rsid w:val="00C92FE9"/>
    <w:rsid w:val="00C93816"/>
    <w:rsid w:val="00C95811"/>
    <w:rsid w:val="00C95DDF"/>
    <w:rsid w:val="00C97B52"/>
    <w:rsid w:val="00CA0714"/>
    <w:rsid w:val="00CA0981"/>
    <w:rsid w:val="00CA327D"/>
    <w:rsid w:val="00CA331E"/>
    <w:rsid w:val="00CA7372"/>
    <w:rsid w:val="00CA7A88"/>
    <w:rsid w:val="00CB008D"/>
    <w:rsid w:val="00CB0422"/>
    <w:rsid w:val="00CB0B4D"/>
    <w:rsid w:val="00CB3062"/>
    <w:rsid w:val="00CB69AA"/>
    <w:rsid w:val="00CC0415"/>
    <w:rsid w:val="00CC08D2"/>
    <w:rsid w:val="00CC122C"/>
    <w:rsid w:val="00CC3019"/>
    <w:rsid w:val="00CC3BFA"/>
    <w:rsid w:val="00CC44A1"/>
    <w:rsid w:val="00CC5D12"/>
    <w:rsid w:val="00CD1362"/>
    <w:rsid w:val="00CD35F8"/>
    <w:rsid w:val="00CD391D"/>
    <w:rsid w:val="00CD3C2D"/>
    <w:rsid w:val="00CD3E6D"/>
    <w:rsid w:val="00CD4BB1"/>
    <w:rsid w:val="00CD60D0"/>
    <w:rsid w:val="00CD7774"/>
    <w:rsid w:val="00CD7822"/>
    <w:rsid w:val="00CE01BB"/>
    <w:rsid w:val="00CE375E"/>
    <w:rsid w:val="00CE4A0B"/>
    <w:rsid w:val="00CE72A2"/>
    <w:rsid w:val="00CE7957"/>
    <w:rsid w:val="00CE7BCC"/>
    <w:rsid w:val="00CE7CE8"/>
    <w:rsid w:val="00CF2D5A"/>
    <w:rsid w:val="00CF350F"/>
    <w:rsid w:val="00CF4370"/>
    <w:rsid w:val="00CF45D9"/>
    <w:rsid w:val="00D013DA"/>
    <w:rsid w:val="00D0143D"/>
    <w:rsid w:val="00D02202"/>
    <w:rsid w:val="00D02450"/>
    <w:rsid w:val="00D03137"/>
    <w:rsid w:val="00D04798"/>
    <w:rsid w:val="00D05FC1"/>
    <w:rsid w:val="00D06550"/>
    <w:rsid w:val="00D101A3"/>
    <w:rsid w:val="00D11192"/>
    <w:rsid w:val="00D11B9C"/>
    <w:rsid w:val="00D11C50"/>
    <w:rsid w:val="00D122EB"/>
    <w:rsid w:val="00D13A7C"/>
    <w:rsid w:val="00D1474D"/>
    <w:rsid w:val="00D15E04"/>
    <w:rsid w:val="00D161A6"/>
    <w:rsid w:val="00D2052E"/>
    <w:rsid w:val="00D21463"/>
    <w:rsid w:val="00D214E9"/>
    <w:rsid w:val="00D22D9D"/>
    <w:rsid w:val="00D230D5"/>
    <w:rsid w:val="00D2458A"/>
    <w:rsid w:val="00D24AF3"/>
    <w:rsid w:val="00D25143"/>
    <w:rsid w:val="00D2665B"/>
    <w:rsid w:val="00D301A6"/>
    <w:rsid w:val="00D333B3"/>
    <w:rsid w:val="00D3448D"/>
    <w:rsid w:val="00D34621"/>
    <w:rsid w:val="00D34960"/>
    <w:rsid w:val="00D357F9"/>
    <w:rsid w:val="00D409FA"/>
    <w:rsid w:val="00D4262B"/>
    <w:rsid w:val="00D42B73"/>
    <w:rsid w:val="00D4470D"/>
    <w:rsid w:val="00D454E9"/>
    <w:rsid w:val="00D46BCB"/>
    <w:rsid w:val="00D51C6B"/>
    <w:rsid w:val="00D52755"/>
    <w:rsid w:val="00D53954"/>
    <w:rsid w:val="00D53C97"/>
    <w:rsid w:val="00D53ECF"/>
    <w:rsid w:val="00D54044"/>
    <w:rsid w:val="00D54762"/>
    <w:rsid w:val="00D553A8"/>
    <w:rsid w:val="00D556D8"/>
    <w:rsid w:val="00D56968"/>
    <w:rsid w:val="00D60119"/>
    <w:rsid w:val="00D618CD"/>
    <w:rsid w:val="00D63F24"/>
    <w:rsid w:val="00D65C52"/>
    <w:rsid w:val="00D666CF"/>
    <w:rsid w:val="00D72FEC"/>
    <w:rsid w:val="00D743CC"/>
    <w:rsid w:val="00D7536F"/>
    <w:rsid w:val="00D76201"/>
    <w:rsid w:val="00D80C16"/>
    <w:rsid w:val="00D82612"/>
    <w:rsid w:val="00D835D8"/>
    <w:rsid w:val="00D85445"/>
    <w:rsid w:val="00D90844"/>
    <w:rsid w:val="00D911BE"/>
    <w:rsid w:val="00D91613"/>
    <w:rsid w:val="00D92485"/>
    <w:rsid w:val="00D925C1"/>
    <w:rsid w:val="00D92AEF"/>
    <w:rsid w:val="00D93670"/>
    <w:rsid w:val="00D968C2"/>
    <w:rsid w:val="00D96926"/>
    <w:rsid w:val="00DA163C"/>
    <w:rsid w:val="00DA17B5"/>
    <w:rsid w:val="00DA24EF"/>
    <w:rsid w:val="00DA2D9B"/>
    <w:rsid w:val="00DA42C8"/>
    <w:rsid w:val="00DA73E0"/>
    <w:rsid w:val="00DB11B8"/>
    <w:rsid w:val="00DB3FCB"/>
    <w:rsid w:val="00DB655B"/>
    <w:rsid w:val="00DB6987"/>
    <w:rsid w:val="00DC08B8"/>
    <w:rsid w:val="00DC0EC0"/>
    <w:rsid w:val="00DC1E3B"/>
    <w:rsid w:val="00DC2441"/>
    <w:rsid w:val="00DC2E78"/>
    <w:rsid w:val="00DC75FD"/>
    <w:rsid w:val="00DC763D"/>
    <w:rsid w:val="00DD0E42"/>
    <w:rsid w:val="00DD1CB6"/>
    <w:rsid w:val="00DD1E2E"/>
    <w:rsid w:val="00DD28A7"/>
    <w:rsid w:val="00DD32DC"/>
    <w:rsid w:val="00DD44EB"/>
    <w:rsid w:val="00DD4B60"/>
    <w:rsid w:val="00DD4FCB"/>
    <w:rsid w:val="00DD5826"/>
    <w:rsid w:val="00DD58DF"/>
    <w:rsid w:val="00DD72B0"/>
    <w:rsid w:val="00DD7335"/>
    <w:rsid w:val="00DE0F22"/>
    <w:rsid w:val="00DE0FAE"/>
    <w:rsid w:val="00DE3285"/>
    <w:rsid w:val="00DE55C7"/>
    <w:rsid w:val="00DE6D03"/>
    <w:rsid w:val="00DF06B2"/>
    <w:rsid w:val="00DF128F"/>
    <w:rsid w:val="00DF1810"/>
    <w:rsid w:val="00DF3BB5"/>
    <w:rsid w:val="00DF54E7"/>
    <w:rsid w:val="00E01F54"/>
    <w:rsid w:val="00E0266C"/>
    <w:rsid w:val="00E02699"/>
    <w:rsid w:val="00E02ED7"/>
    <w:rsid w:val="00E03627"/>
    <w:rsid w:val="00E04362"/>
    <w:rsid w:val="00E05047"/>
    <w:rsid w:val="00E07001"/>
    <w:rsid w:val="00E072FF"/>
    <w:rsid w:val="00E11AC1"/>
    <w:rsid w:val="00E132B0"/>
    <w:rsid w:val="00E13BBA"/>
    <w:rsid w:val="00E14286"/>
    <w:rsid w:val="00E16054"/>
    <w:rsid w:val="00E17275"/>
    <w:rsid w:val="00E201E6"/>
    <w:rsid w:val="00E24519"/>
    <w:rsid w:val="00E24C63"/>
    <w:rsid w:val="00E24D18"/>
    <w:rsid w:val="00E26112"/>
    <w:rsid w:val="00E26534"/>
    <w:rsid w:val="00E2756C"/>
    <w:rsid w:val="00E3232A"/>
    <w:rsid w:val="00E3340B"/>
    <w:rsid w:val="00E343D8"/>
    <w:rsid w:val="00E36797"/>
    <w:rsid w:val="00E37B7F"/>
    <w:rsid w:val="00E406BA"/>
    <w:rsid w:val="00E40BA4"/>
    <w:rsid w:val="00E40CDE"/>
    <w:rsid w:val="00E4144B"/>
    <w:rsid w:val="00E41D71"/>
    <w:rsid w:val="00E41E1A"/>
    <w:rsid w:val="00E42C76"/>
    <w:rsid w:val="00E44180"/>
    <w:rsid w:val="00E44550"/>
    <w:rsid w:val="00E45850"/>
    <w:rsid w:val="00E468C2"/>
    <w:rsid w:val="00E4701A"/>
    <w:rsid w:val="00E5366A"/>
    <w:rsid w:val="00E53FE1"/>
    <w:rsid w:val="00E5481F"/>
    <w:rsid w:val="00E548A3"/>
    <w:rsid w:val="00E5745A"/>
    <w:rsid w:val="00E60994"/>
    <w:rsid w:val="00E630B9"/>
    <w:rsid w:val="00E63229"/>
    <w:rsid w:val="00E638A6"/>
    <w:rsid w:val="00E651BF"/>
    <w:rsid w:val="00E66CEB"/>
    <w:rsid w:val="00E717C0"/>
    <w:rsid w:val="00E71D3B"/>
    <w:rsid w:val="00E73565"/>
    <w:rsid w:val="00E73740"/>
    <w:rsid w:val="00E74615"/>
    <w:rsid w:val="00E75A76"/>
    <w:rsid w:val="00E76C18"/>
    <w:rsid w:val="00E80451"/>
    <w:rsid w:val="00E81926"/>
    <w:rsid w:val="00E825A3"/>
    <w:rsid w:val="00E835C0"/>
    <w:rsid w:val="00E9094F"/>
    <w:rsid w:val="00E90955"/>
    <w:rsid w:val="00E90EF7"/>
    <w:rsid w:val="00E93DC8"/>
    <w:rsid w:val="00E94AB8"/>
    <w:rsid w:val="00E95F22"/>
    <w:rsid w:val="00E973FD"/>
    <w:rsid w:val="00E97C4D"/>
    <w:rsid w:val="00EA002C"/>
    <w:rsid w:val="00EA1A85"/>
    <w:rsid w:val="00EA1EE5"/>
    <w:rsid w:val="00EA1FAD"/>
    <w:rsid w:val="00EA5046"/>
    <w:rsid w:val="00EA54A3"/>
    <w:rsid w:val="00EA7A4F"/>
    <w:rsid w:val="00EB0589"/>
    <w:rsid w:val="00EB0930"/>
    <w:rsid w:val="00EB0E8B"/>
    <w:rsid w:val="00EB1A2E"/>
    <w:rsid w:val="00EB3C02"/>
    <w:rsid w:val="00EB3FF6"/>
    <w:rsid w:val="00EB5358"/>
    <w:rsid w:val="00EB75CA"/>
    <w:rsid w:val="00EB7DBC"/>
    <w:rsid w:val="00EC0F34"/>
    <w:rsid w:val="00EC1CF6"/>
    <w:rsid w:val="00EC2015"/>
    <w:rsid w:val="00EC2603"/>
    <w:rsid w:val="00EC3528"/>
    <w:rsid w:val="00EC3AB2"/>
    <w:rsid w:val="00EC420C"/>
    <w:rsid w:val="00EC5CBD"/>
    <w:rsid w:val="00EC67B2"/>
    <w:rsid w:val="00ED0A1F"/>
    <w:rsid w:val="00ED1B8E"/>
    <w:rsid w:val="00ED475E"/>
    <w:rsid w:val="00ED4ECC"/>
    <w:rsid w:val="00ED50F2"/>
    <w:rsid w:val="00ED6A10"/>
    <w:rsid w:val="00ED6BB7"/>
    <w:rsid w:val="00EE053A"/>
    <w:rsid w:val="00EE1158"/>
    <w:rsid w:val="00EE2A18"/>
    <w:rsid w:val="00EE4765"/>
    <w:rsid w:val="00EE6A94"/>
    <w:rsid w:val="00EE7282"/>
    <w:rsid w:val="00EE7577"/>
    <w:rsid w:val="00EE77A7"/>
    <w:rsid w:val="00EF0597"/>
    <w:rsid w:val="00EF23E7"/>
    <w:rsid w:val="00EF51EF"/>
    <w:rsid w:val="00EF5FC2"/>
    <w:rsid w:val="00EF65DD"/>
    <w:rsid w:val="00EF7534"/>
    <w:rsid w:val="00EF7F3C"/>
    <w:rsid w:val="00F00C2C"/>
    <w:rsid w:val="00F02704"/>
    <w:rsid w:val="00F02FF4"/>
    <w:rsid w:val="00F0419C"/>
    <w:rsid w:val="00F050A3"/>
    <w:rsid w:val="00F052F9"/>
    <w:rsid w:val="00F069CF"/>
    <w:rsid w:val="00F0737C"/>
    <w:rsid w:val="00F07812"/>
    <w:rsid w:val="00F1049B"/>
    <w:rsid w:val="00F12DC9"/>
    <w:rsid w:val="00F1372D"/>
    <w:rsid w:val="00F23B44"/>
    <w:rsid w:val="00F23D63"/>
    <w:rsid w:val="00F246C5"/>
    <w:rsid w:val="00F26A68"/>
    <w:rsid w:val="00F26C7C"/>
    <w:rsid w:val="00F26ED3"/>
    <w:rsid w:val="00F275FC"/>
    <w:rsid w:val="00F27E99"/>
    <w:rsid w:val="00F3285D"/>
    <w:rsid w:val="00F353BD"/>
    <w:rsid w:val="00F359E3"/>
    <w:rsid w:val="00F411C9"/>
    <w:rsid w:val="00F426FD"/>
    <w:rsid w:val="00F51F6E"/>
    <w:rsid w:val="00F528FC"/>
    <w:rsid w:val="00F532A0"/>
    <w:rsid w:val="00F54A90"/>
    <w:rsid w:val="00F553E7"/>
    <w:rsid w:val="00F558A9"/>
    <w:rsid w:val="00F57212"/>
    <w:rsid w:val="00F57C64"/>
    <w:rsid w:val="00F57F2F"/>
    <w:rsid w:val="00F603E6"/>
    <w:rsid w:val="00F61039"/>
    <w:rsid w:val="00F6108C"/>
    <w:rsid w:val="00F65310"/>
    <w:rsid w:val="00F70070"/>
    <w:rsid w:val="00F70138"/>
    <w:rsid w:val="00F7129C"/>
    <w:rsid w:val="00F71E91"/>
    <w:rsid w:val="00F724A2"/>
    <w:rsid w:val="00F727D1"/>
    <w:rsid w:val="00F728F2"/>
    <w:rsid w:val="00F731DF"/>
    <w:rsid w:val="00F75267"/>
    <w:rsid w:val="00F80468"/>
    <w:rsid w:val="00F8060F"/>
    <w:rsid w:val="00F81B5F"/>
    <w:rsid w:val="00F86A87"/>
    <w:rsid w:val="00F87048"/>
    <w:rsid w:val="00F873AE"/>
    <w:rsid w:val="00F9165F"/>
    <w:rsid w:val="00F918A1"/>
    <w:rsid w:val="00F921B8"/>
    <w:rsid w:val="00F922DE"/>
    <w:rsid w:val="00F92926"/>
    <w:rsid w:val="00F95F3E"/>
    <w:rsid w:val="00F95FAE"/>
    <w:rsid w:val="00F96063"/>
    <w:rsid w:val="00FA412A"/>
    <w:rsid w:val="00FA7D8B"/>
    <w:rsid w:val="00FB0F59"/>
    <w:rsid w:val="00FB4E21"/>
    <w:rsid w:val="00FB60CB"/>
    <w:rsid w:val="00FC1D30"/>
    <w:rsid w:val="00FC220E"/>
    <w:rsid w:val="00FC68C9"/>
    <w:rsid w:val="00FC6935"/>
    <w:rsid w:val="00FD1451"/>
    <w:rsid w:val="00FD508E"/>
    <w:rsid w:val="00FD5D68"/>
    <w:rsid w:val="00FD6369"/>
    <w:rsid w:val="00FD73B1"/>
    <w:rsid w:val="00FD7C92"/>
    <w:rsid w:val="00FE0F29"/>
    <w:rsid w:val="00FE15D8"/>
    <w:rsid w:val="00FE33C2"/>
    <w:rsid w:val="00FE3C4B"/>
    <w:rsid w:val="00FE4460"/>
    <w:rsid w:val="00FE57A2"/>
    <w:rsid w:val="00FF39E5"/>
    <w:rsid w:val="00FF4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DEFACF3"/>
  <w15:docId w15:val="{8C7EA7A9-5D2E-4437-B916-4C4B09561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y">
    <w:name w:val="Normal"/>
    <w:qFormat/>
    <w:rsid w:val="00994ACD"/>
    <w:rPr>
      <w:rFonts w:asciiTheme="minorHAnsi" w:hAnsiTheme="minorHAnsi"/>
    </w:rPr>
  </w:style>
  <w:style w:type="paragraph" w:styleId="Nadpis1">
    <w:name w:val="heading 1"/>
    <w:basedOn w:val="Normlny"/>
    <w:next w:val="Normlny"/>
    <w:qFormat/>
    <w:rsid w:val="00A570A2"/>
    <w:pPr>
      <w:keepNext/>
      <w:numPr>
        <w:numId w:val="1"/>
      </w:numPr>
      <w:spacing w:before="360" w:after="240" w:line="360" w:lineRule="auto"/>
      <w:ind w:left="851" w:hanging="567"/>
      <w:outlineLvl w:val="0"/>
    </w:pPr>
    <w:rPr>
      <w:rFonts w:ascii="Arial" w:hAnsi="Arial" w:cs="Arial"/>
      <w:b/>
      <w:caps/>
      <w:sz w:val="22"/>
    </w:rPr>
  </w:style>
  <w:style w:type="paragraph" w:styleId="Nadpis2">
    <w:name w:val="heading 2"/>
    <w:basedOn w:val="Nadpis1"/>
    <w:next w:val="Normlny"/>
    <w:link w:val="Nadpis2Char"/>
    <w:unhideWhenUsed/>
    <w:qFormat/>
    <w:rsid w:val="0058709F"/>
    <w:pPr>
      <w:keepLines/>
      <w:numPr>
        <w:ilvl w:val="1"/>
      </w:numPr>
      <w:outlineLvl w:val="1"/>
    </w:pPr>
    <w:rPr>
      <w:rFonts w:eastAsiaTheme="majorEastAsia"/>
      <w:caps w:val="0"/>
      <w:szCs w:val="24"/>
    </w:rPr>
  </w:style>
  <w:style w:type="paragraph" w:styleId="Nadpis3">
    <w:name w:val="heading 3"/>
    <w:basedOn w:val="Nadpis2"/>
    <w:next w:val="Normlny"/>
    <w:link w:val="Nadpis3Char"/>
    <w:unhideWhenUsed/>
    <w:qFormat/>
    <w:rsid w:val="007246F5"/>
    <w:pPr>
      <w:outlineLvl w:val="2"/>
    </w:pPr>
  </w:style>
  <w:style w:type="paragraph" w:styleId="Nadpis4">
    <w:name w:val="heading 4"/>
    <w:basedOn w:val="Normlny"/>
    <w:next w:val="Normlny"/>
    <w:link w:val="Nadpis4Char"/>
    <w:semiHidden/>
    <w:unhideWhenUsed/>
    <w:qFormat/>
    <w:rsid w:val="00944C0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pPr>
      <w:tabs>
        <w:tab w:val="center" w:pos="4320"/>
        <w:tab w:val="right" w:pos="8640"/>
      </w:tabs>
    </w:pPr>
  </w:style>
  <w:style w:type="paragraph" w:styleId="Pta">
    <w:name w:val="footer"/>
    <w:basedOn w:val="Normlny"/>
    <w:pPr>
      <w:tabs>
        <w:tab w:val="center" w:pos="4320"/>
        <w:tab w:val="right" w:pos="8640"/>
      </w:tabs>
    </w:pPr>
  </w:style>
  <w:style w:type="character" w:styleId="slostrany">
    <w:name w:val="page number"/>
    <w:basedOn w:val="Predvolenpsmoodseku"/>
  </w:style>
  <w:style w:type="paragraph" w:styleId="Zarkazkladnhotextu">
    <w:name w:val="Body Text Indent"/>
    <w:basedOn w:val="Normlny"/>
    <w:pPr>
      <w:ind w:left="1068"/>
    </w:pPr>
    <w:rPr>
      <w:rFonts w:ascii="Arial" w:hAnsi="Arial"/>
      <w:sz w:val="22"/>
    </w:rPr>
  </w:style>
  <w:style w:type="paragraph" w:styleId="Zarkazkladnhotextu2">
    <w:name w:val="Body Text Indent 2"/>
    <w:basedOn w:val="Normlny"/>
    <w:pPr>
      <w:ind w:left="708"/>
    </w:pPr>
    <w:rPr>
      <w:rFonts w:ascii="Arial" w:hAnsi="Arial"/>
      <w:sz w:val="22"/>
    </w:rPr>
  </w:style>
  <w:style w:type="paragraph" w:styleId="Zarkazkladnhotextu3">
    <w:name w:val="Body Text Indent 3"/>
    <w:basedOn w:val="Normlny"/>
    <w:pPr>
      <w:ind w:left="360"/>
    </w:pPr>
    <w:rPr>
      <w:rFonts w:ascii="Arial" w:hAnsi="Arial"/>
      <w:sz w:val="22"/>
    </w:rPr>
  </w:style>
  <w:style w:type="paragraph" w:styleId="Zkladntext">
    <w:name w:val="Body Text"/>
    <w:basedOn w:val="Normlny"/>
    <w:rsid w:val="00761FEA"/>
    <w:pPr>
      <w:spacing w:after="120"/>
    </w:pPr>
  </w:style>
  <w:style w:type="character" w:styleId="Odkaznakomentr">
    <w:name w:val="annotation reference"/>
    <w:semiHidden/>
    <w:rsid w:val="00847E4B"/>
    <w:rPr>
      <w:sz w:val="16"/>
      <w:szCs w:val="16"/>
    </w:rPr>
  </w:style>
  <w:style w:type="paragraph" w:styleId="Textkomentra">
    <w:name w:val="annotation text"/>
    <w:basedOn w:val="Normlny"/>
    <w:semiHidden/>
    <w:rsid w:val="00847E4B"/>
  </w:style>
  <w:style w:type="paragraph" w:styleId="Predmetkomentra">
    <w:name w:val="annotation subject"/>
    <w:basedOn w:val="Textkomentra"/>
    <w:next w:val="Textkomentra"/>
    <w:semiHidden/>
    <w:rsid w:val="00847E4B"/>
    <w:rPr>
      <w:b/>
      <w:bCs/>
    </w:rPr>
  </w:style>
  <w:style w:type="paragraph" w:styleId="Textbubliny">
    <w:name w:val="Balloon Text"/>
    <w:basedOn w:val="Normlny"/>
    <w:semiHidden/>
    <w:rsid w:val="00847E4B"/>
    <w:rPr>
      <w:rFonts w:ascii="Tahoma" w:hAnsi="Tahoma" w:cs="Tahoma"/>
      <w:sz w:val="16"/>
      <w:szCs w:val="16"/>
    </w:rPr>
  </w:style>
  <w:style w:type="paragraph" w:styleId="Obsah1">
    <w:name w:val="toc 1"/>
    <w:basedOn w:val="Normlny"/>
    <w:next w:val="Normlny"/>
    <w:autoRedefine/>
    <w:uiPriority w:val="39"/>
    <w:rsid w:val="00F275FC"/>
    <w:pPr>
      <w:tabs>
        <w:tab w:val="left" w:pos="400"/>
        <w:tab w:val="right" w:leader="dot" w:pos="9060"/>
      </w:tabs>
      <w:ind w:left="426" w:hanging="426"/>
    </w:pPr>
    <w:rPr>
      <w:rFonts w:cstheme="minorHAnsi"/>
      <w:b/>
      <w:bCs/>
      <w:noProof/>
    </w:rPr>
  </w:style>
  <w:style w:type="character" w:styleId="Hypertextovprepojenie">
    <w:name w:val="Hyperlink"/>
    <w:uiPriority w:val="99"/>
    <w:rsid w:val="00320905"/>
    <w:rPr>
      <w:color w:val="0000FF"/>
      <w:u w:val="single"/>
    </w:rPr>
  </w:style>
  <w:style w:type="paragraph" w:styleId="Obsah2">
    <w:name w:val="toc 2"/>
    <w:basedOn w:val="Normlny"/>
    <w:next w:val="Normlny"/>
    <w:autoRedefine/>
    <w:uiPriority w:val="39"/>
    <w:rsid w:val="00153CE4"/>
    <w:pPr>
      <w:tabs>
        <w:tab w:val="left" w:pos="993"/>
        <w:tab w:val="right" w:leader="dot" w:pos="9060"/>
      </w:tabs>
      <w:ind w:left="426"/>
    </w:pPr>
  </w:style>
  <w:style w:type="paragraph" w:styleId="Obsah3">
    <w:name w:val="toc 3"/>
    <w:basedOn w:val="Normlny"/>
    <w:next w:val="Normlny"/>
    <w:autoRedefine/>
    <w:uiPriority w:val="39"/>
    <w:rsid w:val="00866191"/>
    <w:pPr>
      <w:ind w:left="400"/>
    </w:pPr>
  </w:style>
  <w:style w:type="character" w:customStyle="1" w:styleId="formtext1">
    <w:name w:val="formtext1"/>
    <w:rsid w:val="00231F47"/>
    <w:rPr>
      <w:rFonts w:ascii="Verdana" w:hAnsi="Verdana" w:hint="default"/>
      <w:sz w:val="20"/>
      <w:szCs w:val="20"/>
    </w:rPr>
  </w:style>
  <w:style w:type="paragraph" w:styleId="Odsekzoznamu">
    <w:name w:val="List Paragraph"/>
    <w:basedOn w:val="Normlny"/>
    <w:uiPriority w:val="34"/>
    <w:qFormat/>
    <w:rsid w:val="002775E2"/>
    <w:pPr>
      <w:ind w:left="720"/>
      <w:contextualSpacing/>
    </w:pPr>
  </w:style>
  <w:style w:type="character" w:styleId="PouitHypertextovPrepojenie">
    <w:name w:val="FollowedHyperlink"/>
    <w:basedOn w:val="Predvolenpsmoodseku"/>
    <w:rsid w:val="005C5FCA"/>
    <w:rPr>
      <w:color w:val="800080" w:themeColor="followedHyperlink"/>
      <w:u w:val="single"/>
    </w:rPr>
  </w:style>
  <w:style w:type="character" w:styleId="Vrazn">
    <w:name w:val="Strong"/>
    <w:basedOn w:val="Predvolenpsmoodseku"/>
    <w:uiPriority w:val="22"/>
    <w:qFormat/>
    <w:rsid w:val="000166A3"/>
    <w:rPr>
      <w:b/>
      <w:bCs/>
    </w:rPr>
  </w:style>
  <w:style w:type="table" w:customStyle="1" w:styleId="TableNormal">
    <w:name w:val="Table Normal"/>
    <w:uiPriority w:val="2"/>
    <w:semiHidden/>
    <w:unhideWhenUsed/>
    <w:qFormat/>
    <w:rsid w:val="00204A6C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lny"/>
    <w:uiPriority w:val="1"/>
    <w:qFormat/>
    <w:rsid w:val="00204A6C"/>
    <w:pPr>
      <w:widowControl w:val="0"/>
    </w:pPr>
    <w:rPr>
      <w:rFonts w:eastAsiaTheme="minorHAnsi" w:cstheme="minorBidi"/>
      <w:sz w:val="22"/>
      <w:szCs w:val="22"/>
      <w:lang w:eastAsia="en-US"/>
    </w:rPr>
  </w:style>
  <w:style w:type="character" w:customStyle="1" w:styleId="HlavikaChar">
    <w:name w:val="Hlavička Char"/>
    <w:basedOn w:val="Predvolenpsmoodseku"/>
    <w:link w:val="Hlavika"/>
    <w:rsid w:val="00F731DF"/>
  </w:style>
  <w:style w:type="table" w:styleId="Tabukasmriekou1svetl">
    <w:name w:val="Grid Table 1 Light"/>
    <w:basedOn w:val="Normlnatabuka"/>
    <w:uiPriority w:val="46"/>
    <w:rsid w:val="00F731DF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Mriekatabuky">
    <w:name w:val="Table Grid"/>
    <w:basedOn w:val="Normlnatabuka"/>
    <w:rsid w:val="00F275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dpis2Char">
    <w:name w:val="Nadpis 2 Char"/>
    <w:basedOn w:val="Predvolenpsmoodseku"/>
    <w:link w:val="Nadpis2"/>
    <w:rsid w:val="0058709F"/>
    <w:rPr>
      <w:rFonts w:ascii="Arial" w:eastAsiaTheme="majorEastAsia" w:hAnsi="Arial" w:cs="Arial"/>
      <w:b/>
      <w:sz w:val="22"/>
      <w:szCs w:val="24"/>
    </w:rPr>
  </w:style>
  <w:style w:type="character" w:customStyle="1" w:styleId="Nadpis3Char">
    <w:name w:val="Nadpis 3 Char"/>
    <w:basedOn w:val="Predvolenpsmoodseku"/>
    <w:link w:val="Nadpis3"/>
    <w:rsid w:val="007246F5"/>
    <w:rPr>
      <w:rFonts w:ascii="Arial" w:eastAsiaTheme="majorEastAsia" w:hAnsi="Arial" w:cstheme="majorBidi"/>
      <w:b/>
      <w:sz w:val="22"/>
      <w:szCs w:val="24"/>
    </w:rPr>
  </w:style>
  <w:style w:type="paragraph" w:styleId="Popis">
    <w:name w:val="caption"/>
    <w:basedOn w:val="Normlny"/>
    <w:next w:val="Normlny"/>
    <w:unhideWhenUsed/>
    <w:qFormat/>
    <w:rsid w:val="009D3E7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Nadpis4Char">
    <w:name w:val="Nadpis 4 Char"/>
    <w:basedOn w:val="Predvolenpsmoodseku"/>
    <w:link w:val="Nadpis4"/>
    <w:semiHidden/>
    <w:rsid w:val="00944C0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table" w:customStyle="1" w:styleId="TableNormal1">
    <w:name w:val="Table Normal1"/>
    <w:uiPriority w:val="2"/>
    <w:semiHidden/>
    <w:qFormat/>
    <w:rsid w:val="009D7212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qFormat/>
    <w:rsid w:val="00986508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Revzia">
    <w:name w:val="Revision"/>
    <w:hidden/>
    <w:uiPriority w:val="99"/>
    <w:semiHidden/>
    <w:rsid w:val="00E0266C"/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1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5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3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6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3CA1E2-D6CD-4E84-A1AE-51664F6EC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784</TotalTime>
  <Pages>25</Pages>
  <Words>7060</Words>
  <Characters>43350</Characters>
  <Application>Microsoft Office Word</Application>
  <DocSecurity>0</DocSecurity>
  <Lines>1398</Lines>
  <Paragraphs>484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Technická správa</vt:lpstr>
    </vt:vector>
  </TitlesOfParts>
  <Company>IS - Industry Solution a.s.</Company>
  <LinksUpToDate>false</LinksUpToDate>
  <CharactersWithSpaces>49926</CharactersWithSpaces>
  <SharedDoc>false</SharedDoc>
  <HLinks>
    <vt:vector size="288" baseType="variant">
      <vt:variant>
        <vt:i4>1310770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_Toc287814674</vt:lpwstr>
      </vt:variant>
      <vt:variant>
        <vt:i4>1310770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_Toc287814673</vt:lpwstr>
      </vt:variant>
      <vt:variant>
        <vt:i4>1310770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_Toc287814672</vt:lpwstr>
      </vt:variant>
      <vt:variant>
        <vt:i4>1310770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_Toc287814671</vt:lpwstr>
      </vt:variant>
      <vt:variant>
        <vt:i4>1310770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_Toc287814670</vt:lpwstr>
      </vt:variant>
      <vt:variant>
        <vt:i4>1376306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_Toc287814669</vt:lpwstr>
      </vt:variant>
      <vt:variant>
        <vt:i4>1376306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_Toc287814668</vt:lpwstr>
      </vt:variant>
      <vt:variant>
        <vt:i4>1376306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_Toc287814667</vt:lpwstr>
      </vt:variant>
      <vt:variant>
        <vt:i4>1376306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_Toc287814666</vt:lpwstr>
      </vt:variant>
      <vt:variant>
        <vt:i4>1376306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_Toc287814665</vt:lpwstr>
      </vt:variant>
      <vt:variant>
        <vt:i4>1376306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_Toc287814664</vt:lpwstr>
      </vt:variant>
      <vt:variant>
        <vt:i4>1376306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_Toc287814663</vt:lpwstr>
      </vt:variant>
      <vt:variant>
        <vt:i4>1376306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_Toc287814662</vt:lpwstr>
      </vt:variant>
      <vt:variant>
        <vt:i4>1376306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_Toc287814661</vt:lpwstr>
      </vt:variant>
      <vt:variant>
        <vt:i4>1376306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_Toc287814660</vt:lpwstr>
      </vt:variant>
      <vt:variant>
        <vt:i4>1441842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_Toc287814659</vt:lpwstr>
      </vt:variant>
      <vt:variant>
        <vt:i4>1441842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_Toc287814658</vt:lpwstr>
      </vt:variant>
      <vt:variant>
        <vt:i4>1441842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_Toc287814657</vt:lpwstr>
      </vt:variant>
      <vt:variant>
        <vt:i4>1441842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_Toc287814656</vt:lpwstr>
      </vt:variant>
      <vt:variant>
        <vt:i4>1441842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_Toc287814655</vt:lpwstr>
      </vt:variant>
      <vt:variant>
        <vt:i4>1441842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_Toc287814654</vt:lpwstr>
      </vt:variant>
      <vt:variant>
        <vt:i4>1441842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_Toc287814653</vt:lpwstr>
      </vt:variant>
      <vt:variant>
        <vt:i4>1441842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_Toc287814652</vt:lpwstr>
      </vt:variant>
      <vt:variant>
        <vt:i4>1441842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_Toc287814651</vt:lpwstr>
      </vt:variant>
      <vt:variant>
        <vt:i4>1441842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_Toc287814650</vt:lpwstr>
      </vt:variant>
      <vt:variant>
        <vt:i4>1507378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_Toc287814649</vt:lpwstr>
      </vt:variant>
      <vt:variant>
        <vt:i4>1507378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_Toc287814648</vt:lpwstr>
      </vt:variant>
      <vt:variant>
        <vt:i4>1507378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_Toc287814647</vt:lpwstr>
      </vt:variant>
      <vt:variant>
        <vt:i4>1507378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_Toc287814646</vt:lpwstr>
      </vt:variant>
      <vt:variant>
        <vt:i4>1507378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_Toc287814645</vt:lpwstr>
      </vt:variant>
      <vt:variant>
        <vt:i4>1507378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_Toc287814644</vt:lpwstr>
      </vt:variant>
      <vt:variant>
        <vt:i4>1507378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_Toc287814643</vt:lpwstr>
      </vt:variant>
      <vt:variant>
        <vt:i4>1507378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_Toc287814642</vt:lpwstr>
      </vt:variant>
      <vt:variant>
        <vt:i4>1507378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_Toc287814641</vt:lpwstr>
      </vt:variant>
      <vt:variant>
        <vt:i4>1507378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_Toc287814640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_Toc287814639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_Toc287814638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_Toc287814637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_Toc287814636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_Toc287814635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_Toc287814634</vt:lpwstr>
      </vt:variant>
      <vt:variant>
        <vt:i4>1048626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_Toc287814633</vt:lpwstr>
      </vt:variant>
      <vt:variant>
        <vt:i4>1048626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_Toc287814632</vt:lpwstr>
      </vt:variant>
      <vt:variant>
        <vt:i4>1048626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_Toc287814631</vt:lpwstr>
      </vt:variant>
      <vt:variant>
        <vt:i4>1048626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_Toc287814630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_Toc287814629</vt:lpwstr>
      </vt:variant>
      <vt:variant>
        <vt:i4>1114162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_Toc287814628</vt:lpwstr>
      </vt:variant>
      <vt:variant>
        <vt:i4>1114162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_Toc287814627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Technická správa</dc:title>
  <dc:creator>Ing. Jakub Plášek</dc:creator>
  <cp:lastModifiedBy>Lukáš Bago</cp:lastModifiedBy>
  <cp:revision>35</cp:revision>
  <cp:lastPrinted>2025-05-06T08:11:00Z</cp:lastPrinted>
  <dcterms:created xsi:type="dcterms:W3CDTF">2025-06-14T16:12:00Z</dcterms:created>
  <dcterms:modified xsi:type="dcterms:W3CDTF">2025-12-27T16:26:00Z</dcterms:modified>
</cp:coreProperties>
</file>