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77712F" w14:textId="77777777" w:rsidR="000E1942" w:rsidRDefault="000E1942" w:rsidP="008A22E6">
      <w:pPr>
        <w:spacing w:line="360" w:lineRule="auto"/>
        <w:jc w:val="both"/>
        <w:rPr>
          <w:rFonts w:ascii="Arial" w:hAnsi="Arial" w:cs="Arial"/>
          <w:sz w:val="22"/>
        </w:rPr>
      </w:pPr>
    </w:p>
    <w:tbl>
      <w:tblPr>
        <w:tblStyle w:val="TableNormal"/>
        <w:tblW w:w="10206" w:type="dxa"/>
        <w:tblInd w:w="-505" w:type="dxa"/>
        <w:tblLayout w:type="fixed"/>
        <w:tblCellMar>
          <w:left w:w="70" w:type="dxa"/>
          <w:right w:w="70" w:type="dxa"/>
        </w:tblCellMar>
        <w:tblLook w:val="01E0" w:firstRow="1" w:lastRow="1" w:firstColumn="1" w:lastColumn="1" w:noHBand="0" w:noVBand="0"/>
      </w:tblPr>
      <w:tblGrid>
        <w:gridCol w:w="1205"/>
        <w:gridCol w:w="1206"/>
        <w:gridCol w:w="2410"/>
        <w:gridCol w:w="282"/>
        <w:gridCol w:w="2128"/>
        <w:gridCol w:w="1487"/>
        <w:gridCol w:w="1488"/>
      </w:tblGrid>
      <w:tr w:rsidR="00C031ED" w:rsidRPr="00C3049A" w14:paraId="6686A063" w14:textId="77777777" w:rsidTr="00C031ED">
        <w:trPr>
          <w:trHeight w:hRule="exact" w:val="2597"/>
        </w:trPr>
        <w:tc>
          <w:tcPr>
            <w:tcW w:w="5103" w:type="dxa"/>
            <w:gridSpan w:val="4"/>
            <w:tcBorders>
              <w:top w:val="single" w:sz="18" w:space="0" w:color="000000"/>
              <w:left w:val="single" w:sz="18" w:space="0" w:color="000000"/>
              <w:bottom w:val="single" w:sz="8" w:space="0" w:color="000000"/>
            </w:tcBorders>
          </w:tcPr>
          <w:p w14:paraId="48651125" w14:textId="1E3FC93E" w:rsidR="00C031ED" w:rsidRPr="00F65310" w:rsidRDefault="00C031ED" w:rsidP="00ED40F0">
            <w:pPr>
              <w:pStyle w:val="TableParagraph"/>
              <w:tabs>
                <w:tab w:val="left" w:pos="4946"/>
              </w:tabs>
              <w:spacing w:before="55"/>
              <w:ind w:left="96" w:right="1235"/>
              <w:rPr>
                <w:rFonts w:ascii="Arial" w:hAnsi="Arial" w:cs="Arial"/>
                <w:w w:val="105"/>
                <w:sz w:val="16"/>
                <w:lang w:val="sk-SK"/>
              </w:rPr>
            </w:pPr>
            <w:r w:rsidRPr="00F65310">
              <w:rPr>
                <w:rFonts w:ascii="Arial" w:hAnsi="Arial" w:cs="Arial"/>
                <w:w w:val="105"/>
                <w:sz w:val="16"/>
                <w:lang w:val="sk-SK"/>
              </w:rPr>
              <w:t xml:space="preserve">Zákazník:                                                                                                        </w:t>
            </w:r>
          </w:p>
          <w:p w14:paraId="50639D8D" w14:textId="3B684956" w:rsidR="00C031ED" w:rsidRPr="00386191" w:rsidRDefault="00C031ED" w:rsidP="00C031ED">
            <w:pPr>
              <w:pStyle w:val="TableParagraph"/>
              <w:tabs>
                <w:tab w:val="left" w:pos="5110"/>
              </w:tabs>
              <w:spacing w:before="85" w:line="259" w:lineRule="auto"/>
              <w:ind w:right="1286"/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</w:pPr>
            <w:r w:rsidRPr="00386191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 xml:space="preserve">                           </w:t>
            </w:r>
          </w:p>
          <w:p w14:paraId="533805F0" w14:textId="77777777" w:rsidR="00C031ED" w:rsidRDefault="00C031ED" w:rsidP="00C031ED">
            <w:pPr>
              <w:pStyle w:val="TableParagraph"/>
              <w:tabs>
                <w:tab w:val="left" w:pos="5110"/>
              </w:tabs>
              <w:spacing w:before="85" w:line="259" w:lineRule="auto"/>
              <w:ind w:left="547" w:right="1286"/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</w:pPr>
            <w:r w:rsidRPr="00F65310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{{</w:t>
            </w:r>
            <w:proofErr w:type="spellStart"/>
            <w:r w:rsidRPr="00F65310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nazov_zakaznika</w:t>
            </w:r>
            <w:proofErr w:type="spellEnd"/>
            <w:r w:rsidRPr="00F65310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}}</w:t>
            </w:r>
          </w:p>
          <w:p w14:paraId="028D33B4" w14:textId="77777777" w:rsidR="00C031ED" w:rsidRDefault="00C031ED" w:rsidP="00C031ED">
            <w:pPr>
              <w:pStyle w:val="TableParagraph"/>
              <w:tabs>
                <w:tab w:val="left" w:pos="5110"/>
              </w:tabs>
              <w:spacing w:before="85" w:line="259" w:lineRule="auto"/>
              <w:ind w:left="547" w:right="1286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</w:p>
          <w:p w14:paraId="23ED9904" w14:textId="52A0EC11" w:rsidR="00C031ED" w:rsidRDefault="00C031ED" w:rsidP="00C031ED">
            <w:pPr>
              <w:pStyle w:val="TableParagraph"/>
              <w:tabs>
                <w:tab w:val="left" w:pos="5110"/>
              </w:tabs>
              <w:spacing w:before="85" w:line="259" w:lineRule="auto"/>
              <w:ind w:left="547" w:right="1286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  <w:r w:rsidRPr="00F65310">
              <w:rPr>
                <w:rFonts w:ascii="Arial" w:eastAsia="Arial Narrow" w:hAnsi="Arial" w:cs="Arial"/>
                <w:sz w:val="20"/>
                <w:szCs w:val="20"/>
                <w:lang w:val="sk-SK"/>
              </w:rPr>
              <w:t>{{</w:t>
            </w:r>
            <w:proofErr w:type="spellStart"/>
            <w:r w:rsidRPr="00F65310">
              <w:rPr>
                <w:rFonts w:ascii="Arial" w:eastAsia="Arial Narrow" w:hAnsi="Arial" w:cs="Arial"/>
                <w:sz w:val="20"/>
                <w:szCs w:val="20"/>
                <w:lang w:val="sk-SK"/>
              </w:rPr>
              <w:t>ulica_a_cislo</w:t>
            </w:r>
            <w:proofErr w:type="spellEnd"/>
            <w:r w:rsidRPr="00F65310">
              <w:rPr>
                <w:rFonts w:ascii="Arial" w:eastAsia="Arial Narrow" w:hAnsi="Arial" w:cs="Arial"/>
                <w:sz w:val="20"/>
                <w:szCs w:val="20"/>
                <w:lang w:val="sk-SK"/>
              </w:rPr>
              <w:t>}}</w:t>
            </w:r>
          </w:p>
          <w:p w14:paraId="72563615" w14:textId="77777777" w:rsidR="0068738B" w:rsidRDefault="0068738B" w:rsidP="0068738B">
            <w:pPr>
              <w:pStyle w:val="TableParagraph"/>
              <w:tabs>
                <w:tab w:val="left" w:pos="5110"/>
              </w:tabs>
              <w:spacing w:before="85" w:line="259" w:lineRule="auto"/>
              <w:ind w:left="547" w:right="1286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  <w:r w:rsidRPr="00F65310">
              <w:rPr>
                <w:rFonts w:ascii="Arial" w:eastAsia="Arial Narrow" w:hAnsi="Arial" w:cs="Arial"/>
                <w:sz w:val="20"/>
                <w:szCs w:val="20"/>
                <w:lang w:val="sk-SK"/>
              </w:rPr>
              <w:t>{{</w:t>
            </w:r>
            <w:proofErr w:type="spellStart"/>
            <w:r w:rsidRPr="00F65310">
              <w:rPr>
                <w:rFonts w:ascii="Arial" w:eastAsia="Arial Narrow" w:hAnsi="Arial" w:cs="Arial"/>
                <w:sz w:val="20"/>
                <w:szCs w:val="20"/>
                <w:lang w:val="sk-SK"/>
              </w:rPr>
              <w:t>psc</w:t>
            </w:r>
            <w:proofErr w:type="spellEnd"/>
            <w:r w:rsidRPr="00F65310">
              <w:rPr>
                <w:rFonts w:ascii="Arial" w:eastAsia="Arial Narrow" w:hAnsi="Arial" w:cs="Arial"/>
                <w:sz w:val="20"/>
                <w:szCs w:val="20"/>
                <w:lang w:val="sk-SK"/>
              </w:rPr>
              <w:t>}}</w:t>
            </w:r>
            <w:r>
              <w:rPr>
                <w:rFonts w:ascii="Arial" w:eastAsia="Arial Narrow" w:hAnsi="Arial" w:cs="Arial"/>
                <w:sz w:val="20"/>
                <w:szCs w:val="20"/>
                <w:lang w:val="sk-SK"/>
              </w:rPr>
              <w:t xml:space="preserve"> </w:t>
            </w:r>
            <w:r w:rsidRPr="00F65310">
              <w:rPr>
                <w:rFonts w:ascii="Arial" w:eastAsia="Arial Narrow" w:hAnsi="Arial" w:cs="Arial"/>
                <w:sz w:val="20"/>
                <w:szCs w:val="20"/>
                <w:lang w:val="sk-SK"/>
              </w:rPr>
              <w:t>{{mesto}}</w:t>
            </w:r>
          </w:p>
          <w:p w14:paraId="0CD5D154" w14:textId="21ADCF12" w:rsidR="00C031ED" w:rsidRPr="00F65310" w:rsidRDefault="00C031ED" w:rsidP="00ED40F0">
            <w:pPr>
              <w:pStyle w:val="TableParagraph"/>
              <w:tabs>
                <w:tab w:val="left" w:pos="5110"/>
              </w:tabs>
              <w:spacing w:before="85" w:line="259" w:lineRule="auto"/>
              <w:ind w:left="969" w:right="1286" w:hanging="2"/>
              <w:rPr>
                <w:rFonts w:ascii="Roboto" w:hAnsi="Roboto"/>
                <w:sz w:val="21"/>
                <w:szCs w:val="21"/>
                <w:shd w:val="clear" w:color="auto" w:fill="FFFFFF"/>
              </w:rPr>
            </w:pPr>
            <w:r w:rsidRPr="00F65310">
              <w:rPr>
                <w:rFonts w:ascii="Roboto" w:hAnsi="Roboto"/>
                <w:sz w:val="21"/>
                <w:szCs w:val="21"/>
                <w:shd w:val="clear" w:color="auto" w:fill="FFFFFF"/>
              </w:rPr>
              <w:tab/>
            </w:r>
          </w:p>
        </w:tc>
        <w:tc>
          <w:tcPr>
            <w:tcW w:w="5103" w:type="dxa"/>
            <w:gridSpan w:val="3"/>
            <w:tcBorders>
              <w:top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10181882" w14:textId="77777777" w:rsidR="00C031ED" w:rsidRPr="00F65310" w:rsidRDefault="00C031ED" w:rsidP="00C031ED">
            <w:pPr>
              <w:pStyle w:val="TableParagraph"/>
              <w:tabs>
                <w:tab w:val="left" w:pos="4946"/>
              </w:tabs>
              <w:spacing w:before="55"/>
              <w:ind w:left="96" w:right="1235"/>
              <w:rPr>
                <w:rFonts w:ascii="Arial" w:hAnsi="Arial" w:cs="Arial"/>
                <w:w w:val="105"/>
                <w:sz w:val="16"/>
                <w:lang w:val="sk-SK"/>
              </w:rPr>
            </w:pPr>
            <w:r w:rsidRPr="00F65310">
              <w:rPr>
                <w:rFonts w:ascii="Arial" w:hAnsi="Arial" w:cs="Arial"/>
                <w:w w:val="105"/>
                <w:sz w:val="16"/>
                <w:lang w:val="sk-SK"/>
              </w:rPr>
              <w:t>Miesto stavby:</w:t>
            </w:r>
          </w:p>
          <w:p w14:paraId="660C2C15" w14:textId="77777777" w:rsidR="00C031ED" w:rsidRDefault="00C031ED" w:rsidP="00ED40F0">
            <w:pPr>
              <w:pStyle w:val="TableParagraph"/>
              <w:tabs>
                <w:tab w:val="left" w:pos="5110"/>
              </w:tabs>
              <w:spacing w:before="85" w:line="259" w:lineRule="auto"/>
              <w:ind w:left="969" w:right="1286" w:hanging="2"/>
              <w:rPr>
                <w:rFonts w:ascii="Roboto" w:hAnsi="Roboto"/>
                <w:sz w:val="21"/>
                <w:szCs w:val="21"/>
                <w:shd w:val="clear" w:color="auto" w:fill="FFFFFF"/>
              </w:rPr>
            </w:pPr>
          </w:p>
          <w:p w14:paraId="4E6F63FC" w14:textId="7C042008" w:rsidR="00C031ED" w:rsidRPr="00C031ED" w:rsidRDefault="00C031ED" w:rsidP="00C031ED">
            <w:pPr>
              <w:pStyle w:val="TableParagraph"/>
              <w:tabs>
                <w:tab w:val="left" w:pos="5110"/>
              </w:tabs>
              <w:spacing w:before="85" w:line="259" w:lineRule="auto"/>
              <w:ind w:left="409" w:right="1286" w:hanging="2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  <w:r w:rsidRPr="00F65310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{{</w:t>
            </w:r>
            <w:proofErr w:type="spellStart"/>
            <w:r w:rsidRPr="00F65310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prevadzka</w:t>
            </w:r>
            <w:proofErr w:type="spellEnd"/>
            <w:r w:rsidRPr="00F65310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}}</w:t>
            </w:r>
            <w:r w:rsidRPr="00C031ED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ab/>
            </w:r>
            <w:r w:rsidRPr="00C031ED">
              <w:rPr>
                <w:rFonts w:ascii="Arial" w:eastAsia="Arial Narrow" w:hAnsi="Arial" w:cs="Arial"/>
                <w:sz w:val="20"/>
                <w:szCs w:val="20"/>
                <w:lang w:val="sk-SK"/>
              </w:rPr>
              <w:t>{{</w:t>
            </w:r>
            <w:proofErr w:type="spellStart"/>
            <w:r w:rsidRPr="00C031ED">
              <w:rPr>
                <w:rFonts w:ascii="Arial" w:eastAsia="Arial Narrow" w:hAnsi="Arial" w:cs="Arial"/>
                <w:sz w:val="20"/>
                <w:szCs w:val="20"/>
                <w:lang w:val="sk-SK"/>
              </w:rPr>
              <w:t>preulica_a_cislo</w:t>
            </w:r>
            <w:proofErr w:type="spellEnd"/>
            <w:r w:rsidRPr="00C031ED">
              <w:rPr>
                <w:rFonts w:ascii="Arial" w:eastAsia="Arial Narrow" w:hAnsi="Arial" w:cs="Arial"/>
                <w:sz w:val="20"/>
                <w:szCs w:val="20"/>
                <w:lang w:val="sk-SK"/>
              </w:rPr>
              <w:t>}}, {{</w:t>
            </w:r>
            <w:proofErr w:type="spellStart"/>
            <w:r w:rsidRPr="00C031ED">
              <w:rPr>
                <w:rFonts w:ascii="Arial" w:eastAsia="Arial Narrow" w:hAnsi="Arial" w:cs="Arial"/>
                <w:sz w:val="20"/>
                <w:szCs w:val="20"/>
                <w:lang w:val="sk-SK"/>
              </w:rPr>
              <w:t>prepsc_mesto</w:t>
            </w:r>
            <w:proofErr w:type="spellEnd"/>
            <w:r w:rsidRPr="00C031ED">
              <w:rPr>
                <w:rFonts w:ascii="Arial" w:eastAsia="Arial Narrow" w:hAnsi="Arial" w:cs="Arial"/>
                <w:sz w:val="20"/>
                <w:szCs w:val="20"/>
                <w:lang w:val="sk-SK"/>
              </w:rPr>
              <w:t>}}</w:t>
            </w:r>
          </w:p>
          <w:p w14:paraId="225B8B19" w14:textId="4D4C9104" w:rsidR="00C031ED" w:rsidRPr="00C031ED" w:rsidRDefault="00C031ED" w:rsidP="00C031ED">
            <w:pPr>
              <w:pStyle w:val="TableParagraph"/>
              <w:tabs>
                <w:tab w:val="left" w:pos="5110"/>
              </w:tabs>
              <w:spacing w:before="85" w:line="259" w:lineRule="auto"/>
              <w:ind w:left="409" w:right="1286" w:hanging="2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  <w:r w:rsidRPr="00C031ED">
              <w:rPr>
                <w:rFonts w:ascii="Arial" w:eastAsia="Arial Narrow" w:hAnsi="Arial" w:cs="Arial"/>
                <w:sz w:val="20"/>
                <w:szCs w:val="20"/>
                <w:lang w:val="sk-SK"/>
              </w:rPr>
              <w:tab/>
              <w:t>Parcely C č. {{parcely}}</w:t>
            </w:r>
          </w:p>
          <w:p w14:paraId="2CF3FBAD" w14:textId="77777777" w:rsidR="00C031ED" w:rsidRPr="00F65310" w:rsidRDefault="00C031ED" w:rsidP="00C031ED">
            <w:pPr>
              <w:pStyle w:val="TableParagraph"/>
              <w:tabs>
                <w:tab w:val="left" w:pos="5110"/>
              </w:tabs>
              <w:spacing w:before="85" w:line="259" w:lineRule="auto"/>
              <w:ind w:left="409" w:right="1286" w:hanging="2"/>
              <w:rPr>
                <w:rFonts w:ascii="Arial" w:eastAsia="Arial Narrow" w:hAnsi="Arial" w:cs="Arial"/>
                <w:sz w:val="20"/>
                <w:szCs w:val="20"/>
              </w:rPr>
            </w:pPr>
            <w:r w:rsidRPr="00C031ED">
              <w:rPr>
                <w:rFonts w:ascii="Arial" w:eastAsia="Arial Narrow" w:hAnsi="Arial" w:cs="Arial"/>
                <w:sz w:val="20"/>
                <w:szCs w:val="20"/>
                <w:lang w:val="sk-SK"/>
              </w:rPr>
              <w:tab/>
            </w:r>
            <w:r w:rsidRPr="00F65310">
              <w:rPr>
                <w:rFonts w:ascii="Arial" w:eastAsia="Arial Narrow" w:hAnsi="Arial" w:cs="Arial"/>
                <w:sz w:val="20"/>
                <w:szCs w:val="20"/>
              </w:rPr>
              <w:tab/>
            </w:r>
          </w:p>
          <w:p w14:paraId="270ADB2A" w14:textId="77777777" w:rsidR="00C031ED" w:rsidRPr="00F65310" w:rsidRDefault="00C031ED" w:rsidP="00ED40F0">
            <w:pPr>
              <w:pStyle w:val="TableParagraph"/>
              <w:tabs>
                <w:tab w:val="left" w:pos="5696"/>
              </w:tabs>
              <w:spacing w:before="85" w:line="260" w:lineRule="auto"/>
              <w:ind w:right="438"/>
              <w:rPr>
                <w:rFonts w:ascii="Arial" w:eastAsia="Arial Narrow" w:hAnsi="Arial" w:cs="Arial"/>
                <w:sz w:val="23"/>
                <w:szCs w:val="23"/>
                <w:lang w:val="sk-SK"/>
              </w:rPr>
            </w:pPr>
          </w:p>
        </w:tc>
      </w:tr>
      <w:tr w:rsidR="001127D1" w:rsidRPr="00C3049A" w14:paraId="1F262410" w14:textId="77777777" w:rsidTr="00C031ED">
        <w:tblPrEx>
          <w:tblCellMar>
            <w:left w:w="0" w:type="dxa"/>
            <w:right w:w="0" w:type="dxa"/>
          </w:tblCellMar>
        </w:tblPrEx>
        <w:trPr>
          <w:trHeight w:hRule="exact" w:val="1861"/>
        </w:trPr>
        <w:tc>
          <w:tcPr>
            <w:tcW w:w="10206" w:type="dxa"/>
            <w:gridSpan w:val="7"/>
            <w:tcBorders>
              <w:top w:val="single" w:sz="8" w:space="0" w:color="000000"/>
              <w:left w:val="single" w:sz="18" w:space="0" w:color="000000"/>
              <w:bottom w:val="single" w:sz="7" w:space="0" w:color="000000"/>
              <w:right w:val="single" w:sz="18" w:space="0" w:color="000000"/>
            </w:tcBorders>
          </w:tcPr>
          <w:p w14:paraId="55C3F6C4" w14:textId="77777777" w:rsidR="001127D1" w:rsidRPr="00F65310" w:rsidRDefault="001127D1" w:rsidP="00ED40F0">
            <w:pPr>
              <w:pStyle w:val="TableParagraph"/>
              <w:spacing w:before="61"/>
              <w:ind w:left="96" w:right="1235"/>
              <w:rPr>
                <w:rFonts w:ascii="Arial" w:hAnsi="Arial" w:cs="Arial"/>
                <w:w w:val="105"/>
                <w:sz w:val="16"/>
                <w:lang w:val="sk-SK"/>
              </w:rPr>
            </w:pPr>
            <w:r w:rsidRPr="00F65310">
              <w:rPr>
                <w:rFonts w:ascii="Arial" w:hAnsi="Arial" w:cs="Arial"/>
                <w:w w:val="105"/>
                <w:sz w:val="16"/>
                <w:lang w:val="sk-SK"/>
              </w:rPr>
              <w:t>Projekt</w:t>
            </w:r>
          </w:p>
          <w:p w14:paraId="59DEA042" w14:textId="77777777" w:rsidR="001127D1" w:rsidRPr="00F65310" w:rsidRDefault="001127D1" w:rsidP="00ED40F0">
            <w:pPr>
              <w:pStyle w:val="TableParagraph"/>
              <w:spacing w:before="61"/>
              <w:ind w:left="96" w:right="1235"/>
              <w:rPr>
                <w:rFonts w:ascii="Arial" w:hAnsi="Arial" w:cs="Arial"/>
                <w:w w:val="105"/>
                <w:sz w:val="8"/>
                <w:szCs w:val="14"/>
                <w:lang w:val="sk-SK"/>
              </w:rPr>
            </w:pPr>
          </w:p>
          <w:p w14:paraId="4CB6E2C3" w14:textId="77777777" w:rsidR="001127D1" w:rsidRPr="00F65310" w:rsidRDefault="001127D1" w:rsidP="00ED40F0">
            <w:pPr>
              <w:pStyle w:val="TableParagraph"/>
              <w:tabs>
                <w:tab w:val="left" w:pos="10206"/>
              </w:tabs>
              <w:spacing w:before="60" w:line="305" w:lineRule="auto"/>
              <w:jc w:val="center"/>
              <w:rPr>
                <w:rFonts w:ascii="Arial" w:hAnsi="Arial" w:cs="Arial"/>
                <w:b/>
                <w:caps/>
                <w:sz w:val="32"/>
                <w:szCs w:val="32"/>
                <w:lang w:val="sk-SK"/>
              </w:rPr>
            </w:pPr>
            <w:r w:rsidRPr="00F65310">
              <w:rPr>
                <w:rFonts w:ascii="Arial" w:hAnsi="Arial" w:cs="Arial"/>
                <w:b/>
                <w:sz w:val="40"/>
                <w:szCs w:val="40"/>
                <w:lang w:val="sk-SK"/>
              </w:rPr>
              <w:t>{{typ}}</w:t>
            </w:r>
          </w:p>
        </w:tc>
      </w:tr>
      <w:tr w:rsidR="001127D1" w:rsidRPr="00C3049A" w14:paraId="2CF80B52" w14:textId="77777777" w:rsidTr="00ED40F0">
        <w:trPr>
          <w:trHeight w:hRule="exact" w:val="1079"/>
        </w:trPr>
        <w:tc>
          <w:tcPr>
            <w:tcW w:w="10206" w:type="dxa"/>
            <w:gridSpan w:val="7"/>
            <w:tcBorders>
              <w:top w:val="single" w:sz="7" w:space="0" w:color="000000"/>
              <w:left w:val="single" w:sz="18" w:space="0" w:color="000000"/>
              <w:bottom w:val="single" w:sz="7" w:space="0" w:color="000000"/>
              <w:right w:val="single" w:sz="18" w:space="0" w:color="000000"/>
            </w:tcBorders>
          </w:tcPr>
          <w:p w14:paraId="15424FC2" w14:textId="77777777" w:rsidR="001127D1" w:rsidRDefault="001127D1" w:rsidP="00ED40F0">
            <w:pPr>
              <w:pStyle w:val="TableParagraph"/>
              <w:spacing w:before="61"/>
              <w:ind w:left="96" w:right="1235"/>
              <w:rPr>
                <w:rFonts w:ascii="Arial" w:hAnsi="Arial" w:cs="Arial"/>
                <w:w w:val="105"/>
                <w:sz w:val="16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>Objekt</w:t>
            </w:r>
          </w:p>
          <w:p w14:paraId="2BFA8611" w14:textId="77777777" w:rsidR="001127D1" w:rsidRPr="00A7135B" w:rsidRDefault="001127D1" w:rsidP="00ED40F0">
            <w:pPr>
              <w:pStyle w:val="TableParagraph"/>
              <w:spacing w:before="61"/>
              <w:ind w:left="96" w:right="1235"/>
              <w:rPr>
                <w:rFonts w:ascii="Arial" w:hAnsi="Arial" w:cs="Arial"/>
                <w:w w:val="105"/>
                <w:sz w:val="8"/>
                <w:szCs w:val="14"/>
                <w:lang w:val="sk-SK"/>
              </w:rPr>
            </w:pPr>
          </w:p>
          <w:p w14:paraId="44F603AE" w14:textId="77777777" w:rsidR="001127D1" w:rsidRPr="002A5904" w:rsidRDefault="001127D1" w:rsidP="00ED40F0">
            <w:pPr>
              <w:pStyle w:val="TableParagraph"/>
              <w:tabs>
                <w:tab w:val="left" w:pos="10206"/>
              </w:tabs>
              <w:spacing w:before="60" w:line="305" w:lineRule="auto"/>
              <w:jc w:val="center"/>
              <w:rPr>
                <w:rFonts w:ascii="Arial" w:hAnsi="Arial" w:cs="Arial"/>
                <w:w w:val="105"/>
                <w:sz w:val="28"/>
                <w:szCs w:val="28"/>
              </w:rPr>
            </w:pPr>
            <w:r w:rsidRPr="006224B1">
              <w:rPr>
                <w:rFonts w:ascii="Arial" w:hAnsi="Arial" w:cs="Arial"/>
                <w:b/>
                <w:sz w:val="28"/>
                <w:szCs w:val="28"/>
                <w:lang w:val="sk-SK"/>
              </w:rPr>
              <w:t>{{SO01}}</w:t>
            </w:r>
          </w:p>
        </w:tc>
      </w:tr>
      <w:tr w:rsidR="001127D1" w:rsidRPr="00C3049A" w14:paraId="1FF90B04" w14:textId="77777777" w:rsidTr="00ED40F0">
        <w:trPr>
          <w:trHeight w:hRule="exact" w:val="2268"/>
        </w:trPr>
        <w:tc>
          <w:tcPr>
            <w:tcW w:w="10206" w:type="dxa"/>
            <w:gridSpan w:val="7"/>
            <w:tcBorders>
              <w:top w:val="single" w:sz="7" w:space="0" w:color="000000"/>
              <w:left w:val="single" w:sz="18" w:space="0" w:color="000000"/>
              <w:bottom w:val="single" w:sz="7" w:space="0" w:color="000000"/>
              <w:right w:val="single" w:sz="18" w:space="0" w:color="000000"/>
            </w:tcBorders>
          </w:tcPr>
          <w:p w14:paraId="42D70BDA" w14:textId="77777777" w:rsidR="001127D1" w:rsidRDefault="001127D1" w:rsidP="00ED40F0">
            <w:pPr>
              <w:pStyle w:val="TableParagraph"/>
              <w:spacing w:before="61"/>
              <w:ind w:left="96" w:right="1235"/>
              <w:rPr>
                <w:rFonts w:ascii="Arial" w:hAnsi="Arial" w:cs="Arial"/>
                <w:w w:val="105"/>
                <w:sz w:val="16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>Zhotoviteľ</w:t>
            </w:r>
          </w:p>
          <w:p w14:paraId="4EEE7379" w14:textId="77777777" w:rsidR="001127D1" w:rsidRPr="00E97830" w:rsidRDefault="001127D1" w:rsidP="00ED40F0">
            <w:pPr>
              <w:pStyle w:val="TableParagraph"/>
              <w:tabs>
                <w:tab w:val="left" w:pos="1382"/>
              </w:tabs>
              <w:spacing w:before="61"/>
              <w:ind w:left="96" w:right="1235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  <w:r>
              <w:rPr>
                <w:rFonts w:ascii="Arial" w:eastAsia="Century Gothic" w:hAnsi="Arial" w:cs="Arial"/>
                <w:sz w:val="16"/>
                <w:szCs w:val="15"/>
                <w:lang w:val="sk-SK"/>
              </w:rPr>
              <w:tab/>
            </w:r>
          </w:p>
          <w:p w14:paraId="2CD0DB86" w14:textId="77777777" w:rsidR="001127D1" w:rsidRPr="00C3049A" w:rsidRDefault="001127D1" w:rsidP="00ED40F0">
            <w:pPr>
              <w:pStyle w:val="TableParagraph"/>
              <w:tabs>
                <w:tab w:val="left" w:pos="5942"/>
              </w:tabs>
              <w:spacing w:before="27" w:line="156" w:lineRule="auto"/>
              <w:ind w:left="936" w:right="176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  <w:r w:rsidRPr="00C3049A">
              <w:rPr>
                <w:rFonts w:ascii="Arial" w:hAnsi="Arial" w:cs="Arial"/>
                <w:noProof/>
                <w:sz w:val="24"/>
                <w:lang w:eastAsia="sk-SK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4943B790" wp14:editId="45E5EF4C">
                      <wp:simplePos x="0" y="0"/>
                      <wp:positionH relativeFrom="column">
                        <wp:posOffset>3771264</wp:posOffset>
                      </wp:positionH>
                      <wp:positionV relativeFrom="paragraph">
                        <wp:posOffset>76200</wp:posOffset>
                      </wp:positionV>
                      <wp:extent cx="2628265" cy="674370"/>
                      <wp:effectExtent l="0" t="0" r="635" b="2540"/>
                      <wp:wrapNone/>
                      <wp:docPr id="1004901379" name="Blok textu 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628265" cy="67437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B0F66CE" w14:textId="77777777" w:rsidR="001127D1" w:rsidRPr="00C3049A" w:rsidRDefault="001127D1" w:rsidP="001127D1">
                                  <w:pPr>
                                    <w:jc w:val="right"/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</w:pPr>
                                  <w:r w:rsidRPr="00C3049A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Dokumentácia je výhradným vlastníctvom spoločnosti Energovision s.r.o. a nesmie byť zobrazovaná alebo kopírovaná žiadnej tretej strane v súlade s medzinárodným zákonom o autorských právach.</w:t>
                                  </w:r>
                                </w:p>
                                <w:p w14:paraId="58E7CB2B" w14:textId="77777777" w:rsidR="001127D1" w:rsidRPr="00C3049A" w:rsidRDefault="001127D1" w:rsidP="001127D1">
                                  <w:pPr>
                                    <w:jc w:val="right"/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</w:pPr>
                                </w:p>
                                <w:p w14:paraId="4F6A24C2" w14:textId="77777777" w:rsidR="001127D1" w:rsidRPr="00C3049A" w:rsidRDefault="001127D1" w:rsidP="001127D1">
                                  <w:pPr>
                                    <w:jc w:val="right"/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</w:pPr>
                                  <w:r w:rsidRPr="00C3049A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© Všetky práva vyhradené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type w14:anchorId="4943B790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Blok textu 9" o:spid="_x0000_s1026" type="#_x0000_t202" style="position:absolute;left:0;text-align:left;margin-left:296.95pt;margin-top:6pt;width:206.95pt;height:53.1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" stroked="f">
                      <v:textbox style="mso-fit-shape-to-text:t">
                        <w:txbxContent>
                          <w:p w14:paraId="3B0F66CE" w14:textId="77777777" w:rsidR="001127D1" w:rsidRPr="00C3049A" w:rsidRDefault="001127D1" w:rsidP="001127D1">
                            <w:pPr>
                              <w:jc w:val="right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C3049A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Dokumentácia je výhradným vlastníctvom spoločnosti Energovision s.r.o. a nesmie byť zobrazovaná alebo kopírovaná žiadnej tretej strane v súlade s medzinárodným zákonom o autorských právach.</w:t>
                            </w:r>
                          </w:p>
                          <w:p w14:paraId="58E7CB2B" w14:textId="77777777" w:rsidR="001127D1" w:rsidRPr="00C3049A" w:rsidRDefault="001127D1" w:rsidP="001127D1">
                            <w:pPr>
                              <w:jc w:val="right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</w:p>
                          <w:p w14:paraId="4F6A24C2" w14:textId="77777777" w:rsidR="001127D1" w:rsidRPr="00C3049A" w:rsidRDefault="001127D1" w:rsidP="001127D1">
                            <w:pPr>
                              <w:jc w:val="right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C3049A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© Všetky práva vyhradené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C3049A">
              <w:rPr>
                <w:rFonts w:ascii="Arial" w:hAnsi="Arial" w:cs="Arial"/>
                <w:noProof/>
              </w:rPr>
              <w:drawing>
                <wp:inline distT="0" distB="0" distL="0" distR="0" wp14:anchorId="211A043D" wp14:editId="7E215287">
                  <wp:extent cx="1696503" cy="448918"/>
                  <wp:effectExtent l="0" t="0" r="0" b="8890"/>
                  <wp:docPr id="1642109225" name="Obrázok 16" descr="Obrázok, na ktorom je text, písmo, logo, grafika&#10;&#10;Automaticky generovaný popis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A5B775D8-ADA4-4475-A75C-B7272D85852A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Obrázok 16" descr="Obrázok, na ktorom je text, písmo, logo, grafika&#10;&#10;Automaticky generovaný popis">
                            <a:extLst>
                              <a:ext uri="{FF2B5EF4-FFF2-40B4-BE49-F238E27FC236}">
                                <a16:creationId xmlns:a16="http://schemas.microsoft.com/office/drawing/2014/main" id="{A5B775D8-ADA4-4475-A75C-B7272D85852A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6503" cy="4489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382731A" w14:textId="77777777" w:rsidR="001127D1" w:rsidRPr="00C3049A" w:rsidRDefault="001127D1" w:rsidP="00ED40F0">
            <w:pPr>
              <w:pStyle w:val="TableParagraph"/>
              <w:spacing w:before="85" w:line="260" w:lineRule="auto"/>
              <w:ind w:left="969" w:right="5836" w:hanging="2"/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</w:pPr>
            <w:proofErr w:type="spellStart"/>
            <w:r w:rsidRPr="00C3049A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Energovision</w:t>
            </w:r>
            <w:proofErr w:type="spellEnd"/>
            <w:r w:rsidRPr="00C3049A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 xml:space="preserve"> </w:t>
            </w:r>
            <w:proofErr w:type="spellStart"/>
            <w:r w:rsidRPr="00C3049A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s.r.o</w:t>
            </w:r>
            <w:proofErr w:type="spellEnd"/>
            <w:r w:rsidRPr="00C3049A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.</w:t>
            </w:r>
          </w:p>
          <w:p w14:paraId="1E869AF8" w14:textId="77777777" w:rsidR="001127D1" w:rsidRPr="00C3049A" w:rsidRDefault="001127D1" w:rsidP="00ED40F0">
            <w:pPr>
              <w:pStyle w:val="TableParagraph"/>
              <w:spacing w:before="85" w:line="260" w:lineRule="auto"/>
              <w:ind w:left="969" w:right="5836" w:hanging="2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  <w:proofErr w:type="spellStart"/>
            <w:r w:rsidRPr="00C3049A">
              <w:rPr>
                <w:rFonts w:ascii="Arial" w:eastAsia="Arial Narrow" w:hAnsi="Arial" w:cs="Arial"/>
                <w:sz w:val="20"/>
                <w:szCs w:val="20"/>
                <w:lang w:val="sk-SK"/>
              </w:rPr>
              <w:t>Lamačska</w:t>
            </w:r>
            <w:proofErr w:type="spellEnd"/>
            <w:r w:rsidRPr="00C3049A">
              <w:rPr>
                <w:rFonts w:ascii="Arial" w:eastAsia="Arial Narrow" w:hAnsi="Arial" w:cs="Arial"/>
                <w:sz w:val="20"/>
                <w:szCs w:val="20"/>
                <w:lang w:val="sk-SK"/>
              </w:rPr>
              <w:t>́ cesta 1738/111</w:t>
            </w:r>
          </w:p>
          <w:p w14:paraId="2CF3CC80" w14:textId="77777777" w:rsidR="001127D1" w:rsidRPr="00C3049A" w:rsidRDefault="001127D1" w:rsidP="00ED40F0">
            <w:pPr>
              <w:pStyle w:val="TableParagraph"/>
              <w:spacing w:before="85" w:line="260" w:lineRule="auto"/>
              <w:ind w:left="969" w:right="5836" w:hanging="2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  <w:r w:rsidRPr="00C3049A">
              <w:rPr>
                <w:rFonts w:ascii="Arial" w:eastAsia="Arial Narrow" w:hAnsi="Arial" w:cs="Arial"/>
                <w:sz w:val="20"/>
                <w:szCs w:val="20"/>
                <w:lang w:val="sk-SK"/>
              </w:rPr>
              <w:t xml:space="preserve">841 03 Bratislava </w:t>
            </w:r>
          </w:p>
        </w:tc>
      </w:tr>
      <w:tr w:rsidR="001127D1" w:rsidRPr="00C3049A" w14:paraId="165DA002" w14:textId="77777777" w:rsidTr="00ED40F0">
        <w:tblPrEx>
          <w:tblCellMar>
            <w:left w:w="0" w:type="dxa"/>
            <w:right w:w="0" w:type="dxa"/>
          </w:tblCellMar>
        </w:tblPrEx>
        <w:trPr>
          <w:trHeight w:hRule="exact" w:val="1277"/>
        </w:trPr>
        <w:tc>
          <w:tcPr>
            <w:tcW w:w="10206" w:type="dxa"/>
            <w:gridSpan w:val="7"/>
            <w:tcBorders>
              <w:top w:val="single" w:sz="7" w:space="0" w:color="000000"/>
              <w:left w:val="single" w:sz="18" w:space="0" w:color="000000"/>
              <w:bottom w:val="single" w:sz="0" w:space="0" w:color="000000"/>
              <w:right w:val="single" w:sz="18" w:space="0" w:color="000000"/>
            </w:tcBorders>
          </w:tcPr>
          <w:p w14:paraId="30285AFE" w14:textId="77777777" w:rsidR="001127D1" w:rsidRDefault="001127D1" w:rsidP="00ED40F0">
            <w:pPr>
              <w:pStyle w:val="TableParagraph"/>
              <w:spacing w:before="61"/>
              <w:ind w:left="96" w:right="1235"/>
              <w:rPr>
                <w:rFonts w:ascii="Arial" w:hAnsi="Arial" w:cs="Arial"/>
                <w:w w:val="105"/>
                <w:sz w:val="16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>Stupeň</w:t>
            </w:r>
            <w:r w:rsidRPr="0017139B">
              <w:rPr>
                <w:rFonts w:ascii="Arial" w:hAnsi="Arial" w:cs="Arial"/>
                <w:w w:val="105"/>
                <w:sz w:val="16"/>
                <w:lang w:val="sk-SK"/>
              </w:rPr>
              <w:t xml:space="preserve"> </w:t>
            </w: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projektu</w:t>
            </w:r>
          </w:p>
          <w:p w14:paraId="17378124" w14:textId="77777777" w:rsidR="001127D1" w:rsidRPr="00C3049A" w:rsidRDefault="001127D1" w:rsidP="00ED40F0">
            <w:pPr>
              <w:pStyle w:val="TableParagraph"/>
              <w:spacing w:before="8" w:line="200" w:lineRule="exact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  <w:p w14:paraId="476204C4" w14:textId="77777777" w:rsidR="001127D1" w:rsidRPr="00C3049A" w:rsidRDefault="001127D1" w:rsidP="00ED40F0">
            <w:pPr>
              <w:pStyle w:val="TableParagraph"/>
              <w:tabs>
                <w:tab w:val="left" w:pos="10206"/>
              </w:tabs>
              <w:spacing w:before="60" w:line="305" w:lineRule="auto"/>
              <w:jc w:val="center"/>
              <w:rPr>
                <w:rFonts w:ascii="Arial" w:eastAsia="Arial Narrow" w:hAnsi="Arial" w:cs="Arial"/>
                <w:bCs/>
                <w:sz w:val="31"/>
                <w:szCs w:val="31"/>
                <w:lang w:val="sk-SK"/>
              </w:rPr>
            </w:pPr>
            <w:r>
              <w:rPr>
                <w:rFonts w:ascii="Arial" w:hAnsi="Arial" w:cs="Arial"/>
                <w:bCs/>
                <w:caps/>
                <w:sz w:val="32"/>
                <w:szCs w:val="20"/>
                <w:lang w:val="sk-SK"/>
              </w:rPr>
              <w:t>{{stupen_projektu}}</w:t>
            </w:r>
          </w:p>
        </w:tc>
      </w:tr>
      <w:tr w:rsidR="001127D1" w:rsidRPr="00C3049A" w14:paraId="40FB9F79" w14:textId="77777777" w:rsidTr="00ED40F0">
        <w:tblPrEx>
          <w:tblCellMar>
            <w:left w:w="0" w:type="dxa"/>
            <w:right w:w="0" w:type="dxa"/>
          </w:tblCellMar>
        </w:tblPrEx>
        <w:trPr>
          <w:trHeight w:hRule="exact" w:val="1276"/>
        </w:trPr>
        <w:tc>
          <w:tcPr>
            <w:tcW w:w="10206" w:type="dxa"/>
            <w:gridSpan w:val="7"/>
            <w:tcBorders>
              <w:top w:val="single" w:sz="0" w:space="0" w:color="000000"/>
              <w:left w:val="single" w:sz="18" w:space="0" w:color="000000"/>
              <w:bottom w:val="single" w:sz="0" w:space="0" w:color="000000"/>
              <w:right w:val="single" w:sz="18" w:space="0" w:color="000000"/>
            </w:tcBorders>
          </w:tcPr>
          <w:p w14:paraId="20D0272C" w14:textId="77777777" w:rsidR="001127D1" w:rsidRPr="00C3049A" w:rsidRDefault="001127D1" w:rsidP="00ED40F0">
            <w:pPr>
              <w:pStyle w:val="TableParagraph"/>
              <w:spacing w:before="70"/>
              <w:ind w:left="96" w:right="1235"/>
              <w:rPr>
                <w:rFonts w:ascii="Arial" w:eastAsia="Century Gothic" w:hAnsi="Arial" w:cs="Arial"/>
                <w:sz w:val="16"/>
                <w:szCs w:val="15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Názov</w:t>
            </w:r>
            <w:r w:rsidRPr="00C3049A">
              <w:rPr>
                <w:rFonts w:ascii="Arial" w:hAnsi="Arial" w:cs="Arial"/>
                <w:spacing w:val="-1"/>
                <w:w w:val="105"/>
                <w:sz w:val="16"/>
                <w:lang w:val="sk-SK"/>
              </w:rPr>
              <w:t xml:space="preserve"> </w:t>
            </w: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výkresu</w:t>
            </w:r>
          </w:p>
          <w:p w14:paraId="6C7B9088" w14:textId="77777777" w:rsidR="001127D1" w:rsidRPr="00C3049A" w:rsidRDefault="001127D1" w:rsidP="00ED40F0">
            <w:pPr>
              <w:pStyle w:val="TableParagraph"/>
              <w:spacing w:before="8" w:line="200" w:lineRule="exact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  <w:p w14:paraId="5B64B188" w14:textId="77777777" w:rsidR="001127D1" w:rsidRPr="00C3049A" w:rsidRDefault="001127D1" w:rsidP="00ED40F0">
            <w:pPr>
              <w:pStyle w:val="TableParagraph"/>
              <w:tabs>
                <w:tab w:val="left" w:pos="10206"/>
              </w:tabs>
              <w:spacing w:before="60" w:line="305" w:lineRule="auto"/>
              <w:jc w:val="center"/>
              <w:rPr>
                <w:rFonts w:ascii="Arial" w:eastAsia="Arial Narrow" w:hAnsi="Arial" w:cs="Arial"/>
                <w:b/>
                <w:sz w:val="31"/>
                <w:szCs w:val="31"/>
                <w:lang w:val="sk-SK"/>
              </w:rPr>
            </w:pPr>
            <w:r>
              <w:rPr>
                <w:rFonts w:ascii="Arial" w:hAnsi="Arial" w:cs="Arial"/>
                <w:b/>
                <w:caps/>
                <w:sz w:val="36"/>
                <w:lang w:val="sk-SK"/>
              </w:rPr>
              <w:t>Technická správa</w:t>
            </w:r>
          </w:p>
        </w:tc>
      </w:tr>
      <w:tr w:rsidR="001127D1" w:rsidRPr="00C3049A" w14:paraId="2CB7C195" w14:textId="77777777" w:rsidTr="00ED40F0">
        <w:tblPrEx>
          <w:tblCellMar>
            <w:left w:w="0" w:type="dxa"/>
            <w:right w:w="0" w:type="dxa"/>
          </w:tblCellMar>
        </w:tblPrEx>
        <w:trPr>
          <w:trHeight w:val="820"/>
        </w:trPr>
        <w:tc>
          <w:tcPr>
            <w:tcW w:w="2411" w:type="dxa"/>
            <w:gridSpan w:val="2"/>
            <w:tcBorders>
              <w:top w:val="single" w:sz="0" w:space="0" w:color="000000"/>
              <w:left w:val="single" w:sz="18" w:space="0" w:color="000000"/>
              <w:bottom w:val="single" w:sz="0" w:space="0" w:color="000000"/>
              <w:right w:val="single" w:sz="2" w:space="0" w:color="000000"/>
            </w:tcBorders>
          </w:tcPr>
          <w:p w14:paraId="1021C279" w14:textId="77777777" w:rsidR="001127D1" w:rsidRDefault="001127D1" w:rsidP="00ED40F0">
            <w:pPr>
              <w:pStyle w:val="TableParagraph"/>
              <w:spacing w:before="70"/>
              <w:ind w:left="96"/>
              <w:rPr>
                <w:rFonts w:ascii="Arial" w:hAnsi="Arial" w:cs="Arial"/>
                <w:w w:val="105"/>
                <w:sz w:val="16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>Vypracoval</w:t>
            </w:r>
          </w:p>
          <w:p w14:paraId="7A2E4371" w14:textId="77777777" w:rsidR="001127D1" w:rsidRPr="003F4FEA" w:rsidRDefault="001127D1" w:rsidP="00ED40F0">
            <w:pPr>
              <w:pStyle w:val="TableParagraph"/>
              <w:spacing w:before="70"/>
              <w:ind w:left="96"/>
              <w:rPr>
                <w:rFonts w:ascii="Arial" w:hAnsi="Arial" w:cs="Arial"/>
                <w:w w:val="105"/>
                <w:sz w:val="4"/>
                <w:szCs w:val="4"/>
                <w:lang w:val="sk-SK"/>
              </w:rPr>
            </w:pPr>
          </w:p>
          <w:p w14:paraId="5BDE3BB0" w14:textId="77777777" w:rsidR="001127D1" w:rsidRPr="003F4FEA" w:rsidRDefault="001127D1" w:rsidP="00ED40F0">
            <w:pPr>
              <w:pStyle w:val="TableParagraph"/>
              <w:spacing w:before="18"/>
              <w:ind w:left="96"/>
              <w:rPr>
                <w:rFonts w:ascii="Arial" w:eastAsia="Arial Narrow" w:hAnsi="Arial" w:cs="Arial"/>
                <w:lang w:val="sk-SK"/>
              </w:rPr>
            </w:pPr>
            <w:r>
              <w:rPr>
                <w:rFonts w:ascii="Arial" w:hAnsi="Arial" w:cs="Arial"/>
                <w:lang w:val="sk-SK"/>
              </w:rPr>
              <w:t>{{vypracoval}}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</w:tcPr>
          <w:p w14:paraId="77A4AF84" w14:textId="77777777" w:rsidR="001127D1" w:rsidRPr="00C3049A" w:rsidRDefault="001127D1" w:rsidP="00ED40F0">
            <w:pPr>
              <w:pStyle w:val="TableParagraph"/>
              <w:spacing w:before="18"/>
              <w:jc w:val="center"/>
              <w:rPr>
                <w:rFonts w:ascii="Arial" w:eastAsia="Arial Narrow" w:hAnsi="Arial" w:cs="Arial"/>
                <w:sz w:val="26"/>
                <w:szCs w:val="26"/>
                <w:lang w:val="sk-SK"/>
              </w:rPr>
            </w:pPr>
          </w:p>
        </w:tc>
        <w:tc>
          <w:tcPr>
            <w:tcW w:w="2410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</w:tcPr>
          <w:p w14:paraId="03EE6054" w14:textId="77777777" w:rsidR="001127D1" w:rsidRPr="00C3049A" w:rsidRDefault="001127D1" w:rsidP="00ED40F0">
            <w:pPr>
              <w:pStyle w:val="TableParagraph"/>
              <w:spacing w:before="70"/>
              <w:ind w:left="110"/>
              <w:rPr>
                <w:rFonts w:ascii="Arial" w:eastAsia="Century Gothic" w:hAnsi="Arial" w:cs="Arial"/>
                <w:sz w:val="16"/>
                <w:szCs w:val="15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 xml:space="preserve">Číslo </w:t>
            </w:r>
            <w:proofErr w:type="spellStart"/>
            <w:r>
              <w:rPr>
                <w:rFonts w:ascii="Arial" w:hAnsi="Arial" w:cs="Arial"/>
                <w:w w:val="105"/>
                <w:sz w:val="16"/>
                <w:lang w:val="sk-SK"/>
              </w:rPr>
              <w:t>paré</w:t>
            </w:r>
            <w:proofErr w:type="spellEnd"/>
          </w:p>
          <w:p w14:paraId="6AF23647" w14:textId="77777777" w:rsidR="001127D1" w:rsidRPr="003F4FEA" w:rsidRDefault="001127D1" w:rsidP="00ED40F0">
            <w:pPr>
              <w:pStyle w:val="TableParagraph"/>
              <w:spacing w:before="18"/>
              <w:ind w:right="-3"/>
              <w:jc w:val="center"/>
              <w:rPr>
                <w:rFonts w:ascii="Arial" w:eastAsia="Arial Narrow" w:hAnsi="Arial" w:cs="Arial"/>
                <w:b/>
                <w:bCs/>
                <w:sz w:val="26"/>
                <w:szCs w:val="26"/>
                <w:lang w:val="sk-SK"/>
              </w:rPr>
            </w:pPr>
          </w:p>
        </w:tc>
        <w:tc>
          <w:tcPr>
            <w:tcW w:w="297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8" w:space="0" w:color="000000"/>
            </w:tcBorders>
          </w:tcPr>
          <w:p w14:paraId="691931BC" w14:textId="77777777" w:rsidR="001127D1" w:rsidRDefault="001127D1" w:rsidP="00ED40F0">
            <w:pPr>
              <w:pStyle w:val="TableParagraph"/>
              <w:spacing w:before="70"/>
              <w:ind w:left="111"/>
              <w:rPr>
                <w:rFonts w:ascii="Arial" w:hAnsi="Arial" w:cs="Arial"/>
                <w:w w:val="105"/>
                <w:sz w:val="16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Číslo</w:t>
            </w:r>
            <w:r w:rsidRPr="00C3049A">
              <w:rPr>
                <w:rFonts w:ascii="Arial" w:hAnsi="Arial" w:cs="Arial"/>
                <w:spacing w:val="-1"/>
                <w:w w:val="105"/>
                <w:sz w:val="16"/>
                <w:lang w:val="sk-SK"/>
              </w:rPr>
              <w:t xml:space="preserve"> </w:t>
            </w: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zákazky</w:t>
            </w:r>
          </w:p>
          <w:p w14:paraId="0695E160" w14:textId="77777777" w:rsidR="001127D1" w:rsidRPr="003F4FEA" w:rsidRDefault="001127D1" w:rsidP="00ED40F0">
            <w:pPr>
              <w:pStyle w:val="TableParagraph"/>
              <w:spacing w:before="70"/>
              <w:ind w:left="111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</w:p>
          <w:p w14:paraId="3EF3DED1" w14:textId="77777777" w:rsidR="001127D1" w:rsidRPr="00C3049A" w:rsidRDefault="001127D1" w:rsidP="00ED40F0">
            <w:pPr>
              <w:pStyle w:val="TableParagraph"/>
              <w:spacing w:before="18"/>
              <w:ind w:left="3"/>
              <w:jc w:val="center"/>
              <w:rPr>
                <w:rFonts w:ascii="Arial" w:eastAsia="Arial Narrow" w:hAnsi="Arial" w:cs="Arial"/>
                <w:sz w:val="26"/>
                <w:szCs w:val="26"/>
                <w:lang w:val="sk-SK"/>
              </w:rPr>
            </w:pPr>
            <w:r>
              <w:rPr>
                <w:rFonts w:ascii="Arial" w:hAnsi="Arial" w:cs="Arial"/>
                <w:sz w:val="24"/>
                <w:szCs w:val="20"/>
                <w:lang w:val="sk-SK"/>
              </w:rPr>
              <w:t>{{</w:t>
            </w:r>
            <w:proofErr w:type="spellStart"/>
            <w:r>
              <w:rPr>
                <w:rFonts w:ascii="Arial" w:hAnsi="Arial" w:cs="Arial"/>
                <w:sz w:val="24"/>
                <w:szCs w:val="20"/>
                <w:lang w:val="sk-SK"/>
              </w:rPr>
              <w:t>cislo_zakazky</w:t>
            </w:r>
            <w:proofErr w:type="spellEnd"/>
            <w:r>
              <w:rPr>
                <w:rFonts w:ascii="Arial" w:hAnsi="Arial" w:cs="Arial"/>
                <w:sz w:val="24"/>
                <w:szCs w:val="20"/>
                <w:lang w:val="sk-SK"/>
              </w:rPr>
              <w:t>}}</w:t>
            </w:r>
          </w:p>
        </w:tc>
      </w:tr>
      <w:tr w:rsidR="001127D1" w:rsidRPr="00C3049A" w14:paraId="2377D9D3" w14:textId="77777777" w:rsidTr="00ED40F0">
        <w:tblPrEx>
          <w:tblCellMar>
            <w:left w:w="0" w:type="dxa"/>
            <w:right w:w="0" w:type="dxa"/>
          </w:tblCellMar>
        </w:tblPrEx>
        <w:trPr>
          <w:trHeight w:val="820"/>
        </w:trPr>
        <w:tc>
          <w:tcPr>
            <w:tcW w:w="2411" w:type="dxa"/>
            <w:gridSpan w:val="2"/>
            <w:tcBorders>
              <w:top w:val="single" w:sz="0" w:space="0" w:color="000000"/>
              <w:left w:val="single" w:sz="18" w:space="0" w:color="000000"/>
              <w:bottom w:val="single" w:sz="0" w:space="0" w:color="000000"/>
              <w:right w:val="single" w:sz="2" w:space="0" w:color="000000"/>
            </w:tcBorders>
          </w:tcPr>
          <w:p w14:paraId="208A39D0" w14:textId="77777777" w:rsidR="001127D1" w:rsidRDefault="001127D1" w:rsidP="00ED40F0">
            <w:pPr>
              <w:pStyle w:val="TableParagraph"/>
              <w:spacing w:before="70"/>
              <w:ind w:left="110"/>
              <w:rPr>
                <w:rFonts w:ascii="Arial" w:hAnsi="Arial" w:cs="Arial"/>
                <w:w w:val="105"/>
                <w:sz w:val="16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>Kontroloval</w:t>
            </w:r>
          </w:p>
          <w:p w14:paraId="71D89B61" w14:textId="77777777" w:rsidR="001127D1" w:rsidRPr="003F4FEA" w:rsidRDefault="001127D1" w:rsidP="00ED40F0">
            <w:pPr>
              <w:pStyle w:val="TableParagraph"/>
              <w:spacing w:before="70"/>
              <w:ind w:left="110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</w:p>
          <w:p w14:paraId="1DCDC8A2" w14:textId="77777777" w:rsidR="001127D1" w:rsidRPr="003F4FEA" w:rsidRDefault="001127D1" w:rsidP="00ED40F0">
            <w:pPr>
              <w:pStyle w:val="TableParagraph"/>
              <w:spacing w:before="18"/>
              <w:ind w:left="110"/>
              <w:rPr>
                <w:rFonts w:ascii="Arial" w:hAnsi="Arial" w:cs="Arial"/>
                <w:w w:val="105"/>
              </w:rPr>
            </w:pPr>
            <w:r>
              <w:rPr>
                <w:rFonts w:ascii="Arial" w:hAnsi="Arial" w:cs="Arial"/>
                <w:lang w:val="sk-SK"/>
              </w:rPr>
              <w:t>{{kontroloval}}</w:t>
            </w:r>
          </w:p>
        </w:tc>
        <w:tc>
          <w:tcPr>
            <w:tcW w:w="2410" w:type="dxa"/>
            <w:tcBorders>
              <w:left w:val="single" w:sz="2" w:space="0" w:color="000000"/>
              <w:right w:val="single" w:sz="2" w:space="0" w:color="000000"/>
            </w:tcBorders>
          </w:tcPr>
          <w:p w14:paraId="7A96B402" w14:textId="77777777" w:rsidR="001127D1" w:rsidRPr="00C3049A" w:rsidRDefault="001127D1" w:rsidP="00ED40F0">
            <w:pPr>
              <w:pStyle w:val="TableParagraph"/>
              <w:spacing w:before="18"/>
              <w:jc w:val="center"/>
              <w:rPr>
                <w:rFonts w:ascii="Arial" w:hAnsi="Arial" w:cs="Arial"/>
                <w:w w:val="105"/>
                <w:sz w:val="16"/>
              </w:rPr>
            </w:pPr>
          </w:p>
        </w:tc>
        <w:tc>
          <w:tcPr>
            <w:tcW w:w="2410" w:type="dxa"/>
            <w:gridSpan w:val="2"/>
            <w:vMerge/>
            <w:tcBorders>
              <w:left w:val="single" w:sz="2" w:space="0" w:color="000000"/>
              <w:right w:val="single" w:sz="2" w:space="0" w:color="000000"/>
            </w:tcBorders>
          </w:tcPr>
          <w:p w14:paraId="0284A3AC" w14:textId="77777777" w:rsidR="001127D1" w:rsidRPr="00C3049A" w:rsidRDefault="001127D1" w:rsidP="00ED40F0">
            <w:pPr>
              <w:pStyle w:val="TableParagraph"/>
              <w:spacing w:before="70"/>
              <w:ind w:left="110"/>
              <w:jc w:val="center"/>
              <w:rPr>
                <w:rFonts w:ascii="Arial" w:hAnsi="Arial" w:cs="Arial"/>
                <w:w w:val="105"/>
                <w:sz w:val="16"/>
              </w:rPr>
            </w:pPr>
          </w:p>
        </w:tc>
        <w:tc>
          <w:tcPr>
            <w:tcW w:w="14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587A306" w14:textId="77777777" w:rsidR="001127D1" w:rsidRDefault="001127D1" w:rsidP="00ED40F0">
            <w:pPr>
              <w:pStyle w:val="TableParagraph"/>
              <w:spacing w:before="70"/>
              <w:ind w:left="110"/>
              <w:rPr>
                <w:rFonts w:ascii="Arial" w:hAnsi="Arial" w:cs="Arial"/>
                <w:w w:val="105"/>
                <w:sz w:val="16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Formát</w:t>
            </w:r>
          </w:p>
          <w:p w14:paraId="2F85F719" w14:textId="77777777" w:rsidR="001127D1" w:rsidRPr="003F4FEA" w:rsidRDefault="001127D1" w:rsidP="00ED40F0">
            <w:pPr>
              <w:pStyle w:val="TableParagraph"/>
              <w:spacing w:before="70"/>
              <w:ind w:left="110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</w:p>
          <w:p w14:paraId="4165435D" w14:textId="77777777" w:rsidR="001127D1" w:rsidRPr="00C3049A" w:rsidRDefault="001127D1" w:rsidP="00ED40F0">
            <w:pPr>
              <w:pStyle w:val="TableParagraph"/>
              <w:spacing w:before="18"/>
              <w:ind w:left="3"/>
              <w:jc w:val="center"/>
              <w:rPr>
                <w:rFonts w:ascii="Arial" w:hAnsi="Arial" w:cs="Arial"/>
                <w:w w:val="105"/>
                <w:sz w:val="16"/>
              </w:rPr>
            </w:pPr>
            <w:r w:rsidRPr="00C3049A">
              <w:rPr>
                <w:rFonts w:ascii="Arial" w:hAnsi="Arial" w:cs="Arial"/>
                <w:sz w:val="24"/>
                <w:szCs w:val="20"/>
                <w:lang w:val="sk-SK"/>
              </w:rPr>
              <w:t>A4</w:t>
            </w:r>
          </w:p>
        </w:tc>
        <w:tc>
          <w:tcPr>
            <w:tcW w:w="148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8" w:space="0" w:color="000000"/>
            </w:tcBorders>
          </w:tcPr>
          <w:p w14:paraId="64D612FC" w14:textId="77777777" w:rsidR="001127D1" w:rsidRDefault="001127D1" w:rsidP="00ED40F0">
            <w:pPr>
              <w:pStyle w:val="TableParagraph"/>
              <w:spacing w:before="70"/>
              <w:ind w:left="110"/>
              <w:rPr>
                <w:rFonts w:ascii="Arial" w:hAnsi="Arial" w:cs="Arial"/>
                <w:w w:val="105"/>
                <w:sz w:val="16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Index</w:t>
            </w:r>
            <w:r w:rsidRPr="00C3049A">
              <w:rPr>
                <w:rFonts w:ascii="Arial" w:hAnsi="Arial" w:cs="Arial"/>
                <w:spacing w:val="-1"/>
                <w:w w:val="105"/>
                <w:sz w:val="16"/>
                <w:lang w:val="sk-SK"/>
              </w:rPr>
              <w:t xml:space="preserve"> </w:t>
            </w: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revízie</w:t>
            </w:r>
          </w:p>
          <w:p w14:paraId="03A34357" w14:textId="77777777" w:rsidR="001127D1" w:rsidRPr="003F4FEA" w:rsidRDefault="001127D1" w:rsidP="00ED40F0">
            <w:pPr>
              <w:pStyle w:val="TableParagraph"/>
              <w:spacing w:before="70"/>
              <w:ind w:left="110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</w:p>
          <w:p w14:paraId="295B0266" w14:textId="77777777" w:rsidR="001127D1" w:rsidRPr="00C3049A" w:rsidRDefault="001127D1" w:rsidP="00ED40F0">
            <w:pPr>
              <w:pStyle w:val="TableParagraph"/>
              <w:spacing w:before="18"/>
              <w:ind w:left="3"/>
              <w:jc w:val="center"/>
              <w:rPr>
                <w:rFonts w:ascii="Arial" w:hAnsi="Arial" w:cs="Arial"/>
                <w:w w:val="105"/>
                <w:sz w:val="16"/>
              </w:rPr>
            </w:pPr>
            <w:r>
              <w:rPr>
                <w:rFonts w:ascii="Arial" w:hAnsi="Arial" w:cs="Arial"/>
                <w:sz w:val="24"/>
                <w:szCs w:val="20"/>
                <w:lang w:val="sk-SK"/>
              </w:rPr>
              <w:t>0</w:t>
            </w:r>
          </w:p>
        </w:tc>
      </w:tr>
      <w:tr w:rsidR="001127D1" w:rsidRPr="00C3049A" w14:paraId="10E30D38" w14:textId="77777777" w:rsidTr="00ED40F0">
        <w:tblPrEx>
          <w:tblCellMar>
            <w:left w:w="0" w:type="dxa"/>
            <w:right w:w="0" w:type="dxa"/>
          </w:tblCellMar>
        </w:tblPrEx>
        <w:trPr>
          <w:trHeight w:val="820"/>
        </w:trPr>
        <w:tc>
          <w:tcPr>
            <w:tcW w:w="2411" w:type="dxa"/>
            <w:gridSpan w:val="2"/>
            <w:tcBorders>
              <w:top w:val="single" w:sz="0" w:space="0" w:color="000000"/>
              <w:left w:val="single" w:sz="18" w:space="0" w:color="000000"/>
              <w:bottom w:val="single" w:sz="0" w:space="0" w:color="000000"/>
              <w:right w:val="single" w:sz="2" w:space="0" w:color="000000"/>
            </w:tcBorders>
          </w:tcPr>
          <w:p w14:paraId="47EC342A" w14:textId="77777777" w:rsidR="001127D1" w:rsidRDefault="001127D1" w:rsidP="00ED40F0">
            <w:pPr>
              <w:pStyle w:val="TableParagraph"/>
              <w:spacing w:before="70"/>
              <w:ind w:left="110"/>
              <w:rPr>
                <w:rFonts w:ascii="Arial" w:hAnsi="Arial" w:cs="Arial"/>
                <w:w w:val="105"/>
                <w:sz w:val="16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>Zodpovedný projektant</w:t>
            </w:r>
          </w:p>
          <w:p w14:paraId="4B9A1828" w14:textId="77777777" w:rsidR="001127D1" w:rsidRPr="003F4FEA" w:rsidRDefault="001127D1" w:rsidP="00ED40F0">
            <w:pPr>
              <w:pStyle w:val="TableParagraph"/>
              <w:spacing w:before="70"/>
              <w:ind w:left="110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</w:p>
          <w:p w14:paraId="719D9BC2" w14:textId="77777777" w:rsidR="001127D1" w:rsidRPr="003F4FEA" w:rsidRDefault="001127D1" w:rsidP="00ED40F0">
            <w:pPr>
              <w:pStyle w:val="TableParagraph"/>
              <w:spacing w:before="18"/>
              <w:ind w:left="110"/>
              <w:rPr>
                <w:rFonts w:ascii="Arial" w:eastAsia="Arial Narrow" w:hAnsi="Arial" w:cs="Arial"/>
                <w:lang w:val="sk-SK"/>
              </w:rPr>
            </w:pPr>
            <w:r>
              <w:rPr>
                <w:rFonts w:ascii="Arial" w:hAnsi="Arial" w:cs="Arial"/>
                <w:lang w:val="sk-SK"/>
              </w:rPr>
              <w:t>{{</w:t>
            </w:r>
            <w:proofErr w:type="spellStart"/>
            <w:r>
              <w:rPr>
                <w:rFonts w:ascii="Arial" w:hAnsi="Arial" w:cs="Arial"/>
                <w:lang w:val="sk-SK"/>
              </w:rPr>
              <w:t>zodpovedny_projektant</w:t>
            </w:r>
            <w:proofErr w:type="spellEnd"/>
            <w:r>
              <w:rPr>
                <w:rFonts w:ascii="Arial" w:hAnsi="Arial" w:cs="Arial"/>
                <w:lang w:val="sk-SK"/>
              </w:rPr>
              <w:t>}}</w:t>
            </w:r>
          </w:p>
        </w:tc>
        <w:tc>
          <w:tcPr>
            <w:tcW w:w="241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66D4A87" w14:textId="77777777" w:rsidR="001127D1" w:rsidRPr="00C3049A" w:rsidRDefault="001127D1" w:rsidP="00ED40F0">
            <w:pPr>
              <w:pStyle w:val="TableParagraph"/>
              <w:spacing w:before="18"/>
              <w:jc w:val="center"/>
              <w:rPr>
                <w:rFonts w:ascii="Arial" w:eastAsia="Arial Narrow" w:hAnsi="Arial" w:cs="Arial"/>
                <w:sz w:val="26"/>
                <w:szCs w:val="26"/>
                <w:lang w:val="sk-SK"/>
              </w:rPr>
            </w:pPr>
          </w:p>
        </w:tc>
        <w:tc>
          <w:tcPr>
            <w:tcW w:w="2410" w:type="dxa"/>
            <w:gridSpan w:val="2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9D0E9D8" w14:textId="77777777" w:rsidR="001127D1" w:rsidRPr="00C3049A" w:rsidRDefault="001127D1" w:rsidP="00ED40F0">
            <w:pPr>
              <w:pStyle w:val="TableParagraph"/>
              <w:spacing w:before="18"/>
              <w:ind w:right="-3"/>
              <w:jc w:val="center"/>
              <w:rPr>
                <w:rFonts w:ascii="Arial" w:eastAsia="Arial Narrow" w:hAnsi="Arial" w:cs="Arial"/>
                <w:sz w:val="26"/>
                <w:szCs w:val="26"/>
                <w:lang w:val="sk-SK"/>
              </w:rPr>
            </w:pPr>
          </w:p>
        </w:tc>
        <w:tc>
          <w:tcPr>
            <w:tcW w:w="14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EA7E448" w14:textId="77777777" w:rsidR="001127D1" w:rsidRDefault="001127D1" w:rsidP="00ED40F0">
            <w:pPr>
              <w:pStyle w:val="TableParagraph"/>
              <w:spacing w:before="70"/>
              <w:ind w:left="110"/>
              <w:rPr>
                <w:rFonts w:ascii="Arial" w:hAnsi="Arial" w:cs="Arial"/>
                <w:w w:val="105"/>
                <w:sz w:val="16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>Mierka</w:t>
            </w:r>
          </w:p>
          <w:p w14:paraId="59ED4558" w14:textId="77777777" w:rsidR="001127D1" w:rsidRPr="003F4FEA" w:rsidRDefault="001127D1" w:rsidP="00ED40F0">
            <w:pPr>
              <w:pStyle w:val="TableParagraph"/>
              <w:spacing w:before="70"/>
              <w:ind w:left="110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</w:p>
          <w:p w14:paraId="7E8A1ABB" w14:textId="77777777" w:rsidR="001127D1" w:rsidRPr="00C3049A" w:rsidRDefault="001127D1" w:rsidP="00ED40F0">
            <w:pPr>
              <w:pStyle w:val="TableParagraph"/>
              <w:spacing w:before="18"/>
              <w:ind w:left="3"/>
              <w:jc w:val="center"/>
              <w:rPr>
                <w:rFonts w:ascii="Arial" w:eastAsia="Arial Narrow" w:hAnsi="Arial" w:cs="Arial"/>
                <w:sz w:val="26"/>
                <w:szCs w:val="26"/>
              </w:rPr>
            </w:pPr>
            <w:r>
              <w:rPr>
                <w:rFonts w:ascii="Arial" w:eastAsia="Arial Narrow" w:hAnsi="Arial" w:cs="Arial"/>
                <w:sz w:val="26"/>
                <w:szCs w:val="26"/>
              </w:rPr>
              <w:t>-</w:t>
            </w:r>
          </w:p>
        </w:tc>
        <w:tc>
          <w:tcPr>
            <w:tcW w:w="148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8" w:space="0" w:color="000000"/>
            </w:tcBorders>
          </w:tcPr>
          <w:p w14:paraId="13306901" w14:textId="77777777" w:rsidR="001127D1" w:rsidRDefault="001127D1" w:rsidP="00ED40F0">
            <w:pPr>
              <w:pStyle w:val="TableParagraph"/>
              <w:spacing w:before="70"/>
              <w:ind w:left="111"/>
              <w:rPr>
                <w:rFonts w:ascii="Arial" w:hAnsi="Arial" w:cs="Arial"/>
                <w:w w:val="105"/>
                <w:sz w:val="16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Strana</w:t>
            </w:r>
          </w:p>
          <w:p w14:paraId="43390296" w14:textId="77777777" w:rsidR="001127D1" w:rsidRPr="003F4FEA" w:rsidRDefault="001127D1" w:rsidP="00ED40F0">
            <w:pPr>
              <w:pStyle w:val="TableParagraph"/>
              <w:spacing w:before="70"/>
              <w:ind w:left="111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</w:p>
          <w:p w14:paraId="7D25094F" w14:textId="77777777" w:rsidR="001127D1" w:rsidRPr="00C3049A" w:rsidRDefault="001127D1" w:rsidP="00ED40F0">
            <w:pPr>
              <w:pStyle w:val="TableParagraph"/>
              <w:spacing w:before="18"/>
              <w:ind w:left="3"/>
              <w:jc w:val="center"/>
              <w:rPr>
                <w:rFonts w:ascii="Arial" w:eastAsia="Arial Narrow" w:hAnsi="Arial" w:cs="Arial"/>
                <w:sz w:val="26"/>
                <w:szCs w:val="26"/>
                <w:lang w:val="sk-SK"/>
              </w:rPr>
            </w:pPr>
            <w:r w:rsidRPr="00C3049A">
              <w:rPr>
                <w:rFonts w:ascii="Arial" w:hAnsi="Arial" w:cs="Arial"/>
                <w:sz w:val="24"/>
                <w:szCs w:val="20"/>
                <w:lang w:val="sk-SK"/>
              </w:rPr>
              <w:t>1/</w:t>
            </w:r>
            <w:r>
              <w:rPr>
                <w:rFonts w:ascii="Arial" w:hAnsi="Arial" w:cs="Arial"/>
                <w:sz w:val="24"/>
                <w:szCs w:val="20"/>
                <w:lang w:val="sk-SK"/>
              </w:rPr>
              <w:t>24</w:t>
            </w:r>
          </w:p>
        </w:tc>
      </w:tr>
      <w:tr w:rsidR="001127D1" w:rsidRPr="00C3049A" w14:paraId="2A31CD8C" w14:textId="77777777" w:rsidTr="00ED40F0">
        <w:tblPrEx>
          <w:tblCellMar>
            <w:left w:w="0" w:type="dxa"/>
            <w:right w:w="0" w:type="dxa"/>
          </w:tblCellMar>
        </w:tblPrEx>
        <w:trPr>
          <w:trHeight w:hRule="exact" w:val="85"/>
        </w:trPr>
        <w:tc>
          <w:tcPr>
            <w:tcW w:w="10206" w:type="dxa"/>
            <w:gridSpan w:val="7"/>
            <w:tcBorders>
              <w:top w:val="single" w:sz="7" w:space="0" w:color="000000"/>
              <w:left w:val="single" w:sz="18" w:space="0" w:color="000000"/>
              <w:bottom w:val="single" w:sz="7" w:space="0" w:color="000000"/>
              <w:right w:val="single" w:sz="18" w:space="0" w:color="000000"/>
            </w:tcBorders>
          </w:tcPr>
          <w:p w14:paraId="717ED803" w14:textId="77777777" w:rsidR="001127D1" w:rsidRPr="00C3049A" w:rsidRDefault="001127D1" w:rsidP="00ED40F0">
            <w:pPr>
              <w:rPr>
                <w:rFonts w:ascii="Arial" w:hAnsi="Arial" w:cs="Arial"/>
                <w:lang w:val="sk-SK"/>
              </w:rPr>
            </w:pPr>
          </w:p>
        </w:tc>
      </w:tr>
      <w:tr w:rsidR="001127D1" w:rsidRPr="00C3049A" w14:paraId="47C21B95" w14:textId="77777777" w:rsidTr="00ED40F0">
        <w:tblPrEx>
          <w:tblCellMar>
            <w:left w:w="0" w:type="dxa"/>
            <w:right w:w="0" w:type="dxa"/>
          </w:tblCellMar>
        </w:tblPrEx>
        <w:trPr>
          <w:trHeight w:hRule="exact" w:val="454"/>
        </w:trPr>
        <w:tc>
          <w:tcPr>
            <w:tcW w:w="1205" w:type="dxa"/>
            <w:tcBorders>
              <w:top w:val="single" w:sz="7" w:space="0" w:color="000000"/>
              <w:left w:val="single" w:sz="18" w:space="0" w:color="000000"/>
              <w:bottom w:val="single" w:sz="7" w:space="0" w:color="000000"/>
              <w:right w:val="single" w:sz="6" w:space="0" w:color="000000"/>
            </w:tcBorders>
          </w:tcPr>
          <w:p w14:paraId="53A74142" w14:textId="77777777" w:rsidR="001127D1" w:rsidRPr="00C3049A" w:rsidRDefault="001127D1" w:rsidP="00ED40F0">
            <w:pPr>
              <w:pStyle w:val="TableParagraph"/>
              <w:spacing w:before="118"/>
              <w:jc w:val="center"/>
              <w:rPr>
                <w:rFonts w:ascii="Arial" w:eastAsia="Century Gothic" w:hAnsi="Arial" w:cs="Arial"/>
                <w:sz w:val="16"/>
                <w:szCs w:val="15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Index</w:t>
            </w:r>
            <w:r w:rsidRPr="00C3049A">
              <w:rPr>
                <w:rFonts w:ascii="Arial" w:hAnsi="Arial" w:cs="Arial"/>
                <w:spacing w:val="-1"/>
                <w:w w:val="105"/>
                <w:sz w:val="16"/>
                <w:lang w:val="sk-SK"/>
              </w:rPr>
              <w:t xml:space="preserve"> </w:t>
            </w: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revízie</w:t>
            </w:r>
          </w:p>
        </w:tc>
        <w:tc>
          <w:tcPr>
            <w:tcW w:w="1206" w:type="dxa"/>
            <w:tcBorders>
              <w:top w:val="single" w:sz="7" w:space="0" w:color="000000"/>
              <w:left w:val="single" w:sz="6" w:space="0" w:color="000000"/>
              <w:bottom w:val="single" w:sz="7" w:space="0" w:color="000000"/>
              <w:right w:val="single" w:sz="6" w:space="0" w:color="000000"/>
            </w:tcBorders>
          </w:tcPr>
          <w:p w14:paraId="527F732B" w14:textId="77777777" w:rsidR="001127D1" w:rsidRPr="00C3049A" w:rsidRDefault="001127D1" w:rsidP="00ED40F0">
            <w:pPr>
              <w:pStyle w:val="TableParagraph"/>
              <w:spacing w:before="118"/>
              <w:ind w:left="-11"/>
              <w:jc w:val="center"/>
              <w:rPr>
                <w:rFonts w:ascii="Arial" w:eastAsia="Century Gothic" w:hAnsi="Arial" w:cs="Arial"/>
                <w:sz w:val="16"/>
                <w:szCs w:val="15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Dátum</w:t>
            </w:r>
          </w:p>
        </w:tc>
        <w:tc>
          <w:tcPr>
            <w:tcW w:w="4820" w:type="dxa"/>
            <w:gridSpan w:val="3"/>
            <w:tcBorders>
              <w:top w:val="single" w:sz="7" w:space="0" w:color="000000"/>
              <w:left w:val="single" w:sz="6" w:space="0" w:color="000000"/>
              <w:bottom w:val="single" w:sz="7" w:space="0" w:color="000000"/>
              <w:right w:val="single" w:sz="6" w:space="0" w:color="000000"/>
            </w:tcBorders>
          </w:tcPr>
          <w:p w14:paraId="7E720B90" w14:textId="77777777" w:rsidR="001127D1" w:rsidRPr="00C3049A" w:rsidRDefault="001127D1" w:rsidP="00ED40F0">
            <w:pPr>
              <w:pStyle w:val="TableParagraph"/>
              <w:spacing w:before="118"/>
              <w:ind w:left="193"/>
              <w:rPr>
                <w:rFonts w:ascii="Arial" w:eastAsia="Century Gothic" w:hAnsi="Arial" w:cs="Arial"/>
                <w:sz w:val="16"/>
                <w:szCs w:val="15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Popis</w:t>
            </w:r>
          </w:p>
        </w:tc>
        <w:tc>
          <w:tcPr>
            <w:tcW w:w="2975" w:type="dxa"/>
            <w:gridSpan w:val="2"/>
            <w:tcBorders>
              <w:top w:val="single" w:sz="7" w:space="0" w:color="000000"/>
              <w:left w:val="single" w:sz="6" w:space="0" w:color="000000"/>
              <w:bottom w:val="single" w:sz="7" w:space="0" w:color="000000"/>
              <w:right w:val="single" w:sz="18" w:space="0" w:color="000000"/>
            </w:tcBorders>
          </w:tcPr>
          <w:p w14:paraId="7832966F" w14:textId="77777777" w:rsidR="001127D1" w:rsidRPr="00C3049A" w:rsidRDefault="001127D1" w:rsidP="00ED40F0">
            <w:pPr>
              <w:pStyle w:val="TableParagraph"/>
              <w:spacing w:before="118"/>
              <w:ind w:left="197"/>
              <w:rPr>
                <w:rFonts w:ascii="Arial" w:eastAsia="Century Gothic" w:hAnsi="Arial" w:cs="Arial"/>
                <w:sz w:val="16"/>
                <w:szCs w:val="15"/>
                <w:lang w:val="sk-SK"/>
              </w:rPr>
            </w:pPr>
            <w:r w:rsidRPr="00C3049A">
              <w:rPr>
                <w:rFonts w:ascii="Arial" w:hAnsi="Arial" w:cs="Arial"/>
                <w:spacing w:val="-1"/>
                <w:w w:val="105"/>
                <w:sz w:val="16"/>
                <w:lang w:val="sk-SK"/>
              </w:rPr>
              <w:t>Vypracoval</w:t>
            </w:r>
          </w:p>
        </w:tc>
      </w:tr>
      <w:tr w:rsidR="001127D1" w:rsidRPr="00C3049A" w14:paraId="1AFFAD67" w14:textId="77777777" w:rsidTr="00ED40F0">
        <w:tblPrEx>
          <w:tblCellMar>
            <w:left w:w="0" w:type="dxa"/>
            <w:right w:w="0" w:type="dxa"/>
          </w:tblCellMar>
        </w:tblPrEx>
        <w:trPr>
          <w:trHeight w:val="437"/>
        </w:trPr>
        <w:tc>
          <w:tcPr>
            <w:tcW w:w="1205" w:type="dxa"/>
            <w:tcBorders>
              <w:top w:val="single" w:sz="7" w:space="0" w:color="000000"/>
              <w:left w:val="single" w:sz="18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7CA8F552" w14:textId="77777777" w:rsidR="001127D1" w:rsidRPr="00C3049A" w:rsidRDefault="001127D1" w:rsidP="00ED40F0">
            <w:pPr>
              <w:jc w:val="center"/>
              <w:rPr>
                <w:rFonts w:ascii="Arial" w:hAnsi="Arial" w:cs="Arial"/>
                <w:sz w:val="20"/>
                <w:szCs w:val="20"/>
                <w:lang w:val="sk-SK"/>
              </w:rPr>
            </w:pPr>
            <w:r w:rsidRPr="00C3049A">
              <w:rPr>
                <w:rFonts w:ascii="Arial" w:hAnsi="Arial" w:cs="Arial"/>
                <w:sz w:val="20"/>
                <w:szCs w:val="20"/>
                <w:lang w:val="sk-SK"/>
              </w:rPr>
              <w:t>0</w:t>
            </w:r>
          </w:p>
        </w:tc>
        <w:tc>
          <w:tcPr>
            <w:tcW w:w="1206" w:type="dxa"/>
            <w:tcBorders>
              <w:top w:val="single" w:sz="7" w:space="0" w:color="000000"/>
              <w:left w:val="single" w:sz="6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78D854F4" w14:textId="77777777" w:rsidR="001127D1" w:rsidRPr="00C3049A" w:rsidRDefault="001127D1" w:rsidP="00ED40F0">
            <w:pPr>
              <w:jc w:val="center"/>
              <w:rPr>
                <w:rFonts w:ascii="Arial" w:hAnsi="Arial" w:cs="Arial"/>
                <w:sz w:val="20"/>
                <w:szCs w:val="20"/>
                <w:lang w:val="sk-SK"/>
              </w:rPr>
            </w:pPr>
            <w:r>
              <w:rPr>
                <w:rFonts w:ascii="Arial" w:hAnsi="Arial" w:cs="Arial"/>
                <w:sz w:val="20"/>
                <w:szCs w:val="20"/>
                <w:lang w:val="sk-SK"/>
              </w:rPr>
              <w:t>{{</w:t>
            </w:r>
            <w:proofErr w:type="spellStart"/>
            <w:r>
              <w:rPr>
                <w:rFonts w:ascii="Arial" w:hAnsi="Arial" w:cs="Arial"/>
                <w:sz w:val="20"/>
                <w:szCs w:val="20"/>
                <w:lang w:val="sk-SK"/>
              </w:rPr>
              <w:t>datum</w:t>
            </w:r>
            <w:proofErr w:type="spellEnd"/>
            <w:r>
              <w:rPr>
                <w:rFonts w:ascii="Arial" w:hAnsi="Arial" w:cs="Arial"/>
                <w:sz w:val="20"/>
                <w:szCs w:val="20"/>
                <w:lang w:val="sk-SK"/>
              </w:rPr>
              <w:t>}}</w:t>
            </w:r>
          </w:p>
        </w:tc>
        <w:tc>
          <w:tcPr>
            <w:tcW w:w="4820" w:type="dxa"/>
            <w:gridSpan w:val="3"/>
            <w:tcBorders>
              <w:top w:val="single" w:sz="7" w:space="0" w:color="000000"/>
              <w:left w:val="single" w:sz="6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1E4012BF" w14:textId="77777777" w:rsidR="001127D1" w:rsidRPr="00C3049A" w:rsidRDefault="001127D1" w:rsidP="00ED40F0">
            <w:pPr>
              <w:ind w:firstLine="149"/>
              <w:rPr>
                <w:rFonts w:ascii="Arial" w:hAnsi="Arial" w:cs="Arial"/>
                <w:sz w:val="20"/>
                <w:szCs w:val="20"/>
                <w:lang w:val="sk-SK"/>
              </w:rPr>
            </w:pPr>
            <w:r w:rsidRPr="00C3049A">
              <w:rPr>
                <w:rFonts w:ascii="Arial" w:hAnsi="Arial" w:cs="Arial"/>
                <w:sz w:val="20"/>
                <w:szCs w:val="20"/>
                <w:lang w:val="sk-SK"/>
              </w:rPr>
              <w:t>Prvé vydanie</w:t>
            </w:r>
          </w:p>
        </w:tc>
        <w:tc>
          <w:tcPr>
            <w:tcW w:w="2975" w:type="dxa"/>
            <w:gridSpan w:val="2"/>
            <w:tcBorders>
              <w:top w:val="single" w:sz="7" w:space="0" w:color="000000"/>
              <w:left w:val="single" w:sz="6" w:space="0" w:color="000000"/>
              <w:bottom w:val="single" w:sz="0" w:space="0" w:color="000000"/>
              <w:right w:val="single" w:sz="18" w:space="0" w:color="000000"/>
            </w:tcBorders>
            <w:vAlign w:val="center"/>
          </w:tcPr>
          <w:p w14:paraId="1B1BF7D7" w14:textId="77777777" w:rsidR="001127D1" w:rsidRPr="00C3049A" w:rsidRDefault="001127D1" w:rsidP="00ED40F0">
            <w:pPr>
              <w:ind w:firstLine="149"/>
              <w:rPr>
                <w:rFonts w:ascii="Arial" w:hAnsi="Arial" w:cs="Arial"/>
                <w:sz w:val="20"/>
                <w:szCs w:val="20"/>
                <w:lang w:val="sk-SK"/>
              </w:rPr>
            </w:pPr>
            <w:r>
              <w:rPr>
                <w:rFonts w:ascii="Arial" w:hAnsi="Arial" w:cs="Arial"/>
                <w:lang w:val="sk-SK"/>
              </w:rPr>
              <w:t>{{vypracoval}}</w:t>
            </w:r>
          </w:p>
        </w:tc>
      </w:tr>
      <w:tr w:rsidR="001127D1" w:rsidRPr="00C3049A" w14:paraId="64FE616E" w14:textId="77777777" w:rsidTr="00ED40F0">
        <w:tblPrEx>
          <w:tblCellMar>
            <w:left w:w="0" w:type="dxa"/>
            <w:right w:w="0" w:type="dxa"/>
          </w:tblCellMar>
        </w:tblPrEx>
        <w:trPr>
          <w:trHeight w:val="437"/>
        </w:trPr>
        <w:tc>
          <w:tcPr>
            <w:tcW w:w="1205" w:type="dxa"/>
            <w:tcBorders>
              <w:top w:val="single" w:sz="0" w:space="0" w:color="000000"/>
              <w:left w:val="single" w:sz="18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5DAC0808" w14:textId="77777777" w:rsidR="001127D1" w:rsidRPr="00C3049A" w:rsidRDefault="001127D1" w:rsidP="00ED40F0">
            <w:pPr>
              <w:jc w:val="center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  <w:tc>
          <w:tcPr>
            <w:tcW w:w="1206" w:type="dxa"/>
            <w:tcBorders>
              <w:top w:val="single" w:sz="0" w:space="0" w:color="000000"/>
              <w:left w:val="single" w:sz="6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2BBCFCEA" w14:textId="77777777" w:rsidR="001127D1" w:rsidRPr="00C3049A" w:rsidRDefault="001127D1" w:rsidP="00ED40F0">
            <w:pPr>
              <w:jc w:val="center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  <w:tc>
          <w:tcPr>
            <w:tcW w:w="4820" w:type="dxa"/>
            <w:gridSpan w:val="3"/>
            <w:tcBorders>
              <w:top w:val="single" w:sz="0" w:space="0" w:color="000000"/>
              <w:left w:val="single" w:sz="6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0C3F66F7" w14:textId="77777777" w:rsidR="001127D1" w:rsidRPr="00C3049A" w:rsidRDefault="001127D1" w:rsidP="00ED40F0">
            <w:pPr>
              <w:ind w:firstLine="149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  <w:tc>
          <w:tcPr>
            <w:tcW w:w="2975" w:type="dxa"/>
            <w:gridSpan w:val="2"/>
            <w:tcBorders>
              <w:top w:val="single" w:sz="0" w:space="0" w:color="000000"/>
              <w:left w:val="single" w:sz="6" w:space="0" w:color="000000"/>
              <w:bottom w:val="single" w:sz="0" w:space="0" w:color="000000"/>
              <w:right w:val="single" w:sz="18" w:space="0" w:color="000000"/>
            </w:tcBorders>
            <w:vAlign w:val="center"/>
          </w:tcPr>
          <w:p w14:paraId="775DCFEB" w14:textId="77777777" w:rsidR="001127D1" w:rsidRPr="00C3049A" w:rsidRDefault="001127D1" w:rsidP="00ED40F0">
            <w:pPr>
              <w:ind w:firstLine="149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</w:tr>
      <w:tr w:rsidR="001127D1" w:rsidRPr="00C3049A" w14:paraId="7BF787E0" w14:textId="77777777" w:rsidTr="00ED40F0">
        <w:tblPrEx>
          <w:tblCellMar>
            <w:left w:w="0" w:type="dxa"/>
            <w:right w:w="0" w:type="dxa"/>
          </w:tblCellMar>
        </w:tblPrEx>
        <w:trPr>
          <w:trHeight w:val="437"/>
        </w:trPr>
        <w:tc>
          <w:tcPr>
            <w:tcW w:w="1205" w:type="dxa"/>
            <w:tcBorders>
              <w:top w:val="single" w:sz="0" w:space="0" w:color="000000"/>
              <w:left w:val="single" w:sz="18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0DECAAEE" w14:textId="77777777" w:rsidR="001127D1" w:rsidRPr="00C3049A" w:rsidRDefault="001127D1" w:rsidP="00ED40F0">
            <w:pPr>
              <w:jc w:val="center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  <w:tc>
          <w:tcPr>
            <w:tcW w:w="1206" w:type="dxa"/>
            <w:tcBorders>
              <w:top w:val="single" w:sz="0" w:space="0" w:color="000000"/>
              <w:left w:val="single" w:sz="6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4B662A80" w14:textId="77777777" w:rsidR="001127D1" w:rsidRPr="00C3049A" w:rsidRDefault="001127D1" w:rsidP="00ED40F0">
            <w:pPr>
              <w:jc w:val="center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  <w:tc>
          <w:tcPr>
            <w:tcW w:w="4820" w:type="dxa"/>
            <w:gridSpan w:val="3"/>
            <w:tcBorders>
              <w:top w:val="single" w:sz="0" w:space="0" w:color="000000"/>
              <w:left w:val="single" w:sz="6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297959A0" w14:textId="77777777" w:rsidR="001127D1" w:rsidRPr="00C3049A" w:rsidRDefault="001127D1" w:rsidP="00ED40F0">
            <w:pPr>
              <w:ind w:firstLine="149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  <w:tc>
          <w:tcPr>
            <w:tcW w:w="2975" w:type="dxa"/>
            <w:gridSpan w:val="2"/>
            <w:tcBorders>
              <w:top w:val="single" w:sz="0" w:space="0" w:color="000000"/>
              <w:left w:val="single" w:sz="6" w:space="0" w:color="000000"/>
              <w:bottom w:val="single" w:sz="0" w:space="0" w:color="000000"/>
              <w:right w:val="single" w:sz="18" w:space="0" w:color="000000"/>
            </w:tcBorders>
            <w:vAlign w:val="center"/>
          </w:tcPr>
          <w:p w14:paraId="2F7022E5" w14:textId="77777777" w:rsidR="001127D1" w:rsidRPr="00C3049A" w:rsidRDefault="001127D1" w:rsidP="00ED40F0">
            <w:pPr>
              <w:ind w:firstLine="149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</w:tr>
    </w:tbl>
    <w:p w14:paraId="09FD8602" w14:textId="23336F03" w:rsidR="001127D1" w:rsidRPr="00C3049A" w:rsidRDefault="001127D1" w:rsidP="008A22E6">
      <w:pPr>
        <w:spacing w:line="360" w:lineRule="auto"/>
        <w:jc w:val="both"/>
        <w:rPr>
          <w:rFonts w:ascii="Arial" w:hAnsi="Arial" w:cs="Arial"/>
          <w:sz w:val="22"/>
        </w:rPr>
        <w:sectPr w:rsidR="001127D1" w:rsidRPr="00C3049A" w:rsidSect="001127D1">
          <w:footerReference w:type="even" r:id="rId9"/>
          <w:footerReference w:type="default" r:id="rId10"/>
          <w:pgSz w:w="11906" w:h="16838" w:code="9"/>
          <w:pgMar w:top="-424" w:right="1418" w:bottom="426" w:left="1418" w:header="451" w:footer="28" w:gutter="0"/>
          <w:cols w:space="708"/>
        </w:sectPr>
      </w:pPr>
    </w:p>
    <w:p w14:paraId="133BE0A7" w14:textId="242CEEA1" w:rsidR="00F275FC" w:rsidRDefault="00F275FC" w:rsidP="00F275FC">
      <w:pPr>
        <w:spacing w:line="360" w:lineRule="auto"/>
        <w:jc w:val="both"/>
        <w:rPr>
          <w:rFonts w:ascii="Arial" w:hAnsi="Arial" w:cs="Arial"/>
          <w:sz w:val="10"/>
          <w:szCs w:val="10"/>
        </w:rPr>
      </w:pPr>
    </w:p>
    <w:p w14:paraId="6ACB4E9B" w14:textId="77777777" w:rsidR="00BE5D20" w:rsidRPr="00C3049A" w:rsidRDefault="00BE5D20" w:rsidP="00F275FC">
      <w:pPr>
        <w:spacing w:line="360" w:lineRule="auto"/>
        <w:jc w:val="both"/>
        <w:rPr>
          <w:rFonts w:ascii="Arial" w:hAnsi="Arial" w:cs="Arial"/>
          <w:sz w:val="10"/>
          <w:szCs w:val="10"/>
        </w:rPr>
      </w:pPr>
    </w:p>
    <w:p w14:paraId="7B262C0C" w14:textId="2BB6D6E9" w:rsidR="00F275FC" w:rsidRPr="00C3049A" w:rsidRDefault="00F275FC" w:rsidP="003F749D">
      <w:pPr>
        <w:spacing w:line="360" w:lineRule="auto"/>
        <w:rPr>
          <w:rFonts w:ascii="Arial" w:hAnsi="Arial" w:cs="Arial"/>
          <w:b/>
          <w:caps/>
          <w:sz w:val="28"/>
          <w:szCs w:val="28"/>
        </w:rPr>
      </w:pPr>
      <w:r w:rsidRPr="00C3049A">
        <w:rPr>
          <w:rFonts w:ascii="Arial" w:hAnsi="Arial" w:cs="Arial"/>
          <w:b/>
          <w:caps/>
          <w:sz w:val="28"/>
          <w:szCs w:val="28"/>
        </w:rPr>
        <w:t>Obsah</w:t>
      </w:r>
    </w:p>
    <w:p w14:paraId="724AE243" w14:textId="282FFFC8" w:rsidR="00836F98" w:rsidRDefault="00F275FC">
      <w:pPr>
        <w:pStyle w:val="Obsah1"/>
        <w:rPr>
          <w:rFonts w:eastAsiaTheme="minorEastAsia" w:cstheme="minorBidi"/>
          <w:b w:val="0"/>
          <w:bCs w:val="0"/>
          <w:kern w:val="2"/>
          <w:sz w:val="24"/>
          <w:szCs w:val="24"/>
          <w14:ligatures w14:val="standardContextual"/>
        </w:rPr>
      </w:pPr>
      <w:r w:rsidRPr="00C3049A">
        <w:rPr>
          <w:rFonts w:ascii="Arial" w:hAnsi="Arial" w:cs="Arial"/>
          <w:b w:val="0"/>
          <w:bCs w:val="0"/>
          <w:sz w:val="22"/>
          <w:szCs w:val="22"/>
        </w:rPr>
        <w:fldChar w:fldCharType="begin"/>
      </w:r>
      <w:r w:rsidRPr="00C3049A">
        <w:rPr>
          <w:rFonts w:ascii="Arial" w:hAnsi="Arial" w:cs="Arial"/>
          <w:b w:val="0"/>
          <w:bCs w:val="0"/>
          <w:sz w:val="22"/>
          <w:szCs w:val="22"/>
        </w:rPr>
        <w:instrText xml:space="preserve"> TOC \o "1-3" \h \z \u </w:instrText>
      </w:r>
      <w:r w:rsidRPr="00C3049A">
        <w:rPr>
          <w:rFonts w:ascii="Arial" w:hAnsi="Arial" w:cs="Arial"/>
          <w:b w:val="0"/>
          <w:bCs w:val="0"/>
          <w:sz w:val="22"/>
          <w:szCs w:val="22"/>
        </w:rPr>
        <w:fldChar w:fldCharType="separate"/>
      </w:r>
      <w:hyperlink w:anchor="_Toc217346874" w:history="1">
        <w:r w:rsidR="00836F98" w:rsidRPr="004D41B4">
          <w:rPr>
            <w:rStyle w:val="Hypertextovprepojenie"/>
          </w:rPr>
          <w:t>1.</w:t>
        </w:r>
        <w:r w:rsidR="00836F98">
          <w:rPr>
            <w:rFonts w:eastAsiaTheme="minorEastAsia" w:cstheme="minorBidi"/>
            <w:b w:val="0"/>
            <w:bCs w:val="0"/>
            <w:kern w:val="2"/>
            <w:sz w:val="24"/>
            <w:szCs w:val="24"/>
            <w14:ligatures w14:val="standardContextual"/>
          </w:rPr>
          <w:tab/>
        </w:r>
        <w:r w:rsidR="00836F98" w:rsidRPr="004D41B4">
          <w:rPr>
            <w:rStyle w:val="Hypertextovprepojenie"/>
          </w:rPr>
          <w:t>Základné údaje</w:t>
        </w:r>
        <w:r w:rsidR="00836F98">
          <w:rPr>
            <w:webHidden/>
          </w:rPr>
          <w:tab/>
        </w:r>
        <w:r w:rsidR="00836F98">
          <w:rPr>
            <w:webHidden/>
          </w:rPr>
          <w:fldChar w:fldCharType="begin"/>
        </w:r>
        <w:r w:rsidR="00836F98">
          <w:rPr>
            <w:webHidden/>
          </w:rPr>
          <w:instrText xml:space="preserve"> PAGEREF _Toc217346874 \h </w:instrText>
        </w:r>
        <w:r w:rsidR="00836F98">
          <w:rPr>
            <w:webHidden/>
          </w:rPr>
        </w:r>
        <w:r w:rsidR="00836F98">
          <w:rPr>
            <w:webHidden/>
          </w:rPr>
          <w:fldChar w:fldCharType="separate"/>
        </w:r>
        <w:r w:rsidR="00836F98">
          <w:rPr>
            <w:webHidden/>
          </w:rPr>
          <w:t>3</w:t>
        </w:r>
        <w:r w:rsidR="00836F98">
          <w:rPr>
            <w:webHidden/>
          </w:rPr>
          <w:fldChar w:fldCharType="end"/>
        </w:r>
      </w:hyperlink>
    </w:p>
    <w:p w14:paraId="3DD71D6D" w14:textId="11FA8441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875" w:history="1">
        <w:r w:rsidRPr="004D41B4">
          <w:rPr>
            <w:rStyle w:val="Hypertextovprepojenie"/>
            <w:noProof/>
          </w:rPr>
          <w:t>1.1.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Predmet projektu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090A675" w14:textId="5328E047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876" w:history="1">
        <w:r w:rsidRPr="004D41B4">
          <w:rPr>
            <w:rStyle w:val="Hypertextovprepojenie"/>
            <w:noProof/>
          </w:rPr>
          <w:t>1.2.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Rozsah projektu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84E9166" w14:textId="099EEB6A" w:rsidR="00836F98" w:rsidRDefault="00836F98">
      <w:pPr>
        <w:pStyle w:val="Obsah1"/>
        <w:rPr>
          <w:rFonts w:eastAsiaTheme="minorEastAsia" w:cstheme="minorBidi"/>
          <w:b w:val="0"/>
          <w:bCs w:val="0"/>
          <w:kern w:val="2"/>
          <w:sz w:val="24"/>
          <w:szCs w:val="24"/>
          <w14:ligatures w14:val="standardContextual"/>
        </w:rPr>
      </w:pPr>
      <w:hyperlink w:anchor="_Toc217346877" w:history="1">
        <w:r w:rsidRPr="004D41B4">
          <w:rPr>
            <w:rStyle w:val="Hypertextovprepojenie"/>
          </w:rPr>
          <w:t>2.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</w:rPr>
          <w:t>Predpisy a normy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_Toc217346877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092CC70F" w14:textId="66C7B26F" w:rsidR="00836F98" w:rsidRDefault="00836F98">
      <w:pPr>
        <w:pStyle w:val="Obsah1"/>
        <w:rPr>
          <w:rFonts w:eastAsiaTheme="minorEastAsia" w:cstheme="minorBidi"/>
          <w:b w:val="0"/>
          <w:bCs w:val="0"/>
          <w:kern w:val="2"/>
          <w:sz w:val="24"/>
          <w:szCs w:val="24"/>
          <w14:ligatures w14:val="standardContextual"/>
        </w:rPr>
      </w:pPr>
      <w:hyperlink w:anchor="_Toc217346878" w:history="1">
        <w:r w:rsidRPr="004D41B4">
          <w:rPr>
            <w:rStyle w:val="Hypertextovprepojenie"/>
          </w:rPr>
          <w:t>3.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</w:rPr>
          <w:t>Technické údaje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_Toc217346878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15DD3097" w14:textId="49C6CCFB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879" w:history="1">
        <w:r w:rsidRPr="004D41B4">
          <w:rPr>
            <w:rStyle w:val="Hypertextovprepojenie"/>
            <w:noProof/>
          </w:rPr>
          <w:t>3.1.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Napäťová sústava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_Toc217346879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19DD5CA" w14:textId="62CFDB8B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880" w:history="1">
        <w:r w:rsidRPr="004D41B4">
          <w:rPr>
            <w:rStyle w:val="Hypertextovprepojenie"/>
            <w:noProof/>
          </w:rPr>
          <w:t>3.2.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Charakteristika elektrického zariadenia podľa miery ohrozenia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_Toc217346880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F1F846A" w14:textId="68DA5212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881" w:history="1">
        <w:r w:rsidRPr="004D41B4">
          <w:rPr>
            <w:rStyle w:val="Hypertextovprepojenie"/>
            <w:noProof/>
          </w:rPr>
          <w:t>3.3.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Stupeň dodávky elektrickej energie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_Toc217346881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727D522" w14:textId="71C7D304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882" w:history="1">
        <w:r w:rsidRPr="004D41B4">
          <w:rPr>
            <w:rStyle w:val="Hypertextovprepojenie"/>
            <w:noProof/>
          </w:rPr>
          <w:t>3.4.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Spôsob napájania elektrickou energiou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_Toc217346882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E287881" w14:textId="3AAC7EE8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883" w:history="1">
        <w:r w:rsidRPr="004D41B4">
          <w:rPr>
            <w:rStyle w:val="Hypertextovprepojenie"/>
            <w:noProof/>
          </w:rPr>
          <w:t>3.5.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Regionálna distribučná sústava a rozpojovacie miesto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_Toc217346883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1A3D026" w14:textId="77C2BC64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884" w:history="1">
        <w:r w:rsidRPr="004D41B4">
          <w:rPr>
            <w:rStyle w:val="Hypertextovprepojenie"/>
            <w:noProof/>
          </w:rPr>
          <w:t>3.6.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Skratové údaje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474E8C5" w14:textId="29771CD5" w:rsidR="00836F98" w:rsidRDefault="00836F98">
      <w:pPr>
        <w:pStyle w:val="Obsah1"/>
        <w:rPr>
          <w:rFonts w:eastAsiaTheme="minorEastAsia" w:cstheme="minorBidi"/>
          <w:b w:val="0"/>
          <w:bCs w:val="0"/>
          <w:kern w:val="2"/>
          <w:sz w:val="24"/>
          <w:szCs w:val="24"/>
          <w14:ligatures w14:val="standardContextual"/>
        </w:rPr>
      </w:pPr>
      <w:hyperlink w:anchor="_Toc217346885" w:history="1">
        <w:r w:rsidRPr="004D41B4">
          <w:rPr>
            <w:rStyle w:val="Hypertextovprepojenie"/>
          </w:rPr>
          <w:t>4.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</w:rPr>
          <w:t>Vonkajšie vplyvy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_Toc217346885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1412926E" w14:textId="01ED2157" w:rsidR="00836F98" w:rsidRDefault="00836F98">
      <w:pPr>
        <w:pStyle w:val="Obsah1"/>
        <w:rPr>
          <w:rFonts w:eastAsiaTheme="minorEastAsia" w:cstheme="minorBidi"/>
          <w:b w:val="0"/>
          <w:bCs w:val="0"/>
          <w:kern w:val="2"/>
          <w:sz w:val="24"/>
          <w:szCs w:val="24"/>
          <w14:ligatures w14:val="standardContextual"/>
        </w:rPr>
      </w:pPr>
      <w:hyperlink w:anchor="_Toc217346886" w:history="1">
        <w:r w:rsidRPr="004D41B4">
          <w:rPr>
            <w:rStyle w:val="Hypertextovprepojenie"/>
          </w:rPr>
          <w:t>5.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</w:rPr>
          <w:t>Volené ochrany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_Toc217346886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2788422B" w14:textId="76AAC454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887" w:history="1">
        <w:r w:rsidRPr="004D41B4">
          <w:rPr>
            <w:rStyle w:val="Hypertextovprepojenie"/>
            <w:noProof/>
          </w:rPr>
          <w:t>5.1.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Základná ochrana, ochrana pred priamym dotykom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15F304B" w14:textId="3AB90A76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888" w:history="1">
        <w:r w:rsidRPr="004D41B4">
          <w:rPr>
            <w:rStyle w:val="Hypertextovprepojenie"/>
            <w:noProof/>
          </w:rPr>
          <w:t>5.2.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Ochrana pri poruche, ochrana pred nepriamym dotykom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BCC8613" w14:textId="2859F31D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889" w:history="1">
        <w:r w:rsidRPr="004D41B4">
          <w:rPr>
            <w:rStyle w:val="Hypertextovprepojenie"/>
            <w:noProof/>
          </w:rPr>
          <w:t>5.3.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Ochranné uzemnenie a pospájanie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0405A69" w14:textId="5DD0B775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890" w:history="1">
        <w:r w:rsidRPr="004D41B4">
          <w:rPr>
            <w:rStyle w:val="Hypertextovprepojenie"/>
            <w:noProof/>
          </w:rPr>
          <w:t>5.4.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Doplnkové ochranné pospájanie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FD945A0" w14:textId="415F627E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891" w:history="1">
        <w:r w:rsidRPr="004D41B4">
          <w:rPr>
            <w:rStyle w:val="Hypertextovprepojenie"/>
            <w:noProof/>
          </w:rPr>
          <w:t>5.5.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Ochrana zariadení pred bleskom a prepätím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D50D454" w14:textId="09F00B19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892" w:history="1">
        <w:r w:rsidRPr="004D41B4">
          <w:rPr>
            <w:rStyle w:val="Hypertextovprepojenie"/>
            <w:noProof/>
          </w:rPr>
          <w:t>Vnútorná ochrana pred bleskom a prepätím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0EE861D" w14:textId="1AC20D93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893" w:history="1">
        <w:r w:rsidRPr="004D41B4">
          <w:rPr>
            <w:rStyle w:val="Hypertextovprepojenie"/>
            <w:noProof/>
          </w:rPr>
          <w:t>5.6.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Ochrana zariadení a konštrukcií proti korózií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99BDA14" w14:textId="1AF52707" w:rsidR="00836F98" w:rsidRDefault="00836F98">
      <w:pPr>
        <w:pStyle w:val="Obsah1"/>
        <w:rPr>
          <w:rFonts w:eastAsiaTheme="minorEastAsia" w:cstheme="minorBidi"/>
          <w:b w:val="0"/>
          <w:bCs w:val="0"/>
          <w:kern w:val="2"/>
          <w:sz w:val="24"/>
          <w:szCs w:val="24"/>
          <w14:ligatures w14:val="standardContextual"/>
        </w:rPr>
      </w:pPr>
      <w:hyperlink w:anchor="_Toc217346894" w:history="1">
        <w:r w:rsidRPr="004D41B4">
          <w:rPr>
            <w:rStyle w:val="Hypertextovprepojenie"/>
          </w:rPr>
          <w:t>6.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</w:rPr>
          <w:t>Technické podmienky pre lokálny zdroj elektriny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_Toc217346894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1B0A1F6A" w14:textId="3E5987E1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895" w:history="1">
        <w:r w:rsidRPr="004D41B4">
          <w:rPr>
            <w:rStyle w:val="Hypertextovprepojenie"/>
            <w:noProof/>
          </w:rPr>
          <w:t>6.1.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Prevádzkové parametre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E63D96E" w14:textId="2C051A5E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896" w:history="1">
        <w:r w:rsidRPr="004D41B4">
          <w:rPr>
            <w:rStyle w:val="Hypertextovprepojenie"/>
            <w:noProof/>
          </w:rPr>
          <w:t>6.2.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Prúdy vyšších harmonických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7994C72" w14:textId="2C8F4542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897" w:history="1">
        <w:r w:rsidRPr="004D41B4">
          <w:rPr>
            <w:rStyle w:val="Hypertextovprepojenie"/>
            <w:noProof/>
          </w:rPr>
          <w:t>6.3.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Hlavné rozpojovacie miesto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F167214" w14:textId="0D2219AD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898" w:history="1">
        <w:r w:rsidRPr="004D41B4">
          <w:rPr>
            <w:rStyle w:val="Hypertextovprepojenie"/>
            <w:noProof/>
          </w:rPr>
          <w:t>6.4.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Sieťová ochrana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B2339BD" w14:textId="54F9DB65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899" w:history="1">
        <w:r w:rsidRPr="004D41B4">
          <w:rPr>
            <w:rStyle w:val="Hypertextovprepojenie"/>
            <w:noProof/>
          </w:rPr>
          <w:t>6.5.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Kontrola splnenia technických podmienok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16AE4A5" w14:textId="31DA17B2" w:rsidR="00836F98" w:rsidRDefault="00836F98">
      <w:pPr>
        <w:pStyle w:val="Obsah1"/>
        <w:rPr>
          <w:rFonts w:eastAsiaTheme="minorEastAsia" w:cstheme="minorBidi"/>
          <w:b w:val="0"/>
          <w:bCs w:val="0"/>
          <w:kern w:val="2"/>
          <w:sz w:val="24"/>
          <w:szCs w:val="24"/>
          <w14:ligatures w14:val="standardContextual"/>
        </w:rPr>
      </w:pPr>
      <w:hyperlink w:anchor="_Toc217346900" w:history="1">
        <w:r w:rsidRPr="004D41B4">
          <w:rPr>
            <w:rStyle w:val="Hypertextovprepojenie"/>
          </w:rPr>
          <w:t>7.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</w:rPr>
          <w:t>Celkové technické riešenie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_Toc217346900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14:paraId="0CD277BE" w14:textId="27041E9F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901" w:history="1">
        <w:r w:rsidRPr="004D41B4">
          <w:rPr>
            <w:rStyle w:val="Hypertextovprepojenie"/>
            <w:noProof/>
          </w:rPr>
          <w:t>7.1.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Fotovoltické panely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14879C9" w14:textId="76FC52D2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902" w:history="1">
        <w:r w:rsidRPr="004D41B4">
          <w:rPr>
            <w:rStyle w:val="Hypertextovprepojenie"/>
            <w:noProof/>
          </w:rPr>
          <w:t>7.2.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Rozvádzače RDC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474CB9E" w14:textId="779263F2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903" w:history="1">
        <w:r w:rsidRPr="004D41B4">
          <w:rPr>
            <w:rStyle w:val="Hypertextovprepojenie"/>
            <w:noProof/>
          </w:rPr>
          <w:t>7.3.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Optimalizácia výkonu FV panelov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FB43DB3" w14:textId="1F5A90F5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904" w:history="1">
        <w:r w:rsidRPr="004D41B4">
          <w:rPr>
            <w:rStyle w:val="Hypertextovprepojenie"/>
            <w:bCs/>
            <w:noProof/>
          </w:rPr>
          <w:t>7.4.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bCs/>
            <w:noProof/>
          </w:rPr>
          <w:t>Fotovoltické striedače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0AFBE0A" w14:textId="411C3A19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905" w:history="1">
        <w:r w:rsidRPr="004D41B4">
          <w:rPr>
            <w:rStyle w:val="Hypertextovprepojenie"/>
            <w:noProof/>
          </w:rPr>
          <w:t>7.5.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Batériové úložisko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11A6072" w14:textId="24442014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906" w:history="1">
        <w:r w:rsidRPr="004D41B4">
          <w:rPr>
            <w:rStyle w:val="Hypertextovprepojenie"/>
            <w:noProof/>
          </w:rPr>
          <w:t>7.6.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RFV rozvádzač striedavej časti so sieťovou ochranou a HRM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BF2D4F2" w14:textId="6CCFED61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907" w:history="1">
        <w:r w:rsidRPr="004D41B4">
          <w:rPr>
            <w:rStyle w:val="Hypertextovprepojenie"/>
            <w:noProof/>
          </w:rPr>
          <w:t>7.7.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Núdzové vypnutie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DE03875" w14:textId="4AD78707" w:rsidR="00836F98" w:rsidRDefault="00836F98">
      <w:pPr>
        <w:pStyle w:val="Obsah1"/>
        <w:rPr>
          <w:rFonts w:eastAsiaTheme="minorEastAsia" w:cstheme="minorBidi"/>
          <w:b w:val="0"/>
          <w:bCs w:val="0"/>
          <w:kern w:val="2"/>
          <w:sz w:val="24"/>
          <w:szCs w:val="24"/>
          <w14:ligatures w14:val="standardContextual"/>
        </w:rPr>
      </w:pPr>
      <w:hyperlink w:anchor="_Toc217346908" w:history="1">
        <w:r w:rsidRPr="004D41B4">
          <w:rPr>
            <w:rStyle w:val="Hypertextovprepojenie"/>
          </w:rPr>
          <w:t>8.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</w:rPr>
          <w:t>Bezpečnosť práce a technických zariadení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_Toc217346908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19</w:t>
        </w:r>
        <w:r>
          <w:rPr>
            <w:webHidden/>
          </w:rPr>
          <w:fldChar w:fldCharType="end"/>
        </w:r>
      </w:hyperlink>
    </w:p>
    <w:p w14:paraId="0DE2B39A" w14:textId="19ABD43A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909" w:history="1">
        <w:r w:rsidRPr="004D41B4">
          <w:rPr>
            <w:rStyle w:val="Hypertextovprepojenie"/>
            <w:noProof/>
          </w:rPr>
          <w:t>8.1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Bezpečnosť práce počas inštalácie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D10DF48" w14:textId="4DC51930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910" w:history="1">
        <w:r w:rsidRPr="004D41B4">
          <w:rPr>
            <w:rStyle w:val="Hypertextovprepojenie"/>
            <w:noProof/>
          </w:rPr>
          <w:t>8.2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Vyhodnotenie neodstrániteľných nebezpečenstiev a ohrození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B5299CF" w14:textId="24625F09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911" w:history="1">
        <w:r w:rsidRPr="004D41B4">
          <w:rPr>
            <w:rStyle w:val="Hypertextovprepojenie"/>
            <w:noProof/>
          </w:rPr>
          <w:t>8.3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Návrh ochranných opatrení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AE36D12" w14:textId="1CCF25FC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912" w:history="1">
        <w:r w:rsidRPr="004D41B4">
          <w:rPr>
            <w:rStyle w:val="Hypertextovprepojenie"/>
            <w:noProof/>
          </w:rPr>
          <w:t>8.4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Odpady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365F514" w14:textId="11DC2156" w:rsidR="00620ABF" w:rsidRPr="00C3049A" w:rsidRDefault="00F275FC" w:rsidP="00BB5BE7">
      <w:pPr>
        <w:spacing w:line="276" w:lineRule="auto"/>
        <w:outlineLvl w:val="0"/>
        <w:rPr>
          <w:rFonts w:ascii="Arial" w:hAnsi="Arial" w:cs="Arial"/>
          <w:b/>
          <w:sz w:val="10"/>
          <w:szCs w:val="10"/>
        </w:rPr>
      </w:pPr>
      <w:r w:rsidRPr="00C3049A">
        <w:rPr>
          <w:rFonts w:ascii="Arial" w:hAnsi="Arial" w:cs="Arial"/>
          <w:b/>
          <w:bCs/>
          <w:noProof/>
          <w:sz w:val="22"/>
          <w:szCs w:val="22"/>
        </w:rPr>
        <w:fldChar w:fldCharType="end"/>
      </w:r>
      <w:r w:rsidRPr="00C3049A">
        <w:rPr>
          <w:rFonts w:ascii="Arial" w:hAnsi="Arial" w:cs="Arial"/>
          <w:b/>
          <w:sz w:val="22"/>
        </w:rPr>
        <w:br w:type="page"/>
      </w:r>
      <w:bookmarkStart w:id="0" w:name="_Toc1752139"/>
    </w:p>
    <w:p w14:paraId="552EB28B" w14:textId="5082E237" w:rsidR="00F275FC" w:rsidRPr="00C3049A" w:rsidRDefault="00782728" w:rsidP="00A570A2">
      <w:pPr>
        <w:pStyle w:val="Nadpis1"/>
      </w:pPr>
      <w:bookmarkStart w:id="1" w:name="_Toc217346874"/>
      <w:r w:rsidRPr="00C3049A">
        <w:lastRenderedPageBreak/>
        <w:t>Základné údaje</w:t>
      </w:r>
      <w:bookmarkEnd w:id="0"/>
      <w:bookmarkEnd w:id="1"/>
    </w:p>
    <w:p w14:paraId="5886D535" w14:textId="568CA143" w:rsidR="00D618CD" w:rsidRPr="00963342" w:rsidRDefault="00D618CD" w:rsidP="00D618CD">
      <w:pPr>
        <w:spacing w:line="360" w:lineRule="auto"/>
        <w:ind w:left="284" w:firstLine="567"/>
        <w:jc w:val="both"/>
        <w:rPr>
          <w:rFonts w:ascii="Arial" w:hAnsi="Arial" w:cs="Arial"/>
          <w:b/>
          <w:bCs/>
          <w:szCs w:val="18"/>
          <w:highlight w:val="yellow"/>
        </w:rPr>
      </w:pPr>
      <w:bookmarkStart w:id="2" w:name="_Hlk140659698"/>
      <w:r w:rsidRPr="00C3049A">
        <w:rPr>
          <w:rFonts w:ascii="Arial" w:hAnsi="Arial" w:cs="Arial"/>
          <w:szCs w:val="18"/>
        </w:rPr>
        <w:t>Zákazník:</w:t>
      </w:r>
      <w:r w:rsidRPr="00C3049A">
        <w:rPr>
          <w:rFonts w:ascii="Arial" w:hAnsi="Arial" w:cs="Arial"/>
          <w:szCs w:val="18"/>
        </w:rPr>
        <w:tab/>
      </w:r>
      <w:r w:rsidRPr="00C3049A">
        <w:rPr>
          <w:rFonts w:ascii="Arial" w:hAnsi="Arial" w:cs="Arial"/>
          <w:szCs w:val="18"/>
        </w:rPr>
        <w:tab/>
      </w:r>
      <w:r w:rsidR="00F65310" w:rsidRPr="00F65310">
        <w:rPr>
          <w:rFonts w:ascii="Arial" w:hAnsi="Arial" w:cs="Arial"/>
          <w:b/>
          <w:bCs/>
          <w:szCs w:val="18"/>
        </w:rPr>
        <w:t>{{</w:t>
      </w:r>
      <w:proofErr w:type="spellStart"/>
      <w:r w:rsidR="00F65310" w:rsidRPr="00F65310">
        <w:rPr>
          <w:rFonts w:ascii="Arial" w:hAnsi="Arial" w:cs="Arial"/>
          <w:b/>
          <w:bCs/>
          <w:szCs w:val="18"/>
        </w:rPr>
        <w:t>nazov_zakaznika</w:t>
      </w:r>
      <w:proofErr w:type="spellEnd"/>
      <w:r w:rsidR="00F65310" w:rsidRPr="00F65310">
        <w:rPr>
          <w:rFonts w:ascii="Arial" w:hAnsi="Arial" w:cs="Arial"/>
          <w:b/>
          <w:bCs/>
          <w:szCs w:val="18"/>
        </w:rPr>
        <w:t>}}</w:t>
      </w:r>
    </w:p>
    <w:p w14:paraId="47AE39E1" w14:textId="320C1463" w:rsidR="00D618CD" w:rsidRPr="00963342" w:rsidRDefault="00F65310" w:rsidP="00D618CD">
      <w:pPr>
        <w:spacing w:line="360" w:lineRule="auto"/>
        <w:ind w:left="2265" w:firstLine="567"/>
        <w:jc w:val="both"/>
        <w:rPr>
          <w:rFonts w:ascii="Arial" w:hAnsi="Arial" w:cs="Arial"/>
          <w:szCs w:val="18"/>
          <w:highlight w:val="yellow"/>
        </w:rPr>
      </w:pPr>
      <w:r w:rsidRPr="00F65310">
        <w:rPr>
          <w:rFonts w:ascii="Arial" w:hAnsi="Arial" w:cs="Arial"/>
          <w:szCs w:val="18"/>
        </w:rPr>
        <w:t>{{</w:t>
      </w:r>
      <w:proofErr w:type="spellStart"/>
      <w:r w:rsidRPr="00F65310">
        <w:rPr>
          <w:rFonts w:ascii="Arial" w:hAnsi="Arial" w:cs="Arial"/>
          <w:szCs w:val="18"/>
        </w:rPr>
        <w:t>ulica_a_cislo</w:t>
      </w:r>
      <w:proofErr w:type="spellEnd"/>
      <w:r w:rsidRPr="00F65310">
        <w:rPr>
          <w:rFonts w:ascii="Arial" w:hAnsi="Arial" w:cs="Arial"/>
          <w:szCs w:val="18"/>
        </w:rPr>
        <w:t>}}</w:t>
      </w:r>
    </w:p>
    <w:p w14:paraId="256FE6E6" w14:textId="77777777" w:rsidR="0068738B" w:rsidRDefault="0068738B" w:rsidP="0068738B">
      <w:pPr>
        <w:spacing w:after="240" w:line="360" w:lineRule="auto"/>
        <w:ind w:left="2265" w:firstLine="567"/>
        <w:jc w:val="both"/>
        <w:rPr>
          <w:rFonts w:ascii="Arial" w:hAnsi="Arial" w:cs="Arial"/>
          <w:szCs w:val="18"/>
        </w:rPr>
      </w:pPr>
      <w:r w:rsidRPr="00D12A93">
        <w:rPr>
          <w:rFonts w:ascii="Arial" w:hAnsi="Arial" w:cs="Arial"/>
          <w:szCs w:val="18"/>
        </w:rPr>
        <w:t>{{</w:t>
      </w:r>
      <w:proofErr w:type="spellStart"/>
      <w:r w:rsidRPr="00D12A93">
        <w:rPr>
          <w:rFonts w:ascii="Arial" w:hAnsi="Arial" w:cs="Arial"/>
          <w:szCs w:val="18"/>
        </w:rPr>
        <w:t>psc</w:t>
      </w:r>
      <w:proofErr w:type="spellEnd"/>
      <w:r w:rsidRPr="00D12A93">
        <w:rPr>
          <w:rFonts w:ascii="Arial" w:hAnsi="Arial" w:cs="Arial"/>
          <w:szCs w:val="18"/>
        </w:rPr>
        <w:t>}} {{mesto}}</w:t>
      </w:r>
    </w:p>
    <w:p w14:paraId="54A6FF99" w14:textId="00F08B9D" w:rsidR="00D618CD" w:rsidRDefault="00D618CD" w:rsidP="00EC1CF6">
      <w:pPr>
        <w:spacing w:after="240" w:line="360" w:lineRule="auto"/>
        <w:ind w:left="2831" w:hanging="1980"/>
        <w:rPr>
          <w:rFonts w:ascii="Arial" w:hAnsi="Arial" w:cs="Arial"/>
          <w:b/>
          <w:bCs/>
          <w:szCs w:val="18"/>
        </w:rPr>
      </w:pPr>
      <w:r w:rsidRPr="00C3049A">
        <w:rPr>
          <w:rFonts w:ascii="Arial" w:hAnsi="Arial" w:cs="Arial"/>
          <w:szCs w:val="18"/>
        </w:rPr>
        <w:t>Projekt:</w:t>
      </w:r>
      <w:r w:rsidRPr="00C3049A">
        <w:rPr>
          <w:rFonts w:ascii="Arial" w:hAnsi="Arial" w:cs="Arial"/>
          <w:szCs w:val="18"/>
        </w:rPr>
        <w:tab/>
      </w:r>
      <w:r w:rsidRPr="00C3049A">
        <w:rPr>
          <w:rFonts w:ascii="Arial" w:hAnsi="Arial" w:cs="Arial"/>
          <w:szCs w:val="18"/>
        </w:rPr>
        <w:tab/>
      </w:r>
      <w:r w:rsidR="00F65310" w:rsidRPr="00F65310">
        <w:rPr>
          <w:rFonts w:ascii="Arial" w:hAnsi="Arial" w:cs="Arial"/>
          <w:b/>
          <w:bCs/>
          <w:szCs w:val="18"/>
        </w:rPr>
        <w:t>{{typ}}</w:t>
      </w:r>
    </w:p>
    <w:p w14:paraId="1AEA4160" w14:textId="1463C5A0" w:rsidR="00F23B44" w:rsidRDefault="00887548" w:rsidP="00887548">
      <w:pPr>
        <w:spacing w:after="240" w:line="360" w:lineRule="auto"/>
        <w:ind w:left="2831" w:hanging="1980"/>
        <w:rPr>
          <w:rFonts w:ascii="Arial" w:hAnsi="Arial" w:cs="Arial"/>
          <w:b/>
          <w:bCs/>
          <w:szCs w:val="18"/>
        </w:rPr>
      </w:pPr>
      <w:r>
        <w:rPr>
          <w:rFonts w:ascii="Arial" w:hAnsi="Arial" w:cs="Arial"/>
          <w:szCs w:val="18"/>
        </w:rPr>
        <w:t>EIC</w:t>
      </w:r>
      <w:r w:rsidR="00F23B44">
        <w:rPr>
          <w:rFonts w:ascii="Arial" w:hAnsi="Arial" w:cs="Arial"/>
          <w:szCs w:val="18"/>
        </w:rPr>
        <w:t xml:space="preserve"> odber</w:t>
      </w:r>
      <w:r w:rsidRPr="00C3049A">
        <w:rPr>
          <w:rFonts w:ascii="Arial" w:hAnsi="Arial" w:cs="Arial"/>
          <w:szCs w:val="18"/>
        </w:rPr>
        <w:t>:</w:t>
      </w:r>
      <w:r w:rsidRPr="00C3049A">
        <w:rPr>
          <w:rFonts w:ascii="Arial" w:hAnsi="Arial" w:cs="Arial"/>
          <w:szCs w:val="18"/>
        </w:rPr>
        <w:tab/>
      </w:r>
      <w:r w:rsidRPr="00C3049A">
        <w:rPr>
          <w:rFonts w:ascii="Arial" w:hAnsi="Arial" w:cs="Arial"/>
          <w:szCs w:val="18"/>
        </w:rPr>
        <w:tab/>
      </w:r>
      <w:r w:rsidRPr="00F65310">
        <w:rPr>
          <w:rFonts w:ascii="Arial" w:hAnsi="Arial" w:cs="Arial"/>
          <w:b/>
          <w:bCs/>
          <w:szCs w:val="18"/>
        </w:rPr>
        <w:t>{{</w:t>
      </w:r>
      <w:r>
        <w:rPr>
          <w:rFonts w:ascii="Arial" w:hAnsi="Arial" w:cs="Arial"/>
          <w:b/>
          <w:bCs/>
          <w:szCs w:val="18"/>
        </w:rPr>
        <w:t>EIC</w:t>
      </w:r>
      <w:r w:rsidRPr="00F65310">
        <w:rPr>
          <w:rFonts w:ascii="Arial" w:hAnsi="Arial" w:cs="Arial"/>
          <w:b/>
          <w:bCs/>
          <w:szCs w:val="18"/>
        </w:rPr>
        <w:t>}}</w:t>
      </w:r>
    </w:p>
    <w:p w14:paraId="6CF08036" w14:textId="438A232C" w:rsidR="00887548" w:rsidRDefault="00F23B44" w:rsidP="00887548">
      <w:pPr>
        <w:spacing w:after="240" w:line="360" w:lineRule="auto"/>
        <w:ind w:left="2831" w:hanging="1980"/>
        <w:rPr>
          <w:rFonts w:ascii="Arial" w:hAnsi="Arial" w:cs="Arial"/>
          <w:b/>
          <w:bCs/>
          <w:szCs w:val="18"/>
        </w:rPr>
      </w:pPr>
      <w:r>
        <w:rPr>
          <w:rFonts w:ascii="Arial" w:hAnsi="Arial" w:cs="Arial"/>
          <w:szCs w:val="18"/>
        </w:rPr>
        <w:t>EIC výroba</w:t>
      </w:r>
      <w:r w:rsidRPr="00C3049A">
        <w:rPr>
          <w:rFonts w:ascii="Arial" w:hAnsi="Arial" w:cs="Arial"/>
          <w:szCs w:val="18"/>
        </w:rPr>
        <w:t>:</w:t>
      </w:r>
      <w:r w:rsidRPr="00C3049A">
        <w:rPr>
          <w:rFonts w:ascii="Arial" w:hAnsi="Arial" w:cs="Arial"/>
          <w:szCs w:val="18"/>
        </w:rPr>
        <w:tab/>
      </w:r>
      <w:r w:rsidRPr="00C3049A">
        <w:rPr>
          <w:rFonts w:ascii="Arial" w:hAnsi="Arial" w:cs="Arial"/>
          <w:szCs w:val="18"/>
        </w:rPr>
        <w:tab/>
      </w:r>
      <w:r w:rsidRPr="00F65310">
        <w:rPr>
          <w:rFonts w:ascii="Arial" w:hAnsi="Arial" w:cs="Arial"/>
          <w:b/>
          <w:bCs/>
          <w:szCs w:val="18"/>
        </w:rPr>
        <w:t>{{</w:t>
      </w:r>
      <w:r>
        <w:rPr>
          <w:rFonts w:ascii="Arial" w:hAnsi="Arial" w:cs="Arial"/>
          <w:b/>
          <w:bCs/>
          <w:szCs w:val="18"/>
        </w:rPr>
        <w:t>EIC1</w:t>
      </w:r>
      <w:r w:rsidRPr="00F65310">
        <w:rPr>
          <w:rFonts w:ascii="Arial" w:hAnsi="Arial" w:cs="Arial"/>
          <w:b/>
          <w:bCs/>
          <w:szCs w:val="18"/>
        </w:rPr>
        <w:t>}}</w:t>
      </w:r>
    </w:p>
    <w:p w14:paraId="608CC652" w14:textId="6DB2BCE1" w:rsidR="00F65310" w:rsidRDefault="002F05B6" w:rsidP="00ED50F2">
      <w:pPr>
        <w:spacing w:line="360" w:lineRule="auto"/>
        <w:ind w:left="284" w:firstLine="567"/>
        <w:jc w:val="both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Miesto stavby</w:t>
      </w:r>
      <w:r w:rsidR="004D364D">
        <w:rPr>
          <w:rFonts w:ascii="Arial" w:hAnsi="Arial" w:cs="Arial"/>
          <w:szCs w:val="18"/>
        </w:rPr>
        <w:t>:</w:t>
      </w:r>
      <w:r w:rsidR="00D618CD">
        <w:rPr>
          <w:rFonts w:ascii="Arial" w:hAnsi="Arial" w:cs="Arial"/>
          <w:szCs w:val="18"/>
        </w:rPr>
        <w:tab/>
      </w:r>
      <w:r w:rsidR="00F65310" w:rsidRPr="00F65310">
        <w:rPr>
          <w:rFonts w:ascii="Arial" w:hAnsi="Arial" w:cs="Arial"/>
          <w:szCs w:val="18"/>
        </w:rPr>
        <w:t>{{</w:t>
      </w:r>
      <w:proofErr w:type="spellStart"/>
      <w:r w:rsidR="00F65310" w:rsidRPr="00F65310">
        <w:rPr>
          <w:rFonts w:ascii="Arial" w:hAnsi="Arial" w:cs="Arial"/>
          <w:szCs w:val="18"/>
        </w:rPr>
        <w:t>prevadzka</w:t>
      </w:r>
      <w:proofErr w:type="spellEnd"/>
      <w:r w:rsidR="00F65310" w:rsidRPr="00F65310">
        <w:rPr>
          <w:rFonts w:ascii="Arial" w:hAnsi="Arial" w:cs="Arial"/>
          <w:szCs w:val="18"/>
        </w:rPr>
        <w:t>}}</w:t>
      </w:r>
    </w:p>
    <w:p w14:paraId="1C7211B7" w14:textId="2FACA3BA" w:rsidR="00B256F2" w:rsidRPr="00963342" w:rsidRDefault="00F65310" w:rsidP="00F65310">
      <w:pPr>
        <w:spacing w:line="360" w:lineRule="auto"/>
        <w:ind w:left="2265" w:firstLine="567"/>
        <w:jc w:val="both"/>
        <w:rPr>
          <w:rFonts w:ascii="Arial" w:hAnsi="Arial" w:cs="Arial"/>
          <w:szCs w:val="18"/>
          <w:highlight w:val="yellow"/>
        </w:rPr>
      </w:pPr>
      <w:r w:rsidRPr="00F65310">
        <w:rPr>
          <w:rFonts w:ascii="Arial" w:hAnsi="Arial" w:cs="Arial"/>
          <w:szCs w:val="18"/>
        </w:rPr>
        <w:t>{{</w:t>
      </w:r>
      <w:proofErr w:type="spellStart"/>
      <w:r w:rsidRPr="00F65310">
        <w:rPr>
          <w:rFonts w:ascii="Arial" w:hAnsi="Arial" w:cs="Arial"/>
          <w:szCs w:val="18"/>
        </w:rPr>
        <w:t>preulica_a_cislo</w:t>
      </w:r>
      <w:proofErr w:type="spellEnd"/>
      <w:r w:rsidRPr="00F65310">
        <w:rPr>
          <w:rFonts w:ascii="Arial" w:hAnsi="Arial" w:cs="Arial"/>
          <w:szCs w:val="18"/>
        </w:rPr>
        <w:t>}}</w:t>
      </w:r>
      <w:r>
        <w:rPr>
          <w:rFonts w:ascii="Arial" w:hAnsi="Arial" w:cs="Arial"/>
          <w:szCs w:val="18"/>
        </w:rPr>
        <w:t xml:space="preserve">, </w:t>
      </w:r>
      <w:r w:rsidRPr="00F65310">
        <w:rPr>
          <w:rFonts w:ascii="Arial" w:hAnsi="Arial" w:cs="Arial"/>
          <w:szCs w:val="18"/>
        </w:rPr>
        <w:t>{{</w:t>
      </w:r>
      <w:proofErr w:type="spellStart"/>
      <w:r w:rsidRPr="00F65310">
        <w:rPr>
          <w:rFonts w:ascii="Arial" w:hAnsi="Arial" w:cs="Arial"/>
          <w:szCs w:val="18"/>
        </w:rPr>
        <w:t>prepsc_mesto</w:t>
      </w:r>
      <w:proofErr w:type="spellEnd"/>
      <w:r w:rsidRPr="00F65310">
        <w:rPr>
          <w:rFonts w:ascii="Arial" w:hAnsi="Arial" w:cs="Arial"/>
          <w:szCs w:val="18"/>
        </w:rPr>
        <w:t>}}</w:t>
      </w:r>
      <w:r>
        <w:rPr>
          <w:rFonts w:ascii="Arial" w:hAnsi="Arial" w:cs="Arial"/>
          <w:szCs w:val="18"/>
          <w:highlight w:val="yellow"/>
        </w:rPr>
        <w:t xml:space="preserve"> </w:t>
      </w:r>
    </w:p>
    <w:p w14:paraId="7E4C9A0C" w14:textId="4B62251A" w:rsidR="000E6A73" w:rsidRDefault="000E6A73" w:rsidP="000E6A73">
      <w:pPr>
        <w:spacing w:line="360" w:lineRule="auto"/>
        <w:ind w:left="2265" w:firstLine="567"/>
        <w:jc w:val="both"/>
        <w:rPr>
          <w:rFonts w:ascii="Arial" w:hAnsi="Arial" w:cs="Arial"/>
          <w:szCs w:val="18"/>
        </w:rPr>
      </w:pPr>
      <w:r w:rsidRPr="00F65310">
        <w:rPr>
          <w:rFonts w:ascii="Arial" w:hAnsi="Arial" w:cs="Arial"/>
          <w:szCs w:val="18"/>
        </w:rPr>
        <w:t xml:space="preserve">Parcely </w:t>
      </w:r>
      <w:r w:rsidR="00F65310" w:rsidRPr="00F65310">
        <w:rPr>
          <w:rFonts w:ascii="Arial" w:hAnsi="Arial" w:cs="Arial"/>
          <w:szCs w:val="18"/>
        </w:rPr>
        <w:t>{{parcely}}</w:t>
      </w:r>
    </w:p>
    <w:p w14:paraId="4BDED930" w14:textId="54C874E9" w:rsidR="00D618CD" w:rsidRPr="00F23D63" w:rsidRDefault="00D618CD" w:rsidP="00A0555F">
      <w:pPr>
        <w:spacing w:line="360" w:lineRule="auto"/>
        <w:ind w:left="2265" w:firstLine="567"/>
        <w:jc w:val="both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ab/>
      </w:r>
    </w:p>
    <w:p w14:paraId="4303621F" w14:textId="77777777" w:rsidR="00963342" w:rsidRPr="00C3049A" w:rsidRDefault="0011551F" w:rsidP="00963342">
      <w:pPr>
        <w:spacing w:line="360" w:lineRule="auto"/>
        <w:ind w:left="284" w:firstLine="567"/>
        <w:jc w:val="both"/>
        <w:rPr>
          <w:rFonts w:ascii="Arial" w:hAnsi="Arial" w:cs="Arial"/>
          <w:szCs w:val="18"/>
        </w:rPr>
      </w:pPr>
      <w:r w:rsidRPr="0011551F">
        <w:rPr>
          <w:rFonts w:ascii="Arial" w:hAnsi="Arial" w:cs="Arial"/>
          <w:szCs w:val="18"/>
        </w:rPr>
        <w:t>Projektant</w:t>
      </w:r>
      <w:r w:rsidR="00D618CD" w:rsidRPr="00C3049A">
        <w:rPr>
          <w:rFonts w:ascii="Arial" w:hAnsi="Arial" w:cs="Arial"/>
          <w:szCs w:val="18"/>
        </w:rPr>
        <w:t>:</w:t>
      </w:r>
      <w:r w:rsidR="00D618CD" w:rsidRPr="00C3049A">
        <w:rPr>
          <w:rFonts w:ascii="Arial" w:hAnsi="Arial" w:cs="Arial"/>
          <w:szCs w:val="18"/>
        </w:rPr>
        <w:tab/>
      </w:r>
      <w:r w:rsidR="00D618CD" w:rsidRPr="00C3049A">
        <w:rPr>
          <w:rFonts w:ascii="Arial" w:hAnsi="Arial" w:cs="Arial"/>
          <w:szCs w:val="18"/>
        </w:rPr>
        <w:tab/>
      </w:r>
      <w:proofErr w:type="spellStart"/>
      <w:r w:rsidR="00963342" w:rsidRPr="00C3049A">
        <w:rPr>
          <w:rFonts w:ascii="Arial" w:hAnsi="Arial" w:cs="Arial"/>
          <w:b/>
          <w:bCs/>
          <w:szCs w:val="18"/>
        </w:rPr>
        <w:t>Energovision</w:t>
      </w:r>
      <w:proofErr w:type="spellEnd"/>
      <w:r w:rsidR="00963342" w:rsidRPr="00C3049A">
        <w:rPr>
          <w:rFonts w:ascii="Arial" w:hAnsi="Arial" w:cs="Arial"/>
          <w:b/>
          <w:bCs/>
          <w:szCs w:val="18"/>
        </w:rPr>
        <w:t xml:space="preserve"> </w:t>
      </w:r>
      <w:proofErr w:type="spellStart"/>
      <w:r w:rsidR="00963342" w:rsidRPr="00C3049A">
        <w:rPr>
          <w:rFonts w:ascii="Arial" w:hAnsi="Arial" w:cs="Arial"/>
          <w:b/>
          <w:bCs/>
          <w:szCs w:val="18"/>
        </w:rPr>
        <w:t>s.r.o</w:t>
      </w:r>
      <w:proofErr w:type="spellEnd"/>
      <w:r w:rsidR="00963342" w:rsidRPr="00C3049A">
        <w:rPr>
          <w:rFonts w:ascii="Arial" w:hAnsi="Arial" w:cs="Arial"/>
          <w:b/>
          <w:bCs/>
          <w:szCs w:val="18"/>
        </w:rPr>
        <w:t>.</w:t>
      </w:r>
    </w:p>
    <w:p w14:paraId="73D81D25" w14:textId="77777777" w:rsidR="00963342" w:rsidRPr="00C3049A" w:rsidRDefault="00963342" w:rsidP="00963342">
      <w:pPr>
        <w:spacing w:line="360" w:lineRule="auto"/>
        <w:ind w:firstLine="567"/>
        <w:jc w:val="both"/>
        <w:rPr>
          <w:rFonts w:ascii="Arial" w:hAnsi="Arial" w:cs="Arial"/>
          <w:szCs w:val="18"/>
        </w:rPr>
      </w:pPr>
      <w:r w:rsidRPr="00C3049A">
        <w:rPr>
          <w:rFonts w:ascii="Arial" w:hAnsi="Arial" w:cs="Arial"/>
          <w:szCs w:val="18"/>
        </w:rPr>
        <w:tab/>
      </w:r>
      <w:r w:rsidRPr="00C3049A">
        <w:rPr>
          <w:rFonts w:ascii="Arial" w:hAnsi="Arial" w:cs="Arial"/>
          <w:szCs w:val="18"/>
        </w:rPr>
        <w:tab/>
      </w:r>
      <w:r w:rsidRPr="00C3049A">
        <w:rPr>
          <w:rFonts w:ascii="Arial" w:hAnsi="Arial" w:cs="Arial"/>
          <w:szCs w:val="18"/>
        </w:rPr>
        <w:tab/>
      </w:r>
      <w:r w:rsidRPr="00C3049A">
        <w:rPr>
          <w:rFonts w:ascii="Arial" w:hAnsi="Arial" w:cs="Arial"/>
          <w:szCs w:val="18"/>
        </w:rPr>
        <w:tab/>
      </w:r>
      <w:proofErr w:type="spellStart"/>
      <w:r w:rsidRPr="00C3049A">
        <w:rPr>
          <w:rFonts w:ascii="Arial" w:hAnsi="Arial" w:cs="Arial"/>
          <w:szCs w:val="18"/>
        </w:rPr>
        <w:t>Lamačska</w:t>
      </w:r>
      <w:proofErr w:type="spellEnd"/>
      <w:r w:rsidRPr="00C3049A">
        <w:rPr>
          <w:rFonts w:ascii="Arial" w:hAnsi="Arial" w:cs="Arial"/>
          <w:szCs w:val="18"/>
        </w:rPr>
        <w:t>́ cesta 1738/111</w:t>
      </w:r>
    </w:p>
    <w:p w14:paraId="44E30522" w14:textId="77777777" w:rsidR="00963342" w:rsidRDefault="00963342" w:rsidP="00963342">
      <w:pPr>
        <w:spacing w:after="240" w:line="360" w:lineRule="auto"/>
        <w:ind w:left="2124" w:firstLine="708"/>
        <w:jc w:val="both"/>
        <w:rPr>
          <w:rFonts w:ascii="Arial" w:hAnsi="Arial" w:cs="Arial"/>
          <w:szCs w:val="18"/>
        </w:rPr>
      </w:pPr>
      <w:r w:rsidRPr="00C3049A">
        <w:rPr>
          <w:rFonts w:ascii="Arial" w:hAnsi="Arial" w:cs="Arial"/>
          <w:szCs w:val="18"/>
        </w:rPr>
        <w:t>841 03 Bratislava</w:t>
      </w:r>
    </w:p>
    <w:p w14:paraId="0FFD0577" w14:textId="060EB887" w:rsidR="00963342" w:rsidRPr="00C3049A" w:rsidRDefault="00963342" w:rsidP="00963342">
      <w:pPr>
        <w:spacing w:after="240" w:line="360" w:lineRule="auto"/>
        <w:ind w:left="284" w:firstLine="567"/>
        <w:jc w:val="both"/>
        <w:rPr>
          <w:rFonts w:ascii="Arial" w:hAnsi="Arial" w:cs="Arial"/>
          <w:szCs w:val="18"/>
        </w:rPr>
      </w:pPr>
      <w:r w:rsidRPr="00C3049A">
        <w:rPr>
          <w:rFonts w:ascii="Arial" w:hAnsi="Arial" w:cs="Arial"/>
          <w:szCs w:val="18"/>
        </w:rPr>
        <w:t>Projektant:</w:t>
      </w:r>
      <w:r w:rsidRPr="00C3049A">
        <w:rPr>
          <w:rFonts w:ascii="Arial" w:hAnsi="Arial" w:cs="Arial"/>
          <w:szCs w:val="18"/>
        </w:rPr>
        <w:tab/>
      </w:r>
      <w:r w:rsidRPr="00C3049A">
        <w:rPr>
          <w:rFonts w:ascii="Arial" w:hAnsi="Arial" w:cs="Arial"/>
          <w:szCs w:val="18"/>
        </w:rPr>
        <w:tab/>
      </w:r>
      <w:r w:rsidR="00F65310" w:rsidRPr="00F65310">
        <w:rPr>
          <w:rFonts w:ascii="Arial" w:hAnsi="Arial" w:cs="Arial"/>
          <w:szCs w:val="18"/>
        </w:rPr>
        <w:t>{{vypracoval}}</w:t>
      </w:r>
    </w:p>
    <w:p w14:paraId="29C830AD" w14:textId="104FB564" w:rsidR="00D618CD" w:rsidRDefault="00D618CD" w:rsidP="00963342">
      <w:pPr>
        <w:spacing w:line="360" w:lineRule="auto"/>
        <w:ind w:left="284" w:firstLine="567"/>
        <w:jc w:val="both"/>
        <w:rPr>
          <w:rFonts w:ascii="Arial" w:hAnsi="Arial" w:cs="Arial"/>
          <w:szCs w:val="18"/>
        </w:rPr>
      </w:pPr>
      <w:r w:rsidRPr="00C3049A">
        <w:rPr>
          <w:rFonts w:ascii="Arial" w:hAnsi="Arial" w:cs="Arial"/>
          <w:szCs w:val="18"/>
        </w:rPr>
        <w:t>Stupeň projektu:</w:t>
      </w:r>
      <w:r w:rsidRPr="00C3049A">
        <w:rPr>
          <w:rFonts w:ascii="Arial" w:hAnsi="Arial" w:cs="Arial"/>
          <w:szCs w:val="18"/>
        </w:rPr>
        <w:tab/>
      </w:r>
      <w:r w:rsidR="00F65310" w:rsidRPr="00F65310">
        <w:rPr>
          <w:rFonts w:ascii="Arial" w:hAnsi="Arial" w:cs="Arial"/>
          <w:szCs w:val="18"/>
        </w:rPr>
        <w:t>{{</w:t>
      </w:r>
      <w:proofErr w:type="spellStart"/>
      <w:r w:rsidR="00F65310" w:rsidRPr="00F65310">
        <w:rPr>
          <w:rFonts w:ascii="Arial" w:hAnsi="Arial" w:cs="Arial"/>
          <w:szCs w:val="18"/>
        </w:rPr>
        <w:t>stupen_projektu</w:t>
      </w:r>
      <w:proofErr w:type="spellEnd"/>
      <w:r w:rsidR="00F65310" w:rsidRPr="00F65310">
        <w:rPr>
          <w:rFonts w:ascii="Arial" w:hAnsi="Arial" w:cs="Arial"/>
          <w:szCs w:val="18"/>
        </w:rPr>
        <w:t>}}</w:t>
      </w:r>
    </w:p>
    <w:p w14:paraId="22A1C5DC" w14:textId="0E7122F4" w:rsidR="00F275FC" w:rsidRPr="00C3049A" w:rsidRDefault="00F275FC" w:rsidP="00A570A2">
      <w:pPr>
        <w:pStyle w:val="Nadpis2"/>
      </w:pPr>
      <w:bookmarkStart w:id="3" w:name="_Toc217346875"/>
      <w:bookmarkEnd w:id="2"/>
      <w:r w:rsidRPr="00C3049A">
        <w:t xml:space="preserve">Predmet </w:t>
      </w:r>
      <w:r w:rsidRPr="00276808">
        <w:t>projektu</w:t>
      </w:r>
      <w:bookmarkEnd w:id="3"/>
    </w:p>
    <w:p w14:paraId="5FAEC284" w14:textId="6ABE2A93" w:rsidR="00F275FC" w:rsidRPr="00C3049A" w:rsidRDefault="00F275FC" w:rsidP="000E7109">
      <w:pPr>
        <w:suppressAutoHyphens/>
        <w:spacing w:line="360" w:lineRule="auto"/>
        <w:ind w:left="851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 xml:space="preserve">Projekt </w:t>
      </w:r>
      <w:r w:rsidRPr="007E1F5A">
        <w:rPr>
          <w:rFonts w:ascii="Arial" w:hAnsi="Arial" w:cs="Arial"/>
        </w:rPr>
        <w:t>rieši</w:t>
      </w:r>
      <w:r w:rsidRPr="00C3049A">
        <w:rPr>
          <w:rFonts w:ascii="Arial" w:hAnsi="Arial" w:cs="Arial"/>
        </w:rPr>
        <w:t xml:space="preserve"> </w:t>
      </w:r>
      <w:r w:rsidR="001D5166" w:rsidRPr="00C3049A">
        <w:rPr>
          <w:rFonts w:ascii="Arial" w:hAnsi="Arial" w:cs="Arial"/>
        </w:rPr>
        <w:t xml:space="preserve">inštaláciu </w:t>
      </w:r>
      <w:proofErr w:type="spellStart"/>
      <w:r w:rsidR="001D5166" w:rsidRPr="008F6507">
        <w:rPr>
          <w:rFonts w:ascii="Arial" w:hAnsi="Arial" w:cs="Arial"/>
        </w:rPr>
        <w:t>fotovoltick</w:t>
      </w:r>
      <w:r w:rsidR="00413021" w:rsidRPr="008F6507">
        <w:rPr>
          <w:rFonts w:ascii="Arial" w:hAnsi="Arial" w:cs="Arial"/>
        </w:rPr>
        <w:t>ého</w:t>
      </w:r>
      <w:proofErr w:type="spellEnd"/>
      <w:r w:rsidR="004F7D0D" w:rsidRPr="008F6507">
        <w:rPr>
          <w:rFonts w:ascii="Arial" w:hAnsi="Arial" w:cs="Arial"/>
        </w:rPr>
        <w:t xml:space="preserve"> zariaden</w:t>
      </w:r>
      <w:r w:rsidR="00413021" w:rsidRPr="008F6507">
        <w:rPr>
          <w:rFonts w:ascii="Arial" w:hAnsi="Arial" w:cs="Arial"/>
        </w:rPr>
        <w:t>ia</w:t>
      </w:r>
      <w:r w:rsidR="001D5166" w:rsidRPr="008F6507">
        <w:rPr>
          <w:rFonts w:ascii="Arial" w:hAnsi="Arial" w:cs="Arial"/>
        </w:rPr>
        <w:t xml:space="preserve"> </w:t>
      </w:r>
      <w:r w:rsidR="00B92B0B" w:rsidRPr="008F6507">
        <w:rPr>
          <w:rFonts w:ascii="Arial" w:hAnsi="Arial" w:cs="Arial"/>
        </w:rPr>
        <w:t xml:space="preserve">(ďalej len FVZ) </w:t>
      </w:r>
      <w:r w:rsidR="00D21463" w:rsidRPr="008F6507">
        <w:rPr>
          <w:rFonts w:ascii="Arial" w:hAnsi="Arial" w:cs="Arial"/>
        </w:rPr>
        <w:t xml:space="preserve">o výkone </w:t>
      </w:r>
      <w:r w:rsidR="006D04E3" w:rsidRPr="006D04E3">
        <w:rPr>
          <w:rFonts w:ascii="Arial" w:hAnsi="Arial" w:cs="Arial"/>
        </w:rPr>
        <w:t>{{</w:t>
      </w:r>
      <w:proofErr w:type="spellStart"/>
      <w:r w:rsidR="006D04E3" w:rsidRPr="006D04E3">
        <w:rPr>
          <w:rFonts w:ascii="Arial" w:hAnsi="Arial" w:cs="Arial"/>
        </w:rPr>
        <w:t>vykon_ac</w:t>
      </w:r>
      <w:proofErr w:type="spellEnd"/>
      <w:r w:rsidR="006D04E3" w:rsidRPr="006D04E3">
        <w:rPr>
          <w:rFonts w:ascii="Arial" w:hAnsi="Arial" w:cs="Arial"/>
        </w:rPr>
        <w:t>}}</w:t>
      </w:r>
      <w:r w:rsidR="006803B1">
        <w:rPr>
          <w:rFonts w:ascii="Arial" w:hAnsi="Arial" w:cs="Arial"/>
        </w:rPr>
        <w:t>kW</w:t>
      </w:r>
      <w:r w:rsidR="008F6507" w:rsidRPr="008F6507">
        <w:rPr>
          <w:rFonts w:ascii="Arial" w:hAnsi="Arial" w:cs="Arial"/>
        </w:rPr>
        <w:t xml:space="preserve"> </w:t>
      </w:r>
      <w:r w:rsidR="008F6507" w:rsidRPr="00DF1810">
        <w:rPr>
          <w:rFonts w:ascii="Arial" w:hAnsi="Arial" w:cs="Arial"/>
        </w:rPr>
        <w:t xml:space="preserve">a </w:t>
      </w:r>
      <w:r w:rsidR="008F6507" w:rsidRPr="00DF1810">
        <w:rPr>
          <w:rFonts w:ascii="Arial" w:hAnsi="Arial" w:cs="Arial"/>
          <w:highlight w:val="yellow"/>
        </w:rPr>
        <w:t xml:space="preserve">batériového úložiska </w:t>
      </w:r>
      <w:r w:rsidR="00DF1810" w:rsidRPr="00DF1810">
        <w:rPr>
          <w:rFonts w:ascii="Arial" w:hAnsi="Arial" w:cs="Arial"/>
          <w:highlight w:val="yellow"/>
        </w:rPr>
        <w:t>{{</w:t>
      </w:r>
      <w:proofErr w:type="spellStart"/>
      <w:r w:rsidR="00DF1810" w:rsidRPr="00DF1810">
        <w:rPr>
          <w:rFonts w:ascii="Arial" w:hAnsi="Arial" w:cs="Arial"/>
          <w:highlight w:val="yellow"/>
        </w:rPr>
        <w:t>bateria</w:t>
      </w:r>
      <w:proofErr w:type="spellEnd"/>
      <w:r w:rsidR="00DF1810" w:rsidRPr="00DF1810">
        <w:rPr>
          <w:rFonts w:ascii="Arial" w:hAnsi="Arial" w:cs="Arial"/>
          <w:highlight w:val="yellow"/>
        </w:rPr>
        <w:t>}}</w:t>
      </w:r>
      <w:r w:rsidR="00DF1810">
        <w:rPr>
          <w:rFonts w:ascii="Arial" w:hAnsi="Arial" w:cs="Arial"/>
        </w:rPr>
        <w:t xml:space="preserve"> </w:t>
      </w:r>
      <w:r w:rsidR="00F23D63">
        <w:rPr>
          <w:rFonts w:ascii="Arial" w:hAnsi="Arial" w:cs="Arial"/>
        </w:rPr>
        <w:t>na parcel</w:t>
      </w:r>
      <w:r w:rsidR="0022785F">
        <w:rPr>
          <w:rFonts w:ascii="Arial" w:hAnsi="Arial" w:cs="Arial"/>
        </w:rPr>
        <w:t>ách</w:t>
      </w:r>
      <w:r w:rsidR="00F23D63">
        <w:rPr>
          <w:rFonts w:ascii="Arial" w:hAnsi="Arial" w:cs="Arial"/>
        </w:rPr>
        <w:t xml:space="preserve"> </w:t>
      </w:r>
      <w:r w:rsidR="006D04E3" w:rsidRPr="006D04E3">
        <w:rPr>
          <w:rFonts w:ascii="Arial" w:hAnsi="Arial" w:cs="Arial"/>
        </w:rPr>
        <w:t>{{parcely}}</w:t>
      </w:r>
      <w:r w:rsidR="006D04E3">
        <w:rPr>
          <w:rFonts w:ascii="Arial" w:hAnsi="Arial" w:cs="Arial"/>
        </w:rPr>
        <w:t xml:space="preserve"> </w:t>
      </w:r>
      <w:r w:rsidR="001D5166" w:rsidRPr="00C3049A">
        <w:rPr>
          <w:rFonts w:ascii="Arial" w:hAnsi="Arial" w:cs="Arial"/>
        </w:rPr>
        <w:t>za účelom zníženia energetickej náročnosti</w:t>
      </w:r>
      <w:r w:rsidR="00C64A5B">
        <w:rPr>
          <w:rFonts w:ascii="Arial" w:hAnsi="Arial" w:cs="Arial"/>
        </w:rPr>
        <w:t xml:space="preserve"> objektu</w:t>
      </w:r>
      <w:r w:rsidR="009050EA" w:rsidRPr="00C3049A">
        <w:rPr>
          <w:rFonts w:ascii="Arial" w:hAnsi="Arial" w:cs="Arial"/>
        </w:rPr>
        <w:t>.</w:t>
      </w:r>
    </w:p>
    <w:p w14:paraId="30D7D25E" w14:textId="77777777" w:rsidR="00F275FC" w:rsidRPr="00C3049A" w:rsidRDefault="00F275FC" w:rsidP="00A570A2">
      <w:pPr>
        <w:pStyle w:val="Nadpis2"/>
      </w:pPr>
      <w:bookmarkStart w:id="4" w:name="_Toc217346876"/>
      <w:r w:rsidRPr="00C3049A">
        <w:t>Rozsah projektu</w:t>
      </w:r>
      <w:bookmarkEnd w:id="4"/>
    </w:p>
    <w:p w14:paraId="100A3BFD" w14:textId="77777777" w:rsidR="008F6507" w:rsidRPr="00C3049A" w:rsidRDefault="008F6507" w:rsidP="008F6507">
      <w:pPr>
        <w:spacing w:line="360" w:lineRule="auto"/>
        <w:ind w:left="851"/>
        <w:jc w:val="both"/>
        <w:rPr>
          <w:rFonts w:ascii="Arial" w:hAnsi="Arial" w:cs="Arial"/>
          <w:b/>
        </w:rPr>
      </w:pPr>
      <w:bookmarkStart w:id="5" w:name="_Toc4165427"/>
      <w:r w:rsidRPr="00C3049A">
        <w:rPr>
          <w:rFonts w:ascii="Arial" w:hAnsi="Arial" w:cs="Arial"/>
          <w:b/>
        </w:rPr>
        <w:t>Projekt rieši</w:t>
      </w:r>
      <w:bookmarkEnd w:id="5"/>
    </w:p>
    <w:p w14:paraId="73AC23E9" w14:textId="77777777" w:rsidR="008F6507" w:rsidRPr="00C3049A" w:rsidRDefault="008F6507" w:rsidP="008F6507">
      <w:pPr>
        <w:numPr>
          <w:ilvl w:val="0"/>
          <w:numId w:val="3"/>
        </w:numPr>
        <w:tabs>
          <w:tab w:val="clear" w:pos="1429"/>
          <w:tab w:val="left" w:pos="360"/>
          <w:tab w:val="num" w:pos="1134"/>
        </w:tabs>
        <w:spacing w:line="360" w:lineRule="auto"/>
        <w:ind w:left="1134" w:hanging="283"/>
        <w:rPr>
          <w:rFonts w:ascii="Arial" w:hAnsi="Arial" w:cs="Arial"/>
          <w:szCs w:val="18"/>
        </w:rPr>
      </w:pPr>
      <w:r w:rsidRPr="00C3049A">
        <w:rPr>
          <w:rFonts w:ascii="Arial" w:hAnsi="Arial" w:cs="Arial"/>
          <w:szCs w:val="18"/>
        </w:rPr>
        <w:t xml:space="preserve">inštaláciu </w:t>
      </w:r>
      <w:proofErr w:type="spellStart"/>
      <w:r w:rsidRPr="00C3049A">
        <w:rPr>
          <w:rFonts w:ascii="Arial" w:hAnsi="Arial" w:cs="Arial"/>
          <w:szCs w:val="18"/>
        </w:rPr>
        <w:t>fotovoltických</w:t>
      </w:r>
      <w:proofErr w:type="spellEnd"/>
      <w:r w:rsidRPr="00C3049A">
        <w:rPr>
          <w:rFonts w:ascii="Arial" w:hAnsi="Arial" w:cs="Arial"/>
          <w:szCs w:val="18"/>
        </w:rPr>
        <w:t xml:space="preserve"> panelov na streche</w:t>
      </w:r>
      <w:r>
        <w:rPr>
          <w:rFonts w:ascii="Arial" w:hAnsi="Arial" w:cs="Arial"/>
          <w:szCs w:val="18"/>
        </w:rPr>
        <w:t xml:space="preserve"> objektu</w:t>
      </w:r>
      <w:r w:rsidRPr="00C3049A">
        <w:rPr>
          <w:rFonts w:ascii="Arial" w:hAnsi="Arial" w:cs="Arial"/>
          <w:szCs w:val="18"/>
        </w:rPr>
        <w:t>,</w:t>
      </w:r>
    </w:p>
    <w:p w14:paraId="2DEA9B08" w14:textId="7E530D26" w:rsidR="008F6507" w:rsidRPr="00C3049A" w:rsidRDefault="00DF1810" w:rsidP="008F6507">
      <w:pPr>
        <w:numPr>
          <w:ilvl w:val="0"/>
          <w:numId w:val="3"/>
        </w:numPr>
        <w:tabs>
          <w:tab w:val="clear" w:pos="1429"/>
          <w:tab w:val="left" w:pos="360"/>
          <w:tab w:val="num" w:pos="1134"/>
        </w:tabs>
        <w:spacing w:line="360" w:lineRule="auto"/>
        <w:ind w:left="1134" w:hanging="283"/>
        <w:rPr>
          <w:rFonts w:ascii="Arial" w:hAnsi="Arial" w:cs="Arial"/>
          <w:szCs w:val="18"/>
        </w:rPr>
      </w:pPr>
      <w:r w:rsidRPr="00DF1810">
        <w:rPr>
          <w:rFonts w:ascii="Arial" w:hAnsi="Arial" w:cs="Arial"/>
          <w:szCs w:val="18"/>
        </w:rPr>
        <w:t>{{</w:t>
      </w:r>
      <w:proofErr w:type="spellStart"/>
      <w:r w:rsidRPr="00DF1810">
        <w:rPr>
          <w:rFonts w:ascii="Arial" w:hAnsi="Arial" w:cs="Arial"/>
          <w:szCs w:val="18"/>
        </w:rPr>
        <w:t>oznacenie_menic</w:t>
      </w:r>
      <w:proofErr w:type="spellEnd"/>
      <w:r w:rsidRPr="00DF1810">
        <w:rPr>
          <w:rFonts w:ascii="Arial" w:hAnsi="Arial" w:cs="Arial"/>
          <w:szCs w:val="18"/>
        </w:rPr>
        <w:t>}}</w:t>
      </w:r>
      <w:r>
        <w:rPr>
          <w:rFonts w:ascii="Arial" w:hAnsi="Arial" w:cs="Arial"/>
          <w:szCs w:val="18"/>
        </w:rPr>
        <w:t xml:space="preserve"> </w:t>
      </w:r>
      <w:proofErr w:type="spellStart"/>
      <w:r w:rsidR="008F6507" w:rsidRPr="00816E6C">
        <w:rPr>
          <w:rFonts w:ascii="Arial" w:hAnsi="Arial" w:cs="Arial"/>
          <w:szCs w:val="18"/>
        </w:rPr>
        <w:t>fotovoltický</w:t>
      </w:r>
      <w:proofErr w:type="spellEnd"/>
      <w:r w:rsidR="008F6507">
        <w:rPr>
          <w:rFonts w:ascii="Arial" w:hAnsi="Arial" w:cs="Arial"/>
          <w:szCs w:val="18"/>
        </w:rPr>
        <w:t xml:space="preserve"> </w:t>
      </w:r>
      <w:proofErr w:type="spellStart"/>
      <w:r w:rsidR="008F6507">
        <w:rPr>
          <w:rFonts w:ascii="Arial" w:hAnsi="Arial" w:cs="Arial"/>
          <w:szCs w:val="18"/>
        </w:rPr>
        <w:t>striedač</w:t>
      </w:r>
      <w:proofErr w:type="spellEnd"/>
      <w:r w:rsidR="008F6507">
        <w:rPr>
          <w:rFonts w:ascii="Arial" w:hAnsi="Arial" w:cs="Arial"/>
          <w:szCs w:val="18"/>
        </w:rPr>
        <w:t xml:space="preserve"> </w:t>
      </w:r>
      <w:r w:rsidR="008F6507" w:rsidRPr="00C3049A">
        <w:rPr>
          <w:rFonts w:ascii="Arial" w:hAnsi="Arial" w:cs="Arial"/>
          <w:szCs w:val="18"/>
        </w:rPr>
        <w:t>AC/DC,</w:t>
      </w:r>
    </w:p>
    <w:p w14:paraId="1C4A3F46" w14:textId="77777777" w:rsidR="008F6507" w:rsidRPr="00C3049A" w:rsidRDefault="008F6507" w:rsidP="008F6507">
      <w:pPr>
        <w:numPr>
          <w:ilvl w:val="0"/>
          <w:numId w:val="3"/>
        </w:numPr>
        <w:tabs>
          <w:tab w:val="clear" w:pos="1429"/>
          <w:tab w:val="left" w:pos="360"/>
          <w:tab w:val="num" w:pos="1134"/>
        </w:tabs>
        <w:spacing w:line="360" w:lineRule="auto"/>
        <w:ind w:left="1134" w:hanging="283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 xml:space="preserve">RFV </w:t>
      </w:r>
      <w:r w:rsidRPr="00C3049A">
        <w:rPr>
          <w:rFonts w:ascii="Arial" w:hAnsi="Arial" w:cs="Arial"/>
          <w:szCs w:val="18"/>
        </w:rPr>
        <w:t>rozvádzač striedavej časti so sieťovou ochranou a HRM,</w:t>
      </w:r>
    </w:p>
    <w:p w14:paraId="676A3133" w14:textId="77777777" w:rsidR="008F6507" w:rsidRPr="00C3049A" w:rsidRDefault="008F6507" w:rsidP="008F6507">
      <w:pPr>
        <w:numPr>
          <w:ilvl w:val="0"/>
          <w:numId w:val="3"/>
        </w:numPr>
        <w:tabs>
          <w:tab w:val="clear" w:pos="1429"/>
          <w:tab w:val="left" w:pos="360"/>
          <w:tab w:val="num" w:pos="1134"/>
        </w:tabs>
        <w:spacing w:line="360" w:lineRule="auto"/>
        <w:ind w:left="1134" w:hanging="283"/>
        <w:rPr>
          <w:rFonts w:ascii="Arial" w:hAnsi="Arial" w:cs="Arial"/>
          <w:szCs w:val="18"/>
        </w:rPr>
      </w:pPr>
      <w:r w:rsidRPr="00C3049A">
        <w:rPr>
          <w:rFonts w:ascii="Arial" w:hAnsi="Arial" w:cs="Arial"/>
          <w:szCs w:val="18"/>
        </w:rPr>
        <w:t>vyvedenie výkonu FV</w:t>
      </w:r>
      <w:r>
        <w:rPr>
          <w:rFonts w:ascii="Arial" w:hAnsi="Arial" w:cs="Arial"/>
          <w:szCs w:val="18"/>
        </w:rPr>
        <w:t>Z</w:t>
      </w:r>
      <w:r w:rsidRPr="00C3049A">
        <w:rPr>
          <w:rFonts w:ascii="Arial" w:hAnsi="Arial" w:cs="Arial"/>
          <w:szCs w:val="18"/>
        </w:rPr>
        <w:t xml:space="preserve"> s prebytkom do distribučnej siete,</w:t>
      </w:r>
    </w:p>
    <w:p w14:paraId="6FEE6A62" w14:textId="77777777" w:rsidR="008F6507" w:rsidRPr="00C3049A" w:rsidRDefault="008F6507" w:rsidP="008F6507">
      <w:pPr>
        <w:numPr>
          <w:ilvl w:val="0"/>
          <w:numId w:val="3"/>
        </w:numPr>
        <w:tabs>
          <w:tab w:val="clear" w:pos="1429"/>
          <w:tab w:val="left" w:pos="360"/>
          <w:tab w:val="num" w:pos="1134"/>
        </w:tabs>
        <w:spacing w:line="360" w:lineRule="auto"/>
        <w:ind w:left="1134" w:hanging="283"/>
        <w:rPr>
          <w:rFonts w:ascii="Arial" w:hAnsi="Arial" w:cs="Arial"/>
          <w:szCs w:val="18"/>
        </w:rPr>
      </w:pPr>
      <w:r w:rsidRPr="00C3049A">
        <w:rPr>
          <w:rFonts w:ascii="Arial" w:hAnsi="Arial" w:cs="Arial"/>
          <w:szCs w:val="18"/>
        </w:rPr>
        <w:t>káble a káblové trasy pre prepojenia medzi FV</w:t>
      </w:r>
      <w:r>
        <w:rPr>
          <w:rFonts w:ascii="Arial" w:hAnsi="Arial" w:cs="Arial"/>
          <w:szCs w:val="18"/>
        </w:rPr>
        <w:t>Z</w:t>
      </w:r>
      <w:r w:rsidRPr="00C3049A">
        <w:rPr>
          <w:rFonts w:ascii="Arial" w:hAnsi="Arial" w:cs="Arial"/>
          <w:szCs w:val="18"/>
        </w:rPr>
        <w:t xml:space="preserve"> a</w:t>
      </w:r>
      <w:r>
        <w:rPr>
          <w:rFonts w:ascii="Arial" w:hAnsi="Arial" w:cs="Arial"/>
          <w:szCs w:val="18"/>
        </w:rPr>
        <w:t xml:space="preserve"> hlavným rozvádzačom budovy </w:t>
      </w:r>
      <w:r w:rsidRPr="00C3049A">
        <w:rPr>
          <w:rFonts w:ascii="Arial" w:hAnsi="Arial" w:cs="Arial"/>
          <w:szCs w:val="18"/>
        </w:rPr>
        <w:t>,</w:t>
      </w:r>
    </w:p>
    <w:p w14:paraId="28743148" w14:textId="77777777" w:rsidR="008F6507" w:rsidRDefault="008F6507" w:rsidP="008F6507">
      <w:pPr>
        <w:numPr>
          <w:ilvl w:val="0"/>
          <w:numId w:val="3"/>
        </w:numPr>
        <w:tabs>
          <w:tab w:val="clear" w:pos="1429"/>
          <w:tab w:val="left" w:pos="360"/>
          <w:tab w:val="num" w:pos="1134"/>
        </w:tabs>
        <w:spacing w:after="240" w:line="360" w:lineRule="auto"/>
        <w:ind w:left="1134" w:hanging="283"/>
        <w:rPr>
          <w:rFonts w:ascii="Arial" w:hAnsi="Arial" w:cs="Arial"/>
          <w:szCs w:val="18"/>
        </w:rPr>
      </w:pPr>
      <w:r w:rsidRPr="00C3049A">
        <w:rPr>
          <w:rFonts w:ascii="Arial" w:hAnsi="Arial" w:cs="Arial"/>
          <w:szCs w:val="18"/>
        </w:rPr>
        <w:t>ochranné uzemnenie a pospájanie.</w:t>
      </w:r>
    </w:p>
    <w:p w14:paraId="0C935E6B" w14:textId="77777777" w:rsidR="008F6507" w:rsidRPr="00C3049A" w:rsidRDefault="008F6507" w:rsidP="008F6507">
      <w:pPr>
        <w:spacing w:line="360" w:lineRule="auto"/>
        <w:ind w:left="284" w:firstLine="567"/>
        <w:jc w:val="both"/>
        <w:rPr>
          <w:rFonts w:ascii="Arial" w:hAnsi="Arial" w:cs="Arial"/>
          <w:b/>
        </w:rPr>
      </w:pPr>
      <w:bookmarkStart w:id="6" w:name="_Toc4165428"/>
      <w:r w:rsidRPr="00C3049A">
        <w:rPr>
          <w:rFonts w:ascii="Arial" w:hAnsi="Arial" w:cs="Arial"/>
          <w:b/>
        </w:rPr>
        <w:t>Projekt nerieši</w:t>
      </w:r>
      <w:bookmarkEnd w:id="6"/>
    </w:p>
    <w:p w14:paraId="0C99D863" w14:textId="77777777" w:rsidR="008F6507" w:rsidRPr="0055468B" w:rsidRDefault="008F6507" w:rsidP="008F6507">
      <w:pPr>
        <w:numPr>
          <w:ilvl w:val="3"/>
          <w:numId w:val="3"/>
        </w:numPr>
        <w:tabs>
          <w:tab w:val="left" w:pos="709"/>
          <w:tab w:val="num" w:pos="1134"/>
        </w:tabs>
        <w:spacing w:line="360" w:lineRule="auto"/>
        <w:ind w:left="1134" w:hanging="283"/>
        <w:rPr>
          <w:rFonts w:ascii="Arial" w:hAnsi="Arial" w:cs="Arial"/>
          <w:szCs w:val="18"/>
        </w:rPr>
      </w:pPr>
      <w:r w:rsidRPr="00C3049A">
        <w:rPr>
          <w:rFonts w:ascii="Arial" w:hAnsi="Arial" w:cs="Arial"/>
          <w:szCs w:val="18"/>
        </w:rPr>
        <w:t xml:space="preserve">výmenu </w:t>
      </w:r>
      <w:r>
        <w:rPr>
          <w:rFonts w:ascii="Arial" w:hAnsi="Arial" w:cs="Arial"/>
          <w:szCs w:val="18"/>
        </w:rPr>
        <w:t>fakturačného merania.</w:t>
      </w:r>
    </w:p>
    <w:p w14:paraId="5C5FD1EF" w14:textId="61B55FFD" w:rsidR="00F275FC" w:rsidRPr="00C3049A" w:rsidRDefault="00F275FC" w:rsidP="00A570A2">
      <w:pPr>
        <w:pStyle w:val="Nadpis1"/>
      </w:pPr>
      <w:r w:rsidRPr="00C3049A">
        <w:rPr>
          <w:color w:val="FF0000"/>
        </w:rPr>
        <w:br w:type="page"/>
      </w:r>
      <w:bookmarkStart w:id="7" w:name="_Toc135823472"/>
      <w:bookmarkStart w:id="8" w:name="_Toc217346877"/>
      <w:r w:rsidR="00497878" w:rsidRPr="00432334">
        <w:lastRenderedPageBreak/>
        <w:t>Predpisy a normy</w:t>
      </w:r>
      <w:bookmarkEnd w:id="7"/>
      <w:bookmarkEnd w:id="8"/>
    </w:p>
    <w:p w14:paraId="69C0391B" w14:textId="4FF0A92B" w:rsidR="00F275FC" w:rsidRDefault="00F275FC" w:rsidP="00963065">
      <w:pPr>
        <w:spacing w:before="240" w:after="240" w:line="276" w:lineRule="auto"/>
        <w:ind w:left="851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Projektové riešenie spĺňa požiadavky predpisov a noriem, platných v</w:t>
      </w:r>
      <w:r w:rsidR="00881677" w:rsidRPr="00C3049A">
        <w:rPr>
          <w:rFonts w:ascii="Arial" w:hAnsi="Arial" w:cs="Arial"/>
        </w:rPr>
        <w:t> </w:t>
      </w:r>
      <w:r w:rsidRPr="00C3049A">
        <w:rPr>
          <w:rFonts w:ascii="Arial" w:hAnsi="Arial" w:cs="Arial"/>
        </w:rPr>
        <w:t>čase</w:t>
      </w:r>
      <w:r w:rsidR="00881677" w:rsidRPr="00C3049A">
        <w:rPr>
          <w:rFonts w:ascii="Arial" w:hAnsi="Arial" w:cs="Arial"/>
        </w:rPr>
        <w:t xml:space="preserve"> </w:t>
      </w:r>
      <w:r w:rsidRPr="00C3049A">
        <w:rPr>
          <w:rFonts w:ascii="Arial" w:hAnsi="Arial" w:cs="Arial"/>
        </w:rPr>
        <w:t>projektovania:</w:t>
      </w:r>
    </w:p>
    <w:p w14:paraId="4141BBE1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33 2000-1</w:t>
      </w:r>
      <w:r w:rsidRPr="00C3049A">
        <w:rPr>
          <w:rFonts w:ascii="Arial" w:hAnsi="Arial" w:cs="Arial"/>
        </w:rPr>
        <w:tab/>
        <w:t>Elektrické inštalácie nízkeho napätia. Časť 1: Základné princípy, stanovenie všeobecných charakteristík, definície.</w:t>
      </w:r>
    </w:p>
    <w:p w14:paraId="11D16F59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33 2000-4-41</w:t>
      </w:r>
      <w:r w:rsidRPr="00C3049A">
        <w:rPr>
          <w:rFonts w:ascii="Arial" w:hAnsi="Arial" w:cs="Arial"/>
        </w:rPr>
        <w:tab/>
        <w:t>Elektrické inštalácie nízkeho napätia. Časť 4-41: Zaistenie bezpečnosti. Ochrana pred zásahom elektrickým prúdom.</w:t>
      </w:r>
    </w:p>
    <w:p w14:paraId="2AA97430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33 2000-4-43</w:t>
      </w:r>
      <w:r w:rsidRPr="00C3049A">
        <w:rPr>
          <w:rFonts w:ascii="Arial" w:hAnsi="Arial" w:cs="Arial"/>
        </w:rPr>
        <w:tab/>
        <w:t>Elektrické inštalácie budov. Časť 4: Zaistenie bezpečnosti. Kapitola 43: Ochrana pred nadprúdom.</w:t>
      </w:r>
    </w:p>
    <w:p w14:paraId="41DB1A86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33 2000-4-482</w:t>
      </w:r>
      <w:r w:rsidRPr="00C3049A">
        <w:rPr>
          <w:rFonts w:ascii="Arial" w:hAnsi="Arial" w:cs="Arial"/>
        </w:rPr>
        <w:tab/>
        <w:t>Elektrické inštalácie budov. Časť 4: Zaistenie bezpečnosti. Kapitola 48: Výber ochranných opatrení vzhľadom na vonkajšie vplyvy. Oddiel 482: Ochrana proti požiaru pri osobitných rizikách alebo nebezpečenstve.</w:t>
      </w:r>
    </w:p>
    <w:p w14:paraId="0D954C4B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33 2000-5-51</w:t>
      </w:r>
      <w:r w:rsidRPr="00C3049A">
        <w:rPr>
          <w:rFonts w:ascii="Arial" w:hAnsi="Arial" w:cs="Arial"/>
        </w:rPr>
        <w:tab/>
        <w:t>Elektrické inštalácie budov. Časť 5: Výber a stavba elektrických zariadení. Kapitola 51: Spoločné pravidlá.</w:t>
      </w:r>
    </w:p>
    <w:p w14:paraId="339C82E8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33 2000-5-52</w:t>
      </w:r>
      <w:r w:rsidRPr="00C3049A">
        <w:rPr>
          <w:rFonts w:ascii="Arial" w:hAnsi="Arial" w:cs="Arial"/>
        </w:rPr>
        <w:tab/>
        <w:t>Elektrické inštalácie budov. Časť 5: Výber a stavba elektrických zariadení. Kapitola 52: Elektrické rozvody.</w:t>
      </w:r>
    </w:p>
    <w:p w14:paraId="1CA26F74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33 2000-5-54</w:t>
      </w:r>
      <w:r w:rsidRPr="00C3049A">
        <w:rPr>
          <w:rFonts w:ascii="Arial" w:hAnsi="Arial" w:cs="Arial"/>
        </w:rPr>
        <w:tab/>
        <w:t>Elektrické inštalácie budov. Časť 5: Výber a stavba elektrických zariadení. Kapitola 54: Uzemňovacie sústavy a ochranné vodiče.</w:t>
      </w:r>
    </w:p>
    <w:p w14:paraId="1E9A78A7" w14:textId="77777777" w:rsidR="0042729D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33 2000-7-712</w:t>
      </w:r>
      <w:r w:rsidRPr="00C3049A">
        <w:rPr>
          <w:rFonts w:ascii="Arial" w:hAnsi="Arial" w:cs="Arial"/>
        </w:rPr>
        <w:tab/>
        <w:t xml:space="preserve">Elektrické inštalácie budov. Časť 7-712: Požiadavky na osobitné inštalácie alebo priestory. </w:t>
      </w:r>
      <w:proofErr w:type="spellStart"/>
      <w:r w:rsidRPr="00C3049A">
        <w:rPr>
          <w:rFonts w:ascii="Arial" w:hAnsi="Arial" w:cs="Arial"/>
        </w:rPr>
        <w:t>Fotovoltické</w:t>
      </w:r>
      <w:proofErr w:type="spellEnd"/>
      <w:r w:rsidRPr="00C3049A">
        <w:rPr>
          <w:rFonts w:ascii="Arial" w:hAnsi="Arial" w:cs="Arial"/>
        </w:rPr>
        <w:t xml:space="preserve"> (PV) systémy.</w:t>
      </w:r>
    </w:p>
    <w:p w14:paraId="27136B65" w14:textId="77777777" w:rsidR="0042729D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>
        <w:rPr>
          <w:rFonts w:ascii="Arial" w:hAnsi="Arial" w:cs="Arial"/>
        </w:rPr>
        <w:t>STN 92 0203</w:t>
      </w:r>
      <w:r>
        <w:rPr>
          <w:rFonts w:ascii="Arial" w:hAnsi="Arial" w:cs="Arial"/>
        </w:rPr>
        <w:tab/>
        <w:t>Požiarna bezpečnosť stavieb. Trvalá dodávka elektrickej energie pri požiari.</w:t>
      </w:r>
    </w:p>
    <w:p w14:paraId="2F0BDB88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>
        <w:rPr>
          <w:rFonts w:ascii="Arial" w:hAnsi="Arial" w:cs="Arial"/>
        </w:rPr>
        <w:t>STN 34 3085</w:t>
      </w:r>
      <w:r>
        <w:rPr>
          <w:rFonts w:ascii="Arial" w:hAnsi="Arial" w:cs="Arial"/>
        </w:rPr>
        <w:tab/>
        <w:t>Pravidlá pre zaobchádzanie s elektrickým zariadením pri požiaroch alebo zátopách.</w:t>
      </w:r>
    </w:p>
    <w:p w14:paraId="74F1C213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P CLC/TS 51643-32</w:t>
      </w:r>
      <w:r w:rsidRPr="00C3049A">
        <w:rPr>
          <w:rFonts w:ascii="Arial" w:hAnsi="Arial" w:cs="Arial"/>
        </w:rPr>
        <w:tab/>
        <w:t xml:space="preserve">Ochranné zariadenia proti prepätiu nízkeho napätia. Časť 32: </w:t>
      </w:r>
      <w:proofErr w:type="spellStart"/>
      <w:r w:rsidRPr="00C3049A">
        <w:rPr>
          <w:rFonts w:ascii="Arial" w:hAnsi="Arial" w:cs="Arial"/>
        </w:rPr>
        <w:t>Prepäťové</w:t>
      </w:r>
      <w:proofErr w:type="spellEnd"/>
      <w:r w:rsidRPr="00C3049A">
        <w:rPr>
          <w:rFonts w:ascii="Arial" w:hAnsi="Arial" w:cs="Arial"/>
        </w:rPr>
        <w:t xml:space="preserve"> ochranné zariadenia pripojené na stranu DC </w:t>
      </w:r>
      <w:proofErr w:type="spellStart"/>
      <w:r w:rsidRPr="00C3049A">
        <w:rPr>
          <w:rFonts w:ascii="Arial" w:hAnsi="Arial" w:cs="Arial"/>
        </w:rPr>
        <w:t>fotovoltických</w:t>
      </w:r>
      <w:proofErr w:type="spellEnd"/>
      <w:r w:rsidRPr="00C3049A">
        <w:rPr>
          <w:rFonts w:ascii="Arial" w:hAnsi="Arial" w:cs="Arial"/>
        </w:rPr>
        <w:t xml:space="preserve"> zariadení. Zásady výberu a použitia</w:t>
      </w:r>
    </w:p>
    <w:p w14:paraId="79AF52A7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EN 60898-1</w:t>
      </w:r>
      <w:r w:rsidRPr="00C3049A">
        <w:rPr>
          <w:rFonts w:ascii="Arial" w:hAnsi="Arial" w:cs="Arial"/>
        </w:rPr>
        <w:tab/>
        <w:t>Elektrické príslušenstvo. Ističe na nadprúdové istenie domových a podobných inštalácií. Časť 1: Ističe určené na prevádzku pri striedavom prúde.</w:t>
      </w:r>
    </w:p>
    <w:p w14:paraId="5602C555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EN 60909-0</w:t>
      </w:r>
      <w:r w:rsidRPr="00C3049A">
        <w:rPr>
          <w:rFonts w:ascii="Arial" w:hAnsi="Arial" w:cs="Arial"/>
        </w:rPr>
        <w:tab/>
        <w:t>Skratové prúdy v trojfázových striedavých sústavách. Časť 0: Výpočet prúdov.</w:t>
      </w:r>
    </w:p>
    <w:p w14:paraId="435920AD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EN 61140</w:t>
      </w:r>
      <w:r w:rsidRPr="00C3049A">
        <w:rPr>
          <w:rFonts w:ascii="Arial" w:hAnsi="Arial" w:cs="Arial"/>
        </w:rPr>
        <w:tab/>
        <w:t>Ochrana pred zásahom elektrickým prúdom. Spoločné hľadiská pre inštaláciu a zariadenia.</w:t>
      </w:r>
    </w:p>
    <w:p w14:paraId="4D475BAC" w14:textId="77777777" w:rsidR="0042729D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EN 61439-1</w:t>
      </w:r>
      <w:r w:rsidRPr="00C3049A">
        <w:rPr>
          <w:rFonts w:ascii="Arial" w:hAnsi="Arial" w:cs="Arial"/>
        </w:rPr>
        <w:tab/>
        <w:t>Nízkonapäťové rozvádzače. Časť 1: Všeobecne pravidlá.</w:t>
      </w:r>
    </w:p>
    <w:p w14:paraId="4594B29F" w14:textId="77777777" w:rsidR="0042729D" w:rsidRPr="00E835C0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E835C0">
        <w:rPr>
          <w:rFonts w:ascii="Arial" w:hAnsi="Arial" w:cs="Arial"/>
        </w:rPr>
        <w:t>STN EN 62305-1</w:t>
      </w:r>
      <w:r w:rsidRPr="00E835C0">
        <w:rPr>
          <w:rFonts w:ascii="Arial" w:hAnsi="Arial" w:cs="Arial"/>
        </w:rPr>
        <w:tab/>
        <w:t>Ochrana pred bleskom. Časť 1: Všeobecné princípy.</w:t>
      </w:r>
    </w:p>
    <w:p w14:paraId="74954F22" w14:textId="77777777" w:rsidR="0042729D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E835C0">
        <w:rPr>
          <w:rFonts w:ascii="Arial" w:hAnsi="Arial" w:cs="Arial"/>
        </w:rPr>
        <w:t>STN EN 62305-2</w:t>
      </w:r>
      <w:r w:rsidRPr="00E835C0">
        <w:rPr>
          <w:rFonts w:ascii="Arial" w:hAnsi="Arial" w:cs="Arial"/>
        </w:rPr>
        <w:tab/>
        <w:t>Ochrana pred bleskom. Časť 2: Manažérstvo rizika</w:t>
      </w:r>
      <w:r>
        <w:rPr>
          <w:rFonts w:ascii="Arial" w:hAnsi="Arial" w:cs="Arial"/>
        </w:rPr>
        <w:t>.</w:t>
      </w:r>
    </w:p>
    <w:p w14:paraId="1F09AF3C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E835C0">
        <w:rPr>
          <w:rFonts w:ascii="Arial" w:hAnsi="Arial" w:cs="Arial"/>
        </w:rPr>
        <w:t>STN EN 62305-</w:t>
      </w:r>
      <w:r>
        <w:rPr>
          <w:rFonts w:ascii="Arial" w:hAnsi="Arial" w:cs="Arial"/>
        </w:rPr>
        <w:t>3</w:t>
      </w:r>
      <w:r w:rsidRPr="00E835C0">
        <w:rPr>
          <w:rFonts w:ascii="Arial" w:hAnsi="Arial" w:cs="Arial"/>
        </w:rPr>
        <w:tab/>
      </w:r>
      <w:r w:rsidRPr="00DA73E0">
        <w:rPr>
          <w:rFonts w:ascii="Arial" w:hAnsi="Arial" w:cs="Arial"/>
        </w:rPr>
        <w:t>Ochrana pred bleskom. Časť 3: Hmotné škody na stavbách a ohrozenie života</w:t>
      </w:r>
      <w:r>
        <w:rPr>
          <w:rFonts w:ascii="Arial" w:hAnsi="Arial" w:cs="Arial"/>
        </w:rPr>
        <w:t>.</w:t>
      </w:r>
    </w:p>
    <w:p w14:paraId="51944938" w14:textId="77777777" w:rsidR="0042729D" w:rsidRPr="00C3049A" w:rsidRDefault="0042729D" w:rsidP="0042729D">
      <w:pPr>
        <w:pStyle w:val="Zkladntext"/>
        <w:spacing w:before="240" w:after="0"/>
        <w:ind w:left="284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Technické podmienky prevádzkovania zdrojov elektriny na odbernom mieste a s uvedenými normami súvisiace predpisy a normy.</w:t>
      </w:r>
    </w:p>
    <w:p w14:paraId="332629A4" w14:textId="74BC31E1" w:rsidR="002F05B6" w:rsidRDefault="002F05B6" w:rsidP="002F05B6">
      <w:pPr>
        <w:suppressAutoHyphens/>
        <w:spacing w:line="360" w:lineRule="auto"/>
        <w:ind w:left="851"/>
        <w:jc w:val="both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.</w:t>
      </w:r>
    </w:p>
    <w:p w14:paraId="2EB4DADB" w14:textId="760CB309" w:rsidR="00F275FC" w:rsidRDefault="00E24C63" w:rsidP="00A570A2">
      <w:pPr>
        <w:pStyle w:val="Nadpis1"/>
        <w:rPr>
          <w:szCs w:val="28"/>
        </w:rPr>
      </w:pPr>
      <w:bookmarkStart w:id="9" w:name="_Toc217346878"/>
      <w:r w:rsidRPr="00C3049A">
        <w:lastRenderedPageBreak/>
        <w:t>Te</w:t>
      </w:r>
      <w:r w:rsidR="00F275FC" w:rsidRPr="00C3049A">
        <w:t>chnické</w:t>
      </w:r>
      <w:r w:rsidR="00F275FC" w:rsidRPr="00C3049A">
        <w:rPr>
          <w:szCs w:val="28"/>
        </w:rPr>
        <w:t xml:space="preserve"> údaje</w:t>
      </w:r>
      <w:bookmarkEnd w:id="9"/>
    </w:p>
    <w:p w14:paraId="1537379F" w14:textId="264AE3AE" w:rsidR="00F275FC" w:rsidRPr="00C3049A" w:rsidRDefault="00246E73" w:rsidP="00A570A2">
      <w:pPr>
        <w:pStyle w:val="Nadpis2"/>
      </w:pPr>
      <w:bookmarkStart w:id="10" w:name="_Toc217346879"/>
      <w:r>
        <w:t>Napäťová sústava</w:t>
      </w:r>
      <w:bookmarkEnd w:id="10"/>
    </w:p>
    <w:p w14:paraId="5EDF8E6B" w14:textId="77777777" w:rsidR="00AD33A9" w:rsidRPr="00AD33A9" w:rsidRDefault="00AD33A9" w:rsidP="00AD33A9">
      <w:pPr>
        <w:spacing w:line="360" w:lineRule="auto"/>
        <w:ind w:left="851"/>
        <w:jc w:val="both"/>
        <w:rPr>
          <w:rFonts w:ascii="Arial" w:hAnsi="Arial" w:cs="Arial"/>
          <w:highlight w:val="yellow"/>
        </w:rPr>
      </w:pPr>
      <w:r w:rsidRPr="00AD33A9">
        <w:rPr>
          <w:rFonts w:ascii="Arial" w:hAnsi="Arial" w:cs="Arial"/>
          <w:highlight w:val="yellow"/>
        </w:rPr>
        <w:t>3 AC 50Hz 22kV, IT</w:t>
      </w:r>
      <w:r w:rsidRPr="00AD33A9">
        <w:rPr>
          <w:rFonts w:ascii="Arial" w:hAnsi="Arial" w:cs="Arial"/>
          <w:highlight w:val="yellow"/>
        </w:rPr>
        <w:tab/>
      </w:r>
      <w:r w:rsidRPr="00AD33A9">
        <w:rPr>
          <w:rFonts w:ascii="Arial" w:hAnsi="Arial" w:cs="Arial"/>
          <w:highlight w:val="yellow"/>
        </w:rPr>
        <w:tab/>
      </w:r>
      <w:r w:rsidRPr="00AD33A9">
        <w:rPr>
          <w:rFonts w:ascii="Arial" w:hAnsi="Arial" w:cs="Arial"/>
          <w:highlight w:val="yellow"/>
        </w:rPr>
        <w:tab/>
      </w:r>
      <w:r w:rsidRPr="00AD33A9">
        <w:rPr>
          <w:rFonts w:ascii="Arial" w:hAnsi="Arial" w:cs="Arial"/>
          <w:highlight w:val="yellow"/>
        </w:rPr>
        <w:tab/>
        <w:t>VN strana transformátorovej stanice,</w:t>
      </w:r>
    </w:p>
    <w:p w14:paraId="41677B08" w14:textId="77777777" w:rsidR="00AD33A9" w:rsidRPr="00AD33A9" w:rsidRDefault="00AD33A9" w:rsidP="00AD33A9">
      <w:pPr>
        <w:spacing w:line="360" w:lineRule="auto"/>
        <w:ind w:left="851"/>
        <w:jc w:val="both"/>
        <w:rPr>
          <w:rFonts w:ascii="Arial" w:hAnsi="Arial" w:cs="Arial"/>
          <w:highlight w:val="yellow"/>
        </w:rPr>
      </w:pPr>
      <w:r w:rsidRPr="00AD33A9">
        <w:rPr>
          <w:rFonts w:ascii="Arial" w:hAnsi="Arial" w:cs="Arial"/>
          <w:highlight w:val="yellow"/>
        </w:rPr>
        <w:t>3+PEN 400/230V</w:t>
      </w:r>
      <w:r w:rsidRPr="00AD33A9">
        <w:rPr>
          <w:rFonts w:ascii="Cambria Math" w:hAnsi="Cambria Math" w:cs="Cambria Math"/>
          <w:highlight w:val="yellow"/>
        </w:rPr>
        <w:t>∼</w:t>
      </w:r>
      <w:r w:rsidRPr="00AD33A9">
        <w:rPr>
          <w:rFonts w:ascii="Arial" w:hAnsi="Arial" w:cs="Arial"/>
          <w:highlight w:val="yellow"/>
        </w:rPr>
        <w:t>50Hz, TN-C</w:t>
      </w:r>
      <w:r w:rsidRPr="00AD33A9">
        <w:rPr>
          <w:rFonts w:ascii="Arial" w:hAnsi="Arial" w:cs="Arial"/>
          <w:highlight w:val="yellow"/>
        </w:rPr>
        <w:tab/>
      </w:r>
      <w:r w:rsidRPr="00AD33A9">
        <w:rPr>
          <w:rFonts w:ascii="Arial" w:hAnsi="Arial" w:cs="Arial"/>
          <w:highlight w:val="yellow"/>
        </w:rPr>
        <w:tab/>
        <w:t xml:space="preserve">NN rozvádzač transformátorovej stanice, </w:t>
      </w:r>
    </w:p>
    <w:p w14:paraId="4105E94F" w14:textId="40119309" w:rsidR="00AD33A9" w:rsidRPr="00AD33A9" w:rsidRDefault="00AD33A9" w:rsidP="00AD33A9">
      <w:pPr>
        <w:spacing w:line="360" w:lineRule="auto"/>
        <w:ind w:left="851"/>
        <w:jc w:val="both"/>
        <w:rPr>
          <w:rFonts w:ascii="Arial" w:hAnsi="Arial" w:cs="Arial"/>
          <w:highlight w:val="yellow"/>
        </w:rPr>
      </w:pPr>
      <w:r w:rsidRPr="00AD33A9">
        <w:rPr>
          <w:rFonts w:ascii="Arial" w:hAnsi="Arial" w:cs="Arial"/>
          <w:highlight w:val="yellow"/>
        </w:rPr>
        <w:t>3+PEN 400/230V</w:t>
      </w:r>
      <w:r w:rsidRPr="00AD33A9">
        <w:rPr>
          <w:rFonts w:ascii="Cambria Math" w:hAnsi="Cambria Math" w:cs="Cambria Math"/>
          <w:highlight w:val="yellow"/>
        </w:rPr>
        <w:t>∼</w:t>
      </w:r>
      <w:r w:rsidRPr="00AD33A9">
        <w:rPr>
          <w:rFonts w:ascii="Arial" w:hAnsi="Arial" w:cs="Arial"/>
          <w:highlight w:val="yellow"/>
        </w:rPr>
        <w:t>50Hz, TN-C                        HR hlavný rozvádzač</w:t>
      </w:r>
    </w:p>
    <w:p w14:paraId="0A177591" w14:textId="75A139C8" w:rsidR="00AD33A9" w:rsidRPr="00AD33A9" w:rsidRDefault="00AD33A9" w:rsidP="00AD33A9">
      <w:pPr>
        <w:spacing w:line="360" w:lineRule="auto"/>
        <w:ind w:left="851"/>
        <w:jc w:val="both"/>
        <w:rPr>
          <w:rFonts w:ascii="Arial" w:hAnsi="Arial" w:cs="Arial"/>
          <w:highlight w:val="yellow"/>
        </w:rPr>
      </w:pPr>
      <w:r w:rsidRPr="00AD33A9">
        <w:rPr>
          <w:rFonts w:ascii="Arial" w:hAnsi="Arial" w:cs="Arial"/>
          <w:highlight w:val="yellow"/>
        </w:rPr>
        <w:t>3+PEN 400/230V</w:t>
      </w:r>
      <w:r w:rsidRPr="00AD33A9">
        <w:rPr>
          <w:rFonts w:ascii="Cambria Math" w:hAnsi="Cambria Math" w:cs="Cambria Math"/>
          <w:highlight w:val="yellow"/>
        </w:rPr>
        <w:t>∼</w:t>
      </w:r>
      <w:r w:rsidRPr="00AD33A9">
        <w:rPr>
          <w:rFonts w:ascii="Arial" w:hAnsi="Arial" w:cs="Arial"/>
          <w:highlight w:val="yellow"/>
        </w:rPr>
        <w:t>50Hz, TN-C                        RE elektromerový rozvádzač</w:t>
      </w:r>
    </w:p>
    <w:p w14:paraId="5895D80F" w14:textId="47B32710" w:rsidR="00AD33A9" w:rsidRPr="00AD33A9" w:rsidRDefault="00AD33A9" w:rsidP="00AD33A9">
      <w:pPr>
        <w:spacing w:line="360" w:lineRule="auto"/>
        <w:ind w:left="851"/>
        <w:jc w:val="both"/>
        <w:rPr>
          <w:rFonts w:ascii="Arial" w:hAnsi="Arial" w:cs="Arial"/>
          <w:highlight w:val="yellow"/>
        </w:rPr>
      </w:pPr>
      <w:r w:rsidRPr="00AD33A9">
        <w:rPr>
          <w:rFonts w:ascii="Arial" w:hAnsi="Arial" w:cs="Arial"/>
          <w:highlight w:val="yellow"/>
        </w:rPr>
        <w:t>3+PEN 400V/230V~50Hz, TN-C                      Poistková skriňa PRIS</w:t>
      </w:r>
    </w:p>
    <w:p w14:paraId="5FDC0383" w14:textId="2421BF07" w:rsidR="00AD33A9" w:rsidRPr="00AD33A9" w:rsidRDefault="00AD33A9" w:rsidP="00AD33A9">
      <w:pPr>
        <w:spacing w:line="360" w:lineRule="auto"/>
        <w:ind w:left="851"/>
        <w:jc w:val="both"/>
        <w:rPr>
          <w:rFonts w:ascii="Arial" w:hAnsi="Arial" w:cs="Arial"/>
        </w:rPr>
      </w:pPr>
      <w:r w:rsidRPr="00AD33A9">
        <w:rPr>
          <w:rFonts w:ascii="Arial" w:hAnsi="Arial" w:cs="Arial"/>
          <w:highlight w:val="yellow"/>
        </w:rPr>
        <w:t>3+PEN 400V~50Hz, TN-C</w:t>
      </w:r>
      <w:r w:rsidRPr="00AD33A9">
        <w:rPr>
          <w:rFonts w:ascii="Arial" w:hAnsi="Arial" w:cs="Arial"/>
          <w:highlight w:val="yellow"/>
        </w:rPr>
        <w:tab/>
        <w:t xml:space="preserve">                         Poistková skriňa SPP,</w:t>
      </w:r>
    </w:p>
    <w:p w14:paraId="39E7CBC8" w14:textId="77777777" w:rsidR="00AD33A9" w:rsidRDefault="00AD33A9" w:rsidP="00AD33A9">
      <w:pPr>
        <w:spacing w:line="360" w:lineRule="auto"/>
        <w:ind w:left="851"/>
        <w:jc w:val="both"/>
        <w:rPr>
          <w:rFonts w:ascii="Arial" w:hAnsi="Arial" w:cs="Arial"/>
        </w:rPr>
      </w:pPr>
      <w:r w:rsidRPr="00C1791A">
        <w:rPr>
          <w:rFonts w:ascii="Arial" w:hAnsi="Arial" w:cs="Arial"/>
        </w:rPr>
        <w:t>3+PEN+N+PE 400/230V</w:t>
      </w:r>
      <w:r w:rsidRPr="00C1791A">
        <w:rPr>
          <w:rFonts w:ascii="Cambria Math" w:hAnsi="Cambria Math" w:cs="Cambria Math"/>
        </w:rPr>
        <w:t>∼</w:t>
      </w:r>
      <w:r w:rsidRPr="00C1791A">
        <w:rPr>
          <w:rFonts w:ascii="Arial" w:hAnsi="Arial" w:cs="Arial"/>
        </w:rPr>
        <w:t xml:space="preserve">50Hz, TN-C-S </w:t>
      </w:r>
      <w:r>
        <w:rPr>
          <w:rFonts w:ascii="Arial" w:hAnsi="Arial" w:cs="Arial"/>
        </w:rPr>
        <w:tab/>
        <w:t>FV rozvádzač RFV,</w:t>
      </w:r>
    </w:p>
    <w:p w14:paraId="0C818463" w14:textId="77777777" w:rsidR="00AD33A9" w:rsidRPr="00C3049A" w:rsidRDefault="00AD33A9" w:rsidP="00AD33A9">
      <w:pPr>
        <w:spacing w:line="360" w:lineRule="auto"/>
        <w:ind w:left="851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3+PEN 400/230V</w:t>
      </w:r>
      <w:r w:rsidRPr="00C3049A">
        <w:rPr>
          <w:rFonts w:ascii="Cambria Math" w:hAnsi="Cambria Math" w:cs="Cambria Math"/>
        </w:rPr>
        <w:t>∼</w:t>
      </w:r>
      <w:r w:rsidRPr="00C3049A">
        <w:rPr>
          <w:rFonts w:ascii="Arial" w:hAnsi="Arial" w:cs="Arial"/>
        </w:rPr>
        <w:t>50Hz, TN-C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FV </w:t>
      </w:r>
      <w:proofErr w:type="spellStart"/>
      <w:r>
        <w:rPr>
          <w:rFonts w:ascii="Arial" w:hAnsi="Arial" w:cs="Arial"/>
        </w:rPr>
        <w:t>striedač</w:t>
      </w:r>
      <w:proofErr w:type="spellEnd"/>
      <w:r>
        <w:rPr>
          <w:rFonts w:ascii="Arial" w:hAnsi="Arial" w:cs="Arial"/>
        </w:rPr>
        <w:t xml:space="preserve"> (AC strana),</w:t>
      </w:r>
    </w:p>
    <w:p w14:paraId="5FC07D70" w14:textId="6818AAAF" w:rsidR="00AD33A9" w:rsidRDefault="00AD33A9" w:rsidP="00AD33A9">
      <w:pPr>
        <w:spacing w:line="360" w:lineRule="auto"/>
        <w:ind w:left="851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2-</w:t>
      </w:r>
      <w:r>
        <w:rPr>
          <w:rFonts w:ascii="Arial" w:hAnsi="Arial" w:cs="Arial"/>
        </w:rPr>
        <w:t>10</w:t>
      </w:r>
      <w:r w:rsidRPr="00C3049A">
        <w:rPr>
          <w:rFonts w:ascii="Arial" w:hAnsi="Arial" w:cs="Arial"/>
        </w:rPr>
        <w:t>00V DC, IT</w:t>
      </w:r>
      <w:r w:rsidRPr="00C3049A">
        <w:rPr>
          <w:rFonts w:ascii="Arial" w:hAnsi="Arial" w:cs="Arial"/>
        </w:rPr>
        <w:tab/>
      </w:r>
      <w:r w:rsidRPr="00C3049A">
        <w:rPr>
          <w:rFonts w:ascii="Arial" w:hAnsi="Arial" w:cs="Arial"/>
        </w:rPr>
        <w:tab/>
      </w:r>
      <w:r w:rsidRPr="00C3049A">
        <w:rPr>
          <w:rFonts w:ascii="Arial" w:hAnsi="Arial" w:cs="Arial"/>
        </w:rPr>
        <w:tab/>
      </w:r>
      <w:r w:rsidRPr="00C3049A">
        <w:rPr>
          <w:rFonts w:ascii="Arial" w:hAnsi="Arial" w:cs="Arial"/>
        </w:rPr>
        <w:tab/>
      </w:r>
      <w:r>
        <w:rPr>
          <w:rFonts w:ascii="Arial" w:hAnsi="Arial" w:cs="Arial"/>
        </w:rPr>
        <w:t xml:space="preserve">FV </w:t>
      </w:r>
      <w:proofErr w:type="spellStart"/>
      <w:r>
        <w:rPr>
          <w:rFonts w:ascii="Arial" w:hAnsi="Arial" w:cs="Arial"/>
        </w:rPr>
        <w:t>striedač</w:t>
      </w:r>
      <w:proofErr w:type="spellEnd"/>
      <w:r>
        <w:rPr>
          <w:rFonts w:ascii="Arial" w:hAnsi="Arial" w:cs="Arial"/>
        </w:rPr>
        <w:t xml:space="preserve"> (DC strana</w:t>
      </w:r>
      <w:r w:rsidRPr="00C3049A">
        <w:rPr>
          <w:rFonts w:ascii="Arial" w:hAnsi="Arial" w:cs="Arial"/>
        </w:rPr>
        <w:t>.</w:t>
      </w:r>
    </w:p>
    <w:p w14:paraId="769929B8" w14:textId="11D6D1EF" w:rsidR="00AD33A9" w:rsidRPr="00AD33A9" w:rsidRDefault="00AD33A9" w:rsidP="00AD33A9">
      <w:pPr>
        <w:spacing w:line="360" w:lineRule="auto"/>
        <w:ind w:left="851"/>
        <w:jc w:val="both"/>
        <w:rPr>
          <w:rFonts w:ascii="Arial" w:hAnsi="Arial" w:cs="Arial"/>
          <w:highlight w:val="yellow"/>
        </w:rPr>
      </w:pPr>
      <w:r w:rsidRPr="00AD33A9">
        <w:rPr>
          <w:rFonts w:ascii="Arial" w:hAnsi="Arial" w:cs="Arial"/>
          <w:highlight w:val="yellow"/>
        </w:rPr>
        <w:t>2-1000V DC, IT</w:t>
      </w:r>
      <w:r w:rsidRPr="00AD33A9">
        <w:rPr>
          <w:rFonts w:ascii="Arial" w:hAnsi="Arial" w:cs="Arial"/>
          <w:highlight w:val="yellow"/>
        </w:rPr>
        <w:tab/>
      </w:r>
      <w:r w:rsidRPr="00AD33A9">
        <w:rPr>
          <w:rFonts w:ascii="Arial" w:hAnsi="Arial" w:cs="Arial"/>
          <w:highlight w:val="yellow"/>
        </w:rPr>
        <w:tab/>
      </w:r>
      <w:r w:rsidRPr="00AD33A9">
        <w:rPr>
          <w:rFonts w:ascii="Arial" w:hAnsi="Arial" w:cs="Arial"/>
          <w:highlight w:val="yellow"/>
        </w:rPr>
        <w:tab/>
      </w:r>
      <w:r w:rsidRPr="00AD33A9">
        <w:rPr>
          <w:rFonts w:ascii="Arial" w:hAnsi="Arial" w:cs="Arial"/>
          <w:highlight w:val="yellow"/>
        </w:rPr>
        <w:tab/>
        <w:t>FV rozvádzač RDC</w:t>
      </w:r>
    </w:p>
    <w:p w14:paraId="7275666E" w14:textId="6517477C" w:rsidR="00856369" w:rsidRPr="00856369" w:rsidRDefault="00AD33A9" w:rsidP="000632F7">
      <w:pPr>
        <w:spacing w:line="360" w:lineRule="auto"/>
        <w:ind w:left="851"/>
        <w:jc w:val="both"/>
        <w:rPr>
          <w:rFonts w:ascii="Arial" w:hAnsi="Arial" w:cs="Arial"/>
        </w:rPr>
      </w:pPr>
      <w:r w:rsidRPr="00AD33A9">
        <w:rPr>
          <w:rFonts w:ascii="Arial" w:hAnsi="Arial" w:cs="Arial"/>
          <w:highlight w:val="yellow"/>
        </w:rPr>
        <w:t>2-1000V DC, IT</w:t>
      </w:r>
      <w:r w:rsidR="00856369" w:rsidRPr="00AD33A9">
        <w:rPr>
          <w:rFonts w:ascii="Arial" w:hAnsi="Arial" w:cs="Arial"/>
          <w:highlight w:val="yellow"/>
        </w:rPr>
        <w:tab/>
      </w:r>
      <w:r w:rsidR="00856369" w:rsidRPr="00AD33A9">
        <w:rPr>
          <w:rFonts w:ascii="Arial" w:hAnsi="Arial" w:cs="Arial"/>
          <w:highlight w:val="yellow"/>
        </w:rPr>
        <w:tab/>
      </w:r>
      <w:r w:rsidR="00856369" w:rsidRPr="00AD33A9">
        <w:rPr>
          <w:rFonts w:ascii="Arial" w:hAnsi="Arial" w:cs="Arial"/>
          <w:highlight w:val="yellow"/>
        </w:rPr>
        <w:tab/>
      </w:r>
      <w:r w:rsidR="00856369" w:rsidRPr="00AD33A9">
        <w:rPr>
          <w:rFonts w:ascii="Arial" w:hAnsi="Arial" w:cs="Arial"/>
          <w:highlight w:val="yellow"/>
        </w:rPr>
        <w:tab/>
        <w:t>Batériové úložisko</w:t>
      </w:r>
      <w:r w:rsidR="0028666F" w:rsidRPr="00AD33A9">
        <w:rPr>
          <w:rFonts w:ascii="Arial" w:hAnsi="Arial" w:cs="Arial"/>
          <w:highlight w:val="yellow"/>
        </w:rPr>
        <w:t>.</w:t>
      </w:r>
    </w:p>
    <w:p w14:paraId="4E154656" w14:textId="77777777" w:rsidR="00F0737C" w:rsidRPr="00C3049A" w:rsidRDefault="00F0737C" w:rsidP="00A570A2">
      <w:pPr>
        <w:pStyle w:val="Nadpis2"/>
      </w:pPr>
      <w:bookmarkStart w:id="11" w:name="_Toc217346880"/>
      <w:r w:rsidRPr="00C3049A">
        <w:t>Charakteristika elektrického zariadenia podľa miery ohrozenia</w:t>
      </w:r>
      <w:bookmarkEnd w:id="11"/>
    </w:p>
    <w:p w14:paraId="5B3554DF" w14:textId="3EEF638C" w:rsidR="00DF54E7" w:rsidRDefault="00DF54E7" w:rsidP="000632F7">
      <w:pPr>
        <w:spacing w:after="240" w:line="360" w:lineRule="auto"/>
        <w:ind w:left="851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V zmysle </w:t>
      </w:r>
      <w:r w:rsidRPr="00C3049A">
        <w:rPr>
          <w:rFonts w:ascii="Arial" w:hAnsi="Arial" w:cs="Arial"/>
        </w:rPr>
        <w:t>vyhlášky č. 508/2009 Z. z., §4 a prílohy č.1 časť III</w:t>
      </w:r>
      <w:r>
        <w:rPr>
          <w:rFonts w:ascii="Arial" w:hAnsi="Arial" w:cs="Arial"/>
        </w:rPr>
        <w:t xml:space="preserve"> </w:t>
      </w:r>
      <w:r w:rsidR="00866C1B">
        <w:rPr>
          <w:rFonts w:ascii="Arial" w:hAnsi="Arial" w:cs="Arial"/>
        </w:rPr>
        <w:t>sú rozlíšené technické zariadenia elektrické nasledovne:</w:t>
      </w:r>
    </w:p>
    <w:p w14:paraId="721A4F49" w14:textId="456194B9" w:rsidR="00866C1B" w:rsidRDefault="00866C1B" w:rsidP="00866C1B">
      <w:pPr>
        <w:spacing w:after="240" w:line="360" w:lineRule="auto"/>
        <w:ind w:left="851"/>
        <w:jc w:val="both"/>
        <w:rPr>
          <w:rFonts w:ascii="Arial" w:hAnsi="Arial" w:cs="Arial"/>
        </w:rPr>
      </w:pPr>
      <w:r w:rsidRPr="00866C1B">
        <w:rPr>
          <w:rFonts w:ascii="Arial" w:hAnsi="Arial" w:cs="Arial"/>
          <w:b/>
          <w:bCs/>
        </w:rPr>
        <w:t>Vyhradené technické zariadenia elektrické skupiny B</w:t>
      </w:r>
      <w:r>
        <w:rPr>
          <w:rFonts w:ascii="Arial" w:hAnsi="Arial" w:cs="Arial"/>
        </w:rPr>
        <w:t>, t. j. zariadenia s vyššou mierou ohrozenia, ktorými sú projektované rozvody NN s príslušným </w:t>
      </w:r>
      <w:proofErr w:type="spellStart"/>
      <w:r>
        <w:rPr>
          <w:rFonts w:ascii="Arial" w:hAnsi="Arial" w:cs="Arial"/>
        </w:rPr>
        <w:t>fotovoltickým</w:t>
      </w:r>
      <w:proofErr w:type="spellEnd"/>
      <w:r>
        <w:rPr>
          <w:rFonts w:ascii="Arial" w:hAnsi="Arial" w:cs="Arial"/>
        </w:rPr>
        <w:t xml:space="preserve"> zariadením.</w:t>
      </w:r>
    </w:p>
    <w:p w14:paraId="096CD37F" w14:textId="77777777" w:rsidR="00A51A45" w:rsidRPr="00C3049A" w:rsidRDefault="00A51A45" w:rsidP="00A570A2">
      <w:pPr>
        <w:pStyle w:val="Nadpis2"/>
      </w:pPr>
      <w:bookmarkStart w:id="12" w:name="_Toc217346881"/>
      <w:r w:rsidRPr="00C3049A">
        <w:t>Stupeň dodávky elektrickej energie</w:t>
      </w:r>
      <w:bookmarkEnd w:id="12"/>
    </w:p>
    <w:p w14:paraId="2EFA5846" w14:textId="0C806DEA" w:rsidR="00A51A45" w:rsidRDefault="00A51A45" w:rsidP="000632F7">
      <w:pPr>
        <w:spacing w:after="240" w:line="360" w:lineRule="auto"/>
        <w:ind w:left="851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Podľa STN 34 1610 § 16107 a § 16110 prislúcha prevádzke 3. stupeň dôležitosti dodávky elektrickej energie, ktorá nemusí byť zabezpečená zvláštnymi opatreniami</w:t>
      </w:r>
      <w:r w:rsidR="005E38BE" w:rsidRPr="00C3049A">
        <w:rPr>
          <w:rFonts w:ascii="Arial" w:hAnsi="Arial" w:cs="Arial"/>
        </w:rPr>
        <w:t xml:space="preserve"> a môže byť pripojená na jediný zdroj elektrickej energie (prívod).</w:t>
      </w:r>
    </w:p>
    <w:p w14:paraId="66AE40A7" w14:textId="116F82E0" w:rsidR="00677CB0" w:rsidRPr="00C3049A" w:rsidRDefault="00677CB0" w:rsidP="00A570A2">
      <w:pPr>
        <w:pStyle w:val="Nadpis2"/>
      </w:pPr>
      <w:bookmarkStart w:id="13" w:name="_Toc217346882"/>
      <w:r w:rsidRPr="00C3049A">
        <w:t xml:space="preserve">Spôsob </w:t>
      </w:r>
      <w:r w:rsidR="00664AE0">
        <w:t>napájania elektrickou energiou</w:t>
      </w:r>
      <w:bookmarkEnd w:id="13"/>
    </w:p>
    <w:p w14:paraId="314679C5" w14:textId="40920386" w:rsidR="00DF1810" w:rsidRDefault="00DF1810" w:rsidP="00DF1810">
      <w:pPr>
        <w:spacing w:line="360" w:lineRule="auto"/>
        <w:ind w:left="851"/>
        <w:jc w:val="both"/>
        <w:rPr>
          <w:rFonts w:ascii="Arial" w:hAnsi="Arial" w:cs="Arial"/>
          <w:color w:val="FF0000"/>
        </w:rPr>
      </w:pPr>
      <w:r w:rsidRPr="00DF1810">
        <w:rPr>
          <w:rFonts w:ascii="Arial" w:hAnsi="Arial" w:cs="Arial"/>
          <w:color w:val="FF0000"/>
        </w:rPr>
        <w:t xml:space="preserve">Objekt je cez napájaný elektromerovú poistkovú skriňu na NN napäťovej úrovní. Vyvedenie výkonu FVZ začína na výstupných svorkách </w:t>
      </w:r>
      <w:proofErr w:type="spellStart"/>
      <w:r w:rsidRPr="00DF1810">
        <w:rPr>
          <w:rFonts w:ascii="Arial" w:hAnsi="Arial" w:cs="Arial"/>
          <w:color w:val="FF0000"/>
        </w:rPr>
        <w:t>fotovoltického</w:t>
      </w:r>
      <w:proofErr w:type="spellEnd"/>
      <w:r w:rsidRPr="00DF1810">
        <w:rPr>
          <w:rFonts w:ascii="Arial" w:hAnsi="Arial" w:cs="Arial"/>
          <w:color w:val="FF0000"/>
        </w:rPr>
        <w:t xml:space="preserve"> </w:t>
      </w:r>
      <w:proofErr w:type="spellStart"/>
      <w:r w:rsidRPr="00DF1810">
        <w:rPr>
          <w:rFonts w:ascii="Arial" w:hAnsi="Arial" w:cs="Arial"/>
          <w:color w:val="FF0000"/>
        </w:rPr>
        <w:t>striedačov</w:t>
      </w:r>
      <w:proofErr w:type="spellEnd"/>
      <w:r w:rsidRPr="00DF1810">
        <w:rPr>
          <w:rFonts w:ascii="Arial" w:hAnsi="Arial" w:cs="Arial"/>
          <w:color w:val="FF0000"/>
        </w:rPr>
        <w:t xml:space="preserve"> {{</w:t>
      </w:r>
      <w:proofErr w:type="spellStart"/>
      <w:r w:rsidRPr="00DF1810">
        <w:rPr>
          <w:rFonts w:ascii="Arial" w:hAnsi="Arial" w:cs="Arial"/>
          <w:color w:val="FF0000"/>
        </w:rPr>
        <w:t>oznacenie_menic</w:t>
      </w:r>
      <w:proofErr w:type="spellEnd"/>
      <w:r w:rsidRPr="00DF1810">
        <w:rPr>
          <w:rFonts w:ascii="Arial" w:hAnsi="Arial" w:cs="Arial"/>
          <w:color w:val="FF0000"/>
        </w:rPr>
        <w:t xml:space="preserve">}} do FV rozvádzača RFV, následne do hlavného rozvádzača RH, potom do transformátorovej stanice </w:t>
      </w:r>
      <w:r w:rsidRPr="00DF1810">
        <w:rPr>
          <w:rFonts w:ascii="Arial" w:hAnsi="Arial" w:cs="Arial"/>
          <w:color w:val="FF0000"/>
          <w:highlight w:val="yellow"/>
        </w:rPr>
        <w:t>TS 300/</w:t>
      </w:r>
      <w:proofErr w:type="spellStart"/>
      <w:r w:rsidRPr="00DF1810">
        <w:rPr>
          <w:rFonts w:ascii="Arial" w:hAnsi="Arial" w:cs="Arial"/>
          <w:color w:val="FF0000"/>
          <w:highlight w:val="yellow"/>
        </w:rPr>
        <w:t>ts</w:t>
      </w:r>
      <w:proofErr w:type="spellEnd"/>
      <w:r w:rsidRPr="00DF1810">
        <w:rPr>
          <w:rFonts w:ascii="Arial" w:hAnsi="Arial" w:cs="Arial"/>
          <w:color w:val="FF0000"/>
          <w:highlight w:val="yellow"/>
        </w:rPr>
        <w:t>/</w:t>
      </w:r>
      <w:proofErr w:type="spellStart"/>
      <w:r w:rsidRPr="00DF1810">
        <w:rPr>
          <w:rFonts w:ascii="Arial" w:hAnsi="Arial" w:cs="Arial"/>
          <w:color w:val="FF0000"/>
          <w:highlight w:val="yellow"/>
        </w:rPr>
        <w:t>lieskovec_ares</w:t>
      </w:r>
      <w:proofErr w:type="spellEnd"/>
      <w:r w:rsidRPr="00DF1810">
        <w:rPr>
          <w:rFonts w:ascii="Arial" w:hAnsi="Arial" w:cs="Arial"/>
          <w:color w:val="FF0000"/>
          <w:highlight w:val="yellow"/>
        </w:rPr>
        <w:t xml:space="preserve"> (C400).</w:t>
      </w:r>
      <w:r w:rsidRPr="00DF1810">
        <w:rPr>
          <w:rFonts w:ascii="Arial" w:hAnsi="Arial" w:cs="Arial"/>
          <w:color w:val="FF0000"/>
        </w:rPr>
        <w:t xml:space="preserve"> </w:t>
      </w:r>
    </w:p>
    <w:p w14:paraId="36194976" w14:textId="77777777" w:rsidR="00855717" w:rsidRDefault="00855717" w:rsidP="00DF1810">
      <w:pPr>
        <w:spacing w:line="360" w:lineRule="auto"/>
        <w:ind w:left="851"/>
        <w:jc w:val="both"/>
        <w:rPr>
          <w:rFonts w:ascii="Arial" w:hAnsi="Arial" w:cs="Arial"/>
          <w:color w:val="FF0000"/>
        </w:rPr>
      </w:pPr>
    </w:p>
    <w:p w14:paraId="79202EA9" w14:textId="77777777" w:rsidR="00855717" w:rsidRDefault="00855717" w:rsidP="00855717">
      <w:pPr>
        <w:autoSpaceDE w:val="0"/>
        <w:autoSpaceDN w:val="0"/>
        <w:adjustRightInd w:val="0"/>
        <w:rPr>
          <w:rFonts w:ascii="Arial" w:hAnsi="Arial" w:cs="Arial"/>
          <w:color w:val="000000" w:themeColor="text1"/>
        </w:rPr>
      </w:pPr>
    </w:p>
    <w:p w14:paraId="62AAEFBF" w14:textId="77777777" w:rsidR="00855717" w:rsidRPr="00855717" w:rsidRDefault="00855717" w:rsidP="00855717">
      <w:pPr>
        <w:spacing w:after="240" w:line="360" w:lineRule="auto"/>
        <w:ind w:left="851"/>
        <w:jc w:val="both"/>
        <w:rPr>
          <w:rFonts w:ascii="Arial" w:hAnsi="Arial" w:cs="Arial"/>
          <w:color w:val="76923C" w:themeColor="accent3" w:themeShade="BF"/>
        </w:rPr>
      </w:pPr>
      <w:r w:rsidRPr="00855717">
        <w:rPr>
          <w:rFonts w:ascii="Arial" w:hAnsi="Arial" w:cs="Arial"/>
          <w:color w:val="76923C" w:themeColor="accent3" w:themeShade="BF"/>
        </w:rPr>
        <w:t xml:space="preserve">Objekt je napájaný́ z distribučnej sústavy na NN napäťovej úrovni cez transformačnú stanicu TS0874-0003 Iliašovce Obecný úrad a NN vývodu číslo  00000874-S-J-ST-00003-N1-003. Následne je napájaný RH rozvádzač, kde sa nachádza aj priame fakturačné meranie. </w:t>
      </w:r>
    </w:p>
    <w:p w14:paraId="19374A0A" w14:textId="77777777" w:rsidR="00855717" w:rsidRPr="00DF1810" w:rsidRDefault="00855717" w:rsidP="00DF1810">
      <w:pPr>
        <w:spacing w:line="360" w:lineRule="auto"/>
        <w:ind w:left="851"/>
        <w:jc w:val="both"/>
        <w:rPr>
          <w:rFonts w:ascii="Arial" w:hAnsi="Arial" w:cs="Arial"/>
          <w:color w:val="FF0000"/>
        </w:rPr>
      </w:pPr>
    </w:p>
    <w:p w14:paraId="47F7EC71" w14:textId="77777777" w:rsidR="00DF1810" w:rsidRDefault="00DF1810" w:rsidP="00DF1810">
      <w:pPr>
        <w:spacing w:line="360" w:lineRule="auto"/>
        <w:ind w:left="851"/>
        <w:jc w:val="both"/>
        <w:rPr>
          <w:rFonts w:ascii="Arial" w:hAnsi="Arial" w:cs="Arial"/>
        </w:rPr>
      </w:pPr>
    </w:p>
    <w:p w14:paraId="0191D066" w14:textId="0504A4A0" w:rsidR="00F23B44" w:rsidRPr="00F23B44" w:rsidRDefault="00DF1810" w:rsidP="00F23B44">
      <w:pPr>
        <w:spacing w:line="360" w:lineRule="auto"/>
        <w:ind w:left="851"/>
        <w:jc w:val="both"/>
        <w:rPr>
          <w:rFonts w:ascii="Arial" w:hAnsi="Arial" w:cs="Arial"/>
          <w:color w:val="EE0000"/>
        </w:rPr>
      </w:pPr>
      <w:r w:rsidRPr="00DF1810">
        <w:rPr>
          <w:rFonts w:ascii="Arial" w:hAnsi="Arial" w:cs="Arial"/>
          <w:color w:val="8DB3E2" w:themeColor="text2" w:themeTint="66"/>
        </w:rPr>
        <w:t xml:space="preserve">Objekt je napájaný cez poistkovú skriňu SPP na NN napäťovej úrovni. Vyvedenie výkonu FVZ začína na výstupných svorkách </w:t>
      </w:r>
      <w:proofErr w:type="spellStart"/>
      <w:r w:rsidRPr="00DF1810">
        <w:rPr>
          <w:rFonts w:ascii="Arial" w:hAnsi="Arial" w:cs="Arial"/>
          <w:color w:val="8DB3E2" w:themeColor="text2" w:themeTint="66"/>
        </w:rPr>
        <w:t>fotovoltického</w:t>
      </w:r>
      <w:proofErr w:type="spellEnd"/>
      <w:r w:rsidRPr="00DF1810">
        <w:rPr>
          <w:rFonts w:ascii="Arial" w:hAnsi="Arial" w:cs="Arial"/>
          <w:color w:val="8DB3E2" w:themeColor="text2" w:themeTint="66"/>
        </w:rPr>
        <w:t xml:space="preserve"> </w:t>
      </w:r>
      <w:proofErr w:type="spellStart"/>
      <w:r w:rsidRPr="00DF1810">
        <w:rPr>
          <w:rFonts w:ascii="Arial" w:hAnsi="Arial" w:cs="Arial"/>
          <w:color w:val="8DB3E2" w:themeColor="text2" w:themeTint="66"/>
        </w:rPr>
        <w:t>striedača</w:t>
      </w:r>
      <w:proofErr w:type="spellEnd"/>
      <w:r w:rsidRPr="00DF1810">
        <w:rPr>
          <w:rFonts w:ascii="Arial" w:hAnsi="Arial" w:cs="Arial"/>
          <w:color w:val="8DB3E2" w:themeColor="text2" w:themeTint="66"/>
        </w:rPr>
        <w:t xml:space="preserve"> </w:t>
      </w:r>
      <w:r w:rsidR="00836F98">
        <w:rPr>
          <w:rFonts w:ascii="Arial" w:hAnsi="Arial" w:cs="Arial"/>
          <w:color w:val="8DB3E2" w:themeColor="text2" w:themeTint="66"/>
        </w:rPr>
        <w:t>FG</w:t>
      </w:r>
      <w:r w:rsidRPr="00DF1810">
        <w:rPr>
          <w:rFonts w:ascii="Arial" w:hAnsi="Arial" w:cs="Arial"/>
          <w:color w:val="8DB3E2" w:themeColor="text2" w:themeTint="66"/>
        </w:rPr>
        <w:t xml:space="preserve">1 do FV rozvádzača RFV, následne do hlavného rozvádzača RH, potom do elektromerového rozvádzača RE </w:t>
      </w:r>
      <w:r w:rsidRPr="00DF1810">
        <w:rPr>
          <w:rFonts w:ascii="Arial" w:hAnsi="Arial" w:cs="Arial"/>
          <w:color w:val="8DB3E2" w:themeColor="text2" w:themeTint="66"/>
          <w:highlight w:val="yellow"/>
        </w:rPr>
        <w:t>a do poistkovej skrine SPP a do poistkovej skrine SPP č.:</w:t>
      </w:r>
      <w:r w:rsidRPr="00DF1810">
        <w:rPr>
          <w:color w:val="8DB3E2" w:themeColor="text2" w:themeTint="66"/>
          <w:highlight w:val="yellow"/>
        </w:rPr>
        <w:t xml:space="preserve"> </w:t>
      </w:r>
      <w:r w:rsidRPr="00DF1810">
        <w:rPr>
          <w:rFonts w:ascii="Arial" w:hAnsi="Arial" w:cs="Arial"/>
          <w:color w:val="8DB3E2" w:themeColor="text2" w:themeTint="66"/>
          <w:highlight w:val="yellow"/>
        </w:rPr>
        <w:t>XXXXXX.</w:t>
      </w:r>
      <w:r w:rsidRPr="00DF1810">
        <w:rPr>
          <w:rFonts w:ascii="Arial" w:hAnsi="Arial" w:cs="Arial"/>
          <w:color w:val="8DB3E2" w:themeColor="text2" w:themeTint="66"/>
        </w:rPr>
        <w:t xml:space="preserve">  </w:t>
      </w:r>
      <w:r w:rsidR="00F23B44">
        <w:rPr>
          <w:rFonts w:ascii="Arial" w:hAnsi="Arial" w:cs="Arial"/>
          <w:color w:val="8DB3E2" w:themeColor="text2" w:themeTint="66"/>
        </w:rPr>
        <w:br/>
      </w:r>
      <w:r w:rsidR="00F23B44" w:rsidRPr="00F23B44">
        <w:rPr>
          <w:rFonts w:ascii="Arial" w:hAnsi="Arial" w:cs="Arial"/>
          <w:color w:val="EE0000"/>
        </w:rPr>
        <w:t xml:space="preserve">Objekt je cez </w:t>
      </w:r>
      <w:proofErr w:type="spellStart"/>
      <w:r w:rsidR="00F23B44" w:rsidRPr="00F23B44">
        <w:rPr>
          <w:rFonts w:ascii="Arial" w:hAnsi="Arial" w:cs="Arial"/>
          <w:color w:val="EE0000"/>
        </w:rPr>
        <w:t>napájany</w:t>
      </w:r>
      <w:proofErr w:type="spellEnd"/>
      <w:r w:rsidR="00F23B44" w:rsidRPr="00F23B44">
        <w:rPr>
          <w:rFonts w:ascii="Arial" w:hAnsi="Arial" w:cs="Arial"/>
          <w:color w:val="EE0000"/>
        </w:rPr>
        <w:t>́ elektromerovú skriňu na NN napäťovej úrovní.</w:t>
      </w:r>
    </w:p>
    <w:p w14:paraId="0A528223" w14:textId="77777777" w:rsidR="00F23B44" w:rsidRPr="00F23B44" w:rsidRDefault="00F23B44" w:rsidP="00F23B44">
      <w:pPr>
        <w:spacing w:line="360" w:lineRule="auto"/>
        <w:ind w:left="851"/>
        <w:jc w:val="both"/>
        <w:rPr>
          <w:rFonts w:ascii="Arial" w:hAnsi="Arial" w:cs="Arial"/>
          <w:color w:val="000000" w:themeColor="text1"/>
        </w:rPr>
      </w:pPr>
    </w:p>
    <w:p w14:paraId="19B8BB1C" w14:textId="1A62F15C" w:rsidR="00F23B44" w:rsidRPr="00F23B44" w:rsidRDefault="00F23B44" w:rsidP="00F23B44">
      <w:pPr>
        <w:autoSpaceDE w:val="0"/>
        <w:autoSpaceDN w:val="0"/>
        <w:adjustRightInd w:val="0"/>
        <w:ind w:left="851"/>
        <w:rPr>
          <w:rFonts w:ascii="Arial" w:hAnsi="Arial" w:cs="Arial"/>
          <w:color w:val="95B3D7" w:themeColor="accent1" w:themeTint="99"/>
        </w:rPr>
      </w:pPr>
      <w:r w:rsidRPr="00F23B44">
        <w:rPr>
          <w:rFonts w:ascii="Arial" w:hAnsi="Arial" w:cs="Arial"/>
          <w:color w:val="95B3D7" w:themeColor="accent1" w:themeTint="99"/>
        </w:rPr>
        <w:t xml:space="preserve">Objekt je </w:t>
      </w:r>
      <w:proofErr w:type="spellStart"/>
      <w:r w:rsidRPr="00F23B44">
        <w:rPr>
          <w:rFonts w:ascii="Arial" w:hAnsi="Arial" w:cs="Arial"/>
          <w:color w:val="95B3D7" w:themeColor="accent1" w:themeTint="99"/>
        </w:rPr>
        <w:t>napájany</w:t>
      </w:r>
      <w:proofErr w:type="spellEnd"/>
      <w:r w:rsidRPr="00F23B44">
        <w:rPr>
          <w:rFonts w:ascii="Arial" w:hAnsi="Arial" w:cs="Arial"/>
          <w:color w:val="95B3D7" w:themeColor="accent1" w:themeTint="99"/>
        </w:rPr>
        <w:t>́ z distribučnej sústavy na NN napäťovej úrovni cez transformačnú stanicu TS 379/</w:t>
      </w:r>
      <w:proofErr w:type="spellStart"/>
      <w:r w:rsidRPr="00F23B44">
        <w:rPr>
          <w:rFonts w:ascii="Arial" w:hAnsi="Arial" w:cs="Arial"/>
          <w:color w:val="95B3D7" w:themeColor="accent1" w:themeTint="99"/>
        </w:rPr>
        <w:t>ts</w:t>
      </w:r>
      <w:proofErr w:type="spellEnd"/>
      <w:r w:rsidRPr="00F23B44">
        <w:rPr>
          <w:rFonts w:ascii="Arial" w:hAnsi="Arial" w:cs="Arial"/>
          <w:color w:val="95B3D7" w:themeColor="accent1" w:themeTint="99"/>
        </w:rPr>
        <w:t>/</w:t>
      </w:r>
      <w:proofErr w:type="spellStart"/>
      <w:r w:rsidRPr="00F23B44">
        <w:rPr>
          <w:rFonts w:ascii="Arial" w:hAnsi="Arial" w:cs="Arial"/>
          <w:color w:val="95B3D7" w:themeColor="accent1" w:themeTint="99"/>
        </w:rPr>
        <w:t>pijavice_pd.vykrmna</w:t>
      </w:r>
      <w:proofErr w:type="spellEnd"/>
    </w:p>
    <w:p w14:paraId="273C6BE1" w14:textId="52C0138D" w:rsidR="00F23B44" w:rsidRDefault="00F23B44" w:rsidP="00F23B44">
      <w:pPr>
        <w:autoSpaceDE w:val="0"/>
        <w:autoSpaceDN w:val="0"/>
        <w:adjustRightInd w:val="0"/>
        <w:ind w:left="851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8DB3E2" w:themeColor="text2" w:themeTint="66"/>
        </w:rPr>
        <w:br/>
      </w:r>
      <w:r w:rsidRPr="00F23B44">
        <w:rPr>
          <w:rFonts w:ascii="Arial" w:hAnsi="Arial" w:cs="Arial"/>
          <w:color w:val="92D050"/>
        </w:rPr>
        <w:t>Objekt je napájaný z distribučnej sústavy na NN napäťovej úrovni cez transformačnú stanicu, ktorá je napojená z VN linky</w:t>
      </w:r>
    </w:p>
    <w:p w14:paraId="7E764443" w14:textId="0259FB33" w:rsidR="00F23B44" w:rsidRPr="00F23B44" w:rsidRDefault="00F23B44" w:rsidP="00F23B44">
      <w:pPr>
        <w:spacing w:line="360" w:lineRule="auto"/>
        <w:ind w:left="851"/>
        <w:jc w:val="both"/>
        <w:rPr>
          <w:rFonts w:ascii="Arial" w:hAnsi="Arial" w:cs="Arial"/>
          <w:color w:val="EE0000"/>
        </w:rPr>
      </w:pPr>
      <w:r>
        <w:rPr>
          <w:rFonts w:ascii="Arial" w:hAnsi="Arial" w:cs="Arial"/>
          <w:color w:val="000000" w:themeColor="text1"/>
        </w:rPr>
        <w:br/>
      </w:r>
      <w:r w:rsidRPr="00F23B44">
        <w:rPr>
          <w:rFonts w:ascii="Arial" w:hAnsi="Arial" w:cs="Arial"/>
          <w:color w:val="EE0000"/>
        </w:rPr>
        <w:t>Objekt je napájaný z distribučnej sústavy na NN napäťovej úrovni cez transformačnú stanicu TS0057-119, ktorá je napojená z VN linky č. 1084.</w:t>
      </w:r>
    </w:p>
    <w:p w14:paraId="502EF30F" w14:textId="77777777" w:rsidR="00F23B44" w:rsidRDefault="00F23B44" w:rsidP="00F23B44">
      <w:pPr>
        <w:spacing w:line="360" w:lineRule="auto"/>
        <w:ind w:left="851"/>
        <w:jc w:val="both"/>
        <w:rPr>
          <w:rFonts w:ascii="Arial" w:hAnsi="Arial" w:cs="Arial"/>
          <w:color w:val="000000" w:themeColor="text1"/>
        </w:rPr>
      </w:pPr>
    </w:p>
    <w:p w14:paraId="5C340889" w14:textId="53DDE2FE" w:rsidR="00F23B44" w:rsidRPr="00F23B44" w:rsidRDefault="00F23B44" w:rsidP="00F23B44">
      <w:pPr>
        <w:spacing w:line="360" w:lineRule="auto"/>
        <w:ind w:left="851"/>
        <w:jc w:val="both"/>
        <w:rPr>
          <w:rFonts w:ascii="Arial" w:hAnsi="Arial" w:cs="Arial"/>
          <w:color w:val="5F497A" w:themeColor="accent4" w:themeShade="BF"/>
        </w:rPr>
      </w:pPr>
      <w:r w:rsidRPr="00F23B44">
        <w:rPr>
          <w:rFonts w:ascii="Arial" w:hAnsi="Arial" w:cs="Arial"/>
          <w:color w:val="5F497A" w:themeColor="accent4" w:themeShade="BF"/>
        </w:rPr>
        <w:t>Objekt je napájaný z distribučnej sústavy na NN napäťovej úrovni cez transformačnú stanicu TS 0074-011, ktorá je napojená z VN linky č.0202.</w:t>
      </w:r>
    </w:p>
    <w:p w14:paraId="02091A0C" w14:textId="77777777" w:rsidR="00F23B44" w:rsidRPr="00F23B44" w:rsidRDefault="00F23B44" w:rsidP="00F23B44">
      <w:pPr>
        <w:spacing w:line="360" w:lineRule="auto"/>
        <w:ind w:left="851"/>
        <w:jc w:val="both"/>
        <w:rPr>
          <w:rFonts w:ascii="Arial" w:hAnsi="Arial" w:cs="Arial"/>
          <w:color w:val="00B0F0"/>
        </w:rPr>
      </w:pPr>
    </w:p>
    <w:p w14:paraId="654F21D0" w14:textId="259803FE" w:rsidR="00F23B44" w:rsidRPr="00F23B44" w:rsidRDefault="00F23B44" w:rsidP="00F23B44">
      <w:pPr>
        <w:spacing w:line="360" w:lineRule="auto"/>
        <w:ind w:left="851"/>
        <w:jc w:val="both"/>
        <w:rPr>
          <w:rFonts w:ascii="Arial" w:hAnsi="Arial" w:cs="Arial"/>
          <w:color w:val="00B0F0"/>
        </w:rPr>
      </w:pPr>
      <w:r w:rsidRPr="00F23B44">
        <w:rPr>
          <w:rFonts w:ascii="Arial" w:hAnsi="Arial" w:cs="Arial"/>
          <w:color w:val="00B0F0"/>
        </w:rPr>
        <w:t>Objekt je napájaný cez trafostanicu 248/</w:t>
      </w:r>
      <w:proofErr w:type="spellStart"/>
      <w:r w:rsidRPr="00F23B44">
        <w:rPr>
          <w:rFonts w:ascii="Arial" w:hAnsi="Arial" w:cs="Arial"/>
          <w:color w:val="00B0F0"/>
        </w:rPr>
        <w:t>ts</w:t>
      </w:r>
      <w:proofErr w:type="spellEnd"/>
      <w:r w:rsidRPr="00F23B44">
        <w:rPr>
          <w:rFonts w:ascii="Arial" w:hAnsi="Arial" w:cs="Arial"/>
          <w:color w:val="00B0F0"/>
        </w:rPr>
        <w:t>/</w:t>
      </w:r>
      <w:proofErr w:type="spellStart"/>
      <w:r w:rsidRPr="00F23B44">
        <w:rPr>
          <w:rFonts w:ascii="Arial" w:hAnsi="Arial" w:cs="Arial"/>
          <w:color w:val="00B0F0"/>
        </w:rPr>
        <w:t>zaborie_farma.dojnic</w:t>
      </w:r>
      <w:proofErr w:type="spellEnd"/>
      <w:r w:rsidRPr="00F23B44">
        <w:rPr>
          <w:rFonts w:ascii="Arial" w:hAnsi="Arial" w:cs="Arial"/>
          <w:color w:val="00B0F0"/>
        </w:rPr>
        <w:t xml:space="preserve"> do sústavy SSD </w:t>
      </w:r>
      <w:proofErr w:type="spellStart"/>
      <w:r w:rsidRPr="00F23B44">
        <w:rPr>
          <w:rFonts w:ascii="Arial" w:hAnsi="Arial" w:cs="Arial"/>
          <w:color w:val="00B0F0"/>
        </w:rPr>
        <w:t>a.s</w:t>
      </w:r>
      <w:proofErr w:type="spellEnd"/>
      <w:r w:rsidRPr="00F23B44">
        <w:rPr>
          <w:rFonts w:ascii="Arial" w:hAnsi="Arial" w:cs="Arial"/>
          <w:color w:val="00B0F0"/>
        </w:rPr>
        <w:t xml:space="preserve">. </w:t>
      </w:r>
    </w:p>
    <w:p w14:paraId="7051ABAA" w14:textId="2139D580" w:rsidR="00F23B44" w:rsidRPr="00F23B44" w:rsidRDefault="00F23B44" w:rsidP="00F23B44">
      <w:pPr>
        <w:spacing w:line="360" w:lineRule="auto"/>
        <w:ind w:left="851"/>
        <w:jc w:val="both"/>
        <w:rPr>
          <w:rFonts w:ascii="Arial" w:hAnsi="Arial" w:cs="Arial"/>
          <w:color w:val="00B0F0"/>
        </w:rPr>
      </w:pPr>
      <w:r w:rsidRPr="00F23B44">
        <w:rPr>
          <w:rFonts w:ascii="Arial" w:hAnsi="Arial" w:cs="Arial"/>
          <w:color w:val="00B0F0"/>
        </w:rPr>
        <w:t xml:space="preserve">Vyvedenie výkonu FVZ začína na výstupných svorkách </w:t>
      </w:r>
      <w:proofErr w:type="spellStart"/>
      <w:r w:rsidRPr="00F23B44">
        <w:rPr>
          <w:rFonts w:ascii="Arial" w:hAnsi="Arial" w:cs="Arial"/>
          <w:color w:val="00B0F0"/>
        </w:rPr>
        <w:t>fotovoltického</w:t>
      </w:r>
      <w:proofErr w:type="spellEnd"/>
      <w:r w:rsidRPr="00F23B44">
        <w:rPr>
          <w:rFonts w:ascii="Arial" w:hAnsi="Arial" w:cs="Arial"/>
          <w:color w:val="00B0F0"/>
        </w:rPr>
        <w:t xml:space="preserve"> </w:t>
      </w:r>
      <w:proofErr w:type="spellStart"/>
      <w:r w:rsidRPr="00F23B44">
        <w:rPr>
          <w:rFonts w:ascii="Arial" w:hAnsi="Arial" w:cs="Arial"/>
          <w:color w:val="00B0F0"/>
        </w:rPr>
        <w:t>striedača</w:t>
      </w:r>
      <w:proofErr w:type="spellEnd"/>
      <w:r w:rsidRPr="00F23B44">
        <w:rPr>
          <w:rFonts w:ascii="Arial" w:hAnsi="Arial" w:cs="Arial"/>
          <w:color w:val="00B0F0"/>
        </w:rPr>
        <w:t xml:space="preserve"> </w:t>
      </w:r>
      <w:r w:rsidR="00836F98">
        <w:rPr>
          <w:rFonts w:ascii="Arial" w:hAnsi="Arial" w:cs="Arial"/>
          <w:color w:val="00B0F0"/>
        </w:rPr>
        <w:t>FG</w:t>
      </w:r>
      <w:r w:rsidRPr="00F23B44">
        <w:rPr>
          <w:rFonts w:ascii="Arial" w:hAnsi="Arial" w:cs="Arial"/>
          <w:color w:val="00B0F0"/>
        </w:rPr>
        <w:t>1 do FV rozvádzača RFV, následne do PRIS, potom do transformátorovej stanice TS 248/</w:t>
      </w:r>
      <w:proofErr w:type="spellStart"/>
      <w:r w:rsidRPr="00F23B44">
        <w:rPr>
          <w:rFonts w:ascii="Arial" w:hAnsi="Arial" w:cs="Arial"/>
          <w:color w:val="00B0F0"/>
        </w:rPr>
        <w:t>ts</w:t>
      </w:r>
      <w:proofErr w:type="spellEnd"/>
      <w:r w:rsidRPr="00F23B44">
        <w:rPr>
          <w:rFonts w:ascii="Arial" w:hAnsi="Arial" w:cs="Arial"/>
          <w:color w:val="00B0F0"/>
        </w:rPr>
        <w:t>/</w:t>
      </w:r>
      <w:proofErr w:type="spellStart"/>
      <w:r w:rsidRPr="00F23B44">
        <w:rPr>
          <w:rFonts w:ascii="Arial" w:hAnsi="Arial" w:cs="Arial"/>
          <w:color w:val="00B0F0"/>
        </w:rPr>
        <w:t>zaborie_farma.dojnic</w:t>
      </w:r>
      <w:proofErr w:type="spellEnd"/>
      <w:r w:rsidRPr="00F23B44">
        <w:rPr>
          <w:rFonts w:ascii="Arial" w:hAnsi="Arial" w:cs="Arial"/>
          <w:color w:val="00B0F0"/>
        </w:rPr>
        <w:t>.</w:t>
      </w:r>
    </w:p>
    <w:p w14:paraId="17D29BEA" w14:textId="08337958" w:rsidR="00DF1810" w:rsidRPr="00DF1810" w:rsidRDefault="00DF1810" w:rsidP="00DF1810">
      <w:pPr>
        <w:spacing w:line="360" w:lineRule="auto"/>
        <w:ind w:left="851"/>
        <w:jc w:val="both"/>
        <w:rPr>
          <w:rFonts w:ascii="Arial" w:hAnsi="Arial" w:cs="Arial"/>
          <w:color w:val="8DB3E2" w:themeColor="text2" w:themeTint="66"/>
        </w:rPr>
      </w:pPr>
    </w:p>
    <w:p w14:paraId="2D3BE2E2" w14:textId="77777777" w:rsidR="00DF1810" w:rsidRPr="00DF1810" w:rsidRDefault="00DF1810" w:rsidP="00DF1810">
      <w:pPr>
        <w:spacing w:line="360" w:lineRule="auto"/>
        <w:ind w:left="851"/>
        <w:jc w:val="both"/>
        <w:rPr>
          <w:rFonts w:ascii="Arial" w:hAnsi="Arial" w:cs="Arial"/>
          <w:color w:val="92D050"/>
        </w:rPr>
      </w:pPr>
      <w:r w:rsidRPr="00DF1810">
        <w:rPr>
          <w:rFonts w:ascii="Arial" w:hAnsi="Arial" w:cs="Arial"/>
          <w:color w:val="92D050"/>
        </w:rPr>
        <w:t xml:space="preserve">Objekt je napájaný z distribučnej sústavy na NN napäťovej úrovni cez transformačnú stanicu </w:t>
      </w:r>
      <w:r w:rsidRPr="00DF1810">
        <w:rPr>
          <w:rFonts w:ascii="Arial" w:hAnsi="Arial" w:cs="Arial"/>
          <w:color w:val="92D050"/>
          <w:highlight w:val="yellow"/>
        </w:rPr>
        <w:t>TS 0039-138</w:t>
      </w:r>
      <w:r w:rsidRPr="00DF1810">
        <w:rPr>
          <w:rFonts w:ascii="Arial" w:hAnsi="Arial" w:cs="Arial"/>
          <w:color w:val="92D050"/>
        </w:rPr>
        <w:t xml:space="preserve">, ktorá je napojená z VN linky č. </w:t>
      </w:r>
      <w:r w:rsidRPr="00DF1810">
        <w:rPr>
          <w:rFonts w:ascii="Arial" w:hAnsi="Arial" w:cs="Arial"/>
          <w:color w:val="92D050"/>
          <w:highlight w:val="yellow"/>
        </w:rPr>
        <w:t>276.</w:t>
      </w:r>
    </w:p>
    <w:p w14:paraId="2E52E2FD" w14:textId="77777777" w:rsidR="00DF1810" w:rsidRDefault="00DF1810" w:rsidP="00DF1810">
      <w:pPr>
        <w:spacing w:after="240" w:line="360" w:lineRule="auto"/>
        <w:jc w:val="both"/>
        <w:rPr>
          <w:rFonts w:ascii="Arial" w:hAnsi="Arial" w:cs="Arial"/>
        </w:rPr>
      </w:pPr>
    </w:p>
    <w:p w14:paraId="718FF260" w14:textId="4FED2479" w:rsidR="00E76C18" w:rsidRDefault="00092685" w:rsidP="000632F7">
      <w:pPr>
        <w:spacing w:after="240" w:line="360" w:lineRule="auto"/>
        <w:ind w:left="851"/>
        <w:jc w:val="both"/>
        <w:rPr>
          <w:rFonts w:ascii="Arial" w:hAnsi="Arial" w:cs="Arial"/>
        </w:rPr>
      </w:pPr>
      <w:r>
        <w:rPr>
          <w:rFonts w:ascii="Arial" w:hAnsi="Arial" w:cs="Arial"/>
        </w:rPr>
        <w:t>FVZ</w:t>
      </w:r>
      <w:r w:rsidR="00664AE0">
        <w:rPr>
          <w:rFonts w:ascii="Arial" w:hAnsi="Arial" w:cs="Arial"/>
        </w:rPr>
        <w:t xml:space="preserve"> </w:t>
      </w:r>
      <w:r w:rsidR="003C17EB">
        <w:rPr>
          <w:rFonts w:ascii="Arial" w:hAnsi="Arial" w:cs="Arial"/>
        </w:rPr>
        <w:t>bude</w:t>
      </w:r>
      <w:r w:rsidR="00664AE0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pripojené systémom </w:t>
      </w:r>
      <w:r w:rsidR="00EC0F34" w:rsidRPr="0052587D">
        <w:rPr>
          <w:rFonts w:ascii="Arial" w:hAnsi="Arial" w:cs="Arial"/>
          <w:b/>
          <w:bCs/>
        </w:rPr>
        <w:t>ON GRID</w:t>
      </w:r>
      <w:r w:rsidR="00664AE0">
        <w:rPr>
          <w:rFonts w:ascii="Arial" w:hAnsi="Arial" w:cs="Arial"/>
        </w:rPr>
        <w:t>, teda</w:t>
      </w:r>
      <w:r w:rsidR="00EC0F34" w:rsidRPr="00C3049A">
        <w:rPr>
          <w:rFonts w:ascii="Arial" w:hAnsi="Arial" w:cs="Arial"/>
        </w:rPr>
        <w:t xml:space="preserve"> </w:t>
      </w:r>
      <w:r w:rsidR="00D454E9">
        <w:rPr>
          <w:rFonts w:ascii="Arial" w:hAnsi="Arial" w:cs="Arial"/>
        </w:rPr>
        <w:t>v paralelnej prevádzke s distribučnou sústavou</w:t>
      </w:r>
      <w:r>
        <w:rPr>
          <w:rFonts w:ascii="Arial" w:hAnsi="Arial" w:cs="Arial"/>
        </w:rPr>
        <w:t xml:space="preserve">, s </w:t>
      </w:r>
      <w:r w:rsidR="00EC0F34" w:rsidRPr="00C3049A">
        <w:rPr>
          <w:rFonts w:ascii="Arial" w:hAnsi="Arial" w:cs="Arial"/>
        </w:rPr>
        <w:t>v</w:t>
      </w:r>
      <w:r>
        <w:rPr>
          <w:rFonts w:ascii="Arial" w:hAnsi="Arial" w:cs="Arial"/>
        </w:rPr>
        <w:t>ý</w:t>
      </w:r>
      <w:r w:rsidR="00EC0F34" w:rsidRPr="00C3049A">
        <w:rPr>
          <w:rFonts w:ascii="Arial" w:hAnsi="Arial" w:cs="Arial"/>
        </w:rPr>
        <w:t>r</w:t>
      </w:r>
      <w:r>
        <w:rPr>
          <w:rFonts w:ascii="Arial" w:hAnsi="Arial" w:cs="Arial"/>
        </w:rPr>
        <w:t>o</w:t>
      </w:r>
      <w:r w:rsidR="00EC0F34" w:rsidRPr="00C3049A">
        <w:rPr>
          <w:rFonts w:ascii="Arial" w:hAnsi="Arial" w:cs="Arial"/>
        </w:rPr>
        <w:t>b</w:t>
      </w:r>
      <w:r>
        <w:rPr>
          <w:rFonts w:ascii="Arial" w:hAnsi="Arial" w:cs="Arial"/>
        </w:rPr>
        <w:t>ou</w:t>
      </w:r>
      <w:r w:rsidR="00EC0F34" w:rsidRPr="00C3049A">
        <w:rPr>
          <w:rFonts w:ascii="Arial" w:hAnsi="Arial" w:cs="Arial"/>
        </w:rPr>
        <w:t xml:space="preserve"> elektrick</w:t>
      </w:r>
      <w:r>
        <w:rPr>
          <w:rFonts w:ascii="Arial" w:hAnsi="Arial" w:cs="Arial"/>
        </w:rPr>
        <w:t>ej</w:t>
      </w:r>
      <w:r w:rsidR="00EC0F34" w:rsidRPr="00C3049A">
        <w:rPr>
          <w:rFonts w:ascii="Arial" w:hAnsi="Arial" w:cs="Arial"/>
        </w:rPr>
        <w:t xml:space="preserve"> energi</w:t>
      </w:r>
      <w:r>
        <w:rPr>
          <w:rFonts w:ascii="Arial" w:hAnsi="Arial" w:cs="Arial"/>
        </w:rPr>
        <w:t>e</w:t>
      </w:r>
      <w:r w:rsidR="00EC0F34" w:rsidRPr="00C3049A">
        <w:rPr>
          <w:rFonts w:ascii="Arial" w:hAnsi="Arial" w:cs="Arial"/>
        </w:rPr>
        <w:t xml:space="preserve"> pre vlastnú spotrebu</w:t>
      </w:r>
      <w:r w:rsidR="006E4E5A">
        <w:rPr>
          <w:rFonts w:ascii="Arial" w:hAnsi="Arial" w:cs="Arial"/>
        </w:rPr>
        <w:t xml:space="preserve"> a </w:t>
      </w:r>
      <w:r w:rsidR="008009EC" w:rsidRPr="008009EC">
        <w:rPr>
          <w:rFonts w:ascii="Arial" w:hAnsi="Arial" w:cs="Arial"/>
        </w:rPr>
        <w:t>dodávkou prípadného prebytku vyrobenej elektrickej energie do distribučnej sústavy.</w:t>
      </w:r>
    </w:p>
    <w:p w14:paraId="6788DAD1" w14:textId="77777777" w:rsidR="009B2C71" w:rsidRPr="00AD2AB7" w:rsidRDefault="009B2C71" w:rsidP="009B2C71">
      <w:pPr>
        <w:pStyle w:val="Nadpis2"/>
        <w:ind w:left="851" w:hanging="567"/>
        <w:rPr>
          <w:szCs w:val="18"/>
        </w:rPr>
      </w:pPr>
      <w:bookmarkStart w:id="14" w:name="_Toc150767180"/>
      <w:bookmarkStart w:id="15" w:name="_Toc165365283"/>
      <w:bookmarkStart w:id="16" w:name="_Toc199923349"/>
      <w:bookmarkStart w:id="17" w:name="_Toc217346883"/>
      <w:r w:rsidRPr="00AD2AB7">
        <w:rPr>
          <w:szCs w:val="18"/>
        </w:rPr>
        <w:t>Regionálna distribučná sústava</w:t>
      </w:r>
      <w:bookmarkEnd w:id="14"/>
      <w:r w:rsidRPr="00AD2AB7">
        <w:rPr>
          <w:szCs w:val="18"/>
        </w:rPr>
        <w:t xml:space="preserve"> a </w:t>
      </w:r>
      <w:proofErr w:type="spellStart"/>
      <w:r w:rsidRPr="00AD2AB7">
        <w:t>rozpojovacie</w:t>
      </w:r>
      <w:proofErr w:type="spellEnd"/>
      <w:r w:rsidRPr="00AD2AB7">
        <w:rPr>
          <w:szCs w:val="18"/>
        </w:rPr>
        <w:t xml:space="preserve"> miesto</w:t>
      </w:r>
      <w:bookmarkEnd w:id="15"/>
      <w:bookmarkEnd w:id="16"/>
      <w:bookmarkEnd w:id="17"/>
    </w:p>
    <w:p w14:paraId="03365EEB" w14:textId="77777777" w:rsidR="009B2C71" w:rsidRDefault="009B2C71" w:rsidP="009B2C71">
      <w:pPr>
        <w:spacing w:line="360" w:lineRule="auto"/>
        <w:ind w:left="851"/>
        <w:contextualSpacing/>
        <w:jc w:val="both"/>
        <w:rPr>
          <w:rFonts w:ascii="Arial" w:hAnsi="Arial" w:cs="Arial"/>
        </w:rPr>
      </w:pPr>
    </w:p>
    <w:tbl>
      <w:tblPr>
        <w:tblStyle w:val="Mriekatabuky"/>
        <w:tblW w:w="0" w:type="auto"/>
        <w:tblInd w:w="8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708"/>
        <w:gridCol w:w="4529"/>
      </w:tblGrid>
      <w:tr w:rsidR="009B2C71" w14:paraId="25CC1CD7" w14:textId="77777777" w:rsidTr="009B2C71">
        <w:tc>
          <w:tcPr>
            <w:tcW w:w="3680" w:type="dxa"/>
            <w:gridSpan w:val="2"/>
          </w:tcPr>
          <w:p w14:paraId="1F425327" w14:textId="5CF3DD64" w:rsidR="009B2C71" w:rsidRPr="00AD2AB7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</w:rPr>
            </w:pPr>
            <w:r w:rsidRPr="00AD2AB7">
              <w:rPr>
                <w:rFonts w:ascii="Arial" w:hAnsi="Arial" w:cs="Arial"/>
              </w:rPr>
              <w:t>Prevádzkovateľ distribučnej sústavy:</w:t>
            </w:r>
          </w:p>
        </w:tc>
        <w:tc>
          <w:tcPr>
            <w:tcW w:w="4529" w:type="dxa"/>
          </w:tcPr>
          <w:p w14:paraId="4E7CD389" w14:textId="1667B5B3" w:rsidR="009B2C71" w:rsidRPr="009B2C71" w:rsidRDefault="00F069CF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  <w:b/>
                <w:bCs/>
              </w:rPr>
            </w:pPr>
            <w:r w:rsidRPr="00F069CF">
              <w:rPr>
                <w:rFonts w:ascii="Arial" w:hAnsi="Arial" w:cs="Arial"/>
                <w:b/>
                <w:bCs/>
              </w:rPr>
              <w:t>{{</w:t>
            </w:r>
            <w:proofErr w:type="spellStart"/>
            <w:r w:rsidRPr="00F069CF">
              <w:rPr>
                <w:rFonts w:ascii="Arial" w:hAnsi="Arial" w:cs="Arial"/>
                <w:b/>
                <w:bCs/>
              </w:rPr>
              <w:t>dis</w:t>
            </w:r>
            <w:proofErr w:type="spellEnd"/>
            <w:r w:rsidRPr="00F069CF">
              <w:rPr>
                <w:rFonts w:ascii="Arial" w:hAnsi="Arial" w:cs="Arial"/>
                <w:b/>
                <w:bCs/>
              </w:rPr>
              <w:t>}}</w:t>
            </w:r>
            <w:r w:rsidR="00AB6BFE">
              <w:rPr>
                <w:rFonts w:ascii="Arial" w:hAnsi="Arial" w:cs="Arial"/>
                <w:b/>
                <w:bCs/>
              </w:rPr>
              <w:t xml:space="preserve">, </w:t>
            </w:r>
            <w:proofErr w:type="spellStart"/>
            <w:r w:rsidR="00AB6BFE">
              <w:rPr>
                <w:rFonts w:ascii="Arial" w:hAnsi="Arial" w:cs="Arial"/>
                <w:b/>
                <w:bCs/>
              </w:rPr>
              <w:t>a.s</w:t>
            </w:r>
            <w:proofErr w:type="spellEnd"/>
            <w:r w:rsidR="00AB6BFE">
              <w:rPr>
                <w:rFonts w:ascii="Arial" w:hAnsi="Arial" w:cs="Arial"/>
                <w:b/>
                <w:bCs/>
              </w:rPr>
              <w:t>.</w:t>
            </w:r>
          </w:p>
        </w:tc>
      </w:tr>
      <w:tr w:rsidR="009B2C71" w14:paraId="4DFAC715" w14:textId="77777777" w:rsidTr="009B2C71">
        <w:tc>
          <w:tcPr>
            <w:tcW w:w="3680" w:type="dxa"/>
            <w:gridSpan w:val="2"/>
          </w:tcPr>
          <w:p w14:paraId="2C6BD146" w14:textId="64B1959C" w:rsidR="009B2C71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</w:rPr>
            </w:pPr>
            <w:r w:rsidRPr="00AD2AB7">
              <w:rPr>
                <w:rFonts w:ascii="Arial" w:hAnsi="Arial" w:cs="Arial"/>
              </w:rPr>
              <w:t>Meranie:</w:t>
            </w:r>
          </w:p>
        </w:tc>
        <w:tc>
          <w:tcPr>
            <w:tcW w:w="4529" w:type="dxa"/>
          </w:tcPr>
          <w:p w14:paraId="7039298F" w14:textId="77777777" w:rsidR="009B2C71" w:rsidRPr="004E6C01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  <w:color w:val="00B0F0"/>
              </w:rPr>
            </w:pPr>
            <w:r w:rsidRPr="004E6C01">
              <w:rPr>
                <w:rFonts w:ascii="Arial" w:hAnsi="Arial" w:cs="Arial"/>
                <w:color w:val="00B0F0"/>
              </w:rPr>
              <w:t>Priame</w:t>
            </w:r>
          </w:p>
          <w:p w14:paraId="7FCAB2C7" w14:textId="77777777" w:rsidR="009B2C71" w:rsidRPr="004E6C01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  <w:color w:val="00B050"/>
              </w:rPr>
            </w:pPr>
            <w:r w:rsidRPr="004E6C01">
              <w:rPr>
                <w:rFonts w:ascii="Arial" w:hAnsi="Arial" w:cs="Arial"/>
                <w:color w:val="00B050"/>
              </w:rPr>
              <w:t>Polopriame</w:t>
            </w:r>
          </w:p>
          <w:p w14:paraId="3F482686" w14:textId="1E398437" w:rsidR="009B2C71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</w:rPr>
            </w:pPr>
            <w:r w:rsidRPr="004E6C01">
              <w:rPr>
                <w:rFonts w:ascii="Arial" w:hAnsi="Arial" w:cs="Arial"/>
                <w:color w:val="FF0000"/>
              </w:rPr>
              <w:t>VN nepriame</w:t>
            </w:r>
          </w:p>
        </w:tc>
      </w:tr>
      <w:tr w:rsidR="009B2C71" w14:paraId="2E01FECA" w14:textId="77777777" w:rsidTr="009B2C71">
        <w:trPr>
          <w:trHeight w:val="752"/>
        </w:trPr>
        <w:tc>
          <w:tcPr>
            <w:tcW w:w="3680" w:type="dxa"/>
            <w:gridSpan w:val="2"/>
          </w:tcPr>
          <w:p w14:paraId="28B459C1" w14:textId="33864F62" w:rsidR="009B2C71" w:rsidRPr="004E6C01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  <w:b/>
                <w:bCs/>
                <w:highlight w:val="yellow"/>
              </w:rPr>
            </w:pPr>
            <w:r w:rsidRPr="004E6C01">
              <w:rPr>
                <w:rFonts w:ascii="Arial" w:hAnsi="Arial" w:cs="Arial"/>
                <w:b/>
                <w:bCs/>
                <w:highlight w:val="yellow"/>
              </w:rPr>
              <w:t xml:space="preserve">Napájacia transformátorová stanica: </w:t>
            </w:r>
          </w:p>
        </w:tc>
        <w:tc>
          <w:tcPr>
            <w:tcW w:w="4529" w:type="dxa"/>
          </w:tcPr>
          <w:p w14:paraId="29E414E3" w14:textId="4FDE38D3" w:rsidR="009B2C71" w:rsidRPr="004E6C01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  <w:highlight w:val="yellow"/>
              </w:rPr>
            </w:pPr>
            <w:r w:rsidRPr="004E6C01">
              <w:rPr>
                <w:rFonts w:ascii="Arial" w:hAnsi="Arial" w:cs="Arial"/>
                <w:highlight w:val="yellow"/>
              </w:rPr>
              <w:t>336/</w:t>
            </w:r>
            <w:proofErr w:type="spellStart"/>
            <w:r w:rsidRPr="004E6C01">
              <w:rPr>
                <w:rFonts w:ascii="Arial" w:hAnsi="Arial" w:cs="Arial"/>
                <w:highlight w:val="yellow"/>
              </w:rPr>
              <w:t>ts</w:t>
            </w:r>
            <w:proofErr w:type="spellEnd"/>
            <w:r w:rsidRPr="004E6C01">
              <w:rPr>
                <w:rFonts w:ascii="Arial" w:hAnsi="Arial" w:cs="Arial"/>
                <w:highlight w:val="yellow"/>
              </w:rPr>
              <w:t>/213 (C 250)</w:t>
            </w:r>
          </w:p>
        </w:tc>
      </w:tr>
      <w:tr w:rsidR="009B2C71" w14:paraId="3A025703" w14:textId="77777777" w:rsidTr="009B2C71">
        <w:tc>
          <w:tcPr>
            <w:tcW w:w="2972" w:type="dxa"/>
          </w:tcPr>
          <w:p w14:paraId="1D985950" w14:textId="3968F9B4" w:rsidR="009B2C71" w:rsidRDefault="009B2C71" w:rsidP="009B2C71">
            <w:pPr>
              <w:spacing w:line="360" w:lineRule="auto"/>
              <w:contextualSpacing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  <w:b/>
                <w:bCs/>
              </w:rPr>
              <w:lastRenderedPageBreak/>
              <w:t>Rozpojovacie</w:t>
            </w:r>
            <w:proofErr w:type="spellEnd"/>
            <w:r>
              <w:rPr>
                <w:rFonts w:ascii="Arial" w:hAnsi="Arial" w:cs="Arial"/>
                <w:b/>
                <w:bCs/>
              </w:rPr>
              <w:t xml:space="preserve"> </w:t>
            </w:r>
            <w:r w:rsidRPr="00820264">
              <w:rPr>
                <w:rFonts w:ascii="Arial" w:hAnsi="Arial" w:cs="Arial"/>
                <w:b/>
                <w:bCs/>
              </w:rPr>
              <w:t>miesto:</w:t>
            </w:r>
          </w:p>
        </w:tc>
        <w:tc>
          <w:tcPr>
            <w:tcW w:w="5237" w:type="dxa"/>
            <w:gridSpan w:val="2"/>
          </w:tcPr>
          <w:p w14:paraId="33DF9CB8" w14:textId="77777777" w:rsidR="009B2C71" w:rsidRPr="009B2C71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  <w:color w:val="548DD4" w:themeColor="text2" w:themeTint="99"/>
              </w:rPr>
            </w:pPr>
            <w:r w:rsidRPr="009B2C71">
              <w:rPr>
                <w:rFonts w:ascii="Arial" w:hAnsi="Arial" w:cs="Arial"/>
                <w:color w:val="548DD4" w:themeColor="text2" w:themeTint="99"/>
              </w:rPr>
              <w:t>Vývodové svorky poistkových spodkov istiacej skrine SPP</w:t>
            </w:r>
          </w:p>
          <w:p w14:paraId="4F5C5C4F" w14:textId="77777777" w:rsidR="009B2C71" w:rsidRPr="009B2C71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  <w:color w:val="00B050"/>
              </w:rPr>
            </w:pPr>
            <w:r w:rsidRPr="009B2C71">
              <w:rPr>
                <w:rFonts w:ascii="Arial" w:hAnsi="Arial" w:cs="Arial"/>
                <w:color w:val="00B050"/>
              </w:rPr>
              <w:t xml:space="preserve">Vývodové svorky poistkových spodkov č.1. istiacej skrine </w:t>
            </w:r>
            <w:proofErr w:type="spellStart"/>
            <w:r w:rsidRPr="009B2C71">
              <w:rPr>
                <w:rFonts w:ascii="Arial" w:hAnsi="Arial" w:cs="Arial"/>
                <w:color w:val="00B050"/>
              </w:rPr>
              <w:t>transformatorovej</w:t>
            </w:r>
            <w:proofErr w:type="spellEnd"/>
            <w:r w:rsidRPr="009B2C71">
              <w:rPr>
                <w:rFonts w:ascii="Arial" w:hAnsi="Arial" w:cs="Arial"/>
                <w:color w:val="00B050"/>
              </w:rPr>
              <w:t xml:space="preserve"> stanice TS</w:t>
            </w:r>
          </w:p>
          <w:p w14:paraId="254E162C" w14:textId="77777777" w:rsidR="009B2C71" w:rsidRPr="009B2C71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  <w:color w:val="FF0000"/>
              </w:rPr>
            </w:pPr>
            <w:r w:rsidRPr="009B2C71">
              <w:rPr>
                <w:rFonts w:ascii="Arial" w:hAnsi="Arial" w:cs="Arial"/>
                <w:color w:val="FF0000"/>
              </w:rPr>
              <w:t xml:space="preserve">Úsekový </w:t>
            </w:r>
            <w:proofErr w:type="spellStart"/>
            <w:r w:rsidRPr="009B2C71">
              <w:rPr>
                <w:rFonts w:ascii="Arial" w:hAnsi="Arial" w:cs="Arial"/>
                <w:color w:val="FF0000"/>
              </w:rPr>
              <w:t>odpínač</w:t>
            </w:r>
            <w:proofErr w:type="spellEnd"/>
            <w:r w:rsidRPr="009B2C71">
              <w:rPr>
                <w:rFonts w:ascii="Arial" w:hAnsi="Arial" w:cs="Arial"/>
                <w:color w:val="FF0000"/>
              </w:rPr>
              <w:t xml:space="preserve"> na VN linke č. 336</w:t>
            </w:r>
          </w:p>
          <w:p w14:paraId="78A701F0" w14:textId="6C345770" w:rsidR="009B2C71" w:rsidRPr="009B2C71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  <w:color w:val="548DD4" w:themeColor="text2" w:themeTint="99"/>
              </w:rPr>
            </w:pPr>
            <w:r w:rsidRPr="009B2C71">
              <w:rPr>
                <w:rFonts w:ascii="Arial" w:hAnsi="Arial" w:cs="Arial"/>
                <w:color w:val="548DD4" w:themeColor="text2" w:themeTint="99"/>
              </w:rPr>
              <w:t>VN vypínač (istič) v poli č.2  rozvádzača VN RMU v transformátorovej stanici TS1</w:t>
            </w:r>
          </w:p>
        </w:tc>
      </w:tr>
      <w:tr w:rsidR="009B2C71" w14:paraId="7C01F8A6" w14:textId="77777777" w:rsidTr="009B2C71">
        <w:trPr>
          <w:trHeight w:val="736"/>
        </w:trPr>
        <w:tc>
          <w:tcPr>
            <w:tcW w:w="2972" w:type="dxa"/>
          </w:tcPr>
          <w:p w14:paraId="06D0ED7A" w14:textId="191FDA45" w:rsidR="009B2C71" w:rsidRDefault="009B2C71" w:rsidP="009B2C71">
            <w:pPr>
              <w:spacing w:line="360" w:lineRule="auto"/>
              <w:contextualSpacing/>
              <w:rPr>
                <w:rFonts w:ascii="Arial" w:hAnsi="Arial" w:cs="Arial"/>
              </w:rPr>
            </w:pPr>
            <w:r w:rsidRPr="00B23444">
              <w:rPr>
                <w:rFonts w:ascii="Arial" w:hAnsi="Arial" w:cs="Arial"/>
                <w:b/>
                <w:bCs/>
              </w:rPr>
              <w:t xml:space="preserve">Hlavné </w:t>
            </w:r>
            <w:proofErr w:type="spellStart"/>
            <w:r w:rsidRPr="00B23444">
              <w:rPr>
                <w:rFonts w:ascii="Arial" w:hAnsi="Arial" w:cs="Arial"/>
                <w:b/>
                <w:bCs/>
              </w:rPr>
              <w:t>rozpojovacie</w:t>
            </w:r>
            <w:proofErr w:type="spellEnd"/>
            <w:r w:rsidRPr="00B23444">
              <w:rPr>
                <w:rFonts w:ascii="Arial" w:hAnsi="Arial" w:cs="Arial"/>
                <w:b/>
                <w:bCs/>
              </w:rPr>
              <w:t xml:space="preserve"> miesto:</w:t>
            </w:r>
          </w:p>
        </w:tc>
        <w:tc>
          <w:tcPr>
            <w:tcW w:w="5237" w:type="dxa"/>
            <w:gridSpan w:val="2"/>
          </w:tcPr>
          <w:p w14:paraId="79D847F5" w14:textId="77777777" w:rsidR="009B2C71" w:rsidRPr="009B2C71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  <w:color w:val="00B050"/>
              </w:rPr>
            </w:pPr>
            <w:r w:rsidRPr="009B2C71">
              <w:rPr>
                <w:rFonts w:ascii="Arial" w:hAnsi="Arial" w:cs="Arial"/>
                <w:color w:val="00B050"/>
              </w:rPr>
              <w:t>Modulárny stýkač KMF v rozvádzači RFV ovládaný sieťovou ochranou KAF (URNA0345-B)</w:t>
            </w:r>
          </w:p>
          <w:p w14:paraId="18331D91" w14:textId="0D53B9E3" w:rsidR="009B2C71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</w:rPr>
            </w:pPr>
            <w:r w:rsidRPr="009B2C71">
              <w:rPr>
                <w:rFonts w:ascii="Arial" w:hAnsi="Arial" w:cs="Arial"/>
                <w:color w:val="FF0000"/>
              </w:rPr>
              <w:t>Výkonový istič QF0 v rozvádzači RFV</w:t>
            </w:r>
          </w:p>
        </w:tc>
      </w:tr>
    </w:tbl>
    <w:p w14:paraId="628D7330" w14:textId="77777777" w:rsidR="009B2C71" w:rsidRDefault="009B2C71" w:rsidP="000632F7">
      <w:pPr>
        <w:spacing w:after="240" w:line="360" w:lineRule="auto"/>
        <w:ind w:left="851"/>
        <w:jc w:val="both"/>
        <w:rPr>
          <w:rFonts w:ascii="Arial" w:hAnsi="Arial" w:cs="Arial"/>
        </w:rPr>
      </w:pPr>
    </w:p>
    <w:p w14:paraId="29CFF49B" w14:textId="1FCCE1CA" w:rsidR="007C0FF3" w:rsidRDefault="007C0FF3" w:rsidP="00A570A2">
      <w:pPr>
        <w:pStyle w:val="Nadpis2"/>
      </w:pPr>
      <w:bookmarkStart w:id="18" w:name="_Toc217346884"/>
      <w:r w:rsidRPr="00C3049A">
        <w:t>S</w:t>
      </w:r>
      <w:r>
        <w:t>kratové údaje</w:t>
      </w:r>
      <w:bookmarkEnd w:id="18"/>
    </w:p>
    <w:p w14:paraId="53C5F116" w14:textId="6A8C051B" w:rsidR="009B5A3D" w:rsidRDefault="009B5A3D" w:rsidP="009B5A3D">
      <w:pPr>
        <w:spacing w:after="240" w:line="360" w:lineRule="auto"/>
        <w:ind w:left="851"/>
        <w:jc w:val="both"/>
        <w:rPr>
          <w:rFonts w:ascii="Arial" w:hAnsi="Arial" w:cs="Arial"/>
        </w:rPr>
      </w:pPr>
      <w:r>
        <w:rPr>
          <w:rFonts w:ascii="Arial" w:hAnsi="Arial" w:cs="Arial"/>
        </w:rPr>
        <w:t>Rozvody riešené v tomto projekte začínajú z pohľadu skratových pomerov v hlavnom rozvádzači s maximálnym trojfázovým skratovým prúdom I</w:t>
      </w:r>
      <w:r>
        <w:rPr>
          <w:rFonts w:ascii="Arial" w:hAnsi="Arial" w:cs="Arial"/>
          <w:vertAlign w:val="subscript"/>
        </w:rPr>
        <w:t>k3m</w:t>
      </w:r>
      <w:r>
        <w:rPr>
          <w:rFonts w:ascii="Arial" w:hAnsi="Arial" w:cs="Arial"/>
        </w:rPr>
        <w:t xml:space="preserve">&lt;25kA. Skratový prúd DC časti je zanedbateľne malý, FV </w:t>
      </w:r>
      <w:proofErr w:type="spellStart"/>
      <w:r w:rsidR="004F34D0">
        <w:rPr>
          <w:rFonts w:ascii="Arial" w:hAnsi="Arial" w:cs="Arial"/>
        </w:rPr>
        <w:t>striedač</w:t>
      </w:r>
      <w:proofErr w:type="spellEnd"/>
      <w:r>
        <w:rPr>
          <w:rFonts w:ascii="Arial" w:hAnsi="Arial" w:cs="Arial"/>
        </w:rPr>
        <w:t xml:space="preserve"> s maximálnym skratovým prúdom pre jeden FV </w:t>
      </w:r>
      <w:proofErr w:type="spellStart"/>
      <w:r>
        <w:rPr>
          <w:rFonts w:ascii="Arial" w:hAnsi="Arial" w:cs="Arial"/>
        </w:rPr>
        <w:t>string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I</w:t>
      </w:r>
      <w:r>
        <w:rPr>
          <w:rFonts w:ascii="Arial" w:hAnsi="Arial" w:cs="Arial"/>
          <w:vertAlign w:val="subscript"/>
        </w:rPr>
        <w:t>sc</w:t>
      </w:r>
      <w:proofErr w:type="spellEnd"/>
      <w:r>
        <w:rPr>
          <w:rFonts w:ascii="Arial" w:hAnsi="Arial" w:cs="Arial"/>
        </w:rPr>
        <w:t>=40A</w:t>
      </w:r>
      <w:r w:rsidR="00C0101D">
        <w:rPr>
          <w:rFonts w:ascii="Arial" w:hAnsi="Arial" w:cs="Arial"/>
        </w:rPr>
        <w:t xml:space="preserve">, </w:t>
      </w:r>
      <w:r>
        <w:rPr>
          <w:rFonts w:ascii="Arial" w:hAnsi="Arial" w:cs="Arial"/>
        </w:rPr>
        <w:t xml:space="preserve">FV panely s </w:t>
      </w:r>
      <w:proofErr w:type="spellStart"/>
      <w:r>
        <w:rPr>
          <w:rFonts w:ascii="Arial" w:hAnsi="Arial" w:cs="Arial"/>
        </w:rPr>
        <w:t>I</w:t>
      </w:r>
      <w:r>
        <w:rPr>
          <w:rFonts w:ascii="Arial" w:hAnsi="Arial" w:cs="Arial"/>
          <w:vertAlign w:val="subscript"/>
        </w:rPr>
        <w:t>sc</w:t>
      </w:r>
      <w:proofErr w:type="spellEnd"/>
      <w:r>
        <w:rPr>
          <w:rFonts w:ascii="Arial" w:hAnsi="Arial" w:cs="Arial"/>
        </w:rPr>
        <w:t>=</w:t>
      </w:r>
      <w:r w:rsidR="00507699" w:rsidRPr="00507699">
        <w:rPr>
          <w:rFonts w:ascii="Arial" w:hAnsi="Arial" w:cs="Arial"/>
        </w:rPr>
        <w:t>{{</w:t>
      </w:r>
      <w:r w:rsidR="00507699">
        <w:rPr>
          <w:rFonts w:ascii="Arial" w:hAnsi="Arial" w:cs="Arial"/>
        </w:rPr>
        <w:t>ISC</w:t>
      </w:r>
      <w:r w:rsidR="00507699" w:rsidRPr="00507699">
        <w:rPr>
          <w:rFonts w:ascii="Arial" w:hAnsi="Arial" w:cs="Arial"/>
        </w:rPr>
        <w:t>}}</w:t>
      </w:r>
      <w:r w:rsidR="00507699">
        <w:rPr>
          <w:rFonts w:ascii="Arial" w:hAnsi="Arial" w:cs="Arial"/>
        </w:rPr>
        <w:t>A</w:t>
      </w:r>
      <w:r w:rsidR="001D040D">
        <w:rPr>
          <w:rFonts w:ascii="Arial" w:hAnsi="Arial" w:cs="Arial"/>
        </w:rPr>
        <w:t>.</w:t>
      </w:r>
    </w:p>
    <w:p w14:paraId="6BBEAA5D" w14:textId="77777777" w:rsidR="009B5A3D" w:rsidRDefault="009B5A3D" w:rsidP="009B5A3D">
      <w:pPr>
        <w:spacing w:line="360" w:lineRule="auto"/>
        <w:ind w:left="851"/>
        <w:jc w:val="both"/>
        <w:rPr>
          <w:rFonts w:ascii="Arial" w:hAnsi="Arial" w:cs="Arial"/>
          <w:b/>
          <w:bCs/>
          <w:i/>
          <w:iCs/>
        </w:rPr>
      </w:pPr>
      <w:r>
        <w:rPr>
          <w:rFonts w:ascii="Arial" w:hAnsi="Arial" w:cs="Arial"/>
          <w:b/>
          <w:bCs/>
          <w:i/>
          <w:iCs/>
        </w:rPr>
        <w:t>Inštalované elektrické zariadenia, ktoré sú predmetom tohto projektu vyhovujú daným skratovým pomerom.</w:t>
      </w:r>
    </w:p>
    <w:p w14:paraId="3141922F" w14:textId="77777777" w:rsidR="0080703D" w:rsidRDefault="0080703D" w:rsidP="009B5A3D">
      <w:pPr>
        <w:spacing w:line="360" w:lineRule="auto"/>
        <w:ind w:left="851"/>
        <w:jc w:val="both"/>
        <w:rPr>
          <w:rFonts w:ascii="Arial" w:hAnsi="Arial" w:cs="Arial"/>
          <w:b/>
          <w:bCs/>
          <w:i/>
          <w:iCs/>
        </w:rPr>
      </w:pPr>
    </w:p>
    <w:p w14:paraId="47E2A8D3" w14:textId="77777777" w:rsidR="005A4A15" w:rsidRPr="002678AC" w:rsidRDefault="005A4A15" w:rsidP="00A570A2">
      <w:pPr>
        <w:pStyle w:val="Nadpis1"/>
      </w:pPr>
      <w:bookmarkStart w:id="19" w:name="_Toc217346885"/>
      <w:r w:rsidRPr="002678AC">
        <w:t>Vonkajšie vplyvy</w:t>
      </w:r>
      <w:bookmarkEnd w:id="19"/>
    </w:p>
    <w:p w14:paraId="0FAA3140" w14:textId="44C9F410" w:rsidR="00E03627" w:rsidRDefault="00E03627" w:rsidP="007D5E3D">
      <w:pPr>
        <w:spacing w:after="240" w:line="360" w:lineRule="auto"/>
        <w:ind w:left="851"/>
        <w:jc w:val="both"/>
        <w:rPr>
          <w:rFonts w:ascii="Arial" w:hAnsi="Arial" w:cs="Arial"/>
        </w:rPr>
      </w:pPr>
      <w:r w:rsidRPr="00C850B9">
        <w:rPr>
          <w:rFonts w:ascii="Arial" w:hAnsi="Arial" w:cs="Arial"/>
        </w:rPr>
        <w:t xml:space="preserve">Vonkajšie vplyvy sú určené protokolom o určení vonkajších vplyvov č. </w:t>
      </w:r>
      <w:proofErr w:type="spellStart"/>
      <w:r w:rsidR="006463B0">
        <w:rPr>
          <w:rFonts w:ascii="Arial" w:hAnsi="Arial" w:cs="Arial"/>
        </w:rPr>
        <w:t>PoUVV</w:t>
      </w:r>
      <w:proofErr w:type="spellEnd"/>
      <w:r w:rsidR="00386191">
        <w:rPr>
          <w:rFonts w:ascii="Arial" w:hAnsi="Arial" w:cs="Arial"/>
        </w:rPr>
        <w:t>-</w:t>
      </w:r>
      <w:r w:rsidR="00386191" w:rsidRPr="00386191">
        <w:rPr>
          <w:rFonts w:ascii="Arial" w:hAnsi="Arial" w:cs="Arial"/>
        </w:rPr>
        <w:t>{{</w:t>
      </w:r>
      <w:proofErr w:type="spellStart"/>
      <w:r w:rsidR="00386191" w:rsidRPr="00386191">
        <w:rPr>
          <w:rFonts w:ascii="Arial" w:hAnsi="Arial" w:cs="Arial"/>
        </w:rPr>
        <w:t>cislo_zakazky</w:t>
      </w:r>
      <w:proofErr w:type="spellEnd"/>
      <w:r w:rsidR="00386191" w:rsidRPr="00386191">
        <w:rPr>
          <w:rFonts w:ascii="Arial" w:hAnsi="Arial" w:cs="Arial"/>
        </w:rPr>
        <w:t>}}</w:t>
      </w:r>
      <w:r w:rsidRPr="00C850B9">
        <w:rPr>
          <w:rFonts w:ascii="Arial" w:hAnsi="Arial" w:cs="Arial"/>
        </w:rPr>
        <w:t>,</w:t>
      </w:r>
      <w:r>
        <w:rPr>
          <w:rFonts w:ascii="Arial" w:hAnsi="Arial" w:cs="Arial"/>
        </w:rPr>
        <w:t xml:space="preserve"> </w:t>
      </w:r>
      <w:r w:rsidRPr="00C850B9">
        <w:rPr>
          <w:rFonts w:ascii="Arial" w:hAnsi="Arial" w:cs="Arial"/>
        </w:rPr>
        <w:t>ktorý je neoddeliteľnou súčasťou tejto dokumentácie</w:t>
      </w:r>
      <w:r>
        <w:rPr>
          <w:rFonts w:ascii="Arial" w:hAnsi="Arial" w:cs="Arial"/>
        </w:rPr>
        <w:t>.</w:t>
      </w:r>
    </w:p>
    <w:p w14:paraId="6A2D5614" w14:textId="77777777" w:rsidR="007D5E3D" w:rsidRPr="00C3049A" w:rsidRDefault="007D5E3D" w:rsidP="007D5E3D">
      <w:pPr>
        <w:spacing w:after="240" w:line="360" w:lineRule="auto"/>
        <w:ind w:left="851"/>
        <w:jc w:val="both"/>
        <w:rPr>
          <w:rFonts w:ascii="Arial" w:hAnsi="Arial" w:cs="Arial"/>
          <w:bCs/>
        </w:rPr>
      </w:pPr>
      <w:r w:rsidRPr="00C3049A">
        <w:rPr>
          <w:rFonts w:ascii="Arial" w:hAnsi="Arial" w:cs="Arial"/>
        </w:rPr>
        <w:t>Určeným triedam vonkajších vplyvov zodpoved</w:t>
      </w:r>
      <w:r>
        <w:rPr>
          <w:rFonts w:ascii="Arial" w:hAnsi="Arial" w:cs="Arial"/>
        </w:rPr>
        <w:t>á</w:t>
      </w:r>
      <w:r w:rsidRPr="00C3049A">
        <w:rPr>
          <w:rFonts w:ascii="Arial" w:hAnsi="Arial" w:cs="Arial"/>
        </w:rPr>
        <w:t xml:space="preserve"> prevedenie elektroinštalácie</w:t>
      </w:r>
      <w:r w:rsidRPr="00C3049A">
        <w:rPr>
          <w:rFonts w:ascii="Arial" w:hAnsi="Arial" w:cs="Arial"/>
          <w:bCs/>
        </w:rPr>
        <w:t xml:space="preserve"> podľa STN 33 2000-4-41, STN 33 2000-5-51 a ďalších súvisiacich platných noriem. </w:t>
      </w:r>
      <w:r>
        <w:rPr>
          <w:rFonts w:ascii="Arial" w:hAnsi="Arial" w:cs="Arial"/>
          <w:bCs/>
        </w:rPr>
        <w:t>V protokole u</w:t>
      </w:r>
      <w:r w:rsidRPr="00C3049A">
        <w:rPr>
          <w:rFonts w:ascii="Arial" w:hAnsi="Arial" w:cs="Arial"/>
          <w:bCs/>
        </w:rPr>
        <w:t>vedené triedy vonkajších vplyvov musia byť pred uvedením zariadenia do prevádzky preverené a potvrdené alebo opravené. V prípade zmeny charakteru miestností sa musí prekontrolovať, či elektrické zariadenia vyhovujú zmeneným podmienkam.</w:t>
      </w:r>
    </w:p>
    <w:p w14:paraId="29CDDEB5" w14:textId="247101D3" w:rsidR="002678AC" w:rsidRPr="002678AC" w:rsidRDefault="002678AC" w:rsidP="00A570A2">
      <w:pPr>
        <w:pStyle w:val="Nadpis1"/>
      </w:pPr>
      <w:bookmarkStart w:id="20" w:name="_Toc217346886"/>
      <w:r>
        <w:t>Volené ochrany</w:t>
      </w:r>
      <w:bookmarkEnd w:id="20"/>
    </w:p>
    <w:p w14:paraId="422CD707" w14:textId="77777777" w:rsidR="00D22D9D" w:rsidRPr="00592971" w:rsidRDefault="00D22D9D" w:rsidP="00A570A2">
      <w:pPr>
        <w:pStyle w:val="Nadpis2"/>
      </w:pPr>
      <w:bookmarkStart w:id="21" w:name="_Toc217346887"/>
      <w:r w:rsidRPr="00592971">
        <w:t>Základná ochrana, ochrana pred priamym dotykom</w:t>
      </w:r>
      <w:bookmarkEnd w:id="21"/>
    </w:p>
    <w:p w14:paraId="4D42105E" w14:textId="77777777" w:rsidR="00D22D9D" w:rsidRPr="00C3049A" w:rsidRDefault="00D22D9D" w:rsidP="00592971">
      <w:pPr>
        <w:spacing w:line="360" w:lineRule="auto"/>
        <w:ind w:left="851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Ochrana pred nebezpečným dotykom živých častí elektrických zariadení je navrhnutá podľa STN 33 2000-4-41 čl. 411.2:</w:t>
      </w:r>
    </w:p>
    <w:p w14:paraId="7A7AC468" w14:textId="77777777" w:rsidR="00D22D9D" w:rsidRPr="00C3049A" w:rsidRDefault="00D22D9D" w:rsidP="00AE1C8A">
      <w:pPr>
        <w:numPr>
          <w:ilvl w:val="0"/>
          <w:numId w:val="4"/>
        </w:numPr>
        <w:tabs>
          <w:tab w:val="clear" w:pos="1890"/>
          <w:tab w:val="left" w:pos="1134"/>
        </w:tabs>
        <w:spacing w:line="360" w:lineRule="auto"/>
        <w:ind w:left="851" w:firstLine="0"/>
        <w:rPr>
          <w:rFonts w:ascii="Arial" w:hAnsi="Arial" w:cs="Arial"/>
        </w:rPr>
      </w:pPr>
      <w:r w:rsidRPr="00C3049A">
        <w:rPr>
          <w:rFonts w:ascii="Arial" w:hAnsi="Arial" w:cs="Arial"/>
        </w:rPr>
        <w:t>Ochrana izolovaním živých častí podľa prílohy A1,</w:t>
      </w:r>
    </w:p>
    <w:p w14:paraId="52CDB6F3" w14:textId="77777777" w:rsidR="00D22D9D" w:rsidRPr="00C3049A" w:rsidRDefault="00D22D9D" w:rsidP="00AE1C8A">
      <w:pPr>
        <w:numPr>
          <w:ilvl w:val="0"/>
          <w:numId w:val="4"/>
        </w:numPr>
        <w:tabs>
          <w:tab w:val="clear" w:pos="1890"/>
          <w:tab w:val="left" w:pos="1134"/>
        </w:tabs>
        <w:spacing w:line="360" w:lineRule="auto"/>
        <w:ind w:left="851" w:firstLine="0"/>
        <w:rPr>
          <w:rFonts w:ascii="Arial" w:hAnsi="Arial" w:cs="Arial"/>
        </w:rPr>
      </w:pPr>
      <w:r w:rsidRPr="00C3049A">
        <w:rPr>
          <w:rFonts w:ascii="Arial" w:hAnsi="Arial" w:cs="Arial"/>
        </w:rPr>
        <w:t>Ochrana zábranami alebo krytmi podľa prílohy A2,</w:t>
      </w:r>
    </w:p>
    <w:p w14:paraId="38F07B25" w14:textId="77777777" w:rsidR="00D22D9D" w:rsidRPr="00C3049A" w:rsidRDefault="00D22D9D" w:rsidP="00AE1C8A">
      <w:pPr>
        <w:numPr>
          <w:ilvl w:val="0"/>
          <w:numId w:val="4"/>
        </w:numPr>
        <w:tabs>
          <w:tab w:val="clear" w:pos="1890"/>
          <w:tab w:val="left" w:pos="1134"/>
        </w:tabs>
        <w:spacing w:line="360" w:lineRule="auto"/>
        <w:ind w:left="851" w:firstLine="0"/>
        <w:rPr>
          <w:rFonts w:ascii="Arial" w:hAnsi="Arial" w:cs="Arial"/>
        </w:rPr>
      </w:pPr>
      <w:r w:rsidRPr="00C3049A">
        <w:rPr>
          <w:rFonts w:ascii="Arial" w:hAnsi="Arial" w:cs="Arial"/>
        </w:rPr>
        <w:lastRenderedPageBreak/>
        <w:t>Ochrana prekážkami podľa prílohy B2,</w:t>
      </w:r>
    </w:p>
    <w:p w14:paraId="7CB0FF5F" w14:textId="77777777" w:rsidR="00D22D9D" w:rsidRPr="00C3049A" w:rsidRDefault="00D22D9D" w:rsidP="00AE1C8A">
      <w:pPr>
        <w:numPr>
          <w:ilvl w:val="0"/>
          <w:numId w:val="4"/>
        </w:numPr>
        <w:tabs>
          <w:tab w:val="clear" w:pos="1890"/>
          <w:tab w:val="left" w:pos="1134"/>
        </w:tabs>
        <w:spacing w:line="360" w:lineRule="auto"/>
        <w:ind w:left="851" w:firstLine="0"/>
        <w:rPr>
          <w:rFonts w:ascii="Arial" w:hAnsi="Arial" w:cs="Arial"/>
        </w:rPr>
      </w:pPr>
      <w:r w:rsidRPr="00C3049A">
        <w:rPr>
          <w:rFonts w:ascii="Arial" w:hAnsi="Arial" w:cs="Arial"/>
        </w:rPr>
        <w:t>Ochrana umiestnením mimo dosahu podľa prílohy B3.</w:t>
      </w:r>
    </w:p>
    <w:p w14:paraId="2D41E3E9" w14:textId="77777777" w:rsidR="00D22D9D" w:rsidRPr="00592971" w:rsidRDefault="00D22D9D" w:rsidP="00A570A2">
      <w:pPr>
        <w:pStyle w:val="Nadpis2"/>
      </w:pPr>
      <w:bookmarkStart w:id="22" w:name="_Toc217346888"/>
      <w:r w:rsidRPr="00592971">
        <w:t>Ochrana pri poruche, ochrana pred nepriamym dotykom</w:t>
      </w:r>
      <w:bookmarkEnd w:id="22"/>
    </w:p>
    <w:p w14:paraId="59ED4DFC" w14:textId="77777777" w:rsidR="007D5E3D" w:rsidRPr="00C3049A" w:rsidRDefault="007D5E3D" w:rsidP="007D5E3D">
      <w:pPr>
        <w:spacing w:line="360" w:lineRule="auto"/>
        <w:ind w:left="851"/>
        <w:jc w:val="both"/>
        <w:rPr>
          <w:rFonts w:ascii="Arial" w:hAnsi="Arial" w:cs="Arial"/>
        </w:rPr>
      </w:pPr>
      <w:bookmarkStart w:id="23" w:name="_Toc47601171"/>
      <w:r w:rsidRPr="00C3049A">
        <w:rPr>
          <w:rFonts w:ascii="Arial" w:hAnsi="Arial" w:cs="Arial"/>
        </w:rPr>
        <w:t xml:space="preserve">Ochrana pred nebezpečným dotykom </w:t>
      </w:r>
      <w:r w:rsidRPr="00C3049A">
        <w:rPr>
          <w:rFonts w:ascii="Arial" w:hAnsi="Arial" w:cs="Arial"/>
          <w:bCs/>
        </w:rPr>
        <w:t>neživých častí elektrických zariadení je</w:t>
      </w:r>
      <w:r w:rsidRPr="00C3049A">
        <w:rPr>
          <w:rFonts w:ascii="Arial" w:hAnsi="Arial" w:cs="Arial"/>
        </w:rPr>
        <w:t xml:space="preserve"> navrhnutá podľa STN 33 2000-4-41 čl. 411.3</w:t>
      </w:r>
      <w:r>
        <w:rPr>
          <w:rFonts w:ascii="Arial" w:hAnsi="Arial" w:cs="Arial"/>
        </w:rPr>
        <w:t xml:space="preserve"> a 415.2</w:t>
      </w:r>
      <w:r w:rsidRPr="00C3049A">
        <w:rPr>
          <w:rFonts w:ascii="Arial" w:hAnsi="Arial" w:cs="Arial"/>
        </w:rPr>
        <w:t>:</w:t>
      </w:r>
    </w:p>
    <w:p w14:paraId="11AAFC0E" w14:textId="77777777" w:rsidR="00E90955" w:rsidRDefault="007D5E3D" w:rsidP="007D5E3D">
      <w:pPr>
        <w:numPr>
          <w:ilvl w:val="0"/>
          <w:numId w:val="17"/>
        </w:numPr>
        <w:tabs>
          <w:tab w:val="left" w:pos="1134"/>
        </w:tabs>
        <w:spacing w:line="360" w:lineRule="auto"/>
        <w:ind w:left="851" w:firstLine="0"/>
        <w:rPr>
          <w:rFonts w:ascii="Arial" w:hAnsi="Arial" w:cs="Arial"/>
        </w:rPr>
      </w:pPr>
      <w:r w:rsidRPr="00C3049A">
        <w:rPr>
          <w:rFonts w:ascii="Arial" w:hAnsi="Arial" w:cs="Arial"/>
        </w:rPr>
        <w:t>Ochranným uzemnením neživých častí</w:t>
      </w:r>
    </w:p>
    <w:p w14:paraId="7FD5A4FE" w14:textId="2710E617" w:rsidR="007D5E3D" w:rsidRDefault="00E90955" w:rsidP="00E90955">
      <w:pPr>
        <w:pStyle w:val="Odsekzoznamu"/>
        <w:numPr>
          <w:ilvl w:val="5"/>
          <w:numId w:val="3"/>
        </w:numPr>
        <w:tabs>
          <w:tab w:val="left" w:pos="1134"/>
        </w:tabs>
        <w:spacing w:line="360" w:lineRule="auto"/>
        <w:ind w:left="1560"/>
        <w:rPr>
          <w:rFonts w:ascii="Arial" w:hAnsi="Arial" w:cs="Arial"/>
        </w:rPr>
      </w:pPr>
      <w:r>
        <w:rPr>
          <w:rFonts w:ascii="Arial" w:hAnsi="Arial" w:cs="Arial"/>
        </w:rPr>
        <w:t>pre rozvody NN (&lt;1000V AC, &lt;1500V DC) p</w:t>
      </w:r>
      <w:r w:rsidR="007D5E3D" w:rsidRPr="00E90955">
        <w:rPr>
          <w:rFonts w:ascii="Arial" w:hAnsi="Arial" w:cs="Arial"/>
        </w:rPr>
        <w:t>odľa čl. 411.3.1.1</w:t>
      </w:r>
      <w:r w:rsidR="00C76ED0" w:rsidRPr="00E90955">
        <w:rPr>
          <w:rFonts w:ascii="Arial" w:hAnsi="Arial" w:cs="Arial"/>
        </w:rPr>
        <w:t>,</w:t>
      </w:r>
    </w:p>
    <w:p w14:paraId="4748DABB" w14:textId="53186FF5" w:rsidR="00E90955" w:rsidRDefault="00E90955" w:rsidP="00E90955">
      <w:pPr>
        <w:pStyle w:val="Odsekzoznamu"/>
        <w:numPr>
          <w:ilvl w:val="5"/>
          <w:numId w:val="3"/>
        </w:numPr>
        <w:tabs>
          <w:tab w:val="left" w:pos="1134"/>
        </w:tabs>
        <w:spacing w:line="360" w:lineRule="auto"/>
        <w:ind w:left="1560"/>
        <w:rPr>
          <w:rFonts w:ascii="Arial" w:hAnsi="Arial" w:cs="Arial"/>
        </w:rPr>
      </w:pPr>
      <w:r w:rsidRPr="00E90955">
        <w:rPr>
          <w:rFonts w:ascii="Arial" w:hAnsi="Arial" w:cs="Arial"/>
        </w:rPr>
        <w:t xml:space="preserve">pre </w:t>
      </w:r>
      <w:r>
        <w:rPr>
          <w:rFonts w:ascii="Arial" w:hAnsi="Arial" w:cs="Arial"/>
        </w:rPr>
        <w:t>rozvody VN (</w:t>
      </w:r>
      <w:r w:rsidRPr="00E90955">
        <w:rPr>
          <w:rFonts w:ascii="Arial" w:hAnsi="Arial" w:cs="Arial"/>
        </w:rPr>
        <w:t>3 AC 50Hz 22kV, IT</w:t>
      </w:r>
      <w:r>
        <w:rPr>
          <w:rFonts w:ascii="Arial" w:hAnsi="Arial" w:cs="Arial"/>
        </w:rPr>
        <w:t>)</w:t>
      </w:r>
      <w:r w:rsidRPr="00E90955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podľa STN 61936-1, kapitola 10.</w:t>
      </w:r>
    </w:p>
    <w:p w14:paraId="4227AC6B" w14:textId="77777777" w:rsidR="007D5E3D" w:rsidRPr="00C3049A" w:rsidRDefault="007D5E3D" w:rsidP="007D5E3D">
      <w:pPr>
        <w:numPr>
          <w:ilvl w:val="0"/>
          <w:numId w:val="17"/>
        </w:numPr>
        <w:tabs>
          <w:tab w:val="left" w:pos="1134"/>
        </w:tabs>
        <w:spacing w:line="360" w:lineRule="auto"/>
        <w:ind w:left="851" w:firstLine="0"/>
        <w:rPr>
          <w:rFonts w:ascii="Arial" w:hAnsi="Arial" w:cs="Arial"/>
        </w:rPr>
      </w:pPr>
      <w:r w:rsidRPr="00C3049A">
        <w:rPr>
          <w:rFonts w:ascii="Arial" w:hAnsi="Arial" w:cs="Arial"/>
        </w:rPr>
        <w:t>Ochranným pospájaním vodivých častí podľa čl. 411.3.1.2,</w:t>
      </w:r>
    </w:p>
    <w:p w14:paraId="070E605D" w14:textId="55B4C6D6" w:rsidR="007D5E3D" w:rsidRDefault="007D5E3D" w:rsidP="007D5E3D">
      <w:pPr>
        <w:numPr>
          <w:ilvl w:val="0"/>
          <w:numId w:val="17"/>
        </w:numPr>
        <w:tabs>
          <w:tab w:val="left" w:pos="1134"/>
        </w:tabs>
        <w:spacing w:line="360" w:lineRule="auto"/>
        <w:ind w:left="851" w:firstLine="0"/>
        <w:rPr>
          <w:rFonts w:ascii="Arial" w:hAnsi="Arial" w:cs="Arial"/>
        </w:rPr>
      </w:pPr>
      <w:r w:rsidRPr="00C3049A">
        <w:rPr>
          <w:rFonts w:ascii="Arial" w:hAnsi="Arial" w:cs="Arial"/>
        </w:rPr>
        <w:t>Samočinným odpojením pri poruche na AC časti podľa čl. 411.3.2</w:t>
      </w:r>
      <w:r>
        <w:rPr>
          <w:rFonts w:ascii="Arial" w:hAnsi="Arial" w:cs="Arial"/>
        </w:rPr>
        <w:t>,</w:t>
      </w:r>
    </w:p>
    <w:p w14:paraId="4D937AF1" w14:textId="77777777" w:rsidR="007D5E3D" w:rsidRPr="00C3049A" w:rsidRDefault="007D5E3D" w:rsidP="007D5E3D">
      <w:pPr>
        <w:numPr>
          <w:ilvl w:val="0"/>
          <w:numId w:val="17"/>
        </w:numPr>
        <w:tabs>
          <w:tab w:val="left" w:pos="1134"/>
        </w:tabs>
        <w:spacing w:after="240" w:line="360" w:lineRule="auto"/>
        <w:ind w:left="851" w:firstLine="0"/>
        <w:rPr>
          <w:rFonts w:ascii="Arial" w:hAnsi="Arial" w:cs="Arial"/>
        </w:rPr>
      </w:pPr>
      <w:r>
        <w:rPr>
          <w:rFonts w:ascii="Arial" w:hAnsi="Arial" w:cs="Arial"/>
        </w:rPr>
        <w:t>Doplnkovým ochranným pospájaním podľa čl. 415.2.1.</w:t>
      </w:r>
    </w:p>
    <w:p w14:paraId="2DE0615E" w14:textId="77777777" w:rsidR="007D5E3D" w:rsidRDefault="007D5E3D" w:rsidP="007D5E3D">
      <w:pPr>
        <w:spacing w:line="360" w:lineRule="auto"/>
        <w:ind w:left="851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 xml:space="preserve">Ochrana samočinným odpojením pri poruche na jednosmernej časti (sieť IT) nie je možná z dôvodu nízkeho poruchového prúdu pri jedinej poruche medzi živou časťou a neživou časťou alebo medzi živou časťou a zemou, nie je teda možné dosiahnuť požadovaný maximálny čas odpojenia podľa 411.3.2. Samočinné odpojenie pri poruche na jednosmernej časti </w:t>
      </w:r>
      <w:r>
        <w:rPr>
          <w:rFonts w:ascii="Arial" w:hAnsi="Arial" w:cs="Arial"/>
        </w:rPr>
        <w:t xml:space="preserve">(sieť IT) </w:t>
      </w:r>
      <w:r w:rsidRPr="00C3049A">
        <w:rPr>
          <w:rFonts w:ascii="Arial" w:hAnsi="Arial" w:cs="Arial"/>
        </w:rPr>
        <w:t>nie je nutné pri splnení podmienky ochranného uzemnenia neživých častí podľa</w:t>
      </w:r>
      <w:r>
        <w:rPr>
          <w:rFonts w:ascii="Arial" w:hAnsi="Arial" w:cs="Arial"/>
        </w:rPr>
        <w:t xml:space="preserve"> č</w:t>
      </w:r>
      <w:r w:rsidRPr="00C3049A">
        <w:rPr>
          <w:rFonts w:ascii="Arial" w:hAnsi="Arial" w:cs="Arial"/>
        </w:rPr>
        <w:t>l. 411.6.2</w:t>
      </w:r>
      <w:r>
        <w:rPr>
          <w:rFonts w:ascii="Arial" w:hAnsi="Arial" w:cs="Arial"/>
        </w:rPr>
        <w:t>.</w:t>
      </w:r>
    </w:p>
    <w:p w14:paraId="2349398C" w14:textId="0DA5087E" w:rsidR="00F275FC" w:rsidRPr="00EF65DD" w:rsidRDefault="00F275FC" w:rsidP="00A570A2">
      <w:pPr>
        <w:pStyle w:val="Nadpis2"/>
      </w:pPr>
      <w:bookmarkStart w:id="24" w:name="_Toc217346889"/>
      <w:r w:rsidRPr="00EF65DD">
        <w:t>Ochranné uzemnenie</w:t>
      </w:r>
      <w:bookmarkEnd w:id="23"/>
      <w:r w:rsidR="00DD1E2E">
        <w:t xml:space="preserve"> a pospájanie</w:t>
      </w:r>
      <w:bookmarkEnd w:id="24"/>
    </w:p>
    <w:p w14:paraId="23E94537" w14:textId="6EC0A0B3" w:rsidR="006E049B" w:rsidRDefault="009F7D95" w:rsidP="006E049B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9F7D95">
        <w:rPr>
          <w:rFonts w:ascii="Arial" w:hAnsi="Arial" w:cs="Arial"/>
          <w:u w:val="single"/>
        </w:rPr>
        <w:t>{{SO01}}</w:t>
      </w:r>
      <w:r w:rsidR="002F215A">
        <w:rPr>
          <w:rFonts w:ascii="Arial" w:hAnsi="Arial" w:cs="Arial"/>
        </w:rPr>
        <w:t>- jestvujúci o</w:t>
      </w:r>
      <w:r w:rsidR="006E049B" w:rsidRPr="006E049B">
        <w:rPr>
          <w:rFonts w:ascii="Arial" w:hAnsi="Arial" w:cs="Arial"/>
        </w:rPr>
        <w:t xml:space="preserve">bjekt </w:t>
      </w:r>
      <w:r w:rsidR="002F215A">
        <w:rPr>
          <w:rFonts w:ascii="Arial" w:hAnsi="Arial" w:cs="Arial"/>
        </w:rPr>
        <w:t xml:space="preserve">s </w:t>
      </w:r>
      <w:r w:rsidR="006E049B">
        <w:rPr>
          <w:rFonts w:ascii="Arial" w:hAnsi="Arial" w:cs="Arial"/>
        </w:rPr>
        <w:t>jestvujúcou u</w:t>
      </w:r>
      <w:r w:rsidR="00491845">
        <w:rPr>
          <w:rFonts w:ascii="Arial" w:hAnsi="Arial" w:cs="Arial"/>
        </w:rPr>
        <w:t>zemňovac</w:t>
      </w:r>
      <w:r w:rsidR="006E049B">
        <w:rPr>
          <w:rFonts w:ascii="Arial" w:hAnsi="Arial" w:cs="Arial"/>
        </w:rPr>
        <w:t>ou</w:t>
      </w:r>
      <w:r w:rsidR="00491845">
        <w:rPr>
          <w:rFonts w:ascii="Arial" w:hAnsi="Arial" w:cs="Arial"/>
        </w:rPr>
        <w:t xml:space="preserve"> sústa</w:t>
      </w:r>
      <w:r w:rsidR="006E049B">
        <w:rPr>
          <w:rFonts w:ascii="Arial" w:hAnsi="Arial" w:cs="Arial"/>
        </w:rPr>
        <w:t>vou, ktor</w:t>
      </w:r>
      <w:r w:rsidR="002F215A">
        <w:rPr>
          <w:rFonts w:ascii="Arial" w:hAnsi="Arial" w:cs="Arial"/>
        </w:rPr>
        <w:t>á</w:t>
      </w:r>
      <w:r w:rsidR="00491845">
        <w:rPr>
          <w:rFonts w:ascii="Arial" w:hAnsi="Arial" w:cs="Arial"/>
        </w:rPr>
        <w:t xml:space="preserve"> slúži</w:t>
      </w:r>
      <w:r w:rsidR="00B66FC9">
        <w:rPr>
          <w:rFonts w:ascii="Arial" w:hAnsi="Arial" w:cs="Arial"/>
        </w:rPr>
        <w:t>a</w:t>
      </w:r>
      <w:r w:rsidR="00491845">
        <w:rPr>
          <w:rFonts w:ascii="Arial" w:hAnsi="Arial" w:cs="Arial"/>
        </w:rPr>
        <w:t xml:space="preserve"> súčasne ako ochranné i funkčné uzemnenie.</w:t>
      </w:r>
      <w:r w:rsidR="006E049B">
        <w:rPr>
          <w:rFonts w:ascii="Arial" w:hAnsi="Arial" w:cs="Arial"/>
        </w:rPr>
        <w:t xml:space="preserve"> </w:t>
      </w:r>
      <w:r w:rsidR="00876D52">
        <w:rPr>
          <w:rFonts w:ascii="Arial" w:hAnsi="Arial" w:cs="Arial"/>
        </w:rPr>
        <w:t>N</w:t>
      </w:r>
      <w:r w:rsidR="00DA73E0">
        <w:rPr>
          <w:rFonts w:ascii="Arial" w:hAnsi="Arial" w:cs="Arial"/>
        </w:rPr>
        <w:t xml:space="preserve">eživé časti inštalácie </w:t>
      </w:r>
      <w:r w:rsidR="00491845">
        <w:rPr>
          <w:rFonts w:ascii="Arial" w:hAnsi="Arial" w:cs="Arial"/>
        </w:rPr>
        <w:t>sú</w:t>
      </w:r>
      <w:r w:rsidR="00DA73E0">
        <w:rPr>
          <w:rFonts w:ascii="Arial" w:hAnsi="Arial" w:cs="Arial"/>
        </w:rPr>
        <w:t xml:space="preserve"> </w:t>
      </w:r>
      <w:r w:rsidR="00B8727C">
        <w:rPr>
          <w:rFonts w:ascii="Arial" w:hAnsi="Arial" w:cs="Arial"/>
        </w:rPr>
        <w:t>prostredníctvom ochranného vodiča spojené s</w:t>
      </w:r>
      <w:r w:rsidR="00E638A6">
        <w:rPr>
          <w:rFonts w:ascii="Arial" w:hAnsi="Arial" w:cs="Arial"/>
        </w:rPr>
        <w:t xml:space="preserve"> hlavnou uzemňovacou </w:t>
      </w:r>
      <w:proofErr w:type="spellStart"/>
      <w:r w:rsidR="00E638A6">
        <w:rPr>
          <w:rFonts w:ascii="Arial" w:hAnsi="Arial" w:cs="Arial"/>
        </w:rPr>
        <w:t>prípojnicou</w:t>
      </w:r>
      <w:proofErr w:type="spellEnd"/>
      <w:r w:rsidR="00E638A6">
        <w:rPr>
          <w:rFonts w:ascii="Arial" w:hAnsi="Arial" w:cs="Arial"/>
        </w:rPr>
        <w:t xml:space="preserve"> (ďalej len HUP), ktorá je spojená hlavným uzemňovacím vodičom s uzemneným bodom napájacej siete.</w:t>
      </w:r>
      <w:r w:rsidR="006E0EFF">
        <w:rPr>
          <w:rFonts w:ascii="Arial" w:hAnsi="Arial" w:cs="Arial"/>
        </w:rPr>
        <w:t xml:space="preserve"> </w:t>
      </w:r>
      <w:r w:rsidR="0021479F">
        <w:rPr>
          <w:rFonts w:ascii="Arial" w:hAnsi="Arial" w:cs="Arial"/>
        </w:rPr>
        <w:t xml:space="preserve">HUP plní zároveň aj funkciu </w:t>
      </w:r>
      <w:proofErr w:type="spellStart"/>
      <w:r w:rsidR="0021479F">
        <w:rPr>
          <w:rFonts w:ascii="Arial" w:hAnsi="Arial" w:cs="Arial"/>
        </w:rPr>
        <w:t>ekvipotenciálnej</w:t>
      </w:r>
      <w:proofErr w:type="spellEnd"/>
      <w:r w:rsidR="0021479F">
        <w:rPr>
          <w:rFonts w:ascii="Arial" w:hAnsi="Arial" w:cs="Arial"/>
        </w:rPr>
        <w:t xml:space="preserve"> </w:t>
      </w:r>
      <w:proofErr w:type="spellStart"/>
      <w:r w:rsidR="0021479F">
        <w:rPr>
          <w:rFonts w:ascii="Arial" w:hAnsi="Arial" w:cs="Arial"/>
        </w:rPr>
        <w:t>prípojnice</w:t>
      </w:r>
      <w:proofErr w:type="spellEnd"/>
      <w:r w:rsidR="0021479F">
        <w:rPr>
          <w:rFonts w:ascii="Arial" w:hAnsi="Arial" w:cs="Arial"/>
        </w:rPr>
        <w:t xml:space="preserve"> (ďalej len EP) ochranného pospájania.</w:t>
      </w:r>
      <w:r w:rsidR="006E049B">
        <w:rPr>
          <w:rFonts w:ascii="Arial" w:hAnsi="Arial" w:cs="Arial"/>
        </w:rPr>
        <w:t xml:space="preserve"> V zmysle STN 33 2000-4-41 a STN 33 2000-5-54 je cieľom ochranného pospájania vyrovnať v blízkosti chránenej časti potenciál všetkých dosiahnuteľných vodivých častí na rovnakú úroveň s nulovým potenciálom zeme. </w:t>
      </w:r>
      <w:r w:rsidR="006E049B" w:rsidRPr="00046D06">
        <w:rPr>
          <w:rFonts w:ascii="Arial" w:hAnsi="Arial" w:cs="Arial"/>
        </w:rPr>
        <w:t>Hlavné ochranné pospájanie tvorí základ pre vyrovnanie potenciálu medzi všetkými neživými časťami.</w:t>
      </w:r>
      <w:r w:rsidR="006E049B">
        <w:rPr>
          <w:rFonts w:ascii="Arial" w:hAnsi="Arial" w:cs="Arial"/>
        </w:rPr>
        <w:t xml:space="preserve"> K ochrannému pospájaniu je pripojený uzemňovací vodič, HUP a ďalšie vodivé časti v zmysle STN 33 2000-4-41 čl. 411.3.1.2.</w:t>
      </w:r>
    </w:p>
    <w:p w14:paraId="5D23A395" w14:textId="74214E9B" w:rsidR="002F215A" w:rsidRPr="00A13C19" w:rsidRDefault="002F215A" w:rsidP="002F215A">
      <w:pPr>
        <w:pStyle w:val="Odsekzoznamu"/>
        <w:spacing w:before="240" w:after="240" w:line="360" w:lineRule="auto"/>
        <w:ind w:left="851"/>
        <w:jc w:val="both"/>
        <w:rPr>
          <w:rFonts w:ascii="Arial" w:hAnsi="Arial" w:cs="Arial"/>
          <w:highlight w:val="yellow"/>
        </w:rPr>
      </w:pPr>
      <w:r w:rsidRPr="00B0108C">
        <w:rPr>
          <w:rFonts w:ascii="Arial" w:hAnsi="Arial" w:cs="Arial"/>
        </w:rPr>
        <w:t xml:space="preserve">Na </w:t>
      </w:r>
      <w:proofErr w:type="spellStart"/>
      <w:r w:rsidRPr="00B0108C">
        <w:rPr>
          <w:rFonts w:ascii="Arial" w:hAnsi="Arial" w:cs="Arial"/>
        </w:rPr>
        <w:t>ekvipotenciálnu</w:t>
      </w:r>
      <w:proofErr w:type="spellEnd"/>
      <w:r w:rsidRPr="00B0108C">
        <w:rPr>
          <w:rFonts w:ascii="Arial" w:hAnsi="Arial" w:cs="Arial"/>
        </w:rPr>
        <w:t xml:space="preserve"> </w:t>
      </w:r>
      <w:proofErr w:type="spellStart"/>
      <w:r w:rsidRPr="00B0108C">
        <w:rPr>
          <w:rFonts w:ascii="Arial" w:hAnsi="Arial" w:cs="Arial"/>
        </w:rPr>
        <w:t>prípojnicu</w:t>
      </w:r>
      <w:proofErr w:type="spellEnd"/>
      <w:r w:rsidRPr="00B0108C">
        <w:rPr>
          <w:rFonts w:ascii="Arial" w:hAnsi="Arial" w:cs="Arial"/>
        </w:rPr>
        <w:t xml:space="preserve"> EP </w:t>
      </w:r>
      <w:r>
        <w:rPr>
          <w:rFonts w:ascii="Arial" w:hAnsi="Arial" w:cs="Arial"/>
        </w:rPr>
        <w:t>budú</w:t>
      </w:r>
      <w:r w:rsidRPr="00B0108C">
        <w:rPr>
          <w:rFonts w:ascii="Arial" w:hAnsi="Arial" w:cs="Arial"/>
        </w:rPr>
        <w:t xml:space="preserve"> pripojené vodiče hlavného pospájania s prierezmi podľa STN 33 2000-5-54 čl. 544.1.1, teda nesmú mať menší prierez než 6mm</w:t>
      </w:r>
      <w:r w:rsidRPr="00B0108C">
        <w:rPr>
          <w:rFonts w:ascii="Arial" w:hAnsi="Arial" w:cs="Arial"/>
          <w:vertAlign w:val="superscript"/>
        </w:rPr>
        <w:t>2</w:t>
      </w:r>
      <w:r w:rsidRPr="00B0108C">
        <w:rPr>
          <w:rFonts w:ascii="Arial" w:hAnsi="Arial" w:cs="Arial"/>
        </w:rPr>
        <w:t xml:space="preserve"> pre meď, alebo 16mm</w:t>
      </w:r>
      <w:r w:rsidRPr="00B0108C">
        <w:rPr>
          <w:rFonts w:ascii="Arial" w:hAnsi="Arial" w:cs="Arial"/>
          <w:vertAlign w:val="superscript"/>
        </w:rPr>
        <w:t>2</w:t>
      </w:r>
      <w:r w:rsidRPr="00B0108C">
        <w:rPr>
          <w:rFonts w:ascii="Arial" w:hAnsi="Arial" w:cs="Arial"/>
        </w:rPr>
        <w:t xml:space="preserve"> pre hliník, alebo 50mm</w:t>
      </w:r>
      <w:r w:rsidRPr="00B0108C">
        <w:rPr>
          <w:rFonts w:ascii="Arial" w:hAnsi="Arial" w:cs="Arial"/>
          <w:vertAlign w:val="superscript"/>
        </w:rPr>
        <w:t>2</w:t>
      </w:r>
      <w:r w:rsidRPr="00B0108C">
        <w:rPr>
          <w:rFonts w:ascii="Arial" w:hAnsi="Arial" w:cs="Arial"/>
        </w:rPr>
        <w:t xml:space="preserve"> pre oceľ</w:t>
      </w:r>
      <w:r w:rsidR="00B460DE">
        <w:rPr>
          <w:rFonts w:ascii="Arial" w:hAnsi="Arial" w:cs="Arial"/>
        </w:rPr>
        <w:t>, a teda:</w:t>
      </w:r>
    </w:p>
    <w:p w14:paraId="30AB91D9" w14:textId="38360175" w:rsidR="005E7307" w:rsidRDefault="002F215A" w:rsidP="005E7307">
      <w:pPr>
        <w:tabs>
          <w:tab w:val="left" w:pos="851"/>
        </w:tabs>
        <w:spacing w:line="360" w:lineRule="auto"/>
        <w:ind w:left="2410" w:hanging="2410"/>
        <w:rPr>
          <w:rFonts w:ascii="Arial" w:hAnsi="Arial" w:cs="Arial"/>
          <w:b/>
          <w:bCs/>
        </w:rPr>
      </w:pPr>
      <w:r w:rsidRPr="00B0108C">
        <w:rPr>
          <w:rFonts w:ascii="Arial" w:hAnsi="Arial" w:cs="Arial"/>
          <w:b/>
          <w:bCs/>
        </w:rPr>
        <w:tab/>
        <w:t>RFV</w:t>
      </w:r>
      <w:r w:rsidRPr="00B0108C">
        <w:rPr>
          <w:rFonts w:ascii="Arial" w:hAnsi="Arial" w:cs="Arial"/>
          <w:b/>
          <w:bCs/>
        </w:rPr>
        <w:tab/>
      </w:r>
      <w:r w:rsidRPr="00B0108C">
        <w:rPr>
          <w:rFonts w:ascii="Arial" w:hAnsi="Arial" w:cs="Arial"/>
        </w:rPr>
        <w:t>FV rozvádzač</w:t>
      </w:r>
      <w:r w:rsidRPr="00B0108C">
        <w:rPr>
          <w:rFonts w:ascii="Arial" w:hAnsi="Arial" w:cs="Arial"/>
          <w:b/>
          <w:bCs/>
        </w:rPr>
        <w:t xml:space="preserve"> </w:t>
      </w:r>
      <w:r w:rsidRPr="00B0108C">
        <w:rPr>
          <w:rFonts w:ascii="Arial" w:hAnsi="Arial" w:cs="Arial"/>
        </w:rPr>
        <w:t>vodičom</w:t>
      </w:r>
      <w:r w:rsidRPr="00B0108C">
        <w:rPr>
          <w:rFonts w:ascii="Arial" w:hAnsi="Arial" w:cs="Arial"/>
          <w:b/>
          <w:bCs/>
        </w:rPr>
        <w:t xml:space="preserve"> </w:t>
      </w:r>
      <w:r w:rsidRPr="00E5745A">
        <w:rPr>
          <w:rFonts w:ascii="Arial" w:hAnsi="Arial" w:cs="Arial"/>
          <w:b/>
          <w:bCs/>
          <w:highlight w:val="yellow"/>
        </w:rPr>
        <w:t>H07V-K 1x</w:t>
      </w:r>
      <w:r w:rsidR="00F050A3" w:rsidRPr="00E5745A">
        <w:rPr>
          <w:rFonts w:ascii="Arial" w:hAnsi="Arial" w:cs="Arial"/>
          <w:b/>
          <w:bCs/>
          <w:highlight w:val="yellow"/>
        </w:rPr>
        <w:t>50</w:t>
      </w:r>
      <w:r w:rsidRPr="00E5745A">
        <w:rPr>
          <w:rFonts w:ascii="Arial" w:hAnsi="Arial" w:cs="Arial"/>
          <w:b/>
          <w:bCs/>
          <w:highlight w:val="yellow"/>
        </w:rPr>
        <w:t>mm</w:t>
      </w:r>
      <w:r w:rsidRPr="00E5745A">
        <w:rPr>
          <w:rFonts w:ascii="Arial" w:hAnsi="Arial" w:cs="Arial"/>
          <w:b/>
          <w:bCs/>
          <w:highlight w:val="yellow"/>
          <w:vertAlign w:val="superscript"/>
        </w:rPr>
        <w:t>2</w:t>
      </w:r>
      <w:r w:rsidRPr="00B0108C">
        <w:rPr>
          <w:rFonts w:ascii="Arial" w:hAnsi="Arial" w:cs="Arial"/>
          <w:b/>
          <w:bCs/>
        </w:rPr>
        <w:t>,</w:t>
      </w:r>
    </w:p>
    <w:p w14:paraId="086F1C28" w14:textId="72267CE0" w:rsidR="002F215A" w:rsidRPr="00E5745A" w:rsidRDefault="002F215A" w:rsidP="002F215A">
      <w:pPr>
        <w:tabs>
          <w:tab w:val="left" w:pos="851"/>
        </w:tabs>
        <w:spacing w:line="360" w:lineRule="auto"/>
        <w:ind w:left="2410" w:hanging="2410"/>
        <w:rPr>
          <w:rFonts w:ascii="Arial" w:hAnsi="Arial" w:cs="Arial"/>
          <w:highlight w:val="yellow"/>
        </w:rPr>
      </w:pPr>
      <w:r>
        <w:rPr>
          <w:rFonts w:ascii="Arial" w:hAnsi="Arial" w:cs="Arial"/>
          <w:b/>
          <w:bCs/>
        </w:rPr>
        <w:tab/>
      </w:r>
      <w:r w:rsidRPr="00E5745A">
        <w:rPr>
          <w:rFonts w:ascii="Arial" w:hAnsi="Arial" w:cs="Arial"/>
          <w:b/>
          <w:bCs/>
          <w:highlight w:val="yellow"/>
        </w:rPr>
        <w:t>EP</w:t>
      </w:r>
      <w:r w:rsidR="008D12F0" w:rsidRPr="00E5745A">
        <w:rPr>
          <w:rFonts w:ascii="Arial" w:hAnsi="Arial" w:cs="Arial"/>
          <w:b/>
          <w:bCs/>
          <w:highlight w:val="yellow"/>
        </w:rPr>
        <w:t>0</w:t>
      </w:r>
      <w:r w:rsidRPr="00E5745A">
        <w:rPr>
          <w:rFonts w:ascii="Arial" w:hAnsi="Arial" w:cs="Arial"/>
          <w:b/>
          <w:bCs/>
          <w:highlight w:val="yellow"/>
        </w:rPr>
        <w:tab/>
      </w:r>
      <w:proofErr w:type="spellStart"/>
      <w:r w:rsidRPr="00E5745A">
        <w:rPr>
          <w:rFonts w:ascii="Arial" w:hAnsi="Arial" w:cs="Arial"/>
          <w:highlight w:val="yellow"/>
        </w:rPr>
        <w:t>Ekvipotenciálna</w:t>
      </w:r>
      <w:proofErr w:type="spellEnd"/>
      <w:r w:rsidRPr="00E5745A">
        <w:rPr>
          <w:rFonts w:ascii="Arial" w:hAnsi="Arial" w:cs="Arial"/>
          <w:highlight w:val="yellow"/>
        </w:rPr>
        <w:t xml:space="preserve"> svorkovnica na streche</w:t>
      </w:r>
      <w:r w:rsidRPr="00E5745A">
        <w:rPr>
          <w:rFonts w:ascii="Arial" w:hAnsi="Arial" w:cs="Arial"/>
          <w:b/>
          <w:bCs/>
          <w:highlight w:val="yellow"/>
        </w:rPr>
        <w:t xml:space="preserve"> </w:t>
      </w:r>
      <w:r w:rsidRPr="00E5745A">
        <w:rPr>
          <w:rFonts w:ascii="Arial" w:hAnsi="Arial" w:cs="Arial"/>
          <w:highlight w:val="yellow"/>
        </w:rPr>
        <w:t>vodičom</w:t>
      </w:r>
      <w:r w:rsidRPr="00E5745A">
        <w:rPr>
          <w:rFonts w:ascii="Arial" w:hAnsi="Arial" w:cs="Arial"/>
          <w:b/>
          <w:bCs/>
          <w:highlight w:val="yellow"/>
        </w:rPr>
        <w:t xml:space="preserve"> H07V-K 1x</w:t>
      </w:r>
      <w:r w:rsidR="00FC220E" w:rsidRPr="00E5745A">
        <w:rPr>
          <w:rFonts w:ascii="Arial" w:hAnsi="Arial" w:cs="Arial"/>
          <w:b/>
          <w:bCs/>
          <w:highlight w:val="yellow"/>
        </w:rPr>
        <w:t>35</w:t>
      </w:r>
      <w:r w:rsidRPr="00E5745A">
        <w:rPr>
          <w:rFonts w:ascii="Arial" w:hAnsi="Arial" w:cs="Arial"/>
          <w:b/>
          <w:bCs/>
          <w:highlight w:val="yellow"/>
        </w:rPr>
        <w:t>mm</w:t>
      </w:r>
      <w:r w:rsidRPr="00E5745A">
        <w:rPr>
          <w:rFonts w:ascii="Arial" w:hAnsi="Arial" w:cs="Arial"/>
          <w:b/>
          <w:bCs/>
          <w:highlight w:val="yellow"/>
          <w:vertAlign w:val="superscript"/>
        </w:rPr>
        <w:t>2</w:t>
      </w:r>
      <w:r w:rsidRPr="00E5745A">
        <w:rPr>
          <w:rFonts w:ascii="Arial" w:hAnsi="Arial" w:cs="Arial"/>
          <w:highlight w:val="yellow"/>
        </w:rPr>
        <w:t>.</w:t>
      </w:r>
    </w:p>
    <w:p w14:paraId="1D1FF330" w14:textId="313C77E4" w:rsidR="00B460DE" w:rsidRPr="00E5745A" w:rsidRDefault="00B460DE" w:rsidP="002F215A">
      <w:pPr>
        <w:pStyle w:val="Odsekzoznamu"/>
        <w:spacing w:before="240" w:after="240" w:line="360" w:lineRule="auto"/>
        <w:ind w:left="851"/>
        <w:jc w:val="both"/>
        <w:rPr>
          <w:rFonts w:ascii="Arial" w:hAnsi="Arial" w:cs="Arial"/>
          <w:highlight w:val="yellow"/>
        </w:rPr>
      </w:pPr>
      <w:r w:rsidRPr="00E5745A">
        <w:rPr>
          <w:rFonts w:ascii="Arial" w:hAnsi="Arial" w:cs="Arial"/>
          <w:highlight w:val="yellow"/>
        </w:rPr>
        <w:lastRenderedPageBreak/>
        <w:t>Pre potreby ochranného pospájania zariadení umiestnených na streche bude inštalovaných</w:t>
      </w:r>
      <w:r w:rsidR="002F215A" w:rsidRPr="00E5745A">
        <w:rPr>
          <w:rFonts w:ascii="Arial" w:hAnsi="Arial" w:cs="Arial"/>
          <w:highlight w:val="yellow"/>
        </w:rPr>
        <w:t xml:space="preserve"> </w:t>
      </w:r>
      <w:r w:rsidR="003201CD" w:rsidRPr="00E5745A">
        <w:rPr>
          <w:rFonts w:ascii="Arial" w:hAnsi="Arial" w:cs="Arial"/>
          <w:highlight w:val="yellow"/>
        </w:rPr>
        <w:t>4</w:t>
      </w:r>
      <w:r w:rsidRPr="00E5745A">
        <w:rPr>
          <w:rFonts w:ascii="Arial" w:hAnsi="Arial" w:cs="Arial"/>
          <w:highlight w:val="yellow"/>
        </w:rPr>
        <w:t xml:space="preserve">ks podružných </w:t>
      </w:r>
      <w:proofErr w:type="spellStart"/>
      <w:r w:rsidRPr="00E5745A">
        <w:rPr>
          <w:rFonts w:ascii="Arial" w:hAnsi="Arial" w:cs="Arial"/>
          <w:highlight w:val="yellow"/>
        </w:rPr>
        <w:t>ekvipotenciálnych</w:t>
      </w:r>
      <w:proofErr w:type="spellEnd"/>
      <w:r w:rsidRPr="00E5745A">
        <w:rPr>
          <w:rFonts w:ascii="Arial" w:hAnsi="Arial" w:cs="Arial"/>
          <w:highlight w:val="yellow"/>
        </w:rPr>
        <w:t xml:space="preserve"> </w:t>
      </w:r>
      <w:r w:rsidR="002F215A" w:rsidRPr="00E5745A">
        <w:rPr>
          <w:rFonts w:ascii="Arial" w:hAnsi="Arial" w:cs="Arial"/>
          <w:highlight w:val="yellow"/>
        </w:rPr>
        <w:t>svorkovn</w:t>
      </w:r>
      <w:r w:rsidRPr="00E5745A">
        <w:rPr>
          <w:rFonts w:ascii="Arial" w:hAnsi="Arial" w:cs="Arial"/>
          <w:highlight w:val="yellow"/>
        </w:rPr>
        <w:t xml:space="preserve">íc </w:t>
      </w:r>
      <w:r w:rsidRPr="00E5745A">
        <w:rPr>
          <w:rFonts w:ascii="Arial" w:hAnsi="Arial" w:cs="Arial"/>
          <w:b/>
          <w:bCs/>
          <w:highlight w:val="yellow"/>
        </w:rPr>
        <w:t>EP</w:t>
      </w:r>
      <w:r w:rsidR="003201CD" w:rsidRPr="00E5745A">
        <w:rPr>
          <w:rFonts w:ascii="Arial" w:hAnsi="Arial" w:cs="Arial"/>
          <w:b/>
          <w:bCs/>
          <w:highlight w:val="yellow"/>
        </w:rPr>
        <w:t>1</w:t>
      </w:r>
      <w:r w:rsidRPr="00E5745A">
        <w:rPr>
          <w:rFonts w:ascii="Arial" w:hAnsi="Arial" w:cs="Arial"/>
          <w:b/>
          <w:bCs/>
          <w:highlight w:val="yellow"/>
        </w:rPr>
        <w:t>÷</w:t>
      </w:r>
      <w:r w:rsidR="003201CD" w:rsidRPr="00E5745A">
        <w:rPr>
          <w:rFonts w:ascii="Arial" w:hAnsi="Arial" w:cs="Arial"/>
          <w:b/>
          <w:bCs/>
          <w:highlight w:val="yellow"/>
        </w:rPr>
        <w:t>4</w:t>
      </w:r>
      <w:r w:rsidRPr="00E5745A">
        <w:rPr>
          <w:rFonts w:ascii="Arial" w:hAnsi="Arial" w:cs="Arial"/>
          <w:highlight w:val="yellow"/>
        </w:rPr>
        <w:t xml:space="preserve"> navzájom prepojených zelenožltým vodičom</w:t>
      </w:r>
      <w:r w:rsidRPr="00E5745A">
        <w:rPr>
          <w:rFonts w:ascii="Arial" w:hAnsi="Arial" w:cs="Arial"/>
          <w:b/>
          <w:bCs/>
          <w:highlight w:val="yellow"/>
        </w:rPr>
        <w:t xml:space="preserve"> H07V-K 1x</w:t>
      </w:r>
      <w:r w:rsidR="00FC220E" w:rsidRPr="00E5745A">
        <w:rPr>
          <w:rFonts w:ascii="Arial" w:hAnsi="Arial" w:cs="Arial"/>
          <w:b/>
          <w:bCs/>
          <w:highlight w:val="yellow"/>
        </w:rPr>
        <w:t>25</w:t>
      </w:r>
      <w:r w:rsidRPr="00E5745A">
        <w:rPr>
          <w:rFonts w:ascii="Arial" w:hAnsi="Arial" w:cs="Arial"/>
          <w:b/>
          <w:bCs/>
          <w:highlight w:val="yellow"/>
        </w:rPr>
        <w:t>mm</w:t>
      </w:r>
      <w:r w:rsidRPr="00E5745A">
        <w:rPr>
          <w:rFonts w:ascii="Arial" w:hAnsi="Arial" w:cs="Arial"/>
          <w:b/>
          <w:bCs/>
          <w:highlight w:val="yellow"/>
          <w:vertAlign w:val="superscript"/>
        </w:rPr>
        <w:t>2</w:t>
      </w:r>
      <w:r w:rsidRPr="00E5745A">
        <w:rPr>
          <w:rFonts w:ascii="Arial" w:hAnsi="Arial" w:cs="Arial"/>
          <w:highlight w:val="yellow"/>
        </w:rPr>
        <w:t xml:space="preserve">. K týmto podružným </w:t>
      </w:r>
      <w:proofErr w:type="spellStart"/>
      <w:r w:rsidRPr="00E5745A">
        <w:rPr>
          <w:rFonts w:ascii="Arial" w:hAnsi="Arial" w:cs="Arial"/>
          <w:highlight w:val="yellow"/>
        </w:rPr>
        <w:t>ekvipotenciálnym</w:t>
      </w:r>
      <w:proofErr w:type="spellEnd"/>
      <w:r w:rsidRPr="00E5745A">
        <w:rPr>
          <w:rFonts w:ascii="Arial" w:hAnsi="Arial" w:cs="Arial"/>
          <w:highlight w:val="yellow"/>
        </w:rPr>
        <w:t xml:space="preserve"> svorkovniciam budú pripojené časti FVZ:</w:t>
      </w:r>
    </w:p>
    <w:p w14:paraId="47BB4A1A" w14:textId="15705AC3" w:rsidR="002F215A" w:rsidRPr="00E5745A" w:rsidRDefault="00B460DE" w:rsidP="00B460DE">
      <w:pPr>
        <w:tabs>
          <w:tab w:val="left" w:pos="851"/>
        </w:tabs>
        <w:spacing w:line="360" w:lineRule="auto"/>
        <w:ind w:left="2410" w:hanging="2410"/>
        <w:rPr>
          <w:rFonts w:ascii="Arial" w:hAnsi="Arial" w:cs="Arial"/>
          <w:highlight w:val="yellow"/>
        </w:rPr>
      </w:pPr>
      <w:r w:rsidRPr="00E5745A">
        <w:rPr>
          <w:rFonts w:ascii="Arial" w:hAnsi="Arial" w:cs="Arial"/>
          <w:b/>
          <w:bCs/>
          <w:highlight w:val="yellow"/>
        </w:rPr>
        <w:tab/>
      </w:r>
      <w:r w:rsidR="004E6C01" w:rsidRPr="004E6C01">
        <w:rPr>
          <w:rFonts w:ascii="Arial" w:hAnsi="Arial" w:cs="Arial"/>
          <w:b/>
          <w:bCs/>
        </w:rPr>
        <w:t>{{</w:t>
      </w:r>
      <w:proofErr w:type="spellStart"/>
      <w:r w:rsidR="004E6C01" w:rsidRPr="004E6C01">
        <w:rPr>
          <w:rFonts w:ascii="Arial" w:hAnsi="Arial" w:cs="Arial"/>
          <w:b/>
          <w:bCs/>
        </w:rPr>
        <w:t>oznacenie_menic</w:t>
      </w:r>
      <w:proofErr w:type="spellEnd"/>
      <w:r w:rsidR="004E6C01" w:rsidRPr="004E6C01">
        <w:rPr>
          <w:rFonts w:ascii="Arial" w:hAnsi="Arial" w:cs="Arial"/>
          <w:b/>
          <w:bCs/>
        </w:rPr>
        <w:t>}}</w:t>
      </w:r>
      <w:r w:rsidR="004E6C01">
        <w:rPr>
          <w:rFonts w:ascii="Arial" w:hAnsi="Arial" w:cs="Arial"/>
          <w:b/>
          <w:bCs/>
        </w:rPr>
        <w:t xml:space="preserve"> </w:t>
      </w:r>
      <w:r w:rsidRPr="00E5745A">
        <w:rPr>
          <w:rFonts w:ascii="Arial" w:hAnsi="Arial" w:cs="Arial"/>
          <w:highlight w:val="yellow"/>
        </w:rPr>
        <w:tab/>
        <w:t xml:space="preserve">FV </w:t>
      </w:r>
      <w:proofErr w:type="spellStart"/>
      <w:r w:rsidRPr="00E5745A">
        <w:rPr>
          <w:rFonts w:ascii="Arial" w:hAnsi="Arial" w:cs="Arial"/>
          <w:highlight w:val="yellow"/>
        </w:rPr>
        <w:t>striedače</w:t>
      </w:r>
      <w:proofErr w:type="spellEnd"/>
      <w:r w:rsidRPr="00E5745A">
        <w:rPr>
          <w:rFonts w:ascii="Arial" w:hAnsi="Arial" w:cs="Arial"/>
          <w:highlight w:val="yellow"/>
        </w:rPr>
        <w:t xml:space="preserve"> vodičom</w:t>
      </w:r>
      <w:r w:rsidRPr="00E5745A">
        <w:rPr>
          <w:rFonts w:ascii="Arial" w:hAnsi="Arial" w:cs="Arial"/>
          <w:b/>
          <w:bCs/>
          <w:highlight w:val="yellow"/>
        </w:rPr>
        <w:t xml:space="preserve"> H07V-K 1x16mm</w:t>
      </w:r>
      <w:r w:rsidRPr="00E5745A">
        <w:rPr>
          <w:rFonts w:ascii="Arial" w:hAnsi="Arial" w:cs="Arial"/>
          <w:b/>
          <w:bCs/>
          <w:highlight w:val="yellow"/>
          <w:vertAlign w:val="superscript"/>
        </w:rPr>
        <w:t>2</w:t>
      </w:r>
      <w:r w:rsidRPr="00E5745A">
        <w:rPr>
          <w:rFonts w:ascii="Arial" w:hAnsi="Arial" w:cs="Arial"/>
          <w:highlight w:val="yellow"/>
        </w:rPr>
        <w:t>,</w:t>
      </w:r>
    </w:p>
    <w:p w14:paraId="23D7A150" w14:textId="68B31600" w:rsidR="00E24D18" w:rsidRDefault="00E24D18" w:rsidP="00B460DE">
      <w:pPr>
        <w:tabs>
          <w:tab w:val="left" w:pos="851"/>
        </w:tabs>
        <w:spacing w:line="360" w:lineRule="auto"/>
        <w:ind w:left="2410" w:hanging="2410"/>
        <w:rPr>
          <w:rFonts w:ascii="Arial" w:hAnsi="Arial" w:cs="Arial"/>
        </w:rPr>
      </w:pPr>
      <w:r w:rsidRPr="00E5745A">
        <w:rPr>
          <w:rFonts w:ascii="Arial" w:hAnsi="Arial" w:cs="Arial"/>
          <w:b/>
          <w:bCs/>
          <w:highlight w:val="yellow"/>
        </w:rPr>
        <w:tab/>
      </w:r>
      <w:r w:rsidR="00836F98">
        <w:rPr>
          <w:rFonts w:ascii="Arial" w:hAnsi="Arial" w:cs="Arial"/>
          <w:b/>
          <w:bCs/>
          <w:highlight w:val="yellow"/>
        </w:rPr>
        <w:t>FG</w:t>
      </w:r>
      <w:r w:rsidRPr="00E5745A">
        <w:rPr>
          <w:rFonts w:ascii="Arial" w:hAnsi="Arial" w:cs="Arial"/>
          <w:b/>
          <w:bCs/>
          <w:highlight w:val="yellow"/>
        </w:rPr>
        <w:t xml:space="preserve">101÷103         </w:t>
      </w:r>
      <w:proofErr w:type="spellStart"/>
      <w:r w:rsidRPr="00E5745A">
        <w:rPr>
          <w:rFonts w:ascii="Arial" w:hAnsi="Arial" w:cs="Arial"/>
          <w:highlight w:val="yellow"/>
        </w:rPr>
        <w:t>Striedač</w:t>
      </w:r>
      <w:proofErr w:type="spellEnd"/>
      <w:r w:rsidRPr="00E5745A">
        <w:rPr>
          <w:rFonts w:ascii="Arial" w:hAnsi="Arial" w:cs="Arial"/>
          <w:highlight w:val="yellow"/>
        </w:rPr>
        <w:t xml:space="preserve"> </w:t>
      </w:r>
      <w:proofErr w:type="spellStart"/>
      <w:r w:rsidRPr="00E5745A">
        <w:rPr>
          <w:rFonts w:ascii="Arial" w:hAnsi="Arial" w:cs="Arial"/>
          <w:highlight w:val="yellow"/>
        </w:rPr>
        <w:t>bateriového</w:t>
      </w:r>
      <w:proofErr w:type="spellEnd"/>
      <w:r w:rsidRPr="00E5745A">
        <w:rPr>
          <w:rFonts w:ascii="Arial" w:hAnsi="Arial" w:cs="Arial"/>
          <w:highlight w:val="yellow"/>
        </w:rPr>
        <w:t xml:space="preserve"> </w:t>
      </w:r>
      <w:proofErr w:type="spellStart"/>
      <w:r w:rsidRPr="00E5745A">
        <w:rPr>
          <w:rFonts w:ascii="Arial" w:hAnsi="Arial" w:cs="Arial"/>
          <w:highlight w:val="yellow"/>
        </w:rPr>
        <w:t>uložiska</w:t>
      </w:r>
      <w:proofErr w:type="spellEnd"/>
      <w:r w:rsidRPr="00E5745A">
        <w:rPr>
          <w:rFonts w:ascii="Arial" w:hAnsi="Arial" w:cs="Arial"/>
          <w:b/>
          <w:bCs/>
          <w:highlight w:val="yellow"/>
        </w:rPr>
        <w:t xml:space="preserve"> H07V-K 1x50mm</w:t>
      </w:r>
      <w:r w:rsidRPr="00E5745A">
        <w:rPr>
          <w:rFonts w:ascii="Arial" w:hAnsi="Arial" w:cs="Arial"/>
          <w:b/>
          <w:bCs/>
          <w:highlight w:val="yellow"/>
          <w:vertAlign w:val="superscript"/>
        </w:rPr>
        <w:t>2</w:t>
      </w:r>
    </w:p>
    <w:p w14:paraId="71620F7A" w14:textId="06A45116" w:rsidR="009828A3" w:rsidRDefault="009828A3" w:rsidP="00A570A2">
      <w:pPr>
        <w:pStyle w:val="Nadpis2"/>
      </w:pPr>
      <w:bookmarkStart w:id="25" w:name="_Toc112021230"/>
      <w:bookmarkStart w:id="26" w:name="_Toc217346890"/>
      <w:r>
        <w:t>Doplnkové o</w:t>
      </w:r>
      <w:r w:rsidRPr="00EF65DD">
        <w:t xml:space="preserve">chranné </w:t>
      </w:r>
      <w:r>
        <w:t>pospájanie</w:t>
      </w:r>
      <w:bookmarkEnd w:id="25"/>
      <w:bookmarkEnd w:id="26"/>
    </w:p>
    <w:p w14:paraId="309344F2" w14:textId="463AE247" w:rsidR="009828A3" w:rsidRDefault="009828A3" w:rsidP="009828A3">
      <w:pPr>
        <w:pStyle w:val="Odsekzoznamu"/>
        <w:spacing w:before="240" w:after="240" w:line="360" w:lineRule="auto"/>
        <w:ind w:left="851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Doplnkové ochranné pospájanie v zmysle STN 33 2000-4-41 čl. 415.2 musí zahrňovať všetky súčasne prístupné </w:t>
      </w:r>
      <w:r w:rsidRPr="00650AF6">
        <w:rPr>
          <w:rFonts w:ascii="Arial" w:hAnsi="Arial" w:cs="Arial"/>
        </w:rPr>
        <w:t>neživé časti pripevnených</w:t>
      </w:r>
      <w:r>
        <w:rPr>
          <w:rFonts w:ascii="Arial" w:hAnsi="Arial" w:cs="Arial"/>
        </w:rPr>
        <w:t xml:space="preserve"> </w:t>
      </w:r>
      <w:r w:rsidRPr="00650AF6">
        <w:rPr>
          <w:rFonts w:ascii="Arial" w:hAnsi="Arial" w:cs="Arial"/>
        </w:rPr>
        <w:t>zariadení a cudzie vodivé časti</w:t>
      </w:r>
      <w:r>
        <w:rPr>
          <w:rFonts w:ascii="Arial" w:hAnsi="Arial" w:cs="Arial"/>
        </w:rPr>
        <w:t xml:space="preserve">. </w:t>
      </w:r>
      <w:r w:rsidRPr="00650AF6">
        <w:rPr>
          <w:rFonts w:ascii="Arial" w:hAnsi="Arial" w:cs="Arial"/>
        </w:rPr>
        <w:t>Sústava pospájania musí byť spojená s ochrannými vodičmi všetkých zariadení</w:t>
      </w:r>
      <w:r>
        <w:rPr>
          <w:rFonts w:ascii="Arial" w:hAnsi="Arial" w:cs="Arial"/>
        </w:rPr>
        <w:t>.</w:t>
      </w:r>
    </w:p>
    <w:p w14:paraId="1CC8D594" w14:textId="77777777" w:rsidR="009828A3" w:rsidRDefault="009828A3" w:rsidP="009828A3">
      <w:pPr>
        <w:pStyle w:val="Odsekzoznamu"/>
        <w:spacing w:before="240" w:after="240" w:line="360" w:lineRule="auto"/>
        <w:ind w:left="851"/>
        <w:jc w:val="both"/>
        <w:rPr>
          <w:rFonts w:ascii="Arial" w:hAnsi="Arial" w:cs="Arial"/>
        </w:rPr>
      </w:pPr>
    </w:p>
    <w:p w14:paraId="5FB65B31" w14:textId="77777777" w:rsidR="009828A3" w:rsidRPr="00666DEC" w:rsidRDefault="009828A3" w:rsidP="009828A3">
      <w:pPr>
        <w:pStyle w:val="Odsekzoznamu"/>
        <w:spacing w:before="240" w:line="360" w:lineRule="auto"/>
        <w:ind w:left="851"/>
        <w:jc w:val="both"/>
        <w:rPr>
          <w:rFonts w:ascii="Arial" w:hAnsi="Arial" w:cs="Arial"/>
        </w:rPr>
      </w:pPr>
      <w:r w:rsidRPr="00666DEC">
        <w:rPr>
          <w:rFonts w:ascii="Arial" w:hAnsi="Arial" w:cs="Arial"/>
        </w:rPr>
        <w:t>Vodiče doplnkového pospájania</w:t>
      </w:r>
      <w:r>
        <w:rPr>
          <w:rFonts w:ascii="Arial" w:hAnsi="Arial" w:cs="Arial"/>
        </w:rPr>
        <w:t xml:space="preserve"> v zmysle STN 33 2000-5-54 čl. 547.1.2 </w:t>
      </w:r>
      <w:r w:rsidRPr="00666DEC">
        <w:rPr>
          <w:rFonts w:ascii="Arial" w:hAnsi="Arial" w:cs="Arial"/>
        </w:rPr>
        <w:t>nesmú mať prierez menší, ako je prierez</w:t>
      </w:r>
      <w:r>
        <w:rPr>
          <w:rFonts w:ascii="Arial" w:hAnsi="Arial" w:cs="Arial"/>
        </w:rPr>
        <w:t xml:space="preserve"> </w:t>
      </w:r>
      <w:r w:rsidRPr="00666DEC">
        <w:rPr>
          <w:rFonts w:ascii="Arial" w:hAnsi="Arial" w:cs="Arial"/>
        </w:rPr>
        <w:t>najmenšieho ochranného vodiča pripojeného na neživé časti.</w:t>
      </w:r>
      <w:r>
        <w:rPr>
          <w:rFonts w:ascii="Arial" w:hAnsi="Arial" w:cs="Arial"/>
        </w:rPr>
        <w:t xml:space="preserve"> </w:t>
      </w:r>
      <w:r w:rsidRPr="00666DEC">
        <w:rPr>
          <w:rFonts w:ascii="Arial" w:hAnsi="Arial" w:cs="Arial"/>
        </w:rPr>
        <w:t>Vodiče doplnkového pospájania spájajúce neživé časti a cudzie vodivé časti nesmú mať menší prierez,</w:t>
      </w:r>
      <w:r>
        <w:rPr>
          <w:rFonts w:ascii="Arial" w:hAnsi="Arial" w:cs="Arial"/>
        </w:rPr>
        <w:t xml:space="preserve"> </w:t>
      </w:r>
      <w:r w:rsidRPr="00666DEC">
        <w:rPr>
          <w:rFonts w:ascii="Arial" w:hAnsi="Arial" w:cs="Arial"/>
        </w:rPr>
        <w:t>ako je polovica prierezu zodpovedajúceho ochranného vodiča.</w:t>
      </w:r>
      <w:r>
        <w:rPr>
          <w:rFonts w:ascii="Arial" w:hAnsi="Arial" w:cs="Arial"/>
        </w:rPr>
        <w:t xml:space="preserve"> </w:t>
      </w:r>
      <w:r w:rsidRPr="00666DEC">
        <w:rPr>
          <w:rFonts w:ascii="Arial" w:hAnsi="Arial" w:cs="Arial"/>
        </w:rPr>
        <w:t xml:space="preserve">Požiadavka </w:t>
      </w:r>
      <w:r>
        <w:rPr>
          <w:rFonts w:ascii="Arial" w:hAnsi="Arial" w:cs="Arial"/>
        </w:rPr>
        <w:t xml:space="preserve">čl. </w:t>
      </w:r>
      <w:r w:rsidRPr="00666DEC">
        <w:rPr>
          <w:rFonts w:ascii="Arial" w:hAnsi="Arial" w:cs="Arial"/>
        </w:rPr>
        <w:t>543.1.3 sa musí splniť</w:t>
      </w:r>
      <w:r>
        <w:rPr>
          <w:rFonts w:ascii="Arial" w:hAnsi="Arial" w:cs="Arial"/>
        </w:rPr>
        <w:t>, teda p</w:t>
      </w:r>
      <w:r w:rsidRPr="00666DEC">
        <w:rPr>
          <w:rFonts w:ascii="Arial" w:hAnsi="Arial" w:cs="Arial"/>
        </w:rPr>
        <w:t>rierez ochranného vodiča, ktorý nie je časťou silového kábla alebo jeho plášťom, nesmie byť</w:t>
      </w:r>
      <w:r>
        <w:rPr>
          <w:rFonts w:ascii="Arial" w:hAnsi="Arial" w:cs="Arial"/>
        </w:rPr>
        <w:t xml:space="preserve"> </w:t>
      </w:r>
      <w:r w:rsidRPr="00666DEC">
        <w:rPr>
          <w:rFonts w:ascii="Arial" w:hAnsi="Arial" w:cs="Arial"/>
        </w:rPr>
        <w:t>v žiadnom prípade menší ako</w:t>
      </w:r>
      <w:r>
        <w:rPr>
          <w:rFonts w:ascii="Arial" w:hAnsi="Arial" w:cs="Arial"/>
        </w:rPr>
        <w:t xml:space="preserve"> </w:t>
      </w:r>
      <w:r w:rsidRPr="00666DEC">
        <w:rPr>
          <w:rFonts w:ascii="Arial" w:hAnsi="Arial" w:cs="Arial"/>
        </w:rPr>
        <w:t>2,5 mm</w:t>
      </w:r>
      <w:r w:rsidRPr="00666DEC">
        <w:rPr>
          <w:rFonts w:ascii="Arial" w:hAnsi="Arial" w:cs="Arial"/>
          <w:vertAlign w:val="superscript"/>
        </w:rPr>
        <w:t>2</w:t>
      </w:r>
      <w:r w:rsidRPr="00666DEC">
        <w:rPr>
          <w:rFonts w:ascii="Arial" w:hAnsi="Arial" w:cs="Arial"/>
        </w:rPr>
        <w:t>, ak je chránený pred mechanickým poškodením</w:t>
      </w:r>
      <w:r>
        <w:rPr>
          <w:rFonts w:ascii="Arial" w:hAnsi="Arial" w:cs="Arial"/>
        </w:rPr>
        <w:t xml:space="preserve"> a </w:t>
      </w:r>
      <w:r w:rsidRPr="00666DEC">
        <w:rPr>
          <w:rFonts w:ascii="Arial" w:hAnsi="Arial" w:cs="Arial"/>
        </w:rPr>
        <w:t>4 mm</w:t>
      </w:r>
      <w:r w:rsidRPr="00666DEC">
        <w:rPr>
          <w:rFonts w:ascii="Arial" w:hAnsi="Arial" w:cs="Arial"/>
          <w:vertAlign w:val="superscript"/>
        </w:rPr>
        <w:t>2</w:t>
      </w:r>
      <w:r w:rsidRPr="00666DEC">
        <w:rPr>
          <w:rFonts w:ascii="Arial" w:hAnsi="Arial" w:cs="Arial"/>
        </w:rPr>
        <w:t>, ak nie je chránený pred mechanickým poškodením.</w:t>
      </w:r>
    </w:p>
    <w:p w14:paraId="71D54B21" w14:textId="5592089A" w:rsidR="009828A3" w:rsidRDefault="009828A3" w:rsidP="009828A3">
      <w:pPr>
        <w:pStyle w:val="Odsekzoznamu"/>
        <w:spacing w:after="240" w:line="360" w:lineRule="auto"/>
        <w:ind w:left="851"/>
        <w:jc w:val="both"/>
        <w:rPr>
          <w:rFonts w:ascii="Arial" w:hAnsi="Arial" w:cs="Arial"/>
        </w:rPr>
      </w:pPr>
      <w:r w:rsidRPr="00666DEC">
        <w:rPr>
          <w:rFonts w:ascii="Arial" w:hAnsi="Arial" w:cs="Arial"/>
        </w:rPr>
        <w:t>Doplnkové pospájanie môžu tvoriť cudzie vodivé časti trvalého charakteru, ako sú napríklad oceľové</w:t>
      </w:r>
      <w:r>
        <w:rPr>
          <w:rFonts w:ascii="Arial" w:hAnsi="Arial" w:cs="Arial"/>
        </w:rPr>
        <w:t xml:space="preserve"> </w:t>
      </w:r>
      <w:r w:rsidRPr="00666DEC">
        <w:rPr>
          <w:rFonts w:ascii="Arial" w:hAnsi="Arial" w:cs="Arial"/>
        </w:rPr>
        <w:t>konštrukcie, alebo doplnkové vodiče, prípadne obidva spôsoby.</w:t>
      </w:r>
    </w:p>
    <w:p w14:paraId="7A7E4411" w14:textId="17E5A705" w:rsidR="00175767" w:rsidRDefault="00175767" w:rsidP="00A570A2">
      <w:pPr>
        <w:pStyle w:val="Nadpis2"/>
      </w:pPr>
      <w:bookmarkStart w:id="27" w:name="_Toc217346891"/>
      <w:r>
        <w:t xml:space="preserve">Ochrana </w:t>
      </w:r>
      <w:r w:rsidR="007A6FA9">
        <w:t xml:space="preserve">zariadení </w:t>
      </w:r>
      <w:r>
        <w:t>pred bleskom</w:t>
      </w:r>
      <w:r w:rsidR="007A6FA9">
        <w:t xml:space="preserve"> a prepätím</w:t>
      </w:r>
      <w:bookmarkEnd w:id="27"/>
    </w:p>
    <w:p w14:paraId="7F57E191" w14:textId="5A2D1A83" w:rsidR="007A36FB" w:rsidRPr="004E6C01" w:rsidRDefault="007A6FA9" w:rsidP="004E6C01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7A6FA9">
        <w:rPr>
          <w:rFonts w:ascii="Arial" w:hAnsi="Arial" w:cs="Arial"/>
        </w:rPr>
        <w:t>Komplexná ochrana pred bleskom a prepätím predstavuje vonkajšiu a vnútornú ochranu stavebných objektov a elektrických zariadení.</w:t>
      </w:r>
    </w:p>
    <w:p w14:paraId="78CA85E8" w14:textId="30475807" w:rsidR="007A6FA9" w:rsidRDefault="007A6FA9" w:rsidP="00210522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  <w:b/>
          <w:bCs/>
        </w:rPr>
      </w:pPr>
      <w:r w:rsidRPr="007A6FA9">
        <w:rPr>
          <w:rFonts w:ascii="Arial" w:hAnsi="Arial" w:cs="Arial"/>
          <w:b/>
          <w:bCs/>
        </w:rPr>
        <w:t>Vonkajšia ochrana pred bleskom:</w:t>
      </w:r>
    </w:p>
    <w:p w14:paraId="0B03BF7E" w14:textId="2FE277B0" w:rsidR="00486ED1" w:rsidRPr="00486ED1" w:rsidRDefault="00E5745A" w:rsidP="00486ED1">
      <w:pPr>
        <w:pStyle w:val="Odsekzoznamu"/>
        <w:spacing w:before="240" w:line="360" w:lineRule="auto"/>
        <w:ind w:left="851"/>
        <w:contextualSpacing w:val="0"/>
        <w:jc w:val="both"/>
        <w:rPr>
          <w:rFonts w:ascii="Arial" w:hAnsi="Arial" w:cs="Arial"/>
          <w:highlight w:val="yellow"/>
        </w:rPr>
      </w:pPr>
      <w:bookmarkStart w:id="28" w:name="_Toc143154879"/>
      <w:r w:rsidRPr="00486ED1">
        <w:rPr>
          <w:rFonts w:ascii="Arial" w:hAnsi="Arial" w:cs="Arial"/>
          <w:highlight w:val="yellow"/>
        </w:rPr>
        <w:t>Objekt disponuje jestvujúcou</w:t>
      </w:r>
      <w:r w:rsidRPr="00486ED1">
        <w:rPr>
          <w:rFonts w:ascii="Arial" w:hAnsi="Arial" w:cs="Arial"/>
          <w:b/>
          <w:bCs/>
          <w:highlight w:val="yellow"/>
        </w:rPr>
        <w:t xml:space="preserve"> </w:t>
      </w:r>
      <w:r w:rsidRPr="00486ED1">
        <w:rPr>
          <w:rFonts w:ascii="Arial" w:hAnsi="Arial" w:cs="Arial"/>
          <w:highlight w:val="yellow"/>
        </w:rPr>
        <w:t>vonkajšou ochranou pred bleskom izolovaným (oddialeným) LPS vyhotoveným</w:t>
      </w:r>
      <w:r w:rsidRPr="00486ED1">
        <w:rPr>
          <w:rFonts w:ascii="Arial" w:hAnsi="Arial" w:cs="Arial"/>
          <w:b/>
          <w:bCs/>
          <w:highlight w:val="yellow"/>
        </w:rPr>
        <w:t xml:space="preserve"> </w:t>
      </w:r>
      <w:r w:rsidRPr="00486ED1">
        <w:rPr>
          <w:rFonts w:ascii="Arial" w:hAnsi="Arial" w:cs="Arial"/>
          <w:highlight w:val="yellow"/>
        </w:rPr>
        <w:t xml:space="preserve">v súlade s normami STN EN 62305-1÷4 a STN 33 2000-5-54. Riešenie vonkajšej inštalácie </w:t>
      </w:r>
      <w:proofErr w:type="spellStart"/>
      <w:r w:rsidRPr="00486ED1">
        <w:rPr>
          <w:rFonts w:ascii="Arial" w:hAnsi="Arial" w:cs="Arial"/>
          <w:highlight w:val="yellow"/>
        </w:rPr>
        <w:t>fotovoltického</w:t>
      </w:r>
      <w:proofErr w:type="spellEnd"/>
      <w:r w:rsidRPr="00486ED1">
        <w:rPr>
          <w:rFonts w:ascii="Arial" w:hAnsi="Arial" w:cs="Arial"/>
          <w:highlight w:val="yellow"/>
        </w:rPr>
        <w:t xml:space="preserve"> systému je navrhnuté s prihliadnutím na dodržanie minimálnej odstupovej vzdialenosti od </w:t>
      </w:r>
      <w:proofErr w:type="spellStart"/>
      <w:r w:rsidRPr="00486ED1">
        <w:rPr>
          <w:rFonts w:ascii="Arial" w:hAnsi="Arial" w:cs="Arial"/>
          <w:highlight w:val="yellow"/>
        </w:rPr>
        <w:t>zachytávacej</w:t>
      </w:r>
      <w:proofErr w:type="spellEnd"/>
      <w:r w:rsidRPr="00486ED1">
        <w:rPr>
          <w:rFonts w:ascii="Arial" w:hAnsi="Arial" w:cs="Arial"/>
          <w:highlight w:val="yellow"/>
        </w:rPr>
        <w:t xml:space="preserve"> sústavy alebo od zvodov.</w:t>
      </w:r>
    </w:p>
    <w:p w14:paraId="2E5171A8" w14:textId="77777777" w:rsidR="00E5745A" w:rsidRPr="00486ED1" w:rsidRDefault="00E5745A" w:rsidP="00E5745A">
      <w:pPr>
        <w:pStyle w:val="Odsekzoznamu"/>
        <w:spacing w:before="240" w:line="360" w:lineRule="auto"/>
        <w:ind w:left="851"/>
        <w:contextualSpacing w:val="0"/>
        <w:jc w:val="both"/>
        <w:rPr>
          <w:rFonts w:ascii="Arial" w:hAnsi="Arial" w:cs="Arial"/>
          <w:highlight w:val="yellow"/>
        </w:rPr>
      </w:pPr>
      <w:proofErr w:type="spellStart"/>
      <w:r w:rsidRPr="00486ED1">
        <w:rPr>
          <w:rFonts w:ascii="Arial" w:hAnsi="Arial" w:cs="Arial"/>
          <w:highlight w:val="yellow"/>
        </w:rPr>
        <w:t>Fotovoltické</w:t>
      </w:r>
      <w:proofErr w:type="spellEnd"/>
      <w:r w:rsidRPr="00486ED1">
        <w:rPr>
          <w:rFonts w:ascii="Arial" w:hAnsi="Arial" w:cs="Arial"/>
          <w:highlight w:val="yellow"/>
        </w:rPr>
        <w:t xml:space="preserve"> zariadenie bude chránené pred bleskom metódou ochrany valivej gule,  prípadne bude podľa potreby modifikovaná </w:t>
      </w:r>
      <w:proofErr w:type="spellStart"/>
      <w:r w:rsidRPr="00486ED1">
        <w:rPr>
          <w:rFonts w:ascii="Arial" w:hAnsi="Arial" w:cs="Arial"/>
          <w:highlight w:val="yellow"/>
        </w:rPr>
        <w:t>zachytávacia</w:t>
      </w:r>
      <w:proofErr w:type="spellEnd"/>
      <w:r w:rsidRPr="00486ED1">
        <w:rPr>
          <w:rFonts w:ascii="Arial" w:hAnsi="Arial" w:cs="Arial"/>
          <w:highlight w:val="yellow"/>
        </w:rPr>
        <w:t xml:space="preserve"> sústava doplnením o nové </w:t>
      </w:r>
      <w:proofErr w:type="spellStart"/>
      <w:r w:rsidRPr="00486ED1">
        <w:rPr>
          <w:rFonts w:ascii="Arial" w:hAnsi="Arial" w:cs="Arial"/>
          <w:highlight w:val="yellow"/>
        </w:rPr>
        <w:t>zachytávacie</w:t>
      </w:r>
      <w:proofErr w:type="spellEnd"/>
      <w:r w:rsidRPr="00486ED1">
        <w:rPr>
          <w:rFonts w:ascii="Arial" w:hAnsi="Arial" w:cs="Arial"/>
          <w:highlight w:val="yellow"/>
        </w:rPr>
        <w:t xml:space="preserve"> tyče. Miesta križovania </w:t>
      </w:r>
      <w:proofErr w:type="spellStart"/>
      <w:r w:rsidRPr="00486ED1">
        <w:rPr>
          <w:rFonts w:ascii="Arial" w:hAnsi="Arial" w:cs="Arial"/>
          <w:highlight w:val="yellow"/>
        </w:rPr>
        <w:t>zachytávacej</w:t>
      </w:r>
      <w:proofErr w:type="spellEnd"/>
      <w:r w:rsidRPr="00486ED1">
        <w:rPr>
          <w:rFonts w:ascii="Arial" w:hAnsi="Arial" w:cs="Arial"/>
          <w:highlight w:val="yellow"/>
        </w:rPr>
        <w:t xml:space="preserve"> sústavy s inštaláciou </w:t>
      </w:r>
      <w:proofErr w:type="spellStart"/>
      <w:r w:rsidRPr="00486ED1">
        <w:rPr>
          <w:rFonts w:ascii="Arial" w:hAnsi="Arial" w:cs="Arial"/>
          <w:highlight w:val="yellow"/>
        </w:rPr>
        <w:t>fotovoltického</w:t>
      </w:r>
      <w:proofErr w:type="spellEnd"/>
      <w:r w:rsidRPr="00486ED1">
        <w:rPr>
          <w:rFonts w:ascii="Arial" w:hAnsi="Arial" w:cs="Arial"/>
          <w:highlight w:val="yellow"/>
        </w:rPr>
        <w:t xml:space="preserve"> systému (káblovými žľabmi) budú modifikované technickými prostriedkami pre potrebu dodržania odstupovej vzdialenosti oddialením </w:t>
      </w:r>
      <w:proofErr w:type="spellStart"/>
      <w:r w:rsidRPr="00486ED1">
        <w:rPr>
          <w:rFonts w:ascii="Arial" w:hAnsi="Arial" w:cs="Arial"/>
          <w:highlight w:val="yellow"/>
        </w:rPr>
        <w:t>zachytávacej</w:t>
      </w:r>
      <w:proofErr w:type="spellEnd"/>
      <w:r w:rsidRPr="00486ED1">
        <w:rPr>
          <w:rFonts w:ascii="Arial" w:hAnsi="Arial" w:cs="Arial"/>
          <w:highlight w:val="yellow"/>
        </w:rPr>
        <w:t xml:space="preserve"> sústavy, prípadne izolovaným vodičom zodpovedajúcej dĺžky pre zabezpečenie ekvivalentnej odstupovej vzdialenosti.</w:t>
      </w:r>
    </w:p>
    <w:p w14:paraId="6BC505B8" w14:textId="77777777" w:rsidR="00486ED1" w:rsidRPr="00486ED1" w:rsidRDefault="00486ED1" w:rsidP="00E5745A">
      <w:pPr>
        <w:pStyle w:val="Odsekzoznamu"/>
        <w:spacing w:before="240" w:line="360" w:lineRule="auto"/>
        <w:ind w:left="851"/>
        <w:contextualSpacing w:val="0"/>
        <w:jc w:val="both"/>
        <w:rPr>
          <w:rFonts w:ascii="Arial" w:hAnsi="Arial" w:cs="Arial"/>
          <w:highlight w:val="yellow"/>
        </w:rPr>
      </w:pPr>
    </w:p>
    <w:p w14:paraId="0581F77A" w14:textId="77777777" w:rsidR="00E5745A" w:rsidRPr="00486ED1" w:rsidRDefault="00E5745A" w:rsidP="00E5745A">
      <w:pPr>
        <w:pStyle w:val="Odsekzoznamu"/>
        <w:spacing w:before="240" w:line="360" w:lineRule="auto"/>
        <w:ind w:left="851"/>
        <w:contextualSpacing w:val="0"/>
        <w:jc w:val="both"/>
        <w:rPr>
          <w:rFonts w:ascii="Arial" w:hAnsi="Arial" w:cs="Arial"/>
          <w:highlight w:val="yellow"/>
        </w:rPr>
      </w:pPr>
      <w:r w:rsidRPr="00486ED1">
        <w:rPr>
          <w:rFonts w:ascii="Arial" w:hAnsi="Arial" w:cs="Arial"/>
          <w:highlight w:val="yellow"/>
        </w:rPr>
        <w:t xml:space="preserve">Minimálna odstupová vzdialenosť (s) od </w:t>
      </w:r>
      <w:proofErr w:type="spellStart"/>
      <w:r w:rsidRPr="00486ED1">
        <w:rPr>
          <w:rFonts w:ascii="Arial" w:hAnsi="Arial" w:cs="Arial"/>
          <w:highlight w:val="yellow"/>
        </w:rPr>
        <w:t>zachytávacej</w:t>
      </w:r>
      <w:proofErr w:type="spellEnd"/>
      <w:r w:rsidRPr="00486ED1">
        <w:rPr>
          <w:rFonts w:ascii="Arial" w:hAnsi="Arial" w:cs="Arial"/>
          <w:highlight w:val="yellow"/>
        </w:rPr>
        <w:t xml:space="preserve"> sústavy je v rôznych miestach odlišná, v závislosti od vzdialenosti k najbližšiemu zvodu bleskového prúdu. Jednotná minimálna odstupová vzdialenosť bude stanovená výpočtom v mieste s najväčšou vzdialenosťou k najbližšiemu zvodu.</w:t>
      </w:r>
    </w:p>
    <w:p w14:paraId="65FFB4B2" w14:textId="77777777" w:rsidR="00E5745A" w:rsidRDefault="00E5745A" w:rsidP="00E5745A">
      <w:pPr>
        <w:pStyle w:val="Odsekzoznamu"/>
        <w:spacing w:before="240" w:line="360" w:lineRule="auto"/>
        <w:ind w:left="851"/>
        <w:contextualSpacing w:val="0"/>
        <w:jc w:val="both"/>
        <w:rPr>
          <w:rFonts w:ascii="Arial" w:hAnsi="Arial" w:cs="Arial"/>
        </w:rPr>
      </w:pPr>
      <w:proofErr w:type="spellStart"/>
      <w:r w:rsidRPr="00486ED1">
        <w:rPr>
          <w:rFonts w:ascii="Arial" w:hAnsi="Arial" w:cs="Arial"/>
          <w:highlight w:val="yellow"/>
        </w:rPr>
        <w:t>Fotovoltické</w:t>
      </w:r>
      <w:proofErr w:type="spellEnd"/>
      <w:r w:rsidRPr="00486ED1">
        <w:rPr>
          <w:rFonts w:ascii="Arial" w:hAnsi="Arial" w:cs="Arial"/>
          <w:highlight w:val="yellow"/>
        </w:rPr>
        <w:t xml:space="preserve"> zariadenia na streche takejto stavby sú plne chránené vonkajšou ochranou pred bleskom.</w:t>
      </w:r>
      <w:bookmarkEnd w:id="28"/>
    </w:p>
    <w:p w14:paraId="059EDD24" w14:textId="77777777" w:rsidR="00486ED1" w:rsidRPr="00486ED1" w:rsidRDefault="00486ED1" w:rsidP="00486ED1">
      <w:pPr>
        <w:pStyle w:val="Odsekzoznamu"/>
        <w:spacing w:before="240" w:line="360" w:lineRule="auto"/>
        <w:ind w:left="851"/>
        <w:jc w:val="both"/>
        <w:rPr>
          <w:rFonts w:ascii="Arial" w:hAnsi="Arial" w:cs="Arial"/>
        </w:rPr>
      </w:pPr>
    </w:p>
    <w:p w14:paraId="3A966E84" w14:textId="77777777" w:rsidR="00486ED1" w:rsidRPr="00486ED1" w:rsidRDefault="00486ED1" w:rsidP="00486ED1">
      <w:pPr>
        <w:pStyle w:val="Odsekzoznamu"/>
        <w:spacing w:before="240" w:line="360" w:lineRule="auto"/>
        <w:ind w:left="851"/>
        <w:jc w:val="both"/>
        <w:rPr>
          <w:rFonts w:ascii="Arial" w:hAnsi="Arial" w:cs="Arial"/>
          <w:highlight w:val="cyan"/>
        </w:rPr>
      </w:pPr>
      <w:r w:rsidRPr="00486ED1">
        <w:rPr>
          <w:rFonts w:ascii="Arial" w:hAnsi="Arial" w:cs="Arial"/>
          <w:highlight w:val="cyan"/>
        </w:rPr>
        <w:t xml:space="preserve">Objekt disponuje jestvujúcou vonkajšou ochranou pred bleskom neizolovaným (neoddialeným) LPS na vodivej strešnej krytine, avšak z architektonického hľadiska nie je možné dodržať odstupovú vzdialenosť. Z tohto dôvodu je vonkajšia časť </w:t>
      </w:r>
      <w:proofErr w:type="spellStart"/>
      <w:r w:rsidRPr="00486ED1">
        <w:rPr>
          <w:rFonts w:ascii="Arial" w:hAnsi="Arial" w:cs="Arial"/>
          <w:highlight w:val="cyan"/>
        </w:rPr>
        <w:t>fotovoltického</w:t>
      </w:r>
      <w:proofErr w:type="spellEnd"/>
      <w:r w:rsidRPr="00486ED1">
        <w:rPr>
          <w:rFonts w:ascii="Arial" w:hAnsi="Arial" w:cs="Arial"/>
          <w:highlight w:val="cyan"/>
        </w:rPr>
        <w:t xml:space="preserve"> systému riešená vonkajšou ochranou pred bleskom bez dodržania odstupovej vzdialenosti od jestvujúcej </w:t>
      </w:r>
      <w:proofErr w:type="spellStart"/>
      <w:r w:rsidRPr="00486ED1">
        <w:rPr>
          <w:rFonts w:ascii="Arial" w:hAnsi="Arial" w:cs="Arial"/>
          <w:highlight w:val="cyan"/>
        </w:rPr>
        <w:t>zachytávacej</w:t>
      </w:r>
      <w:proofErr w:type="spellEnd"/>
      <w:r w:rsidRPr="00486ED1">
        <w:rPr>
          <w:rFonts w:ascii="Arial" w:hAnsi="Arial" w:cs="Arial"/>
          <w:highlight w:val="cyan"/>
        </w:rPr>
        <w:t xml:space="preserve"> sústavy alebo od zvodov. </w:t>
      </w:r>
      <w:proofErr w:type="spellStart"/>
      <w:r w:rsidRPr="00486ED1">
        <w:rPr>
          <w:rFonts w:ascii="Arial" w:hAnsi="Arial" w:cs="Arial"/>
          <w:highlight w:val="cyan"/>
        </w:rPr>
        <w:t>Fotovoltické</w:t>
      </w:r>
      <w:proofErr w:type="spellEnd"/>
      <w:r w:rsidRPr="00486ED1">
        <w:rPr>
          <w:rFonts w:ascii="Arial" w:hAnsi="Arial" w:cs="Arial"/>
          <w:highlight w:val="cyan"/>
        </w:rPr>
        <w:t xml:space="preserve"> zariadenie pripojené priamo ku </w:t>
      </w:r>
      <w:proofErr w:type="spellStart"/>
      <w:r w:rsidRPr="00486ED1">
        <w:rPr>
          <w:rFonts w:ascii="Arial" w:hAnsi="Arial" w:cs="Arial"/>
          <w:highlight w:val="cyan"/>
        </w:rPr>
        <w:t>zachytávacej</w:t>
      </w:r>
      <w:proofErr w:type="spellEnd"/>
      <w:r w:rsidRPr="00486ED1">
        <w:rPr>
          <w:rFonts w:ascii="Arial" w:hAnsi="Arial" w:cs="Arial"/>
          <w:highlight w:val="cyan"/>
        </w:rPr>
        <w:t xml:space="preserve"> sústave plní funkciu náhodného zachytávača.</w:t>
      </w:r>
    </w:p>
    <w:p w14:paraId="4C842C28" w14:textId="3A1BC80A" w:rsidR="00486ED1" w:rsidRPr="00486ED1" w:rsidRDefault="00486ED1" w:rsidP="00486ED1">
      <w:pPr>
        <w:pStyle w:val="Odsekzoznamu"/>
        <w:spacing w:before="240" w:line="360" w:lineRule="auto"/>
        <w:ind w:left="851"/>
        <w:contextualSpacing w:val="0"/>
        <w:jc w:val="both"/>
        <w:rPr>
          <w:rFonts w:ascii="Arial" w:hAnsi="Arial" w:cs="Arial"/>
        </w:rPr>
      </w:pPr>
      <w:proofErr w:type="spellStart"/>
      <w:r w:rsidRPr="00486ED1">
        <w:rPr>
          <w:rFonts w:ascii="Arial" w:hAnsi="Arial" w:cs="Arial"/>
          <w:highlight w:val="cyan"/>
        </w:rPr>
        <w:t>Fotovoltické</w:t>
      </w:r>
      <w:proofErr w:type="spellEnd"/>
      <w:r w:rsidRPr="00486ED1">
        <w:rPr>
          <w:rFonts w:ascii="Arial" w:hAnsi="Arial" w:cs="Arial"/>
          <w:highlight w:val="cyan"/>
        </w:rPr>
        <w:t xml:space="preserve"> zariadenia na streche takejto stavby nie sú chránené vonkajšou ochranou pred bleskom. Zákazník je informovaný o nedostatkoch tohto riešenia a z neho vyplývajúcich rizikách strát spôsobených úderom blesku, jedná sa tak o akceptovateľné riziko.</w:t>
      </w:r>
    </w:p>
    <w:p w14:paraId="2D8013E3" w14:textId="77777777" w:rsidR="00E5745A" w:rsidRPr="00CA48FA" w:rsidRDefault="00E5745A" w:rsidP="00E5745A">
      <w:pPr>
        <w:pStyle w:val="Nadpis2"/>
        <w:numPr>
          <w:ilvl w:val="0"/>
          <w:numId w:val="0"/>
        </w:numPr>
        <w:ind w:left="851"/>
        <w:jc w:val="both"/>
      </w:pPr>
      <w:bookmarkStart w:id="29" w:name="_Toc192854027"/>
      <w:bookmarkStart w:id="30" w:name="_Toc217346892"/>
      <w:r w:rsidRPr="00CA48FA">
        <w:t>V</w:t>
      </w:r>
      <w:r>
        <w:t>nútorná</w:t>
      </w:r>
      <w:r w:rsidRPr="00CA48FA">
        <w:t xml:space="preserve"> ochrana pred bleskom a prepätím</w:t>
      </w:r>
      <w:bookmarkEnd w:id="29"/>
      <w:bookmarkEnd w:id="30"/>
    </w:p>
    <w:p w14:paraId="2587A769" w14:textId="77777777" w:rsidR="00E5745A" w:rsidRDefault="00E5745A" w:rsidP="00E5745A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Všetky časti (vnútorná aj vonkajšia) </w:t>
      </w:r>
      <w:proofErr w:type="spellStart"/>
      <w:r>
        <w:rPr>
          <w:rFonts w:ascii="Arial" w:hAnsi="Arial" w:cs="Arial"/>
        </w:rPr>
        <w:t>fotovoltického</w:t>
      </w:r>
      <w:proofErr w:type="spellEnd"/>
      <w:r>
        <w:rPr>
          <w:rFonts w:ascii="Arial" w:hAnsi="Arial" w:cs="Arial"/>
        </w:rPr>
        <w:t xml:space="preserve"> systému majú ochranné uzemnenie a pospájanie, doplnkové pospájanie pripojeného ku hlavnej uzemňovacej svorkovnici alebo </w:t>
      </w:r>
      <w:proofErr w:type="spellStart"/>
      <w:r>
        <w:rPr>
          <w:rFonts w:ascii="Arial" w:hAnsi="Arial" w:cs="Arial"/>
        </w:rPr>
        <w:t>prípojnici</w:t>
      </w:r>
      <w:proofErr w:type="spellEnd"/>
      <w:r>
        <w:rPr>
          <w:rFonts w:ascii="Arial" w:hAnsi="Arial" w:cs="Arial"/>
        </w:rPr>
        <w:t xml:space="preserve">. Pre potreby ochranného pospájania vonkajšej časti </w:t>
      </w:r>
      <w:proofErr w:type="spellStart"/>
      <w:r>
        <w:rPr>
          <w:rFonts w:ascii="Arial" w:hAnsi="Arial" w:cs="Arial"/>
        </w:rPr>
        <w:t>fotovoltického</w:t>
      </w:r>
      <w:proofErr w:type="spellEnd"/>
      <w:r>
        <w:rPr>
          <w:rFonts w:ascii="Arial" w:hAnsi="Arial" w:cs="Arial"/>
        </w:rPr>
        <w:t xml:space="preserve"> systému budú inštalované podružné </w:t>
      </w:r>
      <w:proofErr w:type="spellStart"/>
      <w:r>
        <w:rPr>
          <w:rFonts w:ascii="Arial" w:hAnsi="Arial" w:cs="Arial"/>
        </w:rPr>
        <w:t>ekvipotenciálne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svorkovníce</w:t>
      </w:r>
      <w:proofErr w:type="spellEnd"/>
      <w:r>
        <w:rPr>
          <w:rFonts w:ascii="Arial" w:hAnsi="Arial" w:cs="Arial"/>
        </w:rPr>
        <w:t xml:space="preserve"> alebo </w:t>
      </w:r>
      <w:proofErr w:type="spellStart"/>
      <w:r>
        <w:rPr>
          <w:rFonts w:ascii="Arial" w:hAnsi="Arial" w:cs="Arial"/>
        </w:rPr>
        <w:t>prípojnice</w:t>
      </w:r>
      <w:proofErr w:type="spellEnd"/>
      <w:r>
        <w:rPr>
          <w:rFonts w:ascii="Arial" w:hAnsi="Arial" w:cs="Arial"/>
        </w:rPr>
        <w:t xml:space="preserve"> (</w:t>
      </w:r>
      <w:r w:rsidRPr="00A41005">
        <w:rPr>
          <w:rFonts w:ascii="Arial" w:hAnsi="Arial" w:cs="Arial"/>
        </w:rPr>
        <w:t>EP</w:t>
      </w:r>
      <w:r>
        <w:rPr>
          <w:rFonts w:ascii="Arial" w:hAnsi="Arial" w:cs="Arial"/>
        </w:rPr>
        <w:t xml:space="preserve">) pripojené k hlavnej uzemňovacej svorkovnici alebo </w:t>
      </w:r>
      <w:proofErr w:type="spellStart"/>
      <w:r>
        <w:rPr>
          <w:rFonts w:ascii="Arial" w:hAnsi="Arial" w:cs="Arial"/>
        </w:rPr>
        <w:t>prípojnici</w:t>
      </w:r>
      <w:proofErr w:type="spellEnd"/>
      <w:r>
        <w:rPr>
          <w:rFonts w:ascii="Arial" w:hAnsi="Arial" w:cs="Arial"/>
        </w:rPr>
        <w:t>.</w:t>
      </w:r>
    </w:p>
    <w:p w14:paraId="602E269B" w14:textId="77777777" w:rsidR="00E5745A" w:rsidRDefault="00E5745A" w:rsidP="00E5745A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V zmysle </w:t>
      </w:r>
      <w:r w:rsidRPr="004D2E29">
        <w:rPr>
          <w:rFonts w:ascii="Arial" w:hAnsi="Arial" w:cs="Arial"/>
        </w:rPr>
        <w:t xml:space="preserve">STN 33 2000-7-712 </w:t>
      </w:r>
      <w:r>
        <w:rPr>
          <w:rFonts w:ascii="Arial" w:hAnsi="Arial" w:cs="Arial"/>
        </w:rPr>
        <w:t xml:space="preserve">sú požadované </w:t>
      </w:r>
      <w:proofErr w:type="spellStart"/>
      <w:r>
        <w:rPr>
          <w:rFonts w:ascii="Arial" w:hAnsi="Arial" w:cs="Arial"/>
        </w:rPr>
        <w:t>prepäťové</w:t>
      </w:r>
      <w:proofErr w:type="spellEnd"/>
      <w:r>
        <w:rPr>
          <w:rFonts w:ascii="Arial" w:hAnsi="Arial" w:cs="Arial"/>
        </w:rPr>
        <w:t xml:space="preserve"> ochrany </w:t>
      </w:r>
      <w:proofErr w:type="spellStart"/>
      <w:r>
        <w:rPr>
          <w:rFonts w:ascii="Arial" w:hAnsi="Arial" w:cs="Arial"/>
        </w:rPr>
        <w:t>striedačov</w:t>
      </w:r>
      <w:proofErr w:type="spellEnd"/>
      <w:r>
        <w:rPr>
          <w:rFonts w:ascii="Arial" w:hAnsi="Arial" w:cs="Arial"/>
        </w:rPr>
        <w:t xml:space="preserve"> na strane DC aj AC typu 2 a pre </w:t>
      </w:r>
      <w:proofErr w:type="spellStart"/>
      <w:r>
        <w:rPr>
          <w:rFonts w:ascii="Arial" w:hAnsi="Arial" w:cs="Arial"/>
        </w:rPr>
        <w:t>fotovoltický</w:t>
      </w:r>
      <w:proofErr w:type="spellEnd"/>
      <w:r>
        <w:rPr>
          <w:rFonts w:ascii="Arial" w:hAnsi="Arial" w:cs="Arial"/>
        </w:rPr>
        <w:t xml:space="preserve"> rozvádzač (AC strana) typu 1 , prípadne typu 1+2.</w:t>
      </w:r>
    </w:p>
    <w:p w14:paraId="6201F9AC" w14:textId="00D4376C" w:rsidR="004E6C01" w:rsidRPr="004E6C01" w:rsidRDefault="004E6C01" w:rsidP="004E6C01">
      <w:pPr>
        <w:pStyle w:val="Odsekzoznamu"/>
        <w:numPr>
          <w:ilvl w:val="3"/>
          <w:numId w:val="3"/>
        </w:numPr>
        <w:spacing w:before="240" w:after="240" w:line="360" w:lineRule="auto"/>
        <w:ind w:left="1134" w:hanging="283"/>
        <w:jc w:val="both"/>
        <w:rPr>
          <w:rFonts w:ascii="Arial" w:hAnsi="Arial" w:cs="Arial"/>
          <w:b/>
          <w:bCs/>
        </w:rPr>
      </w:pPr>
      <w:r w:rsidRPr="004E6C01">
        <w:rPr>
          <w:rFonts w:ascii="Arial" w:hAnsi="Arial" w:cs="Arial"/>
          <w:b/>
          <w:bCs/>
        </w:rPr>
        <w:t>RFV rozvádzač</w:t>
      </w:r>
      <w:r w:rsidRPr="004E6C01">
        <w:rPr>
          <w:rFonts w:ascii="Arial" w:hAnsi="Arial" w:cs="Arial"/>
        </w:rPr>
        <w:t xml:space="preserve"> vybavený </w:t>
      </w:r>
      <w:proofErr w:type="spellStart"/>
      <w:r w:rsidRPr="004E6C01">
        <w:rPr>
          <w:rFonts w:ascii="Arial" w:hAnsi="Arial" w:cs="Arial"/>
        </w:rPr>
        <w:t>prepäťovou</w:t>
      </w:r>
      <w:proofErr w:type="spellEnd"/>
      <w:r w:rsidRPr="004E6C01">
        <w:rPr>
          <w:rFonts w:ascii="Arial" w:hAnsi="Arial" w:cs="Arial"/>
        </w:rPr>
        <w:t xml:space="preserve"> ochranou </w:t>
      </w:r>
      <w:r w:rsidRPr="004E6C01">
        <w:rPr>
          <w:rFonts w:ascii="Arial" w:hAnsi="Arial" w:cs="Arial"/>
          <w:b/>
          <w:bCs/>
        </w:rPr>
        <w:t>typu 1+2 (B+C),</w:t>
      </w:r>
    </w:p>
    <w:p w14:paraId="35C30556" w14:textId="06AE265A" w:rsidR="004E6C01" w:rsidRDefault="004E6C01" w:rsidP="004E6C01">
      <w:pPr>
        <w:pStyle w:val="Odsekzoznamu"/>
        <w:numPr>
          <w:ilvl w:val="3"/>
          <w:numId w:val="3"/>
        </w:numPr>
        <w:spacing w:before="240" w:after="240" w:line="360" w:lineRule="auto"/>
        <w:ind w:left="1134" w:hanging="283"/>
        <w:jc w:val="both"/>
        <w:rPr>
          <w:rFonts w:ascii="Arial" w:hAnsi="Arial" w:cs="Arial"/>
          <w:b/>
          <w:bCs/>
          <w:highlight w:val="yellow"/>
        </w:rPr>
      </w:pPr>
      <w:r w:rsidRPr="004E6C01">
        <w:rPr>
          <w:rFonts w:ascii="Arial" w:hAnsi="Arial" w:cs="Arial"/>
          <w:b/>
          <w:bCs/>
          <w:highlight w:val="yellow"/>
        </w:rPr>
        <w:t xml:space="preserve">RDC rozvádzač </w:t>
      </w:r>
      <w:r w:rsidRPr="004E6C01">
        <w:rPr>
          <w:rFonts w:ascii="Arial" w:hAnsi="Arial" w:cs="Arial"/>
          <w:highlight w:val="yellow"/>
        </w:rPr>
        <w:t xml:space="preserve">vybavený </w:t>
      </w:r>
      <w:proofErr w:type="spellStart"/>
      <w:r w:rsidRPr="004E6C01">
        <w:rPr>
          <w:rFonts w:ascii="Arial" w:hAnsi="Arial" w:cs="Arial"/>
          <w:highlight w:val="yellow"/>
        </w:rPr>
        <w:t>prepäťovou</w:t>
      </w:r>
      <w:proofErr w:type="spellEnd"/>
      <w:r w:rsidRPr="004E6C01">
        <w:rPr>
          <w:rFonts w:ascii="Arial" w:hAnsi="Arial" w:cs="Arial"/>
          <w:highlight w:val="yellow"/>
        </w:rPr>
        <w:t xml:space="preserve"> ochranou </w:t>
      </w:r>
      <w:r w:rsidRPr="004E6C01">
        <w:rPr>
          <w:rFonts w:ascii="Arial" w:hAnsi="Arial" w:cs="Arial"/>
          <w:b/>
          <w:bCs/>
          <w:highlight w:val="yellow"/>
        </w:rPr>
        <w:t>typu 1+2 (B+C),</w:t>
      </w:r>
    </w:p>
    <w:p w14:paraId="37476617" w14:textId="32DBA03C" w:rsidR="004E6C01" w:rsidRPr="004E6C01" w:rsidRDefault="00836F98" w:rsidP="004E6C01">
      <w:pPr>
        <w:numPr>
          <w:ilvl w:val="3"/>
          <w:numId w:val="3"/>
        </w:numPr>
        <w:tabs>
          <w:tab w:val="left" w:pos="709"/>
          <w:tab w:val="num" w:pos="1134"/>
        </w:tabs>
        <w:spacing w:line="360" w:lineRule="auto"/>
        <w:ind w:left="1134" w:hanging="283"/>
        <w:rPr>
          <w:rFonts w:ascii="Arial" w:hAnsi="Arial" w:cs="Arial"/>
          <w:color w:val="00B0F0"/>
        </w:rPr>
      </w:pPr>
      <w:r>
        <w:rPr>
          <w:rFonts w:ascii="Arial" w:hAnsi="Arial" w:cs="Arial"/>
          <w:b/>
          <w:bCs/>
          <w:color w:val="00B0F0"/>
        </w:rPr>
        <w:t>FG</w:t>
      </w:r>
      <w:r w:rsidR="004E6C01" w:rsidRPr="004E6C01">
        <w:rPr>
          <w:rFonts w:ascii="Arial" w:hAnsi="Arial" w:cs="Arial"/>
          <w:b/>
          <w:bCs/>
          <w:color w:val="00B0F0"/>
        </w:rPr>
        <w:t xml:space="preserve">1 </w:t>
      </w:r>
      <w:proofErr w:type="spellStart"/>
      <w:r w:rsidR="004E6C01" w:rsidRPr="004E6C01">
        <w:rPr>
          <w:rFonts w:ascii="Arial" w:hAnsi="Arial" w:cs="Arial"/>
          <w:b/>
          <w:bCs/>
          <w:color w:val="00B0F0"/>
        </w:rPr>
        <w:t>striedač</w:t>
      </w:r>
      <w:proofErr w:type="spellEnd"/>
      <w:r w:rsidR="004E6C01" w:rsidRPr="004E6C01">
        <w:rPr>
          <w:rFonts w:ascii="Arial" w:hAnsi="Arial" w:cs="Arial"/>
          <w:b/>
          <w:bCs/>
          <w:color w:val="00B0F0"/>
        </w:rPr>
        <w:t xml:space="preserve"> AC/DC</w:t>
      </w:r>
      <w:r w:rsidR="004E6C01" w:rsidRPr="004E6C01">
        <w:rPr>
          <w:rFonts w:ascii="Arial" w:hAnsi="Arial" w:cs="Arial"/>
          <w:color w:val="00B0F0"/>
        </w:rPr>
        <w:t xml:space="preserve"> je vybavený </w:t>
      </w:r>
      <w:proofErr w:type="spellStart"/>
      <w:r w:rsidR="004E6C01" w:rsidRPr="004E6C01">
        <w:rPr>
          <w:rFonts w:ascii="Arial" w:hAnsi="Arial" w:cs="Arial"/>
          <w:color w:val="00B0F0"/>
        </w:rPr>
        <w:t>prepäťovou</w:t>
      </w:r>
      <w:proofErr w:type="spellEnd"/>
      <w:r w:rsidR="004E6C01" w:rsidRPr="004E6C01">
        <w:rPr>
          <w:rFonts w:ascii="Arial" w:hAnsi="Arial" w:cs="Arial"/>
          <w:color w:val="00B0F0"/>
        </w:rPr>
        <w:t xml:space="preserve"> ochranou na AC strane </w:t>
      </w:r>
      <w:r w:rsidR="004E6C01" w:rsidRPr="004E6C01">
        <w:rPr>
          <w:rFonts w:ascii="Arial" w:hAnsi="Arial" w:cs="Arial"/>
          <w:b/>
          <w:bCs/>
          <w:color w:val="00B0F0"/>
        </w:rPr>
        <w:t>typ 2 (C)</w:t>
      </w:r>
      <w:r w:rsidR="004E6C01" w:rsidRPr="004E6C01">
        <w:rPr>
          <w:rFonts w:ascii="Arial" w:hAnsi="Arial" w:cs="Arial"/>
          <w:color w:val="00B0F0"/>
        </w:rPr>
        <w:t xml:space="preserve"> a na DC strane </w:t>
      </w:r>
      <w:r w:rsidR="004E6C01" w:rsidRPr="004E6C01">
        <w:rPr>
          <w:rFonts w:ascii="Arial" w:hAnsi="Arial" w:cs="Arial"/>
          <w:b/>
          <w:bCs/>
          <w:color w:val="00B0F0"/>
        </w:rPr>
        <w:t>typ 2 (C)</w:t>
      </w:r>
      <w:r w:rsidR="00486ED1">
        <w:rPr>
          <w:rFonts w:ascii="Arial" w:hAnsi="Arial" w:cs="Arial"/>
          <w:b/>
          <w:bCs/>
          <w:color w:val="00B0F0"/>
        </w:rPr>
        <w:t xml:space="preserve"> - </w:t>
      </w:r>
      <w:r w:rsidR="00486ED1" w:rsidRPr="00486ED1">
        <w:rPr>
          <w:rFonts w:ascii="Arial" w:hAnsi="Arial" w:cs="Arial"/>
          <w:b/>
          <w:bCs/>
          <w:color w:val="00B0F0"/>
          <w:highlight w:val="cyan"/>
        </w:rPr>
        <w:t>HUAWEI</w:t>
      </w:r>
    </w:p>
    <w:p w14:paraId="0B3F4E84" w14:textId="23DF7645" w:rsidR="004E6C01" w:rsidRPr="004E6C01" w:rsidRDefault="00836F98" w:rsidP="004E6C01">
      <w:pPr>
        <w:numPr>
          <w:ilvl w:val="3"/>
          <w:numId w:val="3"/>
        </w:numPr>
        <w:tabs>
          <w:tab w:val="left" w:pos="709"/>
          <w:tab w:val="num" w:pos="1134"/>
        </w:tabs>
        <w:spacing w:line="360" w:lineRule="auto"/>
        <w:ind w:left="1134" w:hanging="283"/>
        <w:rPr>
          <w:rFonts w:ascii="Arial" w:hAnsi="Arial" w:cs="Arial"/>
          <w:color w:val="FF0000"/>
        </w:rPr>
      </w:pPr>
      <w:r>
        <w:rPr>
          <w:rFonts w:ascii="Arial" w:hAnsi="Arial" w:cs="Arial"/>
          <w:b/>
          <w:bCs/>
          <w:color w:val="FF0000"/>
        </w:rPr>
        <w:t>FG</w:t>
      </w:r>
      <w:r w:rsidR="004E6C01" w:rsidRPr="004E6C01">
        <w:rPr>
          <w:rFonts w:ascii="Arial" w:hAnsi="Arial" w:cs="Arial"/>
          <w:b/>
          <w:bCs/>
          <w:color w:val="FF0000"/>
        </w:rPr>
        <w:t xml:space="preserve">1 </w:t>
      </w:r>
      <w:proofErr w:type="spellStart"/>
      <w:r w:rsidR="004E6C01" w:rsidRPr="004E6C01">
        <w:rPr>
          <w:rFonts w:ascii="Arial" w:hAnsi="Arial" w:cs="Arial"/>
          <w:b/>
          <w:bCs/>
          <w:color w:val="FF0000"/>
        </w:rPr>
        <w:t>striedač</w:t>
      </w:r>
      <w:proofErr w:type="spellEnd"/>
      <w:r w:rsidR="004E6C01" w:rsidRPr="004E6C01">
        <w:rPr>
          <w:rFonts w:ascii="Arial" w:hAnsi="Arial" w:cs="Arial"/>
          <w:b/>
          <w:bCs/>
          <w:color w:val="FF0000"/>
        </w:rPr>
        <w:t xml:space="preserve"> AC/DC</w:t>
      </w:r>
      <w:r w:rsidR="004E6C01" w:rsidRPr="004E6C01">
        <w:rPr>
          <w:rFonts w:ascii="Arial" w:hAnsi="Arial" w:cs="Arial"/>
          <w:color w:val="FF0000"/>
        </w:rPr>
        <w:t xml:space="preserve"> je vybavený </w:t>
      </w:r>
      <w:proofErr w:type="spellStart"/>
      <w:r w:rsidR="004E6C01" w:rsidRPr="004E6C01">
        <w:rPr>
          <w:rFonts w:ascii="Arial" w:hAnsi="Arial" w:cs="Arial"/>
          <w:color w:val="FF0000"/>
        </w:rPr>
        <w:t>prepäťovou</w:t>
      </w:r>
      <w:proofErr w:type="spellEnd"/>
      <w:r w:rsidR="004E6C01" w:rsidRPr="004E6C01">
        <w:rPr>
          <w:rFonts w:ascii="Arial" w:hAnsi="Arial" w:cs="Arial"/>
          <w:color w:val="FF0000"/>
        </w:rPr>
        <w:t xml:space="preserve"> ochranou na AC strane </w:t>
      </w:r>
      <w:r w:rsidR="004E6C01" w:rsidRPr="004E6C01">
        <w:rPr>
          <w:rFonts w:ascii="Arial" w:hAnsi="Arial" w:cs="Arial"/>
          <w:b/>
          <w:bCs/>
          <w:color w:val="FF0000"/>
        </w:rPr>
        <w:t>typ 2 (C)</w:t>
      </w:r>
      <w:r w:rsidR="004E6C01" w:rsidRPr="004E6C01">
        <w:rPr>
          <w:rFonts w:ascii="Arial" w:hAnsi="Arial" w:cs="Arial"/>
          <w:color w:val="FF0000"/>
        </w:rPr>
        <w:t xml:space="preserve"> a na DC strane </w:t>
      </w:r>
      <w:r w:rsidR="004E6C01" w:rsidRPr="004E6C01">
        <w:rPr>
          <w:rFonts w:ascii="Arial" w:hAnsi="Arial" w:cs="Arial"/>
          <w:b/>
          <w:bCs/>
          <w:color w:val="FF0000"/>
        </w:rPr>
        <w:t>typ 1+2 (B+C).</w:t>
      </w:r>
      <w:r w:rsidR="00486ED1">
        <w:rPr>
          <w:rFonts w:ascii="Arial" w:hAnsi="Arial" w:cs="Arial"/>
          <w:b/>
          <w:bCs/>
          <w:color w:val="FF0000"/>
        </w:rPr>
        <w:t xml:space="preserve"> -</w:t>
      </w:r>
      <w:r w:rsidR="00486ED1" w:rsidRPr="00486ED1">
        <w:rPr>
          <w:rFonts w:ascii="Arial" w:hAnsi="Arial" w:cs="Arial"/>
          <w:b/>
          <w:bCs/>
          <w:color w:val="FF0000"/>
          <w:highlight w:val="cyan"/>
        </w:rPr>
        <w:t>SUNGROW</w:t>
      </w:r>
    </w:p>
    <w:p w14:paraId="519FBEC9" w14:textId="0FFFC4EC" w:rsidR="00592971" w:rsidRDefault="00592971" w:rsidP="00A570A2">
      <w:pPr>
        <w:pStyle w:val="Nadpis2"/>
      </w:pPr>
      <w:bookmarkStart w:id="31" w:name="_Toc217346893"/>
      <w:r w:rsidRPr="007246F5">
        <w:lastRenderedPageBreak/>
        <w:t>Ochrana</w:t>
      </w:r>
      <w:r w:rsidRPr="00C3049A">
        <w:t xml:space="preserve"> </w:t>
      </w:r>
      <w:r>
        <w:t>zariadení a konštrukcií proti korózií</w:t>
      </w:r>
      <w:bookmarkEnd w:id="31"/>
    </w:p>
    <w:p w14:paraId="3C6A653B" w14:textId="460AF811" w:rsidR="00073A8D" w:rsidRDefault="00592971" w:rsidP="002846BC">
      <w:pPr>
        <w:pStyle w:val="Odsekzoznamu"/>
        <w:spacing w:line="360" w:lineRule="auto"/>
        <w:ind w:left="851"/>
        <w:jc w:val="both"/>
        <w:rPr>
          <w:rFonts w:ascii="Arial" w:hAnsi="Arial" w:cs="Arial"/>
        </w:rPr>
      </w:pPr>
      <w:r w:rsidRPr="005A4A15">
        <w:rPr>
          <w:rFonts w:ascii="Arial" w:hAnsi="Arial" w:cs="Arial"/>
        </w:rPr>
        <w:t>Všetky dodávané zariadenia sú chránené proti korózii nástrekom, resp. náterom, alebo sú vyhotovené z materiálu odolávajúcemu koróznym vplyvom (rozvádzače chránené nástrekom s krytím IP54/20, žiarovo pozinkované rošty a žľaby, celoplastové káblové vedenia, ovládacie prístroje s krytím IP65 s plastovým krytom).</w:t>
      </w:r>
    </w:p>
    <w:p w14:paraId="43A5BABF" w14:textId="3B2403DB" w:rsidR="0013308D" w:rsidRDefault="0013308D" w:rsidP="00A570A2">
      <w:pPr>
        <w:pStyle w:val="Nadpis1"/>
      </w:pPr>
      <w:bookmarkStart w:id="32" w:name="_Toc217346894"/>
      <w:r>
        <w:t>Technické podmienky pre lokálny zdroj elektriny</w:t>
      </w:r>
      <w:bookmarkEnd w:id="32"/>
    </w:p>
    <w:p w14:paraId="5E0C538F" w14:textId="725179B6" w:rsidR="002D7FD3" w:rsidRDefault="0013308D" w:rsidP="00073A8D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>Lokálny zdroj elektriny (</w:t>
      </w:r>
      <w:r w:rsidRPr="0013308D">
        <w:rPr>
          <w:rFonts w:ascii="Arial" w:hAnsi="Arial" w:cs="Arial"/>
        </w:rPr>
        <w:t>LZ</w:t>
      </w:r>
      <w:r>
        <w:rPr>
          <w:rFonts w:ascii="Arial" w:hAnsi="Arial" w:cs="Arial"/>
        </w:rPr>
        <w:t>E)</w:t>
      </w:r>
      <w:r w:rsidRPr="0013308D">
        <w:rPr>
          <w:rFonts w:ascii="Arial" w:hAnsi="Arial" w:cs="Arial"/>
        </w:rPr>
        <w:t xml:space="preserve"> je zariadenie na výrobu elektriny z obnoviteľného zdroja energie podľa Zákona</w:t>
      </w:r>
      <w:r>
        <w:rPr>
          <w:rFonts w:ascii="Arial" w:hAnsi="Arial" w:cs="Arial"/>
        </w:rPr>
        <w:t xml:space="preserve"> </w:t>
      </w:r>
      <w:r w:rsidRPr="0013308D">
        <w:rPr>
          <w:rFonts w:ascii="Arial" w:hAnsi="Arial" w:cs="Arial"/>
        </w:rPr>
        <w:t xml:space="preserve">č. 309/2009 </w:t>
      </w:r>
      <w:proofErr w:type="spellStart"/>
      <w:r w:rsidRPr="0013308D">
        <w:rPr>
          <w:rFonts w:ascii="Arial" w:hAnsi="Arial" w:cs="Arial"/>
        </w:rPr>
        <w:t>Z.z</w:t>
      </w:r>
      <w:proofErr w:type="spellEnd"/>
      <w:r w:rsidRPr="0013308D">
        <w:rPr>
          <w:rFonts w:ascii="Arial" w:hAnsi="Arial" w:cs="Arial"/>
        </w:rPr>
        <w:t>. o podpore obnoviteľných zdrojov energie a vysoko účinnej kombinovanej</w:t>
      </w:r>
      <w:r>
        <w:rPr>
          <w:rFonts w:ascii="Arial" w:hAnsi="Arial" w:cs="Arial"/>
        </w:rPr>
        <w:t xml:space="preserve"> </w:t>
      </w:r>
      <w:r w:rsidRPr="0013308D">
        <w:rPr>
          <w:rFonts w:ascii="Arial" w:hAnsi="Arial" w:cs="Arial"/>
        </w:rPr>
        <w:t>výroby a o zmene a doplnení niektorých zákonov pripojený do existujúceho odberného</w:t>
      </w:r>
      <w:r>
        <w:rPr>
          <w:rFonts w:ascii="Arial" w:hAnsi="Arial" w:cs="Arial"/>
        </w:rPr>
        <w:t xml:space="preserve"> </w:t>
      </w:r>
      <w:r w:rsidRPr="0013308D">
        <w:rPr>
          <w:rFonts w:ascii="Arial" w:hAnsi="Arial" w:cs="Arial"/>
        </w:rPr>
        <w:t>elektrického zariadenia (inštalácie) na odbernom mieste, pričom tento LZ</w:t>
      </w:r>
      <w:r>
        <w:rPr>
          <w:rFonts w:ascii="Arial" w:hAnsi="Arial" w:cs="Arial"/>
        </w:rPr>
        <w:t>E</w:t>
      </w:r>
      <w:r w:rsidRPr="0013308D">
        <w:rPr>
          <w:rFonts w:ascii="Arial" w:hAnsi="Arial" w:cs="Arial"/>
        </w:rPr>
        <w:t xml:space="preserve"> môže byť</w:t>
      </w:r>
      <w:r>
        <w:rPr>
          <w:rFonts w:ascii="Arial" w:hAnsi="Arial" w:cs="Arial"/>
        </w:rPr>
        <w:t xml:space="preserve"> </w:t>
      </w:r>
      <w:r w:rsidRPr="0013308D">
        <w:rPr>
          <w:rFonts w:ascii="Arial" w:hAnsi="Arial" w:cs="Arial"/>
        </w:rPr>
        <w:t xml:space="preserve">prevádzkovaný paralelne s distribučnou sústavou </w:t>
      </w:r>
      <w:r w:rsidR="00F069CF" w:rsidRPr="00F069CF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F069CF" w:rsidRPr="00F069CF">
        <w:rPr>
          <w:rFonts w:ascii="Arial" w:hAnsi="Arial" w:cs="Arial"/>
        </w:rPr>
        <w:t xml:space="preserve">}} </w:t>
      </w:r>
      <w:r w:rsidRPr="0013308D">
        <w:rPr>
          <w:rFonts w:ascii="Arial" w:hAnsi="Arial" w:cs="Arial"/>
        </w:rPr>
        <w:t>(je elektricky prepojený s</w:t>
      </w:r>
      <w:r>
        <w:rPr>
          <w:rFonts w:ascii="Arial" w:hAnsi="Arial" w:cs="Arial"/>
        </w:rPr>
        <w:t> </w:t>
      </w:r>
      <w:r w:rsidRPr="0013308D">
        <w:rPr>
          <w:rFonts w:ascii="Arial" w:hAnsi="Arial" w:cs="Arial"/>
        </w:rPr>
        <w:t>elektrickou</w:t>
      </w:r>
      <w:r>
        <w:rPr>
          <w:rFonts w:ascii="Arial" w:hAnsi="Arial" w:cs="Arial"/>
        </w:rPr>
        <w:t xml:space="preserve"> </w:t>
      </w:r>
      <w:r w:rsidRPr="0013308D">
        <w:rPr>
          <w:rFonts w:ascii="Arial" w:hAnsi="Arial" w:cs="Arial"/>
        </w:rPr>
        <w:t xml:space="preserve">prípojkou alebo distribučnou sústavou </w:t>
      </w:r>
      <w:r w:rsidR="00F069CF" w:rsidRPr="00F069CF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F069CF" w:rsidRPr="00F069CF">
        <w:rPr>
          <w:rFonts w:ascii="Arial" w:hAnsi="Arial" w:cs="Arial"/>
        </w:rPr>
        <w:t>}}</w:t>
      </w:r>
      <w:r w:rsidRPr="0013308D">
        <w:rPr>
          <w:rFonts w:ascii="Arial" w:hAnsi="Arial" w:cs="Arial"/>
        </w:rPr>
        <w:t>).</w:t>
      </w:r>
    </w:p>
    <w:p w14:paraId="79338EBB" w14:textId="2B1EF792" w:rsidR="0013308D" w:rsidRPr="0013308D" w:rsidRDefault="0013308D" w:rsidP="00073A8D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13308D">
        <w:rPr>
          <w:rFonts w:ascii="Arial" w:hAnsi="Arial" w:cs="Arial"/>
        </w:rPr>
        <w:t>LZ</w:t>
      </w:r>
      <w:r>
        <w:rPr>
          <w:rFonts w:ascii="Arial" w:hAnsi="Arial" w:cs="Arial"/>
        </w:rPr>
        <w:t>E</w:t>
      </w:r>
      <w:r w:rsidRPr="0013308D">
        <w:rPr>
          <w:rFonts w:ascii="Arial" w:hAnsi="Arial" w:cs="Arial"/>
        </w:rPr>
        <w:t xml:space="preserve"> je určený pre napájanie vlastnej spotreby</w:t>
      </w:r>
      <w:r>
        <w:rPr>
          <w:rFonts w:ascii="Arial" w:hAnsi="Arial" w:cs="Arial"/>
        </w:rPr>
        <w:t xml:space="preserve"> </w:t>
      </w:r>
      <w:r w:rsidRPr="0013308D">
        <w:rPr>
          <w:rFonts w:ascii="Arial" w:hAnsi="Arial" w:cs="Arial"/>
        </w:rPr>
        <w:t>odberateľa na odbernom mieste, tak ako je definovaný podľa § 3 písm. b) bod 7 Zákona</w:t>
      </w:r>
      <w:r>
        <w:rPr>
          <w:rFonts w:ascii="Arial" w:hAnsi="Arial" w:cs="Arial"/>
        </w:rPr>
        <w:t xml:space="preserve"> </w:t>
      </w:r>
      <w:r w:rsidRPr="0013308D">
        <w:rPr>
          <w:rFonts w:ascii="Arial" w:hAnsi="Arial" w:cs="Arial"/>
        </w:rPr>
        <w:t>o energetike.</w:t>
      </w:r>
    </w:p>
    <w:p w14:paraId="1A43880C" w14:textId="412217A1" w:rsidR="0013308D" w:rsidRPr="0013308D" w:rsidRDefault="0013308D" w:rsidP="00073A8D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13308D">
        <w:rPr>
          <w:rFonts w:ascii="Arial" w:hAnsi="Arial" w:cs="Arial"/>
        </w:rPr>
        <w:t>Inštalovaný výkon LZ</w:t>
      </w:r>
      <w:r>
        <w:rPr>
          <w:rFonts w:ascii="Arial" w:hAnsi="Arial" w:cs="Arial"/>
        </w:rPr>
        <w:t>E</w:t>
      </w:r>
      <w:r w:rsidRPr="0013308D">
        <w:rPr>
          <w:rFonts w:ascii="Arial" w:hAnsi="Arial" w:cs="Arial"/>
        </w:rPr>
        <w:t xml:space="preserve"> v jednom odbernom mieste nesmie presiahnuť maximálnu rezervovanú</w:t>
      </w:r>
      <w:r>
        <w:rPr>
          <w:rFonts w:ascii="Arial" w:hAnsi="Arial" w:cs="Arial"/>
        </w:rPr>
        <w:t xml:space="preserve"> </w:t>
      </w:r>
      <w:r w:rsidRPr="0013308D">
        <w:rPr>
          <w:rFonts w:ascii="Arial" w:hAnsi="Arial" w:cs="Arial"/>
        </w:rPr>
        <w:t>kapacitu odberu odberného miesta. Pri inštalácii viacerých LZ</w:t>
      </w:r>
      <w:r>
        <w:rPr>
          <w:rFonts w:ascii="Arial" w:hAnsi="Arial" w:cs="Arial"/>
        </w:rPr>
        <w:t>E</w:t>
      </w:r>
      <w:r w:rsidRPr="0013308D">
        <w:rPr>
          <w:rFonts w:ascii="Arial" w:hAnsi="Arial" w:cs="Arial"/>
        </w:rPr>
        <w:t xml:space="preserve"> v jednom odbernom mieste</w:t>
      </w:r>
      <w:r>
        <w:rPr>
          <w:rFonts w:ascii="Arial" w:hAnsi="Arial" w:cs="Arial"/>
        </w:rPr>
        <w:t xml:space="preserve"> </w:t>
      </w:r>
      <w:r w:rsidRPr="0013308D">
        <w:rPr>
          <w:rFonts w:ascii="Arial" w:hAnsi="Arial" w:cs="Arial"/>
        </w:rPr>
        <w:t>suma ich inštalovaných výkonov nesmie presiahnuť maximálnu rezervovanú kapacitu odberu</w:t>
      </w:r>
      <w:r>
        <w:rPr>
          <w:rFonts w:ascii="Arial" w:hAnsi="Arial" w:cs="Arial"/>
        </w:rPr>
        <w:t xml:space="preserve"> </w:t>
      </w:r>
      <w:r w:rsidRPr="0013308D">
        <w:rPr>
          <w:rFonts w:ascii="Arial" w:hAnsi="Arial" w:cs="Arial"/>
        </w:rPr>
        <w:t>odberného miesta.</w:t>
      </w:r>
    </w:p>
    <w:p w14:paraId="094BE6DB" w14:textId="49F806BD" w:rsidR="00073A8D" w:rsidRPr="00073A8D" w:rsidRDefault="00073A8D" w:rsidP="00073A8D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073A8D">
        <w:rPr>
          <w:rFonts w:ascii="Arial" w:hAnsi="Arial" w:cs="Arial"/>
        </w:rPr>
        <w:t>Výrobca elektriny v lokálnom zdroji, ktorý dodáva elektrinu do sústavy, má práva a</w:t>
      </w:r>
      <w:r>
        <w:rPr>
          <w:rFonts w:ascii="Arial" w:hAnsi="Arial" w:cs="Arial"/>
        </w:rPr>
        <w:t xml:space="preserve"> </w:t>
      </w:r>
      <w:r w:rsidRPr="00073A8D">
        <w:rPr>
          <w:rFonts w:ascii="Arial" w:hAnsi="Arial" w:cs="Arial"/>
        </w:rPr>
        <w:t>povinnosti výrobcu elektriny podľa osobitného predpisu.</w:t>
      </w:r>
    </w:p>
    <w:p w14:paraId="2B73352D" w14:textId="2362BF6A" w:rsidR="00DE55C7" w:rsidRPr="00073A8D" w:rsidRDefault="00073A8D" w:rsidP="00DE55C7">
      <w:pPr>
        <w:pStyle w:val="Odsekzoznamu"/>
        <w:spacing w:after="240" w:line="360" w:lineRule="auto"/>
        <w:ind w:left="851"/>
        <w:jc w:val="both"/>
        <w:rPr>
          <w:rFonts w:ascii="Arial" w:hAnsi="Arial" w:cs="Arial"/>
        </w:rPr>
      </w:pPr>
      <w:r w:rsidRPr="00CC3BFA">
        <w:rPr>
          <w:rFonts w:ascii="Arial" w:hAnsi="Arial" w:cs="Arial"/>
        </w:rPr>
        <w:t xml:space="preserve">V prípade stavu </w:t>
      </w:r>
      <w:proofErr w:type="spellStart"/>
      <w:r w:rsidRPr="00CC3BFA">
        <w:rPr>
          <w:rFonts w:ascii="Arial" w:hAnsi="Arial" w:cs="Arial"/>
        </w:rPr>
        <w:t>bezprúdia</w:t>
      </w:r>
      <w:proofErr w:type="spellEnd"/>
      <w:r w:rsidRPr="00CC3BFA">
        <w:rPr>
          <w:rFonts w:ascii="Arial" w:hAnsi="Arial" w:cs="Arial"/>
        </w:rPr>
        <w:t xml:space="preserve"> v distribučnej sústave </w:t>
      </w:r>
      <w:r w:rsidR="00F069CF" w:rsidRPr="00F069CF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F069CF" w:rsidRPr="00F069CF">
        <w:rPr>
          <w:rFonts w:ascii="Arial" w:hAnsi="Arial" w:cs="Arial"/>
        </w:rPr>
        <w:t>}}</w:t>
      </w:r>
      <w:r w:rsidR="00F069CF">
        <w:rPr>
          <w:rFonts w:ascii="Arial" w:hAnsi="Arial" w:cs="Arial"/>
        </w:rPr>
        <w:t xml:space="preserve"> </w:t>
      </w:r>
      <w:r w:rsidR="00DE55C7" w:rsidRPr="00CC3BFA">
        <w:rPr>
          <w:rFonts w:ascii="Arial" w:hAnsi="Arial" w:cs="Arial"/>
        </w:rPr>
        <w:t>ne</w:t>
      </w:r>
      <w:r w:rsidRPr="00CC3BFA">
        <w:rPr>
          <w:rFonts w:ascii="Arial" w:hAnsi="Arial" w:cs="Arial"/>
        </w:rPr>
        <w:t>môže byť odberné elektrické zariadenie</w:t>
      </w:r>
      <w:r w:rsidR="00DE55C7" w:rsidRPr="00CC3BFA">
        <w:rPr>
          <w:rFonts w:ascii="Arial" w:hAnsi="Arial" w:cs="Arial"/>
        </w:rPr>
        <w:t xml:space="preserve"> </w:t>
      </w:r>
      <w:r w:rsidRPr="00CC3BFA">
        <w:rPr>
          <w:rFonts w:ascii="Arial" w:hAnsi="Arial" w:cs="Arial"/>
        </w:rPr>
        <w:t>odberateľa napájané z</w:t>
      </w:r>
      <w:r w:rsidR="00DE55C7" w:rsidRPr="00CC3BFA">
        <w:rPr>
          <w:rFonts w:ascii="Arial" w:hAnsi="Arial" w:cs="Arial"/>
        </w:rPr>
        <w:t> </w:t>
      </w:r>
      <w:r w:rsidRPr="00CC3BFA">
        <w:rPr>
          <w:rFonts w:ascii="Arial" w:hAnsi="Arial" w:cs="Arial"/>
        </w:rPr>
        <w:t>LZ</w:t>
      </w:r>
      <w:r w:rsidR="005161CB" w:rsidRPr="00CC3BFA">
        <w:rPr>
          <w:rFonts w:ascii="Arial" w:hAnsi="Arial" w:cs="Arial"/>
        </w:rPr>
        <w:t>E</w:t>
      </w:r>
      <w:r w:rsidR="00DE55C7" w:rsidRPr="00CC3BFA">
        <w:rPr>
          <w:rFonts w:ascii="Arial" w:hAnsi="Arial" w:cs="Arial"/>
        </w:rPr>
        <w:t xml:space="preserve">, </w:t>
      </w:r>
      <w:r w:rsidRPr="00CC3BFA">
        <w:rPr>
          <w:rFonts w:ascii="Arial" w:hAnsi="Arial" w:cs="Arial"/>
        </w:rPr>
        <w:t>režim ostrovnej prevádzky</w:t>
      </w:r>
      <w:r w:rsidR="00DE55C7" w:rsidRPr="00CC3BFA">
        <w:rPr>
          <w:rFonts w:ascii="Arial" w:hAnsi="Arial" w:cs="Arial"/>
        </w:rPr>
        <w:t xml:space="preserve"> LZE je neprípustný.</w:t>
      </w:r>
    </w:p>
    <w:p w14:paraId="5211258E" w14:textId="5EFC48B5" w:rsidR="00073A8D" w:rsidRDefault="00AF2667" w:rsidP="00A570A2">
      <w:pPr>
        <w:pStyle w:val="Nadpis2"/>
      </w:pPr>
      <w:bookmarkStart w:id="33" w:name="_Toc217346895"/>
      <w:r>
        <w:t>P</w:t>
      </w:r>
      <w:r w:rsidR="00073A8D" w:rsidRPr="00073A8D">
        <w:t>revádzkové parametre</w:t>
      </w:r>
      <w:bookmarkEnd w:id="33"/>
    </w:p>
    <w:p w14:paraId="2364631B" w14:textId="77777777" w:rsidR="005161CB" w:rsidRDefault="005161CB" w:rsidP="005161CB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5161CB">
        <w:rPr>
          <w:rFonts w:ascii="Arial" w:hAnsi="Arial" w:cs="Arial"/>
        </w:rPr>
        <w:t>LZ</w:t>
      </w:r>
      <w:r>
        <w:rPr>
          <w:rFonts w:ascii="Arial" w:hAnsi="Arial" w:cs="Arial"/>
        </w:rPr>
        <w:t>E</w:t>
      </w:r>
      <w:r w:rsidRPr="005161CB">
        <w:rPr>
          <w:rFonts w:ascii="Arial" w:hAnsi="Arial" w:cs="Arial"/>
        </w:rPr>
        <w:t xml:space="preserve"> musí byť schopný dodávať do odberného elektrického zariadenia dohodnutý výkon takým</w:t>
      </w:r>
      <w:r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>spôsobom, aby pri jestvujúcej minimálnej tvrdosti distribučnej sústavy v</w:t>
      </w:r>
      <w:r>
        <w:rPr>
          <w:rFonts w:ascii="Arial" w:hAnsi="Arial" w:cs="Arial"/>
        </w:rPr>
        <w:t> </w:t>
      </w:r>
      <w:r w:rsidRPr="005161CB">
        <w:rPr>
          <w:rFonts w:ascii="Arial" w:hAnsi="Arial" w:cs="Arial"/>
        </w:rPr>
        <w:t>odovzdávacom</w:t>
      </w:r>
      <w:r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>mieste dodávky elektriny do DS, nenastali negatívne vplyvy z LZ</w:t>
      </w:r>
      <w:r>
        <w:rPr>
          <w:rFonts w:ascii="Arial" w:hAnsi="Arial" w:cs="Arial"/>
        </w:rPr>
        <w:t>E</w:t>
      </w:r>
      <w:r w:rsidRPr="005161CB">
        <w:rPr>
          <w:rFonts w:ascii="Arial" w:hAnsi="Arial" w:cs="Arial"/>
        </w:rPr>
        <w:t xml:space="preserve"> na DS, ktorých hodnota by</w:t>
      </w:r>
      <w:r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>v odovzdávacom mieste (spoločnom napájacom bode na dodávku elektriny pre odberné</w:t>
      </w:r>
      <w:r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>elektrické zariadenia) prekračovala limity dané platnými normami (STN EN 50 160).</w:t>
      </w:r>
    </w:p>
    <w:p w14:paraId="4C0EBF03" w14:textId="4C3B8B86" w:rsidR="005161CB" w:rsidRPr="005161CB" w:rsidRDefault="005161CB" w:rsidP="005161CB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5161CB">
        <w:rPr>
          <w:rFonts w:ascii="Arial" w:hAnsi="Arial" w:cs="Arial"/>
        </w:rPr>
        <w:t>V</w:t>
      </w:r>
      <w:r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>prípade prekročenia limitov uvedených vyššie v spoločnom napájacom bode, je povinný</w:t>
      </w:r>
      <w:r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>Užívateľ prevádzkujúci LZ</w:t>
      </w:r>
      <w:r>
        <w:rPr>
          <w:rFonts w:ascii="Arial" w:hAnsi="Arial" w:cs="Arial"/>
        </w:rPr>
        <w:t>E</w:t>
      </w:r>
      <w:r w:rsidRPr="005161CB">
        <w:rPr>
          <w:rFonts w:ascii="Arial" w:hAnsi="Arial" w:cs="Arial"/>
        </w:rPr>
        <w:t xml:space="preserve"> realizovať dodatočné opatrenia, požadované PDS, na odstránenie</w:t>
      </w:r>
      <w:r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>nežiaducich vplyvov.</w:t>
      </w:r>
    </w:p>
    <w:p w14:paraId="331331FF" w14:textId="339F30AD" w:rsidR="005161CB" w:rsidRPr="005161CB" w:rsidRDefault="005161CB" w:rsidP="005161CB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5161CB">
        <w:rPr>
          <w:rFonts w:ascii="Arial" w:hAnsi="Arial" w:cs="Arial"/>
        </w:rPr>
        <w:lastRenderedPageBreak/>
        <w:t>Užívateľ prevádzkujúci LZ</w:t>
      </w:r>
      <w:r>
        <w:rPr>
          <w:rFonts w:ascii="Arial" w:hAnsi="Arial" w:cs="Arial"/>
        </w:rPr>
        <w:t>E</w:t>
      </w:r>
      <w:r w:rsidRPr="005161CB">
        <w:rPr>
          <w:rFonts w:ascii="Arial" w:hAnsi="Arial" w:cs="Arial"/>
        </w:rPr>
        <w:t xml:space="preserve"> je povinný odpojiť LZ</w:t>
      </w:r>
      <w:r>
        <w:rPr>
          <w:rFonts w:ascii="Arial" w:hAnsi="Arial" w:cs="Arial"/>
        </w:rPr>
        <w:t>E</w:t>
      </w:r>
      <w:r w:rsidRPr="005161CB">
        <w:rPr>
          <w:rFonts w:ascii="Arial" w:hAnsi="Arial" w:cs="Arial"/>
        </w:rPr>
        <w:t xml:space="preserve"> na odbernom mieste od elektrickej</w:t>
      </w:r>
      <w:r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 xml:space="preserve">prípojky alebo distribučnej sústavy </w:t>
      </w:r>
      <w:r w:rsidR="00F069CF" w:rsidRPr="00F069CF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F069CF" w:rsidRPr="00F069CF">
        <w:rPr>
          <w:rFonts w:ascii="Arial" w:hAnsi="Arial" w:cs="Arial"/>
        </w:rPr>
        <w:t>}}</w:t>
      </w:r>
      <w:r w:rsidRPr="005161CB">
        <w:rPr>
          <w:rFonts w:ascii="Arial" w:hAnsi="Arial" w:cs="Arial"/>
        </w:rPr>
        <w:t xml:space="preserve">, na žiadosť </w:t>
      </w:r>
      <w:r w:rsidR="00F069CF" w:rsidRPr="00F069CF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F069CF" w:rsidRPr="00F069CF">
        <w:rPr>
          <w:rFonts w:ascii="Arial" w:hAnsi="Arial" w:cs="Arial"/>
        </w:rPr>
        <w:t>}}</w:t>
      </w:r>
      <w:r w:rsidRPr="005161CB">
        <w:rPr>
          <w:rFonts w:ascii="Arial" w:hAnsi="Arial" w:cs="Arial"/>
        </w:rPr>
        <w:t>, najmä pri vykonávaní plánovaných</w:t>
      </w:r>
      <w:r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 xml:space="preserve">rekonštrukcií, opráv, údržby a revízií na príslušnej časti DS. Žiadosť </w:t>
      </w:r>
      <w:r w:rsidR="00F069CF" w:rsidRPr="00F069CF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F069CF" w:rsidRPr="00F069CF">
        <w:rPr>
          <w:rFonts w:ascii="Arial" w:hAnsi="Arial" w:cs="Arial"/>
        </w:rPr>
        <w:t>}}</w:t>
      </w:r>
      <w:r w:rsidR="00F069CF"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>o odpojenie LZ</w:t>
      </w:r>
      <w:r>
        <w:rPr>
          <w:rFonts w:ascii="Arial" w:hAnsi="Arial" w:cs="Arial"/>
        </w:rPr>
        <w:t>E</w:t>
      </w:r>
      <w:r w:rsidRPr="005161CB">
        <w:rPr>
          <w:rFonts w:ascii="Arial" w:hAnsi="Arial" w:cs="Arial"/>
        </w:rPr>
        <w:t xml:space="preserve"> na</w:t>
      </w:r>
      <w:r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>odbernom mieste bude vykonaná v súlade s príslušnými ustanoveniami Zákona o energetike.</w:t>
      </w:r>
    </w:p>
    <w:p w14:paraId="7A38681C" w14:textId="7B969FD4" w:rsidR="005161CB" w:rsidRDefault="005161CB" w:rsidP="00B13F7F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5161CB">
        <w:rPr>
          <w:rFonts w:ascii="Arial" w:hAnsi="Arial" w:cs="Arial"/>
        </w:rPr>
        <w:t>Pripojenie LZ</w:t>
      </w:r>
      <w:r>
        <w:rPr>
          <w:rFonts w:ascii="Arial" w:hAnsi="Arial" w:cs="Arial"/>
        </w:rPr>
        <w:t>E</w:t>
      </w:r>
      <w:r w:rsidRPr="005161CB">
        <w:rPr>
          <w:rFonts w:ascii="Arial" w:hAnsi="Arial" w:cs="Arial"/>
        </w:rPr>
        <w:t xml:space="preserve"> do odberného elektrického zariadenia musí vyhovovať nižšie uvedeným</w:t>
      </w:r>
      <w:r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>maximálnym napäťovým zmenám pred a po pripojení LZ</w:t>
      </w:r>
      <w:r>
        <w:rPr>
          <w:rFonts w:ascii="Arial" w:hAnsi="Arial" w:cs="Arial"/>
        </w:rPr>
        <w:t>E</w:t>
      </w:r>
      <w:r w:rsidRPr="005161CB">
        <w:rPr>
          <w:rFonts w:ascii="Arial" w:hAnsi="Arial" w:cs="Arial"/>
        </w:rPr>
        <w:t>:</w:t>
      </w:r>
    </w:p>
    <w:p w14:paraId="49EC0160" w14:textId="77777777" w:rsidR="00B13F7F" w:rsidRPr="00B13F7F" w:rsidRDefault="00B13F7F" w:rsidP="00A570A2">
      <w:pPr>
        <w:pStyle w:val="Nadpis2"/>
      </w:pPr>
      <w:bookmarkStart w:id="34" w:name="_Toc59036880"/>
      <w:bookmarkStart w:id="35" w:name="_Toc217346896"/>
      <w:r w:rsidRPr="00B13F7F">
        <w:t>Prúdy vyšších harmonických</w:t>
      </w:r>
      <w:bookmarkEnd w:id="34"/>
      <w:bookmarkEnd w:id="35"/>
    </w:p>
    <w:p w14:paraId="0832DC13" w14:textId="45AA4B9D" w:rsidR="00B13F7F" w:rsidRPr="00B13F7F" w:rsidRDefault="00B13F7F" w:rsidP="00B13F7F">
      <w:pPr>
        <w:pStyle w:val="Odsekzoznamu"/>
        <w:spacing w:after="240" w:line="360" w:lineRule="auto"/>
        <w:ind w:left="851"/>
        <w:jc w:val="both"/>
        <w:rPr>
          <w:rFonts w:ascii="Arial" w:hAnsi="Arial" w:cs="Arial"/>
        </w:rPr>
      </w:pPr>
      <w:r w:rsidRPr="00B13F7F">
        <w:rPr>
          <w:rFonts w:ascii="Arial" w:hAnsi="Arial" w:cs="Arial"/>
        </w:rPr>
        <w:t>Posúdenie vplyvu prúdov vyšších harmonických, spôsobených pripojením LZ</w:t>
      </w:r>
      <w:r>
        <w:rPr>
          <w:rFonts w:ascii="Arial" w:hAnsi="Arial" w:cs="Arial"/>
        </w:rPr>
        <w:t>E</w:t>
      </w:r>
      <w:r w:rsidRPr="00B13F7F">
        <w:rPr>
          <w:rFonts w:ascii="Arial" w:hAnsi="Arial" w:cs="Arial"/>
        </w:rPr>
        <w:t xml:space="preserve"> do odberného</w:t>
      </w:r>
    </w:p>
    <w:p w14:paraId="22316FFD" w14:textId="77777777" w:rsidR="00B13F7F" w:rsidRPr="00B13F7F" w:rsidRDefault="00B13F7F" w:rsidP="00B13F7F">
      <w:pPr>
        <w:pStyle w:val="Odsekzoznamu"/>
        <w:spacing w:after="240" w:line="360" w:lineRule="auto"/>
        <w:ind w:left="851"/>
        <w:jc w:val="both"/>
        <w:rPr>
          <w:rFonts w:ascii="Arial" w:hAnsi="Arial" w:cs="Arial"/>
        </w:rPr>
      </w:pPr>
      <w:r w:rsidRPr="00B13F7F">
        <w:rPr>
          <w:rFonts w:ascii="Arial" w:hAnsi="Arial" w:cs="Arial"/>
        </w:rPr>
        <w:t>elektrického zariadenia je pre jednotlivé napäťové úrovne potrebné vykonať v zmysle</w:t>
      </w:r>
    </w:p>
    <w:p w14:paraId="5DA20165" w14:textId="312392FD" w:rsidR="00B13F7F" w:rsidRPr="00B13F7F" w:rsidRDefault="00B13F7F" w:rsidP="00B13F7F">
      <w:pPr>
        <w:pStyle w:val="Odsekzoznamu"/>
        <w:spacing w:after="240" w:line="360" w:lineRule="auto"/>
        <w:ind w:left="851"/>
        <w:jc w:val="both"/>
        <w:rPr>
          <w:rFonts w:ascii="Arial" w:hAnsi="Arial" w:cs="Arial"/>
        </w:rPr>
      </w:pPr>
      <w:r w:rsidRPr="00B13F7F">
        <w:rPr>
          <w:rFonts w:ascii="Arial" w:hAnsi="Arial" w:cs="Arial"/>
        </w:rPr>
        <w:t>platných štandardov (EN, STN, PNE a pod.). LZ</w:t>
      </w:r>
      <w:r>
        <w:rPr>
          <w:rFonts w:ascii="Arial" w:hAnsi="Arial" w:cs="Arial"/>
        </w:rPr>
        <w:t>E</w:t>
      </w:r>
      <w:r w:rsidRPr="00B13F7F">
        <w:rPr>
          <w:rFonts w:ascii="Arial" w:hAnsi="Arial" w:cs="Arial"/>
        </w:rPr>
        <w:t xml:space="preserve"> v žiadnom prípade nesmie generovať prúdy</w:t>
      </w:r>
    </w:p>
    <w:p w14:paraId="2B1C5A48" w14:textId="77777777" w:rsidR="00B13F7F" w:rsidRPr="00B13F7F" w:rsidRDefault="00B13F7F" w:rsidP="00B13F7F">
      <w:pPr>
        <w:pStyle w:val="Odsekzoznamu"/>
        <w:spacing w:after="240" w:line="360" w:lineRule="auto"/>
        <w:ind w:left="851"/>
        <w:jc w:val="both"/>
        <w:rPr>
          <w:rFonts w:ascii="Arial" w:hAnsi="Arial" w:cs="Arial"/>
        </w:rPr>
      </w:pPr>
      <w:r w:rsidRPr="00B13F7F">
        <w:rPr>
          <w:rFonts w:ascii="Arial" w:hAnsi="Arial" w:cs="Arial"/>
        </w:rPr>
        <w:t>vyšších harmonických, ktoré budú v ktoromkoľvek okamihu prekračovať medzné hodnoty</w:t>
      </w:r>
    </w:p>
    <w:p w14:paraId="5C7E8C90" w14:textId="79C046C8" w:rsidR="00B13F7F" w:rsidRPr="005161CB" w:rsidRDefault="00B13F7F" w:rsidP="00B13F7F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B13F7F">
        <w:rPr>
          <w:rFonts w:ascii="Arial" w:hAnsi="Arial" w:cs="Arial"/>
        </w:rPr>
        <w:t>uvedené v príslušných štandardoch.</w:t>
      </w:r>
    </w:p>
    <w:p w14:paraId="73C6DC26" w14:textId="77777777" w:rsidR="0013308D" w:rsidRPr="00AF2667" w:rsidRDefault="0013308D" w:rsidP="00A570A2">
      <w:pPr>
        <w:pStyle w:val="Nadpis2"/>
      </w:pPr>
      <w:bookmarkStart w:id="36" w:name="_Toc217346897"/>
      <w:r>
        <w:t xml:space="preserve">Hlavné </w:t>
      </w:r>
      <w:proofErr w:type="spellStart"/>
      <w:r>
        <w:t>rozpojovacie</w:t>
      </w:r>
      <w:proofErr w:type="spellEnd"/>
      <w:r>
        <w:t xml:space="preserve"> miesto</w:t>
      </w:r>
      <w:bookmarkEnd w:id="36"/>
    </w:p>
    <w:p w14:paraId="5ED918A5" w14:textId="15089267" w:rsidR="00F069CF" w:rsidRDefault="00F069CF" w:rsidP="00F069CF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620B81">
        <w:rPr>
          <w:rFonts w:ascii="Arial" w:hAnsi="Arial" w:cs="Arial"/>
        </w:rPr>
        <w:t>Každý LZ</w:t>
      </w:r>
      <w:r>
        <w:rPr>
          <w:rFonts w:ascii="Arial" w:hAnsi="Arial" w:cs="Arial"/>
        </w:rPr>
        <w:t>E</w:t>
      </w:r>
      <w:r w:rsidRPr="00620B81">
        <w:rPr>
          <w:rFonts w:ascii="Arial" w:hAnsi="Arial" w:cs="Arial"/>
        </w:rPr>
        <w:t xml:space="preserve"> musí byť vybavený hlavným </w:t>
      </w:r>
      <w:proofErr w:type="spellStart"/>
      <w:r w:rsidRPr="00620B81">
        <w:rPr>
          <w:rFonts w:ascii="Arial" w:hAnsi="Arial" w:cs="Arial"/>
        </w:rPr>
        <w:t>rozpojovacím</w:t>
      </w:r>
      <w:proofErr w:type="spellEnd"/>
      <w:r w:rsidRPr="00620B81">
        <w:rPr>
          <w:rFonts w:ascii="Arial" w:hAnsi="Arial" w:cs="Arial"/>
        </w:rPr>
        <w:t xml:space="preserve"> miestom</w:t>
      </w:r>
      <w:r>
        <w:rPr>
          <w:rFonts w:ascii="Arial" w:hAnsi="Arial" w:cs="Arial"/>
        </w:rPr>
        <w:t xml:space="preserve"> (HRM)</w:t>
      </w:r>
      <w:r w:rsidRPr="00620B81">
        <w:rPr>
          <w:rFonts w:ascii="Arial" w:hAnsi="Arial" w:cs="Arial"/>
        </w:rPr>
        <w:t>, pomocou ktorého bude</w:t>
      </w:r>
      <w:r>
        <w:rPr>
          <w:rFonts w:ascii="Arial" w:hAnsi="Arial" w:cs="Arial"/>
        </w:rPr>
        <w:t xml:space="preserve"> </w:t>
      </w:r>
      <w:r w:rsidRPr="00620B81">
        <w:rPr>
          <w:rFonts w:ascii="Arial" w:hAnsi="Arial" w:cs="Arial"/>
        </w:rPr>
        <w:t>možné odpojiť zdrojovú časť LZ</w:t>
      </w:r>
      <w:r>
        <w:rPr>
          <w:rFonts w:ascii="Arial" w:hAnsi="Arial" w:cs="Arial"/>
        </w:rPr>
        <w:t>E</w:t>
      </w:r>
      <w:r w:rsidRPr="00620B81">
        <w:rPr>
          <w:rFonts w:ascii="Arial" w:hAnsi="Arial" w:cs="Arial"/>
        </w:rPr>
        <w:t xml:space="preserve"> od elektrickej prípojky alebo od distribučnej sústavy </w:t>
      </w:r>
      <w:r w:rsidRPr="00F069CF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Pr="00F069CF">
        <w:rPr>
          <w:rFonts w:ascii="Arial" w:hAnsi="Arial" w:cs="Arial"/>
        </w:rPr>
        <w:t>}}</w:t>
      </w:r>
      <w:r w:rsidRPr="00620B81">
        <w:rPr>
          <w:rFonts w:ascii="Arial" w:hAnsi="Arial" w:cs="Arial"/>
        </w:rPr>
        <w:t>.</w:t>
      </w:r>
      <w:r>
        <w:rPr>
          <w:rFonts w:ascii="Arial" w:hAnsi="Arial" w:cs="Arial"/>
        </w:rPr>
        <w:t xml:space="preserve"> </w:t>
      </w:r>
    </w:p>
    <w:p w14:paraId="49935B37" w14:textId="77777777" w:rsidR="00F069CF" w:rsidRDefault="00F069CF" w:rsidP="00F069CF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620B81">
        <w:rPr>
          <w:rFonts w:ascii="Arial" w:hAnsi="Arial" w:cs="Arial"/>
        </w:rPr>
        <w:t>Spínanie musí byť zabezpečované kontaktným prístrojom (nie polovodičovo), musí</w:t>
      </w:r>
      <w:r>
        <w:rPr>
          <w:rFonts w:ascii="Arial" w:hAnsi="Arial" w:cs="Arial"/>
        </w:rPr>
        <w:t xml:space="preserve"> </w:t>
      </w:r>
      <w:r w:rsidRPr="00620B81">
        <w:rPr>
          <w:rFonts w:ascii="Arial" w:hAnsi="Arial" w:cs="Arial"/>
        </w:rPr>
        <w:t>zabezpečiť okamžité vypnutie LZ</w:t>
      </w:r>
      <w:r>
        <w:rPr>
          <w:rFonts w:ascii="Arial" w:hAnsi="Arial" w:cs="Arial"/>
        </w:rPr>
        <w:t>E</w:t>
      </w:r>
      <w:r w:rsidRPr="00620B81">
        <w:rPr>
          <w:rFonts w:ascii="Arial" w:hAnsi="Arial" w:cs="Arial"/>
        </w:rPr>
        <w:t xml:space="preserve"> pri strate napätia v distribučnej sústave (aj v</w:t>
      </w:r>
      <w:r>
        <w:rPr>
          <w:rFonts w:ascii="Arial" w:hAnsi="Arial" w:cs="Arial"/>
        </w:rPr>
        <w:t> </w:t>
      </w:r>
      <w:r w:rsidRPr="00620B81">
        <w:rPr>
          <w:rFonts w:ascii="Arial" w:hAnsi="Arial" w:cs="Arial"/>
        </w:rPr>
        <w:t>prípade</w:t>
      </w:r>
      <w:r>
        <w:rPr>
          <w:rFonts w:ascii="Arial" w:hAnsi="Arial" w:cs="Arial"/>
        </w:rPr>
        <w:t xml:space="preserve"> </w:t>
      </w:r>
      <w:r w:rsidRPr="00620B81">
        <w:rPr>
          <w:rFonts w:ascii="Arial" w:hAnsi="Arial" w:cs="Arial"/>
        </w:rPr>
        <w:t>aktivácie funkcie opätovného zapnutia)</w:t>
      </w:r>
      <w:r>
        <w:rPr>
          <w:rFonts w:ascii="Arial" w:hAnsi="Arial" w:cs="Arial"/>
        </w:rPr>
        <w:t>.</w:t>
      </w:r>
    </w:p>
    <w:p w14:paraId="55B04B61" w14:textId="5C16A4DE" w:rsidR="00F050A3" w:rsidRPr="00D63F24" w:rsidRDefault="00486ED1" w:rsidP="00D63F24">
      <w:pPr>
        <w:pStyle w:val="Odsekzoznamu"/>
        <w:spacing w:after="240" w:line="360" w:lineRule="auto"/>
        <w:ind w:left="851"/>
        <w:jc w:val="both"/>
        <w:rPr>
          <w:rFonts w:ascii="Arial" w:hAnsi="Arial" w:cs="Arial"/>
        </w:rPr>
      </w:pPr>
      <w:r w:rsidRPr="00486ED1">
        <w:rPr>
          <w:rFonts w:ascii="Arial" w:hAnsi="Arial" w:cs="Arial"/>
        </w:rPr>
        <w:t>{{</w:t>
      </w:r>
      <w:proofErr w:type="spellStart"/>
      <w:r w:rsidRPr="00486ED1">
        <w:rPr>
          <w:rFonts w:ascii="Arial" w:hAnsi="Arial" w:cs="Arial"/>
        </w:rPr>
        <w:t>dis</w:t>
      </w:r>
      <w:proofErr w:type="spellEnd"/>
      <w:r w:rsidRPr="00486ED1">
        <w:rPr>
          <w:rFonts w:ascii="Arial" w:hAnsi="Arial" w:cs="Arial"/>
        </w:rPr>
        <w:t>}}</w:t>
      </w:r>
      <w:r w:rsidR="00F069CF" w:rsidRPr="000B6DDC">
        <w:rPr>
          <w:rFonts w:ascii="Arial" w:hAnsi="Arial" w:cs="Arial"/>
        </w:rPr>
        <w:t xml:space="preserve"> požaduje diaľkové ovládanie (</w:t>
      </w:r>
      <w:proofErr w:type="spellStart"/>
      <w:r w:rsidR="00F069CF" w:rsidRPr="000B6DDC">
        <w:rPr>
          <w:rFonts w:ascii="Arial" w:hAnsi="Arial" w:cs="Arial"/>
        </w:rPr>
        <w:t>povelovanie</w:t>
      </w:r>
      <w:proofErr w:type="spellEnd"/>
      <w:r w:rsidR="00F069CF" w:rsidRPr="000B6DDC">
        <w:rPr>
          <w:rFonts w:ascii="Arial" w:hAnsi="Arial" w:cs="Arial"/>
        </w:rPr>
        <w:t xml:space="preserve"> HRM, signalizácia stavu HRM</w:t>
      </w:r>
      <w:r w:rsidR="00F069CF">
        <w:rPr>
          <w:rFonts w:ascii="Arial" w:hAnsi="Arial" w:cs="Arial"/>
        </w:rPr>
        <w:t xml:space="preserve"> </w:t>
      </w:r>
      <w:r w:rsidR="00F069CF" w:rsidRPr="000B6DDC">
        <w:rPr>
          <w:rFonts w:ascii="Arial" w:hAnsi="Arial" w:cs="Arial"/>
        </w:rPr>
        <w:t>a prevádzkové meranie) pre všetky LZ zdroje na odbernom mieste od inštalovaného výkonu</w:t>
      </w:r>
      <w:r w:rsidR="00F069CF">
        <w:rPr>
          <w:rFonts w:ascii="Arial" w:hAnsi="Arial" w:cs="Arial"/>
        </w:rPr>
        <w:t xml:space="preserve"> </w:t>
      </w:r>
      <w:r w:rsidR="00F069CF" w:rsidRPr="000B6DDC">
        <w:rPr>
          <w:rFonts w:ascii="Arial" w:hAnsi="Arial" w:cs="Arial"/>
        </w:rPr>
        <w:t>LZ</w:t>
      </w:r>
      <w:r w:rsidR="00F069CF">
        <w:rPr>
          <w:rFonts w:ascii="Arial" w:hAnsi="Arial" w:cs="Arial"/>
        </w:rPr>
        <w:t>E</w:t>
      </w:r>
      <w:r w:rsidR="00F069CF" w:rsidRPr="000B6DDC">
        <w:rPr>
          <w:rFonts w:ascii="Arial" w:hAnsi="Arial" w:cs="Arial"/>
        </w:rPr>
        <w:t xml:space="preserve"> 100 kW vrátane a</w:t>
      </w:r>
      <w:r w:rsidR="00F069CF">
        <w:rPr>
          <w:rFonts w:ascii="Arial" w:hAnsi="Arial" w:cs="Arial"/>
        </w:rPr>
        <w:t> </w:t>
      </w:r>
      <w:r w:rsidR="00F069CF" w:rsidRPr="000B6DDC">
        <w:rPr>
          <w:rFonts w:ascii="Arial" w:hAnsi="Arial" w:cs="Arial"/>
        </w:rPr>
        <w:t>vyššie</w:t>
      </w:r>
      <w:r w:rsidR="00F069CF">
        <w:rPr>
          <w:rFonts w:ascii="Arial" w:hAnsi="Arial" w:cs="Arial"/>
        </w:rPr>
        <w:t>.</w:t>
      </w:r>
    </w:p>
    <w:p w14:paraId="591176D0" w14:textId="52E053B5" w:rsidR="000B6DDC" w:rsidRPr="00D63F24" w:rsidRDefault="00F050A3" w:rsidP="000B6DDC">
      <w:pPr>
        <w:pStyle w:val="Odsekzoznamu"/>
        <w:spacing w:after="240" w:line="360" w:lineRule="auto"/>
        <w:ind w:left="851"/>
        <w:jc w:val="both"/>
        <w:rPr>
          <w:rFonts w:ascii="Arial" w:hAnsi="Arial" w:cs="Arial"/>
          <w:color w:val="00B0F0"/>
        </w:rPr>
      </w:pPr>
      <w:r w:rsidRPr="00D63F24">
        <w:rPr>
          <w:rFonts w:ascii="Arial" w:hAnsi="Arial" w:cs="Arial"/>
          <w:b/>
          <w:bCs/>
          <w:color w:val="00B0F0"/>
        </w:rPr>
        <w:t xml:space="preserve">Hlavné </w:t>
      </w:r>
      <w:proofErr w:type="spellStart"/>
      <w:r w:rsidRPr="00D63F24">
        <w:rPr>
          <w:rFonts w:ascii="Arial" w:hAnsi="Arial" w:cs="Arial"/>
          <w:b/>
          <w:bCs/>
          <w:color w:val="00B0F0"/>
        </w:rPr>
        <w:t>rozpojovacie</w:t>
      </w:r>
      <w:proofErr w:type="spellEnd"/>
      <w:r w:rsidRPr="00D63F24">
        <w:rPr>
          <w:rFonts w:ascii="Arial" w:hAnsi="Arial" w:cs="Arial"/>
          <w:b/>
          <w:bCs/>
          <w:color w:val="00B0F0"/>
        </w:rPr>
        <w:t xml:space="preserve"> miesto HRM</w:t>
      </w:r>
      <w:r w:rsidRPr="00D63F24">
        <w:rPr>
          <w:rFonts w:ascii="Arial" w:hAnsi="Arial" w:cs="Arial"/>
          <w:color w:val="00B0F0"/>
        </w:rPr>
        <w:t xml:space="preserve"> je realizované trojpólovým </w:t>
      </w:r>
      <w:proofErr w:type="spellStart"/>
      <w:r w:rsidRPr="00D63F24">
        <w:rPr>
          <w:rFonts w:ascii="Arial" w:hAnsi="Arial" w:cs="Arial"/>
          <w:color w:val="00B0F0"/>
        </w:rPr>
        <w:t>ističom</w:t>
      </w:r>
      <w:proofErr w:type="spellEnd"/>
      <w:r w:rsidRPr="00D63F24">
        <w:rPr>
          <w:rFonts w:ascii="Arial" w:hAnsi="Arial" w:cs="Arial"/>
          <w:color w:val="00B0F0"/>
        </w:rPr>
        <w:t xml:space="preserve"> QF0 v </w:t>
      </w:r>
      <w:proofErr w:type="spellStart"/>
      <w:r w:rsidRPr="00D63F24">
        <w:rPr>
          <w:rFonts w:ascii="Arial" w:hAnsi="Arial" w:cs="Arial"/>
          <w:color w:val="00B0F0"/>
        </w:rPr>
        <w:t>rozvádzači</w:t>
      </w:r>
      <w:proofErr w:type="spellEnd"/>
      <w:r w:rsidR="00006AAB" w:rsidRPr="00D63F24">
        <w:rPr>
          <w:rFonts w:ascii="Arial" w:hAnsi="Arial" w:cs="Arial"/>
          <w:color w:val="00B0F0"/>
        </w:rPr>
        <w:t xml:space="preserve"> </w:t>
      </w:r>
      <w:r w:rsidRPr="00D63F24">
        <w:rPr>
          <w:rFonts w:ascii="Arial" w:hAnsi="Arial" w:cs="Arial"/>
          <w:color w:val="00B0F0"/>
        </w:rPr>
        <w:t xml:space="preserve">RFV. Hlavný </w:t>
      </w:r>
      <w:proofErr w:type="spellStart"/>
      <w:r w:rsidRPr="00D63F24">
        <w:rPr>
          <w:rFonts w:ascii="Arial" w:hAnsi="Arial" w:cs="Arial"/>
          <w:color w:val="00B0F0"/>
        </w:rPr>
        <w:t>istic</w:t>
      </w:r>
      <w:proofErr w:type="spellEnd"/>
      <w:r w:rsidRPr="00D63F24">
        <w:rPr>
          <w:rFonts w:ascii="Arial" w:hAnsi="Arial" w:cs="Arial"/>
          <w:color w:val="00B0F0"/>
        </w:rPr>
        <w:t>̌ QF0</w:t>
      </w:r>
      <w:r w:rsidR="00D63F24" w:rsidRPr="00D63F24">
        <w:rPr>
          <w:rFonts w:ascii="Arial" w:hAnsi="Arial" w:cs="Arial"/>
          <w:color w:val="00B0F0"/>
        </w:rPr>
        <w:t xml:space="preserve"> a je ovládaným sieťovou ochranou URNA0345-B.</w:t>
      </w:r>
    </w:p>
    <w:p w14:paraId="7FA529C2" w14:textId="77777777" w:rsidR="00E5745A" w:rsidRPr="00D63F24" w:rsidRDefault="00E5745A" w:rsidP="000B6DDC">
      <w:pPr>
        <w:pStyle w:val="Odsekzoznamu"/>
        <w:spacing w:after="240" w:line="360" w:lineRule="auto"/>
        <w:ind w:left="851"/>
        <w:jc w:val="both"/>
        <w:rPr>
          <w:rFonts w:ascii="Arial" w:hAnsi="Arial" w:cs="Arial"/>
        </w:rPr>
      </w:pPr>
    </w:p>
    <w:p w14:paraId="7095F553" w14:textId="23E80912" w:rsidR="00E5745A" w:rsidRPr="00D63F24" w:rsidRDefault="00E5745A" w:rsidP="00E5745A">
      <w:pPr>
        <w:pStyle w:val="Odsekzoznamu"/>
        <w:spacing w:after="240" w:line="360" w:lineRule="auto"/>
        <w:ind w:left="851"/>
        <w:jc w:val="both"/>
        <w:rPr>
          <w:rFonts w:ascii="Arial" w:hAnsi="Arial" w:cs="Arial"/>
          <w:color w:val="FF0000"/>
        </w:rPr>
      </w:pPr>
      <w:r w:rsidRPr="00D63F24">
        <w:rPr>
          <w:rFonts w:ascii="Arial" w:hAnsi="Arial" w:cs="Arial"/>
          <w:b/>
          <w:bCs/>
          <w:color w:val="FF0000"/>
        </w:rPr>
        <w:t xml:space="preserve">Hlavné </w:t>
      </w:r>
      <w:proofErr w:type="spellStart"/>
      <w:r w:rsidRPr="00D63F24">
        <w:rPr>
          <w:rFonts w:ascii="Arial" w:hAnsi="Arial" w:cs="Arial"/>
          <w:b/>
          <w:bCs/>
          <w:color w:val="FF0000"/>
        </w:rPr>
        <w:t>rozpojovacie</w:t>
      </w:r>
      <w:proofErr w:type="spellEnd"/>
      <w:r w:rsidRPr="00D63F24">
        <w:rPr>
          <w:rFonts w:ascii="Arial" w:hAnsi="Arial" w:cs="Arial"/>
          <w:b/>
          <w:bCs/>
          <w:color w:val="FF0000"/>
        </w:rPr>
        <w:t xml:space="preserve"> miesto HRM</w:t>
      </w:r>
      <w:r w:rsidRPr="00D63F24">
        <w:rPr>
          <w:rFonts w:ascii="Arial" w:hAnsi="Arial" w:cs="Arial"/>
          <w:color w:val="FF0000"/>
        </w:rPr>
        <w:t xml:space="preserve"> je realizované výkonovým stýkačom KMF umiestneným vo FV rozvádzači R</w:t>
      </w:r>
      <w:r w:rsidR="00386191">
        <w:rPr>
          <w:rFonts w:ascii="Arial" w:hAnsi="Arial" w:cs="Arial"/>
          <w:color w:val="FF0000"/>
        </w:rPr>
        <w:t>FV</w:t>
      </w:r>
      <w:r w:rsidRPr="00D63F24">
        <w:rPr>
          <w:rFonts w:ascii="Arial" w:hAnsi="Arial" w:cs="Arial"/>
          <w:color w:val="FF0000"/>
        </w:rPr>
        <w:t xml:space="preserve"> a je ovládaným sieťovou ochranou URNA0345-B.</w:t>
      </w:r>
    </w:p>
    <w:p w14:paraId="753ED4B4" w14:textId="77777777" w:rsidR="00E5745A" w:rsidRDefault="00E5745A" w:rsidP="000B6DDC">
      <w:pPr>
        <w:pStyle w:val="Odsekzoznamu"/>
        <w:spacing w:after="240" w:line="360" w:lineRule="auto"/>
        <w:ind w:left="851"/>
        <w:jc w:val="both"/>
        <w:rPr>
          <w:rFonts w:ascii="Arial" w:hAnsi="Arial" w:cs="Arial"/>
        </w:rPr>
      </w:pPr>
    </w:p>
    <w:p w14:paraId="3E411853" w14:textId="7D4B369E" w:rsidR="00620B81" w:rsidRPr="00AF2667" w:rsidRDefault="00620B81" w:rsidP="00A570A2">
      <w:pPr>
        <w:pStyle w:val="Nadpis2"/>
      </w:pPr>
      <w:bookmarkStart w:id="37" w:name="_Toc217346898"/>
      <w:r>
        <w:t>Sieťová ochrana</w:t>
      </w:r>
      <w:bookmarkEnd w:id="37"/>
    </w:p>
    <w:p w14:paraId="6C416889" w14:textId="77777777" w:rsidR="00D63F24" w:rsidRDefault="00D63F24" w:rsidP="00D63F24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AD28A4">
        <w:rPr>
          <w:rFonts w:ascii="Arial" w:hAnsi="Arial" w:cs="Arial"/>
        </w:rPr>
        <w:t>Sieťov</w:t>
      </w:r>
      <w:r>
        <w:rPr>
          <w:rFonts w:ascii="Arial" w:hAnsi="Arial" w:cs="Arial"/>
        </w:rPr>
        <w:t>á</w:t>
      </w:r>
      <w:r w:rsidRPr="00AD28A4">
        <w:rPr>
          <w:rFonts w:ascii="Arial" w:hAnsi="Arial" w:cs="Arial"/>
        </w:rPr>
        <w:t xml:space="preserve"> ochran</w:t>
      </w:r>
      <w:r>
        <w:rPr>
          <w:rFonts w:ascii="Arial" w:hAnsi="Arial" w:cs="Arial"/>
        </w:rPr>
        <w:t>a</w:t>
      </w:r>
      <w:r w:rsidRPr="00AD28A4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je</w:t>
      </w:r>
      <w:r w:rsidRPr="00AD28A4">
        <w:rPr>
          <w:rFonts w:ascii="Arial" w:hAnsi="Arial" w:cs="Arial"/>
        </w:rPr>
        <w:t xml:space="preserve"> samostatné zariadenia alebo samostatné funkcie implementované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>v jednom samostatnom zariadení, ktoré sú alebo je určené na priemyselné chránenie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>energetických zariadení</w:t>
      </w:r>
      <w:r>
        <w:rPr>
          <w:rFonts w:ascii="Arial" w:hAnsi="Arial" w:cs="Arial"/>
        </w:rPr>
        <w:t>.</w:t>
      </w:r>
    </w:p>
    <w:p w14:paraId="24542F01" w14:textId="77777777" w:rsidR="00D63F24" w:rsidRDefault="00D63F24" w:rsidP="00D63F24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>Si</w:t>
      </w:r>
      <w:r w:rsidRPr="00AD28A4">
        <w:rPr>
          <w:rFonts w:ascii="Arial" w:hAnsi="Arial" w:cs="Arial"/>
        </w:rPr>
        <w:t>eťo</w:t>
      </w:r>
      <w:r>
        <w:rPr>
          <w:rFonts w:ascii="Arial" w:hAnsi="Arial" w:cs="Arial"/>
        </w:rPr>
        <w:t>vá</w:t>
      </w:r>
      <w:r w:rsidRPr="00AD28A4">
        <w:rPr>
          <w:rFonts w:ascii="Arial" w:hAnsi="Arial" w:cs="Arial"/>
        </w:rPr>
        <w:t xml:space="preserve"> ochran</w:t>
      </w:r>
      <w:r>
        <w:rPr>
          <w:rFonts w:ascii="Arial" w:hAnsi="Arial" w:cs="Arial"/>
        </w:rPr>
        <w:t>a</w:t>
      </w:r>
      <w:r w:rsidRPr="00AD28A4">
        <w:rPr>
          <w:rFonts w:ascii="Arial" w:hAnsi="Arial" w:cs="Arial"/>
        </w:rPr>
        <w:t xml:space="preserve"> mus</w:t>
      </w:r>
      <w:r>
        <w:rPr>
          <w:rFonts w:ascii="Arial" w:hAnsi="Arial" w:cs="Arial"/>
        </w:rPr>
        <w:t>í</w:t>
      </w:r>
      <w:r w:rsidRPr="00AD28A4">
        <w:rPr>
          <w:rFonts w:ascii="Arial" w:hAnsi="Arial" w:cs="Arial"/>
        </w:rPr>
        <w:t xml:space="preserve"> mať certifikát o zhode pre priemyselné ochrany a nemôž</w:t>
      </w:r>
      <w:r>
        <w:rPr>
          <w:rFonts w:ascii="Arial" w:hAnsi="Arial" w:cs="Arial"/>
        </w:rPr>
        <w:t>e</w:t>
      </w:r>
      <w:r w:rsidRPr="00AD28A4">
        <w:rPr>
          <w:rFonts w:ascii="Arial" w:hAnsi="Arial" w:cs="Arial"/>
        </w:rPr>
        <w:t xml:space="preserve"> byt'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>vyroben</w:t>
      </w:r>
      <w:r>
        <w:rPr>
          <w:rFonts w:ascii="Arial" w:hAnsi="Arial" w:cs="Arial"/>
        </w:rPr>
        <w:t>á</w:t>
      </w:r>
      <w:r w:rsidRPr="00AD28A4">
        <w:rPr>
          <w:rFonts w:ascii="Arial" w:hAnsi="Arial" w:cs="Arial"/>
        </w:rPr>
        <w:t xml:space="preserve"> ako funkcia riadiaceho systému LZE.</w:t>
      </w:r>
    </w:p>
    <w:p w14:paraId="4C9C0E1B" w14:textId="77777777" w:rsidR="00D63F24" w:rsidRPr="00AD28A4" w:rsidRDefault="00D63F24" w:rsidP="00D63F24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AD28A4">
        <w:rPr>
          <w:rFonts w:ascii="Arial" w:hAnsi="Arial" w:cs="Arial"/>
        </w:rPr>
        <w:t>Vypnutie HRM LZE sieťov</w:t>
      </w:r>
      <w:r>
        <w:rPr>
          <w:rFonts w:ascii="Arial" w:hAnsi="Arial" w:cs="Arial"/>
        </w:rPr>
        <w:t>ou</w:t>
      </w:r>
      <w:r w:rsidRPr="00AD28A4">
        <w:rPr>
          <w:rFonts w:ascii="Arial" w:hAnsi="Arial" w:cs="Arial"/>
        </w:rPr>
        <w:t xml:space="preserve"> ochran</w:t>
      </w:r>
      <w:r>
        <w:rPr>
          <w:rFonts w:ascii="Arial" w:hAnsi="Arial" w:cs="Arial"/>
        </w:rPr>
        <w:t>ou</w:t>
      </w:r>
      <w:r w:rsidRPr="00AD28A4">
        <w:rPr>
          <w:rFonts w:ascii="Arial" w:hAnsi="Arial" w:cs="Arial"/>
        </w:rPr>
        <w:t xml:space="preserve"> bude nasledovať okamžite po zmene snímanej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>veličiny mimo nastavené medze a uplynutí nastaveného vypínacieho času, a to aj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 xml:space="preserve">v prípade </w:t>
      </w:r>
      <w:proofErr w:type="spellStart"/>
      <w:r w:rsidRPr="00AD28A4">
        <w:rPr>
          <w:rFonts w:ascii="Arial" w:hAnsi="Arial" w:cs="Arial"/>
        </w:rPr>
        <w:t>beznapäťovej</w:t>
      </w:r>
      <w:proofErr w:type="spellEnd"/>
      <w:r w:rsidRPr="00AD28A4">
        <w:rPr>
          <w:rFonts w:ascii="Arial" w:hAnsi="Arial" w:cs="Arial"/>
        </w:rPr>
        <w:t xml:space="preserve"> pauzy OZ.</w:t>
      </w:r>
    </w:p>
    <w:p w14:paraId="19D60C5C" w14:textId="77777777" w:rsidR="00D63F24" w:rsidRPr="00AD28A4" w:rsidRDefault="00D63F24" w:rsidP="00D63F24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AD28A4">
        <w:rPr>
          <w:rFonts w:ascii="Arial" w:hAnsi="Arial" w:cs="Arial"/>
        </w:rPr>
        <w:t>Sieťov</w:t>
      </w:r>
      <w:r>
        <w:rPr>
          <w:rFonts w:ascii="Arial" w:hAnsi="Arial" w:cs="Arial"/>
        </w:rPr>
        <w:t>á</w:t>
      </w:r>
      <w:r w:rsidRPr="00AD28A4">
        <w:rPr>
          <w:rFonts w:ascii="Arial" w:hAnsi="Arial" w:cs="Arial"/>
        </w:rPr>
        <w:t xml:space="preserve"> ochran</w:t>
      </w:r>
      <w:r>
        <w:rPr>
          <w:rFonts w:ascii="Arial" w:hAnsi="Arial" w:cs="Arial"/>
        </w:rPr>
        <w:t>a</w:t>
      </w:r>
      <w:r w:rsidRPr="00AD28A4">
        <w:rPr>
          <w:rFonts w:ascii="Arial" w:hAnsi="Arial" w:cs="Arial"/>
        </w:rPr>
        <w:t xml:space="preserve"> </w:t>
      </w:r>
      <w:proofErr w:type="spellStart"/>
      <w:r w:rsidRPr="00AD28A4">
        <w:rPr>
          <w:rFonts w:ascii="Arial" w:hAnsi="Arial" w:cs="Arial"/>
        </w:rPr>
        <w:t>musi</w:t>
      </w:r>
      <w:proofErr w:type="spellEnd"/>
      <w:r w:rsidRPr="00AD28A4">
        <w:rPr>
          <w:rFonts w:ascii="Arial" w:hAnsi="Arial" w:cs="Arial"/>
        </w:rPr>
        <w:t xml:space="preserve"> vypínať prúdový obvod pomocou kontaktov HRM a sam</w:t>
      </w:r>
      <w:r>
        <w:rPr>
          <w:rFonts w:ascii="Arial" w:hAnsi="Arial" w:cs="Arial"/>
        </w:rPr>
        <w:t>a</w:t>
      </w:r>
      <w:r w:rsidRPr="00AD28A4">
        <w:rPr>
          <w:rFonts w:ascii="Arial" w:hAnsi="Arial" w:cs="Arial"/>
        </w:rPr>
        <w:t xml:space="preserve"> pôsobiť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>na HRM cez svoje výstupné kontakty, prípadne kontakty pomocných relé vypínacieho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 xml:space="preserve">obvodu ochrany. </w:t>
      </w:r>
      <w:r>
        <w:rPr>
          <w:rFonts w:ascii="Arial" w:hAnsi="Arial" w:cs="Arial"/>
        </w:rPr>
        <w:t>V</w:t>
      </w:r>
      <w:r w:rsidRPr="00AD28A4">
        <w:rPr>
          <w:rFonts w:ascii="Arial" w:hAnsi="Arial" w:cs="Arial"/>
        </w:rPr>
        <w:t>ypínanie HRM cez polovodičové prvky</w:t>
      </w:r>
      <w:r>
        <w:rPr>
          <w:rFonts w:ascii="Arial" w:hAnsi="Arial" w:cs="Arial"/>
        </w:rPr>
        <w:t xml:space="preserve"> je neprípustné</w:t>
      </w:r>
      <w:r w:rsidRPr="00AD28A4">
        <w:rPr>
          <w:rFonts w:ascii="Arial" w:hAnsi="Arial" w:cs="Arial"/>
        </w:rPr>
        <w:t>.</w:t>
      </w:r>
    </w:p>
    <w:p w14:paraId="43A4E423" w14:textId="77777777" w:rsidR="00D63F24" w:rsidRPr="00AD28A4" w:rsidRDefault="00D63F24" w:rsidP="00D63F24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AD28A4">
        <w:rPr>
          <w:rFonts w:ascii="Arial" w:hAnsi="Arial" w:cs="Arial"/>
        </w:rPr>
        <w:t>Vypínací čas sieťovej ochrany začína plynúť okamžite, keď hociktorá meraná veličina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 xml:space="preserve">prekročí nastavenú hodnotu príslušného parametra alebo pri strate meranej </w:t>
      </w:r>
      <w:r>
        <w:rPr>
          <w:rFonts w:ascii="Arial" w:hAnsi="Arial" w:cs="Arial"/>
        </w:rPr>
        <w:t>–</w:t>
      </w:r>
      <w:r w:rsidRPr="00AD28A4">
        <w:rPr>
          <w:rFonts w:ascii="Arial" w:hAnsi="Arial" w:cs="Arial"/>
        </w:rPr>
        <w:t xml:space="preserve"> sledovanej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>veličiny.</w:t>
      </w:r>
    </w:p>
    <w:p w14:paraId="27D0EDD4" w14:textId="77777777" w:rsidR="00D63F24" w:rsidRPr="00AD28A4" w:rsidRDefault="00D63F24" w:rsidP="00D63F24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AD28A4">
        <w:rPr>
          <w:rFonts w:ascii="Arial" w:hAnsi="Arial" w:cs="Arial"/>
        </w:rPr>
        <w:t>Súbor sieťových ochrán po svojom pôsobení blokuje všetky možnosti zapnutia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>(manuálne, miestne aj diaľkové zapnutie) HRM LZE až do obnovenia hodnoty fázových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>napätí v sieti v medziach nastavenia chránenia.</w:t>
      </w:r>
    </w:p>
    <w:p w14:paraId="1540B310" w14:textId="77777777" w:rsidR="00D63F24" w:rsidRPr="00AD28A4" w:rsidRDefault="00D63F24" w:rsidP="00D63F24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D32EAB">
        <w:rPr>
          <w:rFonts w:ascii="Arial" w:hAnsi="Arial" w:cs="Arial"/>
        </w:rPr>
        <w:t>Pre LZE so sumou všetkých inštalovaných výkonov výrobných zariadení do 100kW môže byť vstupné meranie z miesta inštalácie HRM.</w:t>
      </w:r>
    </w:p>
    <w:p w14:paraId="6E222681" w14:textId="77777777" w:rsidR="00D63F24" w:rsidRDefault="00D63F24" w:rsidP="00D63F24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AD28A4">
        <w:rPr>
          <w:rFonts w:ascii="Arial" w:hAnsi="Arial" w:cs="Arial"/>
        </w:rPr>
        <w:t>Obvody napäťových vstupov sú samostatne istené a vedené cez skúšobnú svorkovnicu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>s možnosťou jej rozpojenia pre účely testovania počas funkčnej skúšky. Skúšobná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>svorkovnica musí mať v rozpojenej polohe zdierky pre pripojenie skúšobného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>napäťového generátora</w:t>
      </w:r>
      <w:r>
        <w:rPr>
          <w:rFonts w:ascii="Arial" w:hAnsi="Arial" w:cs="Arial"/>
        </w:rPr>
        <w:t>.</w:t>
      </w:r>
    </w:p>
    <w:p w14:paraId="2F2C1DD2" w14:textId="77777777" w:rsidR="00D63F24" w:rsidRPr="00C20B2F" w:rsidRDefault="00D63F24" w:rsidP="00D63F24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2D39BC">
        <w:rPr>
          <w:rFonts w:ascii="Arial" w:hAnsi="Arial" w:cs="Arial"/>
        </w:rPr>
        <w:t>Obvody signálnych vstupov vypínania a zapínania od automatiky pripnutia budú zo</w:t>
      </w:r>
      <w:r>
        <w:rPr>
          <w:rFonts w:ascii="Arial" w:hAnsi="Arial" w:cs="Arial"/>
        </w:rPr>
        <w:t xml:space="preserve"> </w:t>
      </w:r>
      <w:r w:rsidRPr="002D39BC">
        <w:rPr>
          <w:rFonts w:ascii="Arial" w:hAnsi="Arial" w:cs="Arial"/>
        </w:rPr>
        <w:t>súboru sieťových ochrán k HRM vedené cez skúšobnú svorkovnicu s možnosťou jej</w:t>
      </w:r>
      <w:r>
        <w:rPr>
          <w:rFonts w:ascii="Arial" w:hAnsi="Arial" w:cs="Arial"/>
        </w:rPr>
        <w:t xml:space="preserve"> </w:t>
      </w:r>
      <w:r w:rsidRPr="002D39BC">
        <w:rPr>
          <w:rFonts w:ascii="Arial" w:hAnsi="Arial" w:cs="Arial"/>
        </w:rPr>
        <w:t>rozpojenia pre účely testovania počas funkčnej skúšky. Skúšobná svorkovnica musí mať</w:t>
      </w:r>
      <w:r>
        <w:rPr>
          <w:rFonts w:ascii="Arial" w:hAnsi="Arial" w:cs="Arial"/>
        </w:rPr>
        <w:t xml:space="preserve"> </w:t>
      </w:r>
      <w:r w:rsidRPr="002D39BC">
        <w:rPr>
          <w:rFonts w:ascii="Arial" w:hAnsi="Arial" w:cs="Arial"/>
        </w:rPr>
        <w:t>v rozpojenej polohe zdierky pre pripojenie skúšobného zariadenia na overenie reakčných</w:t>
      </w:r>
      <w:r>
        <w:rPr>
          <w:rFonts w:ascii="Arial" w:hAnsi="Arial" w:cs="Arial"/>
        </w:rPr>
        <w:t xml:space="preserve"> </w:t>
      </w:r>
      <w:r w:rsidRPr="002D39BC">
        <w:rPr>
          <w:rFonts w:ascii="Arial" w:hAnsi="Arial" w:cs="Arial"/>
        </w:rPr>
        <w:t>časov ochrán</w:t>
      </w:r>
      <w:r>
        <w:rPr>
          <w:rFonts w:ascii="Arial" w:hAnsi="Arial" w:cs="Arial"/>
        </w:rPr>
        <w:t>.</w:t>
      </w:r>
    </w:p>
    <w:p w14:paraId="4A80DDFA" w14:textId="77777777" w:rsidR="00D63F24" w:rsidRPr="00826D52" w:rsidRDefault="00D63F24" w:rsidP="00D63F24">
      <w:pPr>
        <w:pStyle w:val="Odsekzoznamu"/>
        <w:spacing w:after="240" w:line="360" w:lineRule="auto"/>
        <w:ind w:left="851"/>
        <w:rPr>
          <w:rFonts w:ascii="Arial" w:hAnsi="Arial" w:cs="Arial"/>
        </w:rPr>
      </w:pPr>
      <w:r w:rsidRPr="002D39BC">
        <w:rPr>
          <w:rFonts w:ascii="Arial" w:hAnsi="Arial" w:cs="Arial"/>
        </w:rPr>
        <w:t>Pri funkčnej skúške LZE je potrebné, aby prevádzkovateľ zabezpečil predvedenie funkčnosti</w:t>
      </w:r>
      <w:r>
        <w:rPr>
          <w:rFonts w:ascii="Arial" w:hAnsi="Arial" w:cs="Arial"/>
        </w:rPr>
        <w:t xml:space="preserve"> </w:t>
      </w:r>
      <w:r w:rsidRPr="002D39BC">
        <w:rPr>
          <w:rFonts w:ascii="Arial" w:hAnsi="Arial" w:cs="Arial"/>
        </w:rPr>
        <w:t>ochrán povereným pracovníkom PDS, ktorí tiež skontrolujú nastavenie ochrán siete, prípadne</w:t>
      </w:r>
      <w:r>
        <w:rPr>
          <w:rFonts w:ascii="Arial" w:hAnsi="Arial" w:cs="Arial"/>
        </w:rPr>
        <w:t xml:space="preserve"> </w:t>
      </w:r>
      <w:r w:rsidRPr="002D39BC">
        <w:rPr>
          <w:rFonts w:ascii="Arial" w:hAnsi="Arial" w:cs="Arial"/>
        </w:rPr>
        <w:t>vykonajú jeho zmeny v závislosti na elektrických parametroch siete v mieste pripojenia generátora.</w:t>
      </w:r>
      <w:r>
        <w:rPr>
          <w:rFonts w:ascii="Arial" w:hAnsi="Arial" w:cs="Arial"/>
        </w:rPr>
        <w:t xml:space="preserve"> Ž</w:t>
      </w:r>
      <w:r w:rsidRPr="002D39BC">
        <w:rPr>
          <w:rFonts w:ascii="Arial" w:hAnsi="Arial" w:cs="Arial"/>
        </w:rPr>
        <w:t xml:space="preserve">iadateľ </w:t>
      </w:r>
      <w:r>
        <w:rPr>
          <w:rFonts w:ascii="Arial" w:hAnsi="Arial" w:cs="Arial"/>
        </w:rPr>
        <w:t xml:space="preserve">je povinný </w:t>
      </w:r>
      <w:r w:rsidRPr="002D39BC">
        <w:rPr>
          <w:rFonts w:ascii="Arial" w:hAnsi="Arial" w:cs="Arial"/>
        </w:rPr>
        <w:t>odovzda</w:t>
      </w:r>
      <w:r>
        <w:rPr>
          <w:rFonts w:ascii="Arial" w:hAnsi="Arial" w:cs="Arial"/>
        </w:rPr>
        <w:t>ť</w:t>
      </w:r>
      <w:r w:rsidRPr="002D39BC">
        <w:rPr>
          <w:rFonts w:ascii="Arial" w:hAnsi="Arial" w:cs="Arial"/>
        </w:rPr>
        <w:t xml:space="preserve"> kópiu protokolov o nastavení ochrán pracovníkom odd. ochrán</w:t>
      </w:r>
      <w:r>
        <w:rPr>
          <w:rFonts w:ascii="Arial" w:hAnsi="Arial" w:cs="Arial"/>
        </w:rPr>
        <w:t xml:space="preserve"> </w:t>
      </w:r>
      <w:r w:rsidRPr="002D39BC">
        <w:rPr>
          <w:rFonts w:ascii="Arial" w:hAnsi="Arial" w:cs="Arial"/>
        </w:rPr>
        <w:t>PDS.</w:t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 w:rsidRPr="00C20B2F">
        <w:rPr>
          <w:rFonts w:ascii="Arial" w:hAnsi="Arial" w:cs="Arial"/>
          <w:b/>
          <w:bCs/>
        </w:rPr>
        <w:t xml:space="preserve">Sieťová ochrana </w:t>
      </w:r>
      <w:r w:rsidRPr="00C20B2F">
        <w:rPr>
          <w:rFonts w:ascii="Arial" w:hAnsi="Arial" w:cs="Arial"/>
        </w:rPr>
        <w:t>je typu URNA0345 a umožňuje jednoúrovňové nastavenie sledovaných hodnôt napätia a frekvenci</w:t>
      </w:r>
      <w:r>
        <w:rPr>
          <w:rFonts w:ascii="Arial" w:hAnsi="Arial" w:cs="Arial"/>
        </w:rPr>
        <w:t>í</w:t>
      </w:r>
      <w:r w:rsidRPr="00C20B2F">
        <w:rPr>
          <w:rFonts w:ascii="Arial" w:hAnsi="Arial" w:cs="Arial"/>
        </w:rPr>
        <w:t>.</w:t>
      </w:r>
    </w:p>
    <w:p w14:paraId="730A8152" w14:textId="48EB85FD" w:rsidR="000B6DDC" w:rsidRPr="00AF2667" w:rsidRDefault="000B6DDC" w:rsidP="00A570A2">
      <w:pPr>
        <w:pStyle w:val="Nadpis2"/>
      </w:pPr>
      <w:bookmarkStart w:id="38" w:name="_Toc217346899"/>
      <w:r>
        <w:t>Kontrola splnenia technických podmienok</w:t>
      </w:r>
      <w:bookmarkEnd w:id="38"/>
    </w:p>
    <w:p w14:paraId="5DCF73AA" w14:textId="2218BC4A" w:rsidR="000B6DDC" w:rsidRPr="000B6DDC" w:rsidRDefault="000B6DDC" w:rsidP="000B6DDC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0B6DDC">
        <w:rPr>
          <w:rFonts w:ascii="Arial" w:hAnsi="Arial" w:cs="Arial"/>
        </w:rPr>
        <w:t>Pred uvedením do prevádzky musí Užívateľ prevádzkujúci LZ</w:t>
      </w:r>
      <w:r>
        <w:rPr>
          <w:rFonts w:ascii="Arial" w:hAnsi="Arial" w:cs="Arial"/>
        </w:rPr>
        <w:t>E</w:t>
      </w:r>
      <w:r w:rsidRPr="000B6DDC">
        <w:rPr>
          <w:rFonts w:ascii="Arial" w:hAnsi="Arial" w:cs="Arial"/>
        </w:rPr>
        <w:t xml:space="preserve"> požiadať </w:t>
      </w:r>
      <w:r w:rsidR="00D63F24" w:rsidRPr="00D63F24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D63F24" w:rsidRPr="00D63F24">
        <w:rPr>
          <w:rFonts w:ascii="Arial" w:hAnsi="Arial" w:cs="Arial"/>
        </w:rPr>
        <w:t>}}</w:t>
      </w:r>
      <w:r w:rsidR="00D63F24"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t>o</w:t>
      </w:r>
      <w:r>
        <w:rPr>
          <w:rFonts w:ascii="Arial" w:hAnsi="Arial" w:cs="Arial"/>
        </w:rPr>
        <w:t> </w:t>
      </w:r>
      <w:r w:rsidRPr="000B6DDC">
        <w:rPr>
          <w:rFonts w:ascii="Arial" w:hAnsi="Arial" w:cs="Arial"/>
        </w:rPr>
        <w:t>vykonanie</w:t>
      </w:r>
      <w:r>
        <w:rPr>
          <w:rFonts w:ascii="Arial" w:hAnsi="Arial" w:cs="Arial"/>
        </w:rPr>
        <w:t xml:space="preserve"> funkčnej skúšky (FS)</w:t>
      </w:r>
      <w:r w:rsidRPr="000B6DDC">
        <w:rPr>
          <w:rFonts w:ascii="Arial" w:hAnsi="Arial" w:cs="Arial"/>
        </w:rPr>
        <w:t xml:space="preserve">. </w:t>
      </w:r>
      <w:r w:rsidR="00D63F24" w:rsidRPr="00D63F24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D63F24" w:rsidRPr="00D63F24">
        <w:rPr>
          <w:rFonts w:ascii="Arial" w:hAnsi="Arial" w:cs="Arial"/>
        </w:rPr>
        <w:t>}}</w:t>
      </w:r>
      <w:r w:rsidR="00D63F24"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t>následne na základe realizačnej projektovej dokumentácie (RPD)</w:t>
      </w:r>
      <w:r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lastRenderedPageBreak/>
        <w:t xml:space="preserve">a kladného vyjadrenia </w:t>
      </w:r>
      <w:r w:rsidR="00D63F24" w:rsidRPr="00D63F24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D63F24" w:rsidRPr="00D63F24">
        <w:rPr>
          <w:rFonts w:ascii="Arial" w:hAnsi="Arial" w:cs="Arial"/>
        </w:rPr>
        <w:t>}}</w:t>
      </w:r>
      <w:r w:rsidR="00D63F24"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t>k predmetnej RPD, vykoná PDS kontrolu stanovených</w:t>
      </w:r>
      <w:r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t>podmienok. Kontrolou bude odskúšaná funkcia ochrán siete a príslušných blokád v</w:t>
      </w:r>
      <w:r>
        <w:rPr>
          <w:rFonts w:ascii="Arial" w:hAnsi="Arial" w:cs="Arial"/>
        </w:rPr>
        <w:t> </w:t>
      </w:r>
      <w:r w:rsidRPr="000B6DDC">
        <w:rPr>
          <w:rFonts w:ascii="Arial" w:hAnsi="Arial" w:cs="Arial"/>
        </w:rPr>
        <w:t>súlade</w:t>
      </w:r>
      <w:r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t xml:space="preserve">s technickými podmienkami pripojenia. O vykonaní FS vyhotoví </w:t>
      </w:r>
      <w:r w:rsidR="00D63F24" w:rsidRPr="00D63F24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D63F24" w:rsidRPr="00D63F24">
        <w:rPr>
          <w:rFonts w:ascii="Arial" w:hAnsi="Arial" w:cs="Arial"/>
        </w:rPr>
        <w:t>}}</w:t>
      </w:r>
      <w:r w:rsidR="00D63F24"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t>písomný zápis, ktorý</w:t>
      </w:r>
      <w:r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t xml:space="preserve">bude uložený na pracovisku dispečingu </w:t>
      </w:r>
      <w:r w:rsidR="00D63F24" w:rsidRPr="00D63F24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D63F24" w:rsidRPr="00D63F24">
        <w:rPr>
          <w:rFonts w:ascii="Arial" w:hAnsi="Arial" w:cs="Arial"/>
        </w:rPr>
        <w:t>}}</w:t>
      </w:r>
      <w:r w:rsidRPr="000B6DDC">
        <w:rPr>
          <w:rFonts w:ascii="Arial" w:hAnsi="Arial" w:cs="Arial"/>
        </w:rPr>
        <w:t>.</w:t>
      </w:r>
    </w:p>
    <w:p w14:paraId="33446CD4" w14:textId="1DBD56CF" w:rsidR="00F050A3" w:rsidRDefault="00F050A3" w:rsidP="000B6DDC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F050A3">
        <w:rPr>
          <w:rFonts w:ascii="Arial" w:hAnsi="Arial" w:cs="Arial"/>
        </w:rPr>
        <w:t xml:space="preserve">Užívateľ prevádzkujúci LZE je povinný požiadať o vykonanie FS </w:t>
      </w:r>
      <w:r w:rsidR="00D63F24" w:rsidRPr="00D63F24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D63F24" w:rsidRPr="00D63F24">
        <w:rPr>
          <w:rFonts w:ascii="Arial" w:hAnsi="Arial" w:cs="Arial"/>
        </w:rPr>
        <w:t>}}</w:t>
      </w:r>
      <w:r w:rsidR="00D63F24">
        <w:rPr>
          <w:rFonts w:ascii="Arial" w:hAnsi="Arial" w:cs="Arial"/>
        </w:rPr>
        <w:t xml:space="preserve"> </w:t>
      </w:r>
      <w:r w:rsidRPr="00F050A3">
        <w:rPr>
          <w:rFonts w:ascii="Arial" w:hAnsi="Arial" w:cs="Arial"/>
        </w:rPr>
        <w:t xml:space="preserve">písomne aspoň 60 dní vopred. K žiadosti o vykonanie FS je užívateľ prevádzkujúci LZE povinný priložiť </w:t>
      </w:r>
      <w:proofErr w:type="spellStart"/>
      <w:r w:rsidRPr="00F050A3">
        <w:rPr>
          <w:rFonts w:ascii="Arial" w:hAnsi="Arial" w:cs="Arial"/>
        </w:rPr>
        <w:t>realizačnú</w:t>
      </w:r>
      <w:proofErr w:type="spellEnd"/>
      <w:r w:rsidRPr="00F050A3">
        <w:rPr>
          <w:rFonts w:ascii="Arial" w:hAnsi="Arial" w:cs="Arial"/>
        </w:rPr>
        <w:t xml:space="preserve"> projektovú dokumentáciu odsúhlasenú </w:t>
      </w:r>
      <w:r w:rsidR="00D63F24" w:rsidRPr="00D63F24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D63F24" w:rsidRPr="00D63F24">
        <w:rPr>
          <w:rFonts w:ascii="Arial" w:hAnsi="Arial" w:cs="Arial"/>
        </w:rPr>
        <w:t>}}</w:t>
      </w:r>
      <w:r w:rsidR="00D63F24">
        <w:rPr>
          <w:rFonts w:ascii="Arial" w:hAnsi="Arial" w:cs="Arial"/>
        </w:rPr>
        <w:t xml:space="preserve"> </w:t>
      </w:r>
      <w:r w:rsidRPr="00F050A3">
        <w:rPr>
          <w:rFonts w:ascii="Arial" w:hAnsi="Arial" w:cs="Arial"/>
        </w:rPr>
        <w:t>a revíznu správu.</w:t>
      </w:r>
    </w:p>
    <w:p w14:paraId="6173D65C" w14:textId="47BACBC3" w:rsidR="000B6DDC" w:rsidRPr="000B6DDC" w:rsidRDefault="00D63F24" w:rsidP="000B6DDC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D63F24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Pr="00D63F24">
        <w:rPr>
          <w:rFonts w:ascii="Arial" w:hAnsi="Arial" w:cs="Arial"/>
        </w:rPr>
        <w:t>}}</w:t>
      </w:r>
      <w:r>
        <w:rPr>
          <w:rFonts w:ascii="Arial" w:hAnsi="Arial" w:cs="Arial"/>
        </w:rPr>
        <w:t xml:space="preserve"> </w:t>
      </w:r>
      <w:r w:rsidR="000B6DDC" w:rsidRPr="000B6DDC">
        <w:rPr>
          <w:rFonts w:ascii="Arial" w:hAnsi="Arial" w:cs="Arial"/>
        </w:rPr>
        <w:t>počas doby prevádzky LZ</w:t>
      </w:r>
      <w:r w:rsidR="000B6DDC">
        <w:rPr>
          <w:rFonts w:ascii="Arial" w:hAnsi="Arial" w:cs="Arial"/>
        </w:rPr>
        <w:t>E</w:t>
      </w:r>
      <w:r w:rsidR="000B6DDC" w:rsidRPr="000B6DDC">
        <w:rPr>
          <w:rFonts w:ascii="Arial" w:hAnsi="Arial" w:cs="Arial"/>
        </w:rPr>
        <w:t xml:space="preserve"> na odbernom mieste nezodpovedá za kvalitu napätia ani</w:t>
      </w:r>
      <w:r w:rsidR="000B6DDC">
        <w:rPr>
          <w:rFonts w:ascii="Arial" w:hAnsi="Arial" w:cs="Arial"/>
        </w:rPr>
        <w:t xml:space="preserve"> </w:t>
      </w:r>
      <w:r w:rsidR="000B6DDC" w:rsidRPr="000B6DDC">
        <w:rPr>
          <w:rFonts w:ascii="Arial" w:hAnsi="Arial" w:cs="Arial"/>
        </w:rPr>
        <w:t>za prípadné škody na odbernom mieste vzniknuté z titulu prevádzky LZ</w:t>
      </w:r>
      <w:r w:rsidR="000B6DDC">
        <w:rPr>
          <w:rFonts w:ascii="Arial" w:hAnsi="Arial" w:cs="Arial"/>
        </w:rPr>
        <w:t>E</w:t>
      </w:r>
      <w:r w:rsidR="000B6DDC" w:rsidRPr="000B6DDC">
        <w:rPr>
          <w:rFonts w:ascii="Arial" w:hAnsi="Arial" w:cs="Arial"/>
        </w:rPr>
        <w:t xml:space="preserve"> na odbernom mieste.</w:t>
      </w:r>
    </w:p>
    <w:p w14:paraId="2C5408FD" w14:textId="6975516B" w:rsidR="000B6DDC" w:rsidRPr="000B6DDC" w:rsidRDefault="000B6DDC" w:rsidP="000B6DDC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0B6DDC">
        <w:rPr>
          <w:rFonts w:ascii="Arial" w:hAnsi="Arial" w:cs="Arial"/>
        </w:rPr>
        <w:t>V prípade vzniku mimoriadnej udalosti (úraz a pod.) alebo škody z dôvodov zavlečenia</w:t>
      </w:r>
      <w:r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t>napätia LZ</w:t>
      </w:r>
      <w:r>
        <w:rPr>
          <w:rFonts w:ascii="Arial" w:hAnsi="Arial" w:cs="Arial"/>
        </w:rPr>
        <w:t>E</w:t>
      </w:r>
      <w:r w:rsidRPr="000B6DDC">
        <w:rPr>
          <w:rFonts w:ascii="Arial" w:hAnsi="Arial" w:cs="Arial"/>
        </w:rPr>
        <w:t xml:space="preserve"> do regionálnej distribučnej sústavy </w:t>
      </w:r>
      <w:r w:rsidR="00D63F24" w:rsidRPr="00D63F24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D63F24" w:rsidRPr="00D63F24">
        <w:rPr>
          <w:rFonts w:ascii="Arial" w:hAnsi="Arial" w:cs="Arial"/>
        </w:rPr>
        <w:t>}}</w:t>
      </w:r>
      <w:r w:rsidRPr="000B6DDC">
        <w:rPr>
          <w:rFonts w:ascii="Arial" w:hAnsi="Arial" w:cs="Arial"/>
        </w:rPr>
        <w:t>, je Užívateľ prevádzkujúci LZ</w:t>
      </w:r>
      <w:r>
        <w:rPr>
          <w:rFonts w:ascii="Arial" w:hAnsi="Arial" w:cs="Arial"/>
        </w:rPr>
        <w:t>E</w:t>
      </w:r>
      <w:r w:rsidRPr="000B6DDC">
        <w:rPr>
          <w:rFonts w:ascii="Arial" w:hAnsi="Arial" w:cs="Arial"/>
        </w:rPr>
        <w:t xml:space="preserve"> v</w:t>
      </w:r>
      <w:r>
        <w:rPr>
          <w:rFonts w:ascii="Arial" w:hAnsi="Arial" w:cs="Arial"/>
        </w:rPr>
        <w:t> </w:t>
      </w:r>
      <w:r w:rsidRPr="000B6DDC">
        <w:rPr>
          <w:rFonts w:ascii="Arial" w:hAnsi="Arial" w:cs="Arial"/>
        </w:rPr>
        <w:t>plnom</w:t>
      </w:r>
      <w:r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t>rozsahu zodpovedný za takto vzniknutú škodu.</w:t>
      </w:r>
    </w:p>
    <w:p w14:paraId="074476A8" w14:textId="1D00E6E5" w:rsidR="003570EF" w:rsidRDefault="000B6DDC" w:rsidP="000B6DDC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0B6DDC">
        <w:rPr>
          <w:rFonts w:ascii="Arial" w:hAnsi="Arial" w:cs="Arial"/>
        </w:rPr>
        <w:t>Užívateľ prevádzkujúci LZ</w:t>
      </w:r>
      <w:r>
        <w:rPr>
          <w:rFonts w:ascii="Arial" w:hAnsi="Arial" w:cs="Arial"/>
        </w:rPr>
        <w:t>E</w:t>
      </w:r>
      <w:r w:rsidRPr="000B6DDC">
        <w:rPr>
          <w:rFonts w:ascii="Arial" w:hAnsi="Arial" w:cs="Arial"/>
        </w:rPr>
        <w:t xml:space="preserve"> je povinný písomne oznámiť </w:t>
      </w:r>
      <w:r w:rsidR="00D63F24" w:rsidRPr="00D63F24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D63F24" w:rsidRPr="00D63F24">
        <w:rPr>
          <w:rFonts w:ascii="Arial" w:hAnsi="Arial" w:cs="Arial"/>
        </w:rPr>
        <w:t>}}</w:t>
      </w:r>
      <w:r w:rsidR="00D63F24"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t>ukončenie prevádzkovania LZ</w:t>
      </w:r>
      <w:r>
        <w:rPr>
          <w:rFonts w:ascii="Arial" w:hAnsi="Arial" w:cs="Arial"/>
        </w:rPr>
        <w:t xml:space="preserve">E </w:t>
      </w:r>
      <w:r w:rsidRPr="000B6DDC">
        <w:rPr>
          <w:rFonts w:ascii="Arial" w:hAnsi="Arial" w:cs="Arial"/>
        </w:rPr>
        <w:t>na odbernom mieste, pričom pre prípadné opätovné prevádzkovanie LZ</w:t>
      </w:r>
      <w:r>
        <w:rPr>
          <w:rFonts w:ascii="Arial" w:hAnsi="Arial" w:cs="Arial"/>
        </w:rPr>
        <w:t>E</w:t>
      </w:r>
      <w:r w:rsidRPr="000B6DDC">
        <w:rPr>
          <w:rFonts w:ascii="Arial" w:hAnsi="Arial" w:cs="Arial"/>
        </w:rPr>
        <w:t xml:space="preserve"> na odbernom mieste</w:t>
      </w:r>
      <w:r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t>sa postupuje podľa podmienok pripojenia LZ</w:t>
      </w:r>
      <w:r>
        <w:rPr>
          <w:rFonts w:ascii="Arial" w:hAnsi="Arial" w:cs="Arial"/>
        </w:rPr>
        <w:t>E</w:t>
      </w:r>
      <w:r w:rsidRPr="000B6DDC">
        <w:rPr>
          <w:rFonts w:ascii="Arial" w:hAnsi="Arial" w:cs="Arial"/>
        </w:rPr>
        <w:t xml:space="preserve"> uvedených v týchto TP.</w:t>
      </w:r>
    </w:p>
    <w:p w14:paraId="14511A81" w14:textId="77777777" w:rsidR="003570EF" w:rsidRDefault="003570EF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9CEDDAF" w14:textId="4BED577B" w:rsidR="00CD7774" w:rsidRPr="00A570A2" w:rsidRDefault="008462A8" w:rsidP="00A570A2">
      <w:pPr>
        <w:pStyle w:val="Nadpis1"/>
      </w:pPr>
      <w:bookmarkStart w:id="39" w:name="_Toc217346900"/>
      <w:r w:rsidRPr="00A570A2">
        <w:lastRenderedPageBreak/>
        <w:t>Celkové t</w:t>
      </w:r>
      <w:r w:rsidR="00CD7774" w:rsidRPr="00A570A2">
        <w:t>echnické riešenie</w:t>
      </w:r>
      <w:bookmarkEnd w:id="39"/>
    </w:p>
    <w:p w14:paraId="7233EE13" w14:textId="2E6F0DBB" w:rsidR="00E825A3" w:rsidRDefault="00E825A3" w:rsidP="00E825A3">
      <w:pPr>
        <w:pStyle w:val="Odsekzoznamu"/>
        <w:spacing w:line="360" w:lineRule="auto"/>
        <w:ind w:left="851"/>
        <w:jc w:val="both"/>
        <w:rPr>
          <w:rFonts w:ascii="Arial" w:hAnsi="Arial" w:cs="Arial"/>
        </w:rPr>
      </w:pPr>
      <w:r w:rsidRPr="00EC420C">
        <w:rPr>
          <w:rFonts w:ascii="Arial" w:hAnsi="Arial" w:cs="Arial"/>
        </w:rPr>
        <w:t xml:space="preserve">Pri návrhu riešenia sa vychádzalo </w:t>
      </w:r>
      <w:r w:rsidR="009828A3">
        <w:rPr>
          <w:rFonts w:ascii="Arial" w:hAnsi="Arial" w:cs="Arial"/>
        </w:rPr>
        <w:t>z</w:t>
      </w:r>
      <w:r w:rsidRPr="00EC420C">
        <w:rPr>
          <w:rFonts w:ascii="Arial" w:hAnsi="Arial" w:cs="Arial"/>
        </w:rPr>
        <w:t xml:space="preserve"> požiadaviek, ktoré boli definované odberateľom. Použité komponenty a zariadenia spĺňajú najprísnejšie kritériá pre spoľahlivosť a bezporuchovosť.</w:t>
      </w:r>
      <w:r>
        <w:rPr>
          <w:rFonts w:ascii="Arial" w:hAnsi="Arial" w:cs="Arial"/>
        </w:rPr>
        <w:t xml:space="preserve"> </w:t>
      </w:r>
      <w:r w:rsidRPr="00E825A3">
        <w:rPr>
          <w:rFonts w:ascii="Arial" w:hAnsi="Arial" w:cs="Arial"/>
        </w:rPr>
        <w:t>Navrhnuté riešenie vyhovuje všetkým bezpečnostným požiadavkám, predovšetkým podmienkam ochrany pred nebezpečným dotykom podľa STN 33 2000-4-41.</w:t>
      </w:r>
    </w:p>
    <w:p w14:paraId="7A916D8E" w14:textId="21D7E369" w:rsidR="00623A86" w:rsidRDefault="00623A86" w:rsidP="00623A86">
      <w:pPr>
        <w:pStyle w:val="Odsekzoznamu"/>
        <w:spacing w:before="240" w:after="240" w:line="360" w:lineRule="auto"/>
        <w:ind w:left="851"/>
        <w:contextualSpacing w:val="0"/>
        <w:jc w:val="both"/>
      </w:pPr>
      <w:proofErr w:type="spellStart"/>
      <w:r w:rsidRPr="00EC420C">
        <w:rPr>
          <w:rFonts w:ascii="Arial" w:hAnsi="Arial" w:cs="Arial"/>
        </w:rPr>
        <w:t>Fotovoltick</w:t>
      </w:r>
      <w:r>
        <w:rPr>
          <w:rFonts w:ascii="Arial" w:hAnsi="Arial" w:cs="Arial"/>
        </w:rPr>
        <w:t>é</w:t>
      </w:r>
      <w:proofErr w:type="spellEnd"/>
      <w:r>
        <w:rPr>
          <w:rFonts w:ascii="Arial" w:hAnsi="Arial" w:cs="Arial"/>
        </w:rPr>
        <w:t xml:space="preserve"> zariadenie</w:t>
      </w:r>
      <w:r w:rsidRPr="00EC420C">
        <w:rPr>
          <w:rFonts w:ascii="Arial" w:hAnsi="Arial" w:cs="Arial"/>
        </w:rPr>
        <w:t xml:space="preserve"> (</w:t>
      </w:r>
      <w:r>
        <w:rPr>
          <w:rFonts w:ascii="Arial" w:hAnsi="Arial" w:cs="Arial"/>
        </w:rPr>
        <w:t xml:space="preserve">FVZ) s inštalovaným </w:t>
      </w:r>
      <w:r w:rsidRPr="00D63F24">
        <w:rPr>
          <w:rFonts w:ascii="Arial" w:hAnsi="Arial" w:cs="Arial"/>
        </w:rPr>
        <w:t xml:space="preserve">výkonom </w:t>
      </w:r>
      <w:r w:rsidR="00D63F24" w:rsidRPr="00D63F24">
        <w:rPr>
          <w:rFonts w:ascii="Arial" w:hAnsi="Arial" w:cs="Arial"/>
          <w:b/>
          <w:bCs/>
        </w:rPr>
        <w:t>{{</w:t>
      </w:r>
      <w:proofErr w:type="spellStart"/>
      <w:r w:rsidR="00D63F24" w:rsidRPr="00D63F24">
        <w:rPr>
          <w:rFonts w:ascii="Arial" w:hAnsi="Arial" w:cs="Arial"/>
          <w:b/>
          <w:bCs/>
        </w:rPr>
        <w:t>vykon_ac</w:t>
      </w:r>
      <w:proofErr w:type="spellEnd"/>
      <w:r w:rsidR="00D63F24" w:rsidRPr="00D63F24">
        <w:rPr>
          <w:rFonts w:ascii="Arial" w:hAnsi="Arial" w:cs="Arial"/>
          <w:b/>
          <w:bCs/>
        </w:rPr>
        <w:t>}}</w:t>
      </w:r>
      <w:r w:rsidR="006803B1">
        <w:rPr>
          <w:rFonts w:ascii="Arial" w:hAnsi="Arial" w:cs="Arial"/>
          <w:b/>
          <w:bCs/>
        </w:rPr>
        <w:t>kW</w:t>
      </w:r>
      <w:r w:rsidRPr="00D63F24">
        <w:rPr>
          <w:rFonts w:ascii="Arial" w:hAnsi="Arial" w:cs="Arial"/>
        </w:rPr>
        <w:t xml:space="preserve"> slúži ako lokálny zdroj elektriny (LZE) objektu, FVZ je typu ON GRID, teda </w:t>
      </w:r>
      <w:proofErr w:type="spellStart"/>
      <w:r w:rsidRPr="00D63F24">
        <w:rPr>
          <w:rFonts w:ascii="Arial" w:hAnsi="Arial" w:cs="Arial"/>
        </w:rPr>
        <w:t>fotovoltické</w:t>
      </w:r>
      <w:proofErr w:type="spellEnd"/>
      <w:r w:rsidRPr="00D63F24">
        <w:rPr>
          <w:rFonts w:ascii="Arial" w:hAnsi="Arial" w:cs="Arial"/>
        </w:rPr>
        <w:t xml:space="preserve"> zariadenie, ktoré produkuje elektrickú energiu pre vlastnú s dodávkou prípadného prebytku vyrobenej elektrickej energie do distribučnej sústavy.</w:t>
      </w:r>
    </w:p>
    <w:p w14:paraId="3824D301" w14:textId="34B9D77B" w:rsidR="00623A86" w:rsidRDefault="00623A86" w:rsidP="00623A86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C63F89">
        <w:rPr>
          <w:rFonts w:ascii="Arial" w:hAnsi="Arial" w:cs="Arial"/>
        </w:rPr>
        <w:t>FV</w:t>
      </w:r>
      <w:r>
        <w:rPr>
          <w:rFonts w:ascii="Arial" w:hAnsi="Arial" w:cs="Arial"/>
        </w:rPr>
        <w:t>Z</w:t>
      </w:r>
      <w:r w:rsidRPr="00C63F89">
        <w:rPr>
          <w:rFonts w:ascii="Arial" w:hAnsi="Arial" w:cs="Arial"/>
        </w:rPr>
        <w:t xml:space="preserve"> pozostáva z </w:t>
      </w:r>
      <w:proofErr w:type="spellStart"/>
      <w:r w:rsidRPr="00C63F89">
        <w:rPr>
          <w:rFonts w:ascii="Arial" w:hAnsi="Arial" w:cs="Arial"/>
        </w:rPr>
        <w:t>fotovoltického</w:t>
      </w:r>
      <w:proofErr w:type="spellEnd"/>
      <w:r w:rsidRPr="00C63F89">
        <w:rPr>
          <w:rFonts w:ascii="Arial" w:hAnsi="Arial" w:cs="Arial"/>
        </w:rPr>
        <w:t xml:space="preserve"> systému </w:t>
      </w:r>
      <w:r>
        <w:rPr>
          <w:rFonts w:ascii="Arial" w:hAnsi="Arial" w:cs="Arial"/>
        </w:rPr>
        <w:t>(</w:t>
      </w:r>
      <w:r w:rsidRPr="00C63F89">
        <w:rPr>
          <w:rFonts w:ascii="Arial" w:hAnsi="Arial" w:cs="Arial"/>
        </w:rPr>
        <w:t>FVS</w:t>
      </w:r>
      <w:r>
        <w:rPr>
          <w:rFonts w:ascii="Arial" w:hAnsi="Arial" w:cs="Arial"/>
        </w:rPr>
        <w:t>)</w:t>
      </w:r>
      <w:r w:rsidRPr="00C63F89">
        <w:rPr>
          <w:rFonts w:ascii="Arial" w:hAnsi="Arial" w:cs="Arial"/>
        </w:rPr>
        <w:t xml:space="preserve"> a rozvádzača vyvedenia výkonu </w:t>
      </w:r>
      <w:r w:rsidR="00D63F24">
        <w:rPr>
          <w:rFonts w:ascii="Arial" w:hAnsi="Arial" w:cs="Arial"/>
        </w:rPr>
        <w:t>RFV</w:t>
      </w:r>
      <w:r w:rsidRPr="00C63F89">
        <w:rPr>
          <w:rFonts w:ascii="Arial" w:hAnsi="Arial" w:cs="Arial"/>
        </w:rPr>
        <w:t>.</w:t>
      </w:r>
    </w:p>
    <w:p w14:paraId="77BF8EEC" w14:textId="77777777" w:rsidR="00623A86" w:rsidRDefault="00623A86" w:rsidP="00623A86">
      <w:pPr>
        <w:pStyle w:val="Odsekzoznamu"/>
        <w:spacing w:before="240" w:after="240"/>
        <w:ind w:left="851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>FVS pozostáva z </w:t>
      </w:r>
      <w:proofErr w:type="spellStart"/>
      <w:r>
        <w:rPr>
          <w:rFonts w:ascii="Arial" w:hAnsi="Arial" w:cs="Arial"/>
        </w:rPr>
        <w:t>fotovoltického</w:t>
      </w:r>
      <w:proofErr w:type="spellEnd"/>
      <w:r>
        <w:rPr>
          <w:rFonts w:ascii="Arial" w:hAnsi="Arial" w:cs="Arial"/>
        </w:rPr>
        <w:t xml:space="preserve"> poľa (FV poľa) </w:t>
      </w:r>
      <w:proofErr w:type="spellStart"/>
      <w:r>
        <w:rPr>
          <w:rFonts w:ascii="Arial" w:hAnsi="Arial" w:cs="Arial"/>
        </w:rPr>
        <w:t>fotovoltických</w:t>
      </w:r>
      <w:proofErr w:type="spellEnd"/>
      <w:r>
        <w:rPr>
          <w:rFonts w:ascii="Arial" w:hAnsi="Arial" w:cs="Arial"/>
        </w:rPr>
        <w:t xml:space="preserve"> panelov (FV panelov) a </w:t>
      </w:r>
      <w:proofErr w:type="spellStart"/>
      <w:r>
        <w:rPr>
          <w:rFonts w:ascii="Arial" w:hAnsi="Arial" w:cs="Arial"/>
        </w:rPr>
        <w:t>striedačov</w:t>
      </w:r>
      <w:proofErr w:type="spellEnd"/>
      <w:r>
        <w:rPr>
          <w:rFonts w:ascii="Arial" w:hAnsi="Arial" w:cs="Arial"/>
        </w:rPr>
        <w:t xml:space="preserve"> AC/DC. </w:t>
      </w:r>
    </w:p>
    <w:p w14:paraId="0ADAF178" w14:textId="77777777" w:rsidR="00623A86" w:rsidRDefault="00623A86" w:rsidP="00623A86">
      <w:pPr>
        <w:pStyle w:val="Odsekzoznamu"/>
        <w:spacing w:before="240" w:after="240"/>
        <w:ind w:left="851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FV panely sú rozdelené do reťazcov (FV </w:t>
      </w:r>
      <w:proofErr w:type="spellStart"/>
      <w:r>
        <w:rPr>
          <w:rFonts w:ascii="Arial" w:hAnsi="Arial" w:cs="Arial"/>
        </w:rPr>
        <w:t>stringov</w:t>
      </w:r>
      <w:proofErr w:type="spellEnd"/>
      <w:r>
        <w:rPr>
          <w:rFonts w:ascii="Arial" w:hAnsi="Arial" w:cs="Arial"/>
        </w:rPr>
        <w:t xml:space="preserve">). </w:t>
      </w:r>
    </w:p>
    <w:p w14:paraId="0C6E3421" w14:textId="081E50C6" w:rsidR="00623A86" w:rsidRPr="00BB5575" w:rsidRDefault="00623A86" w:rsidP="00623A86">
      <w:pPr>
        <w:pStyle w:val="Odsekzoznamu"/>
        <w:spacing w:before="240" w:after="240"/>
        <w:ind w:left="851"/>
        <w:contextualSpacing w:val="0"/>
        <w:jc w:val="both"/>
        <w:rPr>
          <w:rFonts w:ascii="Arial" w:hAnsi="Arial" w:cs="Arial"/>
        </w:rPr>
      </w:pPr>
      <w:r w:rsidRPr="00BB5575">
        <w:rPr>
          <w:rFonts w:ascii="Arial" w:hAnsi="Arial" w:cs="Arial"/>
        </w:rPr>
        <w:t xml:space="preserve">Zo striedavej (AC) časti </w:t>
      </w:r>
      <w:proofErr w:type="spellStart"/>
      <w:r w:rsidRPr="00BB5575">
        <w:rPr>
          <w:rFonts w:ascii="Arial" w:hAnsi="Arial" w:cs="Arial"/>
        </w:rPr>
        <w:t>striedačov</w:t>
      </w:r>
      <w:proofErr w:type="spellEnd"/>
      <w:r w:rsidRPr="00BB5575">
        <w:rPr>
          <w:rFonts w:ascii="Arial" w:hAnsi="Arial" w:cs="Arial"/>
        </w:rPr>
        <w:t xml:space="preserve"> je výkon vedený do rozvádzača vyvedenia výkonu </w:t>
      </w:r>
      <w:r w:rsidR="00D63F24">
        <w:rPr>
          <w:rFonts w:ascii="Arial" w:hAnsi="Arial" w:cs="Arial"/>
        </w:rPr>
        <w:t>RFV</w:t>
      </w:r>
      <w:r w:rsidRPr="00BB5575">
        <w:rPr>
          <w:rFonts w:ascii="Arial" w:hAnsi="Arial" w:cs="Arial"/>
        </w:rPr>
        <w:t>.</w:t>
      </w:r>
    </w:p>
    <w:p w14:paraId="60DF8172" w14:textId="0E0D7122" w:rsidR="00B5166E" w:rsidRPr="00623A86" w:rsidRDefault="00623A86" w:rsidP="00623A86">
      <w:pPr>
        <w:pStyle w:val="Odsekzoznamu"/>
        <w:spacing w:before="240" w:after="240"/>
        <w:ind w:left="851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Samotné vyvedenie výkonu FVZ je realizované z výstupných svoriek rozvádzača </w:t>
      </w:r>
      <w:r w:rsidR="00D63F24">
        <w:rPr>
          <w:rFonts w:ascii="Arial" w:hAnsi="Arial" w:cs="Arial"/>
        </w:rPr>
        <w:t xml:space="preserve">RFV </w:t>
      </w:r>
      <w:r>
        <w:rPr>
          <w:rFonts w:ascii="Arial" w:hAnsi="Arial" w:cs="Arial"/>
        </w:rPr>
        <w:t>do hlavného rozvádzača RH objektu, následne pôvodným vedením v zemi do elektromerového rozvádzača RE.</w:t>
      </w:r>
    </w:p>
    <w:p w14:paraId="3BF4A965" w14:textId="77777777" w:rsidR="007F2709" w:rsidRPr="0058709F" w:rsidRDefault="007F2709" w:rsidP="00A570A2">
      <w:pPr>
        <w:pStyle w:val="Nadpis2"/>
      </w:pPr>
      <w:bookmarkStart w:id="40" w:name="_Toc217346901"/>
      <w:proofErr w:type="spellStart"/>
      <w:r w:rsidRPr="0058709F">
        <w:t>Fotovoltické</w:t>
      </w:r>
      <w:proofErr w:type="spellEnd"/>
      <w:r w:rsidRPr="0058709F">
        <w:t xml:space="preserve"> panely</w:t>
      </w:r>
      <w:bookmarkEnd w:id="40"/>
    </w:p>
    <w:p w14:paraId="3B91CA73" w14:textId="4164B626" w:rsidR="00310606" w:rsidRPr="00D63F24" w:rsidRDefault="007F2709" w:rsidP="00BE5D20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Zostava </w:t>
      </w:r>
      <w:r w:rsidR="00D63F24" w:rsidRPr="00D63F24">
        <w:rPr>
          <w:rFonts w:ascii="Arial" w:hAnsi="Arial" w:cs="Arial"/>
        </w:rPr>
        <w:t>{{</w:t>
      </w:r>
      <w:proofErr w:type="spellStart"/>
      <w:r w:rsidR="00D63F24" w:rsidRPr="00D63F24">
        <w:rPr>
          <w:rFonts w:ascii="Arial" w:hAnsi="Arial" w:cs="Arial"/>
        </w:rPr>
        <w:t>pocet_panel</w:t>
      </w:r>
      <w:proofErr w:type="spellEnd"/>
      <w:r w:rsidR="00D63F24" w:rsidRPr="00D63F24">
        <w:rPr>
          <w:rFonts w:ascii="Arial" w:hAnsi="Arial" w:cs="Arial"/>
        </w:rPr>
        <w:t>}}</w:t>
      </w:r>
      <w:r w:rsidR="00517465" w:rsidRPr="00D63F24">
        <w:rPr>
          <w:rFonts w:ascii="Arial" w:hAnsi="Arial" w:cs="Arial"/>
        </w:rPr>
        <w:t>k</w:t>
      </w:r>
      <w:r w:rsidRPr="00D63F24">
        <w:rPr>
          <w:rFonts w:ascii="Arial" w:hAnsi="Arial" w:cs="Arial"/>
        </w:rPr>
        <w:t>s FV panelov, ktor</w:t>
      </w:r>
      <w:r w:rsidR="00A22A4B" w:rsidRPr="00D63F24">
        <w:rPr>
          <w:rFonts w:ascii="Arial" w:hAnsi="Arial" w:cs="Arial"/>
        </w:rPr>
        <w:t>é</w:t>
      </w:r>
      <w:r w:rsidRPr="00D63F24">
        <w:rPr>
          <w:rFonts w:ascii="Arial" w:hAnsi="Arial" w:cs="Arial"/>
        </w:rPr>
        <w:t xml:space="preserve"> tvor</w:t>
      </w:r>
      <w:r w:rsidR="00BE5D20" w:rsidRPr="00D63F24">
        <w:rPr>
          <w:rFonts w:ascii="Arial" w:hAnsi="Arial" w:cs="Arial"/>
        </w:rPr>
        <w:t>ia</w:t>
      </w:r>
      <w:r w:rsidRPr="00D63F24">
        <w:rPr>
          <w:rFonts w:ascii="Arial" w:hAnsi="Arial" w:cs="Arial"/>
        </w:rPr>
        <w:t xml:space="preserve"> FV pole</w:t>
      </w:r>
      <w:r w:rsidR="00A22A4B" w:rsidRPr="00D63F24">
        <w:rPr>
          <w:rFonts w:ascii="Arial" w:hAnsi="Arial" w:cs="Arial"/>
        </w:rPr>
        <w:t xml:space="preserve">, </w:t>
      </w:r>
      <w:r w:rsidR="00ED0A1F" w:rsidRPr="00D63F24">
        <w:rPr>
          <w:rFonts w:ascii="Arial" w:hAnsi="Arial" w:cs="Arial"/>
        </w:rPr>
        <w:t xml:space="preserve">FVZ </w:t>
      </w:r>
      <w:r w:rsidR="00926D77" w:rsidRPr="00D63F24">
        <w:rPr>
          <w:rFonts w:ascii="Arial" w:hAnsi="Arial" w:cs="Arial"/>
        </w:rPr>
        <w:t>bud</w:t>
      </w:r>
      <w:r w:rsidR="00675223" w:rsidRPr="00D63F24">
        <w:rPr>
          <w:rFonts w:ascii="Arial" w:hAnsi="Arial" w:cs="Arial"/>
        </w:rPr>
        <w:t>e</w:t>
      </w:r>
      <w:r w:rsidR="00BE5D20" w:rsidRPr="00D63F24">
        <w:rPr>
          <w:rFonts w:ascii="Arial" w:hAnsi="Arial" w:cs="Arial"/>
        </w:rPr>
        <w:t xml:space="preserve"> </w:t>
      </w:r>
      <w:r w:rsidR="00B45481" w:rsidRPr="00D63F24">
        <w:rPr>
          <w:rFonts w:ascii="Arial" w:hAnsi="Arial" w:cs="Arial"/>
        </w:rPr>
        <w:t>inštalovan</w:t>
      </w:r>
      <w:r w:rsidR="00675223" w:rsidRPr="00D63F24">
        <w:rPr>
          <w:rFonts w:ascii="Arial" w:hAnsi="Arial" w:cs="Arial"/>
        </w:rPr>
        <w:t>á</w:t>
      </w:r>
      <w:r w:rsidR="00B45481" w:rsidRPr="00D63F24">
        <w:rPr>
          <w:rFonts w:ascii="Arial" w:hAnsi="Arial" w:cs="Arial"/>
        </w:rPr>
        <w:t xml:space="preserve"> na strech</w:t>
      </w:r>
      <w:r w:rsidR="00926D77" w:rsidRPr="00D63F24">
        <w:rPr>
          <w:rFonts w:ascii="Arial" w:hAnsi="Arial" w:cs="Arial"/>
        </w:rPr>
        <w:t>ách</w:t>
      </w:r>
      <w:r w:rsidR="00B45481" w:rsidRPr="00D63F24">
        <w:rPr>
          <w:rFonts w:ascii="Arial" w:hAnsi="Arial" w:cs="Arial"/>
        </w:rPr>
        <w:t xml:space="preserve"> objektu</w:t>
      </w:r>
      <w:r w:rsidR="006105CF" w:rsidRPr="00D63F24">
        <w:rPr>
          <w:rFonts w:ascii="Arial" w:hAnsi="Arial" w:cs="Arial"/>
        </w:rPr>
        <w:t xml:space="preserve"> </w:t>
      </w:r>
      <w:r w:rsidR="00486ED1" w:rsidRPr="00486ED1">
        <w:rPr>
          <w:rFonts w:ascii="Arial" w:hAnsi="Arial" w:cs="Arial"/>
        </w:rPr>
        <w:t>{{SO01}}</w:t>
      </w:r>
      <w:r w:rsidR="00517465" w:rsidRPr="00D63F24">
        <w:rPr>
          <w:rFonts w:ascii="Arial" w:hAnsi="Arial" w:cs="Arial"/>
        </w:rPr>
        <w:t xml:space="preserve">. </w:t>
      </w:r>
      <w:r w:rsidR="00B45481" w:rsidRPr="00D63F24">
        <w:rPr>
          <w:rFonts w:ascii="Arial" w:hAnsi="Arial" w:cs="Arial"/>
        </w:rPr>
        <w:t>FV panely</w:t>
      </w:r>
      <w:r w:rsidR="00BE5D20" w:rsidRPr="00D63F24">
        <w:rPr>
          <w:rFonts w:ascii="Arial" w:hAnsi="Arial" w:cs="Arial"/>
        </w:rPr>
        <w:t xml:space="preserve"> </w:t>
      </w:r>
      <w:r w:rsidR="00675223" w:rsidRPr="00D63F24">
        <w:rPr>
          <w:rFonts w:ascii="Arial" w:hAnsi="Arial" w:cs="Arial"/>
        </w:rPr>
        <w:t>sú</w:t>
      </w:r>
      <w:r w:rsidR="00BE5D20" w:rsidRPr="00D63F24">
        <w:rPr>
          <w:rFonts w:ascii="Arial" w:hAnsi="Arial" w:cs="Arial"/>
        </w:rPr>
        <w:t xml:space="preserve"> </w:t>
      </w:r>
      <w:r w:rsidR="00B45481" w:rsidRPr="00D63F24">
        <w:rPr>
          <w:rFonts w:ascii="Arial" w:hAnsi="Arial" w:cs="Arial"/>
        </w:rPr>
        <w:t xml:space="preserve">osadené na </w:t>
      </w:r>
      <w:r w:rsidR="00E9094F" w:rsidRPr="00D63F24">
        <w:rPr>
          <w:rFonts w:ascii="Arial" w:hAnsi="Arial" w:cs="Arial"/>
        </w:rPr>
        <w:t xml:space="preserve">nosných </w:t>
      </w:r>
      <w:r w:rsidR="00B45481" w:rsidRPr="00D63F24">
        <w:rPr>
          <w:rFonts w:ascii="Arial" w:hAnsi="Arial" w:cs="Arial"/>
        </w:rPr>
        <w:t>konštrukciách. FV panely</w:t>
      </w:r>
      <w:r w:rsidR="00BE5D20" w:rsidRPr="00D63F24">
        <w:rPr>
          <w:rFonts w:ascii="Arial" w:hAnsi="Arial" w:cs="Arial"/>
        </w:rPr>
        <w:t xml:space="preserve"> </w:t>
      </w:r>
      <w:r w:rsidR="00675223" w:rsidRPr="00D63F24">
        <w:rPr>
          <w:rFonts w:ascii="Arial" w:hAnsi="Arial" w:cs="Arial"/>
        </w:rPr>
        <w:t>sú</w:t>
      </w:r>
      <w:r w:rsidR="00BE5D20" w:rsidRPr="00D63F24">
        <w:rPr>
          <w:rFonts w:ascii="Arial" w:hAnsi="Arial" w:cs="Arial"/>
        </w:rPr>
        <w:t xml:space="preserve"> </w:t>
      </w:r>
      <w:r w:rsidR="00B45481" w:rsidRPr="00D63F24">
        <w:rPr>
          <w:rFonts w:ascii="Arial" w:hAnsi="Arial" w:cs="Arial"/>
        </w:rPr>
        <w:t xml:space="preserve">navzájom prepojené do </w:t>
      </w:r>
      <w:proofErr w:type="spellStart"/>
      <w:r w:rsidR="00B45481" w:rsidRPr="00D63F24">
        <w:rPr>
          <w:rFonts w:ascii="Arial" w:hAnsi="Arial" w:cs="Arial"/>
        </w:rPr>
        <w:t>stringov</w:t>
      </w:r>
      <w:proofErr w:type="spellEnd"/>
      <w:r w:rsidR="00B45481" w:rsidRPr="00D63F24">
        <w:rPr>
          <w:rFonts w:ascii="Arial" w:hAnsi="Arial" w:cs="Arial"/>
        </w:rPr>
        <w:t xml:space="preserve"> vstavanými káblami o priereze </w:t>
      </w:r>
      <w:r w:rsidR="00F727D1" w:rsidRPr="00D63F24">
        <w:rPr>
          <w:rFonts w:ascii="Arial" w:hAnsi="Arial" w:cs="Arial"/>
        </w:rPr>
        <w:t>6</w:t>
      </w:r>
      <w:r w:rsidR="00B45481" w:rsidRPr="00D63F24">
        <w:rPr>
          <w:rFonts w:ascii="Arial" w:hAnsi="Arial" w:cs="Arial"/>
        </w:rPr>
        <w:t>mm</w:t>
      </w:r>
      <w:r w:rsidR="00B45481" w:rsidRPr="00D63F24">
        <w:rPr>
          <w:rFonts w:ascii="Arial" w:hAnsi="Arial" w:cs="Arial"/>
          <w:vertAlign w:val="superscript"/>
        </w:rPr>
        <w:t xml:space="preserve">2 </w:t>
      </w:r>
      <w:r w:rsidR="00B45481" w:rsidRPr="00D63F24">
        <w:rPr>
          <w:rFonts w:ascii="Arial" w:hAnsi="Arial" w:cs="Arial"/>
        </w:rPr>
        <w:t>s konektorom MC4.</w:t>
      </w:r>
    </w:p>
    <w:p w14:paraId="6CE09CBC" w14:textId="541CB1DA" w:rsidR="00994ACD" w:rsidRDefault="00D63F24" w:rsidP="00E825A3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D63F24">
        <w:rPr>
          <w:rFonts w:ascii="Arial" w:hAnsi="Arial" w:cs="Arial"/>
        </w:rPr>
        <w:t>{{</w:t>
      </w:r>
      <w:proofErr w:type="spellStart"/>
      <w:r w:rsidRPr="00D63F24">
        <w:rPr>
          <w:rFonts w:ascii="Arial" w:hAnsi="Arial" w:cs="Arial"/>
        </w:rPr>
        <w:t>pocet_panel</w:t>
      </w:r>
      <w:proofErr w:type="spellEnd"/>
      <w:r w:rsidRPr="00D63F24">
        <w:rPr>
          <w:rFonts w:ascii="Arial" w:hAnsi="Arial" w:cs="Arial"/>
        </w:rPr>
        <w:t>}}</w:t>
      </w:r>
      <w:r w:rsidR="00994ACD" w:rsidRPr="00D63F24">
        <w:rPr>
          <w:rFonts w:ascii="Arial" w:hAnsi="Arial" w:cs="Arial"/>
        </w:rPr>
        <w:t xml:space="preserve">x FV panel o výkone </w:t>
      </w:r>
      <w:r w:rsidRPr="00D63F24">
        <w:rPr>
          <w:rFonts w:ascii="Arial" w:hAnsi="Arial" w:cs="Arial"/>
        </w:rPr>
        <w:t>{{</w:t>
      </w:r>
      <w:proofErr w:type="spellStart"/>
      <w:r w:rsidRPr="00D63F24">
        <w:rPr>
          <w:rFonts w:ascii="Arial" w:hAnsi="Arial" w:cs="Arial"/>
        </w:rPr>
        <w:t>vykon_panel</w:t>
      </w:r>
      <w:proofErr w:type="spellEnd"/>
      <w:r w:rsidRPr="00D63F24">
        <w:rPr>
          <w:rFonts w:ascii="Arial" w:hAnsi="Arial" w:cs="Arial"/>
        </w:rPr>
        <w:t>}}</w:t>
      </w:r>
      <w:proofErr w:type="spellStart"/>
      <w:r w:rsidR="00994ACD" w:rsidRPr="00D63F24">
        <w:rPr>
          <w:rFonts w:ascii="Arial" w:hAnsi="Arial" w:cs="Arial"/>
        </w:rPr>
        <w:t>Wp</w:t>
      </w:r>
      <w:proofErr w:type="spellEnd"/>
      <w:r w:rsidR="00994ACD" w:rsidRPr="00D63F24">
        <w:rPr>
          <w:rFonts w:ascii="Arial" w:hAnsi="Arial" w:cs="Arial"/>
        </w:rPr>
        <w:t>:</w:t>
      </w:r>
    </w:p>
    <w:tbl>
      <w:tblPr>
        <w:tblW w:w="8032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62"/>
        <w:gridCol w:w="1898"/>
        <w:gridCol w:w="1097"/>
        <w:gridCol w:w="2475"/>
      </w:tblGrid>
      <w:tr w:rsidR="00DE3285" w:rsidRPr="00DE3285" w14:paraId="641F5FB3" w14:textId="77777777" w:rsidTr="00DE3285">
        <w:trPr>
          <w:trHeight w:val="310"/>
          <w:jc w:val="center"/>
        </w:trPr>
        <w:tc>
          <w:tcPr>
            <w:tcW w:w="44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FFFFFF"/>
            </w:tcBorders>
            <w:shd w:val="clear" w:color="000000" w:fill="C4D79B"/>
            <w:noWrap/>
            <w:vAlign w:val="center"/>
            <w:hideMark/>
          </w:tcPr>
          <w:p w14:paraId="0A4F0E77" w14:textId="77777777" w:rsidR="00DE3285" w:rsidRPr="00DE3285" w:rsidRDefault="00DE3285" w:rsidP="00DE328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Základné parametre</w:t>
            </w:r>
          </w:p>
        </w:tc>
        <w:tc>
          <w:tcPr>
            <w:tcW w:w="357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C4D79B"/>
            <w:noWrap/>
            <w:vAlign w:val="center"/>
            <w:hideMark/>
          </w:tcPr>
          <w:p w14:paraId="15EA99EA" w14:textId="77777777" w:rsidR="00DE3285" w:rsidRPr="00DE3285" w:rsidRDefault="00DE3285" w:rsidP="00DE328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Technické parametre</w:t>
            </w:r>
          </w:p>
        </w:tc>
      </w:tr>
      <w:tr w:rsidR="00263050" w:rsidRPr="00DE3285" w14:paraId="5B888E2F" w14:textId="77777777" w:rsidTr="00DE3285">
        <w:trPr>
          <w:trHeight w:val="310"/>
          <w:jc w:val="center"/>
        </w:trPr>
        <w:tc>
          <w:tcPr>
            <w:tcW w:w="2562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2A750FD" w14:textId="77777777" w:rsidR="00263050" w:rsidRPr="00DE3285" w:rsidRDefault="00263050" w:rsidP="0026305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Výrobca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07DAB029" w14:textId="6FF7624A" w:rsidR="00263050" w:rsidRPr="00DE3285" w:rsidRDefault="00263050" w:rsidP="0026305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tab1_1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6BA4DBD9" w14:textId="77777777" w:rsidR="00263050" w:rsidRPr="00DE3285" w:rsidRDefault="00263050" w:rsidP="0026305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U</w:t>
            </w:r>
            <w:r w:rsidRPr="00DE3285">
              <w:rPr>
                <w:rFonts w:ascii="Arial" w:hAnsi="Arial" w:cs="Arial"/>
                <w:sz w:val="16"/>
                <w:szCs w:val="16"/>
                <w:vertAlign w:val="subscript"/>
              </w:rPr>
              <w:t>N MAX</w:t>
            </w:r>
          </w:p>
        </w:tc>
        <w:tc>
          <w:tcPr>
            <w:tcW w:w="2475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2E93148F" w14:textId="3A90E858" w:rsidR="00263050" w:rsidRPr="00DE3285" w:rsidRDefault="00263050" w:rsidP="0026305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</w:t>
            </w:r>
            <w:r w:rsidR="00B03047">
              <w:rPr>
                <w:rFonts w:ascii="Arial" w:hAnsi="Arial" w:cs="Arial"/>
                <w:sz w:val="16"/>
                <w:szCs w:val="16"/>
              </w:rPr>
              <w:t>11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DE3285">
              <w:rPr>
                <w:rFonts w:ascii="Arial" w:hAnsi="Arial" w:cs="Arial"/>
                <w:sz w:val="16"/>
                <w:szCs w:val="16"/>
              </w:rPr>
              <w:t>V</w:t>
            </w:r>
          </w:p>
        </w:tc>
      </w:tr>
      <w:tr w:rsidR="00263050" w:rsidRPr="00DE3285" w14:paraId="3B821405" w14:textId="77777777" w:rsidTr="00DE3285">
        <w:trPr>
          <w:trHeight w:val="310"/>
          <w:jc w:val="center"/>
        </w:trPr>
        <w:tc>
          <w:tcPr>
            <w:tcW w:w="2562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0C391EB" w14:textId="77777777" w:rsidR="00263050" w:rsidRPr="00DE3285" w:rsidRDefault="00263050" w:rsidP="0026305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Typ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09C1ACFB" w14:textId="2FC7F6A3" w:rsidR="00263050" w:rsidRPr="00DE3285" w:rsidRDefault="00263050" w:rsidP="0026305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tab1_2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6615CD08" w14:textId="77777777" w:rsidR="00263050" w:rsidRPr="00DE3285" w:rsidRDefault="00263050" w:rsidP="0026305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I</w:t>
            </w:r>
            <w:r w:rsidRPr="00DE3285">
              <w:rPr>
                <w:rFonts w:ascii="Arial" w:hAnsi="Arial" w:cs="Arial"/>
                <w:sz w:val="16"/>
                <w:szCs w:val="16"/>
                <w:vertAlign w:val="subscript"/>
              </w:rPr>
              <w:t xml:space="preserve"> REV MAX</w:t>
            </w:r>
          </w:p>
        </w:tc>
        <w:tc>
          <w:tcPr>
            <w:tcW w:w="2475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6D67A06B" w14:textId="3330E830" w:rsidR="00263050" w:rsidRPr="00DE3285" w:rsidRDefault="00263050" w:rsidP="0026305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</w:t>
            </w:r>
            <w:r w:rsidR="00B03047">
              <w:rPr>
                <w:rFonts w:ascii="Arial" w:hAnsi="Arial" w:cs="Arial"/>
                <w:sz w:val="16"/>
                <w:szCs w:val="16"/>
              </w:rPr>
              <w:t>12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DE3285">
              <w:rPr>
                <w:rFonts w:ascii="Arial" w:hAnsi="Arial" w:cs="Arial"/>
                <w:sz w:val="16"/>
                <w:szCs w:val="16"/>
              </w:rPr>
              <w:t>A</w:t>
            </w:r>
          </w:p>
        </w:tc>
      </w:tr>
      <w:tr w:rsidR="00263050" w:rsidRPr="00DE3285" w14:paraId="5DF22D9F" w14:textId="77777777" w:rsidTr="00DE3285">
        <w:trPr>
          <w:trHeight w:val="310"/>
          <w:jc w:val="center"/>
        </w:trPr>
        <w:tc>
          <w:tcPr>
            <w:tcW w:w="2562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846D411" w14:textId="77777777" w:rsidR="00263050" w:rsidRPr="00DE3285" w:rsidRDefault="00263050" w:rsidP="0026305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Rozmery (Š x V x H)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20425842" w14:textId="2F0F83C5" w:rsidR="00263050" w:rsidRPr="00DE3285" w:rsidRDefault="00263050" w:rsidP="0026305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tab1_3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C40ABC7" w14:textId="77777777" w:rsidR="00263050" w:rsidRPr="00DE3285" w:rsidRDefault="00263050" w:rsidP="0026305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Pripojenie</w:t>
            </w:r>
          </w:p>
        </w:tc>
        <w:tc>
          <w:tcPr>
            <w:tcW w:w="2475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480AB5ED" w14:textId="33CCC334" w:rsidR="00263050" w:rsidRPr="00DE3285" w:rsidRDefault="00263050" w:rsidP="0026305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</w:t>
            </w:r>
            <w:r w:rsidR="00B03047">
              <w:rPr>
                <w:rFonts w:ascii="Arial" w:hAnsi="Arial" w:cs="Arial"/>
                <w:sz w:val="16"/>
                <w:szCs w:val="16"/>
              </w:rPr>
              <w:t>13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DE3285" w:rsidRPr="00DE3285" w14:paraId="269704F6" w14:textId="77777777" w:rsidTr="00DE3285">
        <w:trPr>
          <w:trHeight w:val="310"/>
          <w:jc w:val="center"/>
        </w:trPr>
        <w:tc>
          <w:tcPr>
            <w:tcW w:w="2562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ECD1583" w14:textId="77777777" w:rsidR="00DE3285" w:rsidRPr="00DE3285" w:rsidRDefault="00DE3285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Hmotnosť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0CBF19E2" w14:textId="5C75BA87" w:rsidR="00DE3285" w:rsidRPr="00DE3285" w:rsidRDefault="00263050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tab1_4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DE3285" w:rsidRPr="00DE3285">
              <w:rPr>
                <w:rFonts w:ascii="Arial" w:hAnsi="Arial" w:cs="Arial"/>
                <w:sz w:val="16"/>
                <w:szCs w:val="16"/>
              </w:rPr>
              <w:t>kg</w:t>
            </w:r>
          </w:p>
        </w:tc>
        <w:tc>
          <w:tcPr>
            <w:tcW w:w="3572" w:type="dxa"/>
            <w:gridSpan w:val="2"/>
            <w:tcBorders>
              <w:top w:val="single" w:sz="4" w:space="0" w:color="EBF1DE"/>
              <w:left w:val="nil"/>
              <w:bottom w:val="single" w:sz="4" w:space="0" w:color="EBF1DE"/>
              <w:right w:val="single" w:sz="4" w:space="0" w:color="000000"/>
            </w:tcBorders>
            <w:shd w:val="clear" w:color="000000" w:fill="EBF1DE"/>
            <w:noWrap/>
            <w:vAlign w:val="center"/>
            <w:hideMark/>
          </w:tcPr>
          <w:p w14:paraId="1A50BE08" w14:textId="77777777" w:rsidR="00DE3285" w:rsidRPr="00DE3285" w:rsidRDefault="00DE3285" w:rsidP="00DE3285">
            <w:pPr>
              <w:jc w:val="center"/>
              <w:rPr>
                <w:rFonts w:ascii="Arial" w:hAnsi="Arial" w:cs="Arial"/>
                <w:i/>
                <w:iCs/>
                <w:sz w:val="16"/>
                <w:szCs w:val="16"/>
              </w:rPr>
            </w:pPr>
            <w:r w:rsidRPr="00DE3285">
              <w:rPr>
                <w:rFonts w:ascii="Arial" w:hAnsi="Arial" w:cs="Arial"/>
                <w:i/>
                <w:iCs/>
                <w:sz w:val="16"/>
                <w:szCs w:val="16"/>
              </w:rPr>
              <w:t>Parametre STC</w:t>
            </w:r>
          </w:p>
        </w:tc>
      </w:tr>
      <w:tr w:rsidR="00DE3285" w:rsidRPr="00DE3285" w14:paraId="3C4E7D0B" w14:textId="77777777" w:rsidTr="00DE3285">
        <w:trPr>
          <w:trHeight w:val="310"/>
          <w:jc w:val="center"/>
        </w:trPr>
        <w:tc>
          <w:tcPr>
            <w:tcW w:w="2562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AA612DC" w14:textId="77777777" w:rsidR="00DE3285" w:rsidRPr="00DE3285" w:rsidRDefault="00DE3285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Krytie IP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202E2BF5" w14:textId="17F30E95" w:rsidR="00DE3285" w:rsidRPr="00DE3285" w:rsidRDefault="00263050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</w:t>
            </w:r>
            <w:r w:rsidR="00B03047">
              <w:rPr>
                <w:rFonts w:ascii="Arial" w:hAnsi="Arial" w:cs="Arial"/>
                <w:sz w:val="16"/>
                <w:szCs w:val="16"/>
              </w:rPr>
              <w:t>5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6592C06" w14:textId="77777777" w:rsidR="00DE3285" w:rsidRPr="00DE3285" w:rsidRDefault="00DE3285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P</w:t>
            </w:r>
            <w:r w:rsidRPr="00DE3285">
              <w:rPr>
                <w:rFonts w:ascii="Arial" w:hAnsi="Arial" w:cs="Arial"/>
                <w:sz w:val="16"/>
                <w:szCs w:val="16"/>
                <w:vertAlign w:val="subscript"/>
              </w:rPr>
              <w:t>MPP</w:t>
            </w:r>
          </w:p>
        </w:tc>
        <w:tc>
          <w:tcPr>
            <w:tcW w:w="2475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45FAA9BC" w14:textId="5AD58B0D" w:rsidR="00DE3285" w:rsidRPr="00DE3285" w:rsidRDefault="00263050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</w:t>
            </w:r>
            <w:r w:rsidR="00B03047">
              <w:rPr>
                <w:rFonts w:ascii="Arial" w:hAnsi="Arial" w:cs="Arial"/>
                <w:sz w:val="16"/>
                <w:szCs w:val="16"/>
              </w:rPr>
              <w:t>14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DE3285" w:rsidRPr="00DE3285">
              <w:rPr>
                <w:rFonts w:ascii="Arial" w:hAnsi="Arial" w:cs="Arial"/>
                <w:sz w:val="16"/>
                <w:szCs w:val="16"/>
              </w:rPr>
              <w:t>W</w:t>
            </w:r>
          </w:p>
        </w:tc>
      </w:tr>
      <w:tr w:rsidR="00DE3285" w:rsidRPr="00DE3285" w14:paraId="14E54F0D" w14:textId="77777777" w:rsidTr="00DE3285">
        <w:trPr>
          <w:trHeight w:val="310"/>
          <w:jc w:val="center"/>
        </w:trPr>
        <w:tc>
          <w:tcPr>
            <w:tcW w:w="2562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A1FF07B" w14:textId="77777777" w:rsidR="00DE3285" w:rsidRPr="00DE3285" w:rsidRDefault="00DE3285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Prevádzková teplota okolia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26595E3A" w14:textId="5BC00D38" w:rsidR="00DE3285" w:rsidRPr="00DE3285" w:rsidRDefault="00263050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</w:t>
            </w:r>
            <w:r w:rsidR="00B03047">
              <w:rPr>
                <w:rFonts w:ascii="Arial" w:hAnsi="Arial" w:cs="Arial"/>
                <w:sz w:val="16"/>
                <w:szCs w:val="16"/>
              </w:rPr>
              <w:t>6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D808BBF" w14:textId="77777777" w:rsidR="00DE3285" w:rsidRPr="00DE3285" w:rsidRDefault="00DE3285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I</w:t>
            </w:r>
            <w:r w:rsidRPr="00DE3285">
              <w:rPr>
                <w:rFonts w:ascii="Arial" w:hAnsi="Arial" w:cs="Arial"/>
                <w:sz w:val="16"/>
                <w:szCs w:val="16"/>
                <w:vertAlign w:val="subscript"/>
              </w:rPr>
              <w:t xml:space="preserve"> SC</w:t>
            </w:r>
          </w:p>
        </w:tc>
        <w:tc>
          <w:tcPr>
            <w:tcW w:w="2475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577DEC76" w14:textId="384692B0" w:rsidR="00DE3285" w:rsidRPr="00DE3285" w:rsidRDefault="00263050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</w:t>
            </w:r>
            <w:r w:rsidR="00B03047">
              <w:rPr>
                <w:rFonts w:ascii="Arial" w:hAnsi="Arial" w:cs="Arial"/>
                <w:sz w:val="16"/>
                <w:szCs w:val="16"/>
              </w:rPr>
              <w:t>15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DE3285" w:rsidRPr="00DE3285">
              <w:rPr>
                <w:rFonts w:ascii="Arial" w:hAnsi="Arial" w:cs="Arial"/>
                <w:sz w:val="16"/>
                <w:szCs w:val="16"/>
              </w:rPr>
              <w:t>A</w:t>
            </w:r>
          </w:p>
        </w:tc>
      </w:tr>
      <w:tr w:rsidR="00DE3285" w:rsidRPr="00DE3285" w14:paraId="43378DA9" w14:textId="77777777" w:rsidTr="00DE3285">
        <w:trPr>
          <w:trHeight w:val="310"/>
          <w:jc w:val="center"/>
        </w:trPr>
        <w:tc>
          <w:tcPr>
            <w:tcW w:w="2562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C165394" w14:textId="77777777" w:rsidR="00DE3285" w:rsidRPr="00DE3285" w:rsidRDefault="00DE3285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Kategória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3F9134E6" w14:textId="2281B3CC" w:rsidR="00DE3285" w:rsidRPr="00DE3285" w:rsidRDefault="00263050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</w:t>
            </w:r>
            <w:r w:rsidR="00B03047">
              <w:rPr>
                <w:rFonts w:ascii="Arial" w:hAnsi="Arial" w:cs="Arial"/>
                <w:sz w:val="16"/>
                <w:szCs w:val="16"/>
              </w:rPr>
              <w:t>7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0A7371E" w14:textId="77777777" w:rsidR="00DE3285" w:rsidRPr="00DE3285" w:rsidRDefault="00DE3285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U</w:t>
            </w:r>
            <w:r w:rsidRPr="00DE3285">
              <w:rPr>
                <w:rFonts w:ascii="Arial" w:hAnsi="Arial" w:cs="Arial"/>
                <w:sz w:val="16"/>
                <w:szCs w:val="16"/>
                <w:vertAlign w:val="subscript"/>
              </w:rPr>
              <w:t>OC</w:t>
            </w:r>
          </w:p>
        </w:tc>
        <w:tc>
          <w:tcPr>
            <w:tcW w:w="2475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69FA5263" w14:textId="728F7AD0" w:rsidR="00DE3285" w:rsidRPr="00DE3285" w:rsidRDefault="00263050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</w:t>
            </w:r>
            <w:r w:rsidR="00B03047">
              <w:rPr>
                <w:rFonts w:ascii="Arial" w:hAnsi="Arial" w:cs="Arial"/>
                <w:sz w:val="16"/>
                <w:szCs w:val="16"/>
              </w:rPr>
              <w:t>16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DE3285" w:rsidRPr="00DE3285">
              <w:rPr>
                <w:rFonts w:ascii="Arial" w:hAnsi="Arial" w:cs="Arial"/>
                <w:sz w:val="16"/>
                <w:szCs w:val="16"/>
              </w:rPr>
              <w:t>V</w:t>
            </w:r>
          </w:p>
        </w:tc>
      </w:tr>
      <w:tr w:rsidR="00DE3285" w:rsidRPr="00DE3285" w14:paraId="5F0A42EC" w14:textId="77777777" w:rsidTr="00DE3285">
        <w:trPr>
          <w:trHeight w:val="310"/>
          <w:jc w:val="center"/>
        </w:trPr>
        <w:tc>
          <w:tcPr>
            <w:tcW w:w="2562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542633D" w14:textId="77777777" w:rsidR="00DE3285" w:rsidRPr="00DE3285" w:rsidRDefault="00DE3285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Typ článkov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1EE5E2A5" w14:textId="4CCDDFE3" w:rsidR="00DE3285" w:rsidRPr="00DE3285" w:rsidRDefault="00263050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</w:t>
            </w:r>
            <w:r w:rsidR="00B03047">
              <w:rPr>
                <w:rFonts w:ascii="Arial" w:hAnsi="Arial" w:cs="Arial"/>
                <w:sz w:val="16"/>
                <w:szCs w:val="16"/>
              </w:rPr>
              <w:t>8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7434925B" w14:textId="77777777" w:rsidR="00DE3285" w:rsidRPr="00DE3285" w:rsidRDefault="00DE3285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I</w:t>
            </w:r>
            <w:r w:rsidRPr="00DE3285">
              <w:rPr>
                <w:rFonts w:ascii="Arial" w:hAnsi="Arial" w:cs="Arial"/>
                <w:sz w:val="16"/>
                <w:szCs w:val="16"/>
                <w:vertAlign w:val="subscript"/>
              </w:rPr>
              <w:t xml:space="preserve"> MPP</w:t>
            </w:r>
          </w:p>
        </w:tc>
        <w:tc>
          <w:tcPr>
            <w:tcW w:w="2475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1FDF92AA" w14:textId="55044D17" w:rsidR="00DE3285" w:rsidRPr="00DE3285" w:rsidRDefault="00263050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</w:t>
            </w:r>
            <w:r w:rsidR="00B03047">
              <w:rPr>
                <w:rFonts w:ascii="Arial" w:hAnsi="Arial" w:cs="Arial"/>
                <w:sz w:val="16"/>
                <w:szCs w:val="16"/>
              </w:rPr>
              <w:t>17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DE3285" w:rsidRPr="00DE3285">
              <w:rPr>
                <w:rFonts w:ascii="Arial" w:hAnsi="Arial" w:cs="Arial"/>
                <w:sz w:val="16"/>
                <w:szCs w:val="16"/>
              </w:rPr>
              <w:t>A</w:t>
            </w:r>
          </w:p>
        </w:tc>
      </w:tr>
      <w:tr w:rsidR="00DE3285" w:rsidRPr="00DE3285" w14:paraId="3F79ECF5" w14:textId="77777777" w:rsidTr="00DE3285">
        <w:trPr>
          <w:trHeight w:val="310"/>
          <w:jc w:val="center"/>
        </w:trPr>
        <w:tc>
          <w:tcPr>
            <w:tcW w:w="2562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7B6364C" w14:textId="77777777" w:rsidR="00DE3285" w:rsidRPr="00DE3285" w:rsidRDefault="00DE3285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Zaťaženie v tlaku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144DBDEE" w14:textId="1D00F782" w:rsidR="00DE3285" w:rsidRPr="00DE3285" w:rsidRDefault="00263050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</w:t>
            </w:r>
            <w:r w:rsidR="00B03047">
              <w:rPr>
                <w:rFonts w:ascii="Arial" w:hAnsi="Arial" w:cs="Arial"/>
                <w:sz w:val="16"/>
                <w:szCs w:val="16"/>
              </w:rPr>
              <w:t>9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57C0F68" w14:textId="77777777" w:rsidR="00DE3285" w:rsidRPr="00DE3285" w:rsidRDefault="00DE3285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U</w:t>
            </w:r>
            <w:r w:rsidRPr="00DE3285">
              <w:rPr>
                <w:rFonts w:ascii="Arial" w:hAnsi="Arial" w:cs="Arial"/>
                <w:sz w:val="16"/>
                <w:szCs w:val="16"/>
                <w:vertAlign w:val="subscript"/>
              </w:rPr>
              <w:t>MPP</w:t>
            </w:r>
          </w:p>
        </w:tc>
        <w:tc>
          <w:tcPr>
            <w:tcW w:w="2475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0367C840" w14:textId="1A243175" w:rsidR="00DE3285" w:rsidRPr="00DE3285" w:rsidRDefault="00263050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</w:t>
            </w:r>
            <w:r w:rsidR="00B03047">
              <w:rPr>
                <w:rFonts w:ascii="Arial" w:hAnsi="Arial" w:cs="Arial"/>
                <w:sz w:val="16"/>
                <w:szCs w:val="16"/>
              </w:rPr>
              <w:t>18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DE3285" w:rsidRPr="00DE3285">
              <w:rPr>
                <w:rFonts w:ascii="Arial" w:hAnsi="Arial" w:cs="Arial"/>
                <w:sz w:val="16"/>
                <w:szCs w:val="16"/>
              </w:rPr>
              <w:t>V</w:t>
            </w:r>
          </w:p>
        </w:tc>
      </w:tr>
      <w:tr w:rsidR="00DE3285" w:rsidRPr="00DE3285" w14:paraId="1D2C2368" w14:textId="77777777" w:rsidTr="00DE3285">
        <w:trPr>
          <w:trHeight w:val="310"/>
          <w:jc w:val="center"/>
        </w:trPr>
        <w:tc>
          <w:tcPr>
            <w:tcW w:w="2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3844533" w14:textId="77777777" w:rsidR="00DE3285" w:rsidRPr="00DE3285" w:rsidRDefault="00DE3285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Zaťaženie v ťahu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noWrap/>
            <w:vAlign w:val="center"/>
            <w:hideMark/>
          </w:tcPr>
          <w:p w14:paraId="445F9955" w14:textId="4A956CC7" w:rsidR="00DE3285" w:rsidRPr="00DE3285" w:rsidRDefault="00263050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</w:t>
            </w:r>
            <w:r w:rsidR="00B03047">
              <w:rPr>
                <w:rFonts w:ascii="Arial" w:hAnsi="Arial" w:cs="Arial"/>
                <w:sz w:val="16"/>
                <w:szCs w:val="16"/>
              </w:rPr>
              <w:t>10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28A299F" w14:textId="77777777" w:rsidR="00DE3285" w:rsidRPr="00DE3285" w:rsidRDefault="00DE3285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ɳ</w:t>
            </w:r>
          </w:p>
        </w:tc>
        <w:tc>
          <w:tcPr>
            <w:tcW w:w="24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6B8723" w14:textId="47673B8D" w:rsidR="00DE3285" w:rsidRPr="00DE3285" w:rsidRDefault="00263050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</w:t>
            </w:r>
            <w:r w:rsidR="00B03047">
              <w:rPr>
                <w:rFonts w:ascii="Arial" w:hAnsi="Arial" w:cs="Arial"/>
                <w:sz w:val="16"/>
                <w:szCs w:val="16"/>
              </w:rPr>
              <w:t>19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DE3285" w:rsidRPr="00DE3285">
              <w:rPr>
                <w:rFonts w:ascii="Arial" w:hAnsi="Arial" w:cs="Arial"/>
                <w:sz w:val="16"/>
                <w:szCs w:val="16"/>
              </w:rPr>
              <w:t>%</w:t>
            </w:r>
          </w:p>
        </w:tc>
      </w:tr>
    </w:tbl>
    <w:p w14:paraId="29A6E623" w14:textId="77777777" w:rsidR="00836F98" w:rsidRPr="0058709F" w:rsidRDefault="00836F98" w:rsidP="00836F98">
      <w:pPr>
        <w:pStyle w:val="Nadpis2"/>
      </w:pPr>
      <w:bookmarkStart w:id="41" w:name="_Toc192667266"/>
      <w:bookmarkStart w:id="42" w:name="_Toc201316096"/>
      <w:bookmarkStart w:id="43" w:name="_Toc217346902"/>
      <w:r>
        <w:lastRenderedPageBreak/>
        <w:t>Rozvádzače RDC</w:t>
      </w:r>
      <w:bookmarkEnd w:id="41"/>
      <w:bookmarkEnd w:id="42"/>
      <w:bookmarkEnd w:id="43"/>
    </w:p>
    <w:p w14:paraId="02D7A25D" w14:textId="77777777" w:rsidR="00836F98" w:rsidRDefault="00836F98" w:rsidP="00836F98">
      <w:pPr>
        <w:pStyle w:val="Odsekzoznamu"/>
        <w:spacing w:before="240" w:after="240" w:line="276" w:lineRule="auto"/>
        <w:ind w:left="851"/>
        <w:contextualSpacing w:val="0"/>
        <w:jc w:val="both"/>
        <w:rPr>
          <w:rFonts w:ascii="Arial" w:hAnsi="Arial" w:cs="Arial"/>
        </w:rPr>
      </w:pPr>
      <w:r w:rsidRPr="009A5E34">
        <w:rPr>
          <w:rFonts w:ascii="Arial" w:hAnsi="Arial" w:cs="Arial"/>
          <w:highlight w:val="yellow"/>
        </w:rPr>
        <w:t xml:space="preserve">Pre ochranu pred atmosférickým prepätím budú nainštalované rozvádzače označené ako RDC1÷10. Rozvádzače budú umiestnené pri jednotlivých </w:t>
      </w:r>
      <w:proofErr w:type="spellStart"/>
      <w:r w:rsidRPr="009A5E34">
        <w:rPr>
          <w:rFonts w:ascii="Arial" w:hAnsi="Arial" w:cs="Arial"/>
          <w:highlight w:val="yellow"/>
        </w:rPr>
        <w:t>striedačov</w:t>
      </w:r>
      <w:proofErr w:type="spellEnd"/>
      <w:r w:rsidRPr="009A5E34">
        <w:rPr>
          <w:rFonts w:ascii="Arial" w:hAnsi="Arial" w:cs="Arial"/>
          <w:highlight w:val="yellow"/>
        </w:rPr>
        <w:t xml:space="preserve"> a budú disponovať </w:t>
      </w:r>
      <w:proofErr w:type="spellStart"/>
      <w:r w:rsidRPr="009A5E34">
        <w:rPr>
          <w:rFonts w:ascii="Arial" w:hAnsi="Arial" w:cs="Arial"/>
          <w:highlight w:val="yellow"/>
        </w:rPr>
        <w:t>prepäťovou</w:t>
      </w:r>
      <w:proofErr w:type="spellEnd"/>
      <w:r w:rsidRPr="009A5E34">
        <w:rPr>
          <w:rFonts w:ascii="Arial" w:hAnsi="Arial" w:cs="Arial"/>
          <w:highlight w:val="yellow"/>
        </w:rPr>
        <w:t xml:space="preserve"> ochranou DC typu 1+2 (B+C).</w:t>
      </w:r>
    </w:p>
    <w:p w14:paraId="257C6E81" w14:textId="77777777" w:rsidR="00836F98" w:rsidRPr="0058709F" w:rsidRDefault="00836F98" w:rsidP="00836F98">
      <w:pPr>
        <w:pStyle w:val="Nadpis2"/>
      </w:pPr>
      <w:bookmarkStart w:id="44" w:name="_Toc177648310"/>
      <w:bookmarkStart w:id="45" w:name="_Toc197930608"/>
      <w:bookmarkStart w:id="46" w:name="_Toc201316097"/>
      <w:bookmarkStart w:id="47" w:name="_Toc217346903"/>
      <w:r w:rsidRPr="0058709F">
        <w:t>Optimalizácia výkonu FV panelov</w:t>
      </w:r>
      <w:bookmarkEnd w:id="44"/>
      <w:bookmarkEnd w:id="45"/>
      <w:bookmarkEnd w:id="46"/>
      <w:bookmarkEnd w:id="47"/>
    </w:p>
    <w:p w14:paraId="31A7FE7E" w14:textId="77777777" w:rsidR="00836F98" w:rsidRPr="009A5E34" w:rsidRDefault="00836F98" w:rsidP="00836F98">
      <w:pPr>
        <w:pStyle w:val="Odsekzoznamu"/>
        <w:spacing w:before="240" w:after="240" w:line="276" w:lineRule="auto"/>
        <w:ind w:left="851"/>
        <w:contextualSpacing w:val="0"/>
        <w:jc w:val="both"/>
        <w:rPr>
          <w:rFonts w:ascii="Arial" w:hAnsi="Arial" w:cs="Arial"/>
          <w:highlight w:val="yellow"/>
        </w:rPr>
      </w:pPr>
      <w:r w:rsidRPr="009A5E34">
        <w:rPr>
          <w:rFonts w:ascii="Arial" w:hAnsi="Arial" w:cs="Arial"/>
          <w:highlight w:val="yellow"/>
        </w:rPr>
        <w:t xml:space="preserve">Pre optimálnu výrobu el. energie budú pre každú dvojicu FV panelov inštalované </w:t>
      </w:r>
      <w:proofErr w:type="spellStart"/>
      <w:r w:rsidRPr="009A5E34">
        <w:rPr>
          <w:rFonts w:ascii="Arial" w:hAnsi="Arial" w:cs="Arial"/>
          <w:highlight w:val="yellow"/>
        </w:rPr>
        <w:t>optimizéry</w:t>
      </w:r>
      <w:proofErr w:type="spellEnd"/>
      <w:r w:rsidRPr="009A5E34">
        <w:rPr>
          <w:rFonts w:ascii="Arial" w:hAnsi="Arial" w:cs="Arial"/>
          <w:highlight w:val="yellow"/>
        </w:rPr>
        <w:t xml:space="preserve"> Huawei MERC 1100W-P S. </w:t>
      </w:r>
      <w:proofErr w:type="spellStart"/>
      <w:r w:rsidRPr="009A5E34">
        <w:rPr>
          <w:rFonts w:ascii="Arial" w:hAnsi="Arial" w:cs="Arial"/>
          <w:highlight w:val="yellow"/>
        </w:rPr>
        <w:t>Optimizéry</w:t>
      </w:r>
      <w:proofErr w:type="spellEnd"/>
      <w:r w:rsidRPr="009A5E34">
        <w:rPr>
          <w:rFonts w:ascii="Arial" w:hAnsi="Arial" w:cs="Arial"/>
          <w:highlight w:val="yellow"/>
        </w:rPr>
        <w:t xml:space="preserve"> majú za úlohu optimalizovať výstupný výkon FV panelov zapojených do </w:t>
      </w:r>
      <w:proofErr w:type="spellStart"/>
      <w:r w:rsidRPr="009A5E34">
        <w:rPr>
          <w:rFonts w:ascii="Arial" w:hAnsi="Arial" w:cs="Arial"/>
          <w:highlight w:val="yellow"/>
        </w:rPr>
        <w:t>stringov</w:t>
      </w:r>
      <w:proofErr w:type="spellEnd"/>
      <w:r w:rsidRPr="009A5E34">
        <w:rPr>
          <w:rFonts w:ascii="Arial" w:hAnsi="Arial" w:cs="Arial"/>
          <w:highlight w:val="yellow"/>
        </w:rPr>
        <w:t xml:space="preserve"> spôsobom vytvorenia paralelnej cesty okolo zatienených alebo poškodených panelov.</w:t>
      </w:r>
    </w:p>
    <w:p w14:paraId="14DAF806" w14:textId="77777777" w:rsidR="00836F98" w:rsidRPr="009A5E34" w:rsidRDefault="00836F98" w:rsidP="00836F98">
      <w:pPr>
        <w:pStyle w:val="Odsekzoznamu"/>
        <w:spacing w:before="240" w:after="240"/>
        <w:ind w:left="851"/>
        <w:contextualSpacing w:val="0"/>
        <w:jc w:val="both"/>
        <w:rPr>
          <w:rFonts w:ascii="Arial" w:hAnsi="Arial" w:cs="Arial"/>
        </w:rPr>
      </w:pPr>
      <w:r w:rsidRPr="009A5E34">
        <w:rPr>
          <w:rFonts w:ascii="Arial" w:hAnsi="Arial" w:cs="Arial"/>
          <w:highlight w:val="yellow"/>
        </w:rPr>
        <w:t xml:space="preserve">Týmto spôsobom sa udržuje optimálny tok el. energie v jednotlivých </w:t>
      </w:r>
      <w:proofErr w:type="spellStart"/>
      <w:r w:rsidRPr="009A5E34">
        <w:rPr>
          <w:rFonts w:ascii="Arial" w:hAnsi="Arial" w:cs="Arial"/>
          <w:highlight w:val="yellow"/>
        </w:rPr>
        <w:t>stringoch</w:t>
      </w:r>
      <w:proofErr w:type="spellEnd"/>
      <w:r w:rsidRPr="009A5E34">
        <w:rPr>
          <w:rFonts w:ascii="Arial" w:hAnsi="Arial" w:cs="Arial"/>
          <w:highlight w:val="yellow"/>
        </w:rPr>
        <w:t>.</w:t>
      </w:r>
    </w:p>
    <w:p w14:paraId="42218C49" w14:textId="77777777" w:rsidR="005A75B3" w:rsidRPr="005A75B3" w:rsidRDefault="005A75B3" w:rsidP="005A75B3"/>
    <w:p w14:paraId="1C3EFEFB" w14:textId="739EF6AE" w:rsidR="00547129" w:rsidRPr="002846BC" w:rsidRDefault="005A75B3" w:rsidP="005A75B3">
      <w:pPr>
        <w:pStyle w:val="Nadpis2"/>
        <w:rPr>
          <w:rFonts w:eastAsia="Times New Roman"/>
          <w:bCs/>
          <w:sz w:val="20"/>
          <w:szCs w:val="20"/>
        </w:rPr>
      </w:pPr>
      <w:bookmarkStart w:id="48" w:name="_Toc217346904"/>
      <w:proofErr w:type="spellStart"/>
      <w:r w:rsidRPr="002846BC">
        <w:rPr>
          <w:rFonts w:eastAsia="Times New Roman"/>
          <w:bCs/>
          <w:sz w:val="20"/>
          <w:szCs w:val="20"/>
        </w:rPr>
        <w:t>Fotovo</w:t>
      </w:r>
      <w:r w:rsidR="00547129" w:rsidRPr="002846BC">
        <w:rPr>
          <w:rFonts w:eastAsia="Times New Roman"/>
          <w:bCs/>
          <w:sz w:val="20"/>
          <w:szCs w:val="20"/>
        </w:rPr>
        <w:t>ltick</w:t>
      </w:r>
      <w:r w:rsidR="006105CF" w:rsidRPr="002846BC">
        <w:rPr>
          <w:rFonts w:eastAsia="Times New Roman"/>
          <w:bCs/>
          <w:sz w:val="20"/>
          <w:szCs w:val="20"/>
        </w:rPr>
        <w:t>é</w:t>
      </w:r>
      <w:proofErr w:type="spellEnd"/>
      <w:r w:rsidR="00547129" w:rsidRPr="002846BC">
        <w:rPr>
          <w:rFonts w:eastAsia="Times New Roman"/>
          <w:bCs/>
          <w:sz w:val="20"/>
          <w:szCs w:val="20"/>
        </w:rPr>
        <w:t xml:space="preserve"> </w:t>
      </w:r>
      <w:proofErr w:type="spellStart"/>
      <w:r w:rsidR="00B5166E" w:rsidRPr="002846BC">
        <w:rPr>
          <w:rFonts w:eastAsia="Times New Roman"/>
          <w:bCs/>
          <w:sz w:val="20"/>
          <w:szCs w:val="20"/>
        </w:rPr>
        <w:t>striedače</w:t>
      </w:r>
      <w:bookmarkEnd w:id="48"/>
      <w:proofErr w:type="spellEnd"/>
    </w:p>
    <w:p w14:paraId="01074D62" w14:textId="40934FD6" w:rsidR="00BC0677" w:rsidRDefault="00BC0677" w:rsidP="00994ACD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BC0677">
        <w:rPr>
          <w:rFonts w:ascii="Arial" w:hAnsi="Arial" w:cs="Arial"/>
        </w:rPr>
        <w:t xml:space="preserve">Trojfázové </w:t>
      </w:r>
      <w:proofErr w:type="spellStart"/>
      <w:r w:rsidRPr="00BC0677">
        <w:rPr>
          <w:rFonts w:ascii="Arial" w:hAnsi="Arial" w:cs="Arial"/>
        </w:rPr>
        <w:t>striedače</w:t>
      </w:r>
      <w:proofErr w:type="spellEnd"/>
      <w:r w:rsidRPr="00BC0677">
        <w:rPr>
          <w:rFonts w:ascii="Arial" w:hAnsi="Arial" w:cs="Arial"/>
        </w:rPr>
        <w:t xml:space="preserve"> AC/DC s označením </w:t>
      </w:r>
      <w:r w:rsidR="00263050" w:rsidRPr="00FB1E4E">
        <w:rPr>
          <w:rFonts w:ascii="Arial" w:hAnsi="Arial" w:cs="Arial"/>
          <w:highlight w:val="yellow"/>
        </w:rPr>
        <w:t>FG1-FG3</w:t>
      </w:r>
      <w:r w:rsidRPr="00BC0677">
        <w:rPr>
          <w:rFonts w:ascii="Arial" w:hAnsi="Arial" w:cs="Arial"/>
        </w:rPr>
        <w:t xml:space="preserve"> sa používajú na premenu jednosmerného napätia na striedavé a umiestňujú sa </w:t>
      </w:r>
      <w:r w:rsidRPr="00BC0677">
        <w:rPr>
          <w:rFonts w:ascii="Arial" w:hAnsi="Arial" w:cs="Arial"/>
          <w:highlight w:val="yellow"/>
        </w:rPr>
        <w:t>na stene budovy pod štítom strechy / priamo na streche / v technickej miestnosti / v rozvádzači.</w:t>
      </w:r>
    </w:p>
    <w:p w14:paraId="4FFEBB87" w14:textId="13355B96" w:rsidR="00994ACD" w:rsidRPr="00994ACD" w:rsidRDefault="00B5166E" w:rsidP="00994ACD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Striedač</w:t>
      </w:r>
      <w:proofErr w:type="spellEnd"/>
      <w:r w:rsidR="00FE15D8" w:rsidRPr="00FE15D8">
        <w:rPr>
          <w:rFonts w:ascii="Arial" w:hAnsi="Arial" w:cs="Arial"/>
        </w:rPr>
        <w:t xml:space="preserve"> zaisťuj</w:t>
      </w:r>
      <w:r w:rsidR="00A11E91">
        <w:rPr>
          <w:rFonts w:ascii="Arial" w:hAnsi="Arial" w:cs="Arial"/>
        </w:rPr>
        <w:t>e</w:t>
      </w:r>
      <w:r w:rsidR="00FE15D8" w:rsidRPr="00FE15D8">
        <w:rPr>
          <w:rFonts w:ascii="Arial" w:hAnsi="Arial" w:cs="Arial"/>
        </w:rPr>
        <w:t xml:space="preserve"> priamu dodávku</w:t>
      </w:r>
      <w:r w:rsidR="00FE15D8">
        <w:rPr>
          <w:rFonts w:ascii="Arial" w:hAnsi="Arial" w:cs="Arial"/>
        </w:rPr>
        <w:t xml:space="preserve"> </w:t>
      </w:r>
      <w:r w:rsidR="00FE15D8" w:rsidRPr="00FE15D8">
        <w:rPr>
          <w:rFonts w:ascii="Arial" w:hAnsi="Arial" w:cs="Arial"/>
        </w:rPr>
        <w:t xml:space="preserve">vyrobenej </w:t>
      </w:r>
      <w:r w:rsidR="00911D47">
        <w:rPr>
          <w:rFonts w:ascii="Arial" w:hAnsi="Arial" w:cs="Arial"/>
        </w:rPr>
        <w:t>FV energie</w:t>
      </w:r>
      <w:r w:rsidR="00FE15D8" w:rsidRPr="00FE15D8">
        <w:rPr>
          <w:rFonts w:ascii="Arial" w:hAnsi="Arial" w:cs="Arial"/>
        </w:rPr>
        <w:t xml:space="preserve"> v automatickom režime </w:t>
      </w:r>
      <w:r w:rsidR="00911D47">
        <w:rPr>
          <w:rFonts w:ascii="Arial" w:hAnsi="Arial" w:cs="Arial"/>
        </w:rPr>
        <w:t>s vyvedením výkonu do hlavných rozvodov el. energie objektu.</w:t>
      </w:r>
    </w:p>
    <w:p w14:paraId="4C7C29E4" w14:textId="5F586E22" w:rsidR="00944557" w:rsidRDefault="00FE15D8" w:rsidP="007D556B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B5166E">
        <w:rPr>
          <w:rFonts w:ascii="Arial" w:hAnsi="Arial" w:cs="Arial"/>
          <w:b/>
          <w:bCs/>
        </w:rPr>
        <w:t xml:space="preserve">Bezpečné odpojenie na DC strane </w:t>
      </w:r>
      <w:proofErr w:type="spellStart"/>
      <w:r w:rsidR="004B5CBE">
        <w:rPr>
          <w:rFonts w:ascii="Arial" w:hAnsi="Arial" w:cs="Arial"/>
          <w:b/>
          <w:bCs/>
        </w:rPr>
        <w:t>strieda</w:t>
      </w:r>
      <w:r w:rsidR="00911D47" w:rsidRPr="00B5166E">
        <w:rPr>
          <w:rFonts w:ascii="Arial" w:hAnsi="Arial" w:cs="Arial"/>
          <w:b/>
          <w:bCs/>
        </w:rPr>
        <w:t>ča</w:t>
      </w:r>
      <w:proofErr w:type="spellEnd"/>
      <w:r w:rsidR="00911D47" w:rsidRPr="00B5166E">
        <w:rPr>
          <w:rFonts w:ascii="Arial" w:hAnsi="Arial" w:cs="Arial"/>
          <w:b/>
          <w:bCs/>
        </w:rPr>
        <w:t xml:space="preserve"> je zabezpečené </w:t>
      </w:r>
      <w:r w:rsidR="00B5166E">
        <w:rPr>
          <w:rFonts w:ascii="Arial" w:hAnsi="Arial" w:cs="Arial"/>
          <w:b/>
          <w:bCs/>
        </w:rPr>
        <w:t xml:space="preserve">vstavanými </w:t>
      </w:r>
      <w:r w:rsidRPr="00B5166E">
        <w:rPr>
          <w:rFonts w:ascii="Arial" w:hAnsi="Arial" w:cs="Arial"/>
          <w:b/>
          <w:bCs/>
        </w:rPr>
        <w:t>mechanick</w:t>
      </w:r>
      <w:r w:rsidR="00911D47" w:rsidRPr="00B5166E">
        <w:rPr>
          <w:rFonts w:ascii="Arial" w:hAnsi="Arial" w:cs="Arial"/>
          <w:b/>
          <w:bCs/>
        </w:rPr>
        <w:t>ým</w:t>
      </w:r>
      <w:r w:rsidR="000B5AE5" w:rsidRPr="00B5166E">
        <w:rPr>
          <w:rFonts w:ascii="Arial" w:hAnsi="Arial" w:cs="Arial"/>
          <w:b/>
          <w:bCs/>
        </w:rPr>
        <w:t>i</w:t>
      </w:r>
      <w:r w:rsidRPr="00B5166E">
        <w:rPr>
          <w:rFonts w:ascii="Arial" w:hAnsi="Arial" w:cs="Arial"/>
          <w:b/>
          <w:bCs/>
        </w:rPr>
        <w:t xml:space="preserve"> vypínač</w:t>
      </w:r>
      <w:r w:rsidR="00911D47" w:rsidRPr="00B5166E">
        <w:rPr>
          <w:rFonts w:ascii="Arial" w:hAnsi="Arial" w:cs="Arial"/>
          <w:b/>
          <w:bCs/>
        </w:rPr>
        <w:t>m</w:t>
      </w:r>
      <w:r w:rsidR="000B5AE5" w:rsidRPr="00B5166E">
        <w:rPr>
          <w:rFonts w:ascii="Arial" w:hAnsi="Arial" w:cs="Arial"/>
          <w:b/>
          <w:bCs/>
        </w:rPr>
        <w:t>i</w:t>
      </w:r>
      <w:r w:rsidRPr="00FE15D8">
        <w:rPr>
          <w:rFonts w:ascii="Arial" w:hAnsi="Arial" w:cs="Arial"/>
        </w:rPr>
        <w:t>.</w:t>
      </w:r>
      <w:r w:rsidR="00517465">
        <w:rPr>
          <w:rFonts w:ascii="Arial" w:hAnsi="Arial" w:cs="Arial"/>
        </w:rPr>
        <w:t xml:space="preserve"> </w:t>
      </w:r>
      <w:r w:rsidR="0052318F">
        <w:rPr>
          <w:rFonts w:ascii="Arial" w:hAnsi="Arial" w:cs="Arial"/>
        </w:rPr>
        <w:t xml:space="preserve">FV </w:t>
      </w:r>
      <w:proofErr w:type="spellStart"/>
      <w:r w:rsidR="0052318F">
        <w:rPr>
          <w:rFonts w:ascii="Arial" w:hAnsi="Arial" w:cs="Arial"/>
        </w:rPr>
        <w:t>stringy</w:t>
      </w:r>
      <w:proofErr w:type="spellEnd"/>
      <w:r w:rsidR="0052318F">
        <w:rPr>
          <w:rFonts w:ascii="Arial" w:hAnsi="Arial" w:cs="Arial"/>
        </w:rPr>
        <w:t xml:space="preserve"> </w:t>
      </w:r>
      <w:r w:rsidR="00675223">
        <w:rPr>
          <w:rFonts w:ascii="Arial" w:hAnsi="Arial" w:cs="Arial"/>
        </w:rPr>
        <w:t>sú</w:t>
      </w:r>
      <w:r w:rsidR="00BE5D20">
        <w:rPr>
          <w:rFonts w:ascii="Arial" w:hAnsi="Arial" w:cs="Arial"/>
        </w:rPr>
        <w:t xml:space="preserve"> </w:t>
      </w:r>
      <w:r w:rsidR="0052318F">
        <w:rPr>
          <w:rFonts w:ascii="Arial" w:hAnsi="Arial" w:cs="Arial"/>
        </w:rPr>
        <w:t>pripojené k</w:t>
      </w:r>
      <w:r w:rsidR="00944557">
        <w:rPr>
          <w:rFonts w:ascii="Arial" w:hAnsi="Arial" w:cs="Arial"/>
        </w:rPr>
        <w:t> jednosmernej (</w:t>
      </w:r>
      <w:r w:rsidR="0052318F">
        <w:rPr>
          <w:rFonts w:ascii="Arial" w:hAnsi="Arial" w:cs="Arial"/>
        </w:rPr>
        <w:t>DC</w:t>
      </w:r>
      <w:r w:rsidR="00944557">
        <w:rPr>
          <w:rFonts w:ascii="Arial" w:hAnsi="Arial" w:cs="Arial"/>
        </w:rPr>
        <w:t>)</w:t>
      </w:r>
      <w:r w:rsidR="0052318F">
        <w:rPr>
          <w:rFonts w:ascii="Arial" w:hAnsi="Arial" w:cs="Arial"/>
        </w:rPr>
        <w:t xml:space="preserve"> strane </w:t>
      </w:r>
      <w:proofErr w:type="spellStart"/>
      <w:r w:rsidR="00B5166E">
        <w:rPr>
          <w:rFonts w:ascii="Arial" w:hAnsi="Arial" w:cs="Arial"/>
        </w:rPr>
        <w:t>striedača</w:t>
      </w:r>
      <w:proofErr w:type="spellEnd"/>
      <w:r w:rsidR="0052318F">
        <w:rPr>
          <w:rFonts w:ascii="Arial" w:hAnsi="Arial" w:cs="Arial"/>
        </w:rPr>
        <w:t xml:space="preserve"> jednožilovými káblami typu </w:t>
      </w:r>
      <w:proofErr w:type="spellStart"/>
      <w:r w:rsidR="0052318F" w:rsidRPr="00626E41">
        <w:rPr>
          <w:rFonts w:ascii="Arial" w:hAnsi="Arial" w:cs="Arial"/>
        </w:rPr>
        <w:t>Solar</w:t>
      </w:r>
      <w:proofErr w:type="spellEnd"/>
      <w:r w:rsidR="0052318F" w:rsidRPr="00626E41">
        <w:rPr>
          <w:rFonts w:ascii="Arial" w:hAnsi="Arial" w:cs="Arial"/>
        </w:rPr>
        <w:t xml:space="preserve"> 125 RV </w:t>
      </w:r>
      <w:proofErr w:type="spellStart"/>
      <w:r w:rsidR="0052318F" w:rsidRPr="00626E41">
        <w:rPr>
          <w:rFonts w:ascii="Arial" w:hAnsi="Arial" w:cs="Arial"/>
        </w:rPr>
        <w:t>flex</w:t>
      </w:r>
      <w:proofErr w:type="spellEnd"/>
      <w:r w:rsidR="0052318F" w:rsidRPr="00626E41">
        <w:rPr>
          <w:rFonts w:ascii="Arial" w:hAnsi="Arial" w:cs="Arial"/>
        </w:rPr>
        <w:t xml:space="preserve"> 1500V DC</w:t>
      </w:r>
      <w:r w:rsidR="0052318F">
        <w:rPr>
          <w:rFonts w:ascii="Arial" w:hAnsi="Arial" w:cs="Arial"/>
        </w:rPr>
        <w:t xml:space="preserve"> o priereze </w:t>
      </w:r>
      <w:r w:rsidR="00EC5CBD">
        <w:rPr>
          <w:rFonts w:ascii="Arial" w:hAnsi="Arial" w:cs="Arial"/>
        </w:rPr>
        <w:t>6</w:t>
      </w:r>
      <w:r w:rsidR="0052318F">
        <w:rPr>
          <w:rFonts w:ascii="Arial" w:hAnsi="Arial" w:cs="Arial"/>
        </w:rPr>
        <w:t>mm</w:t>
      </w:r>
      <w:r w:rsidR="0052318F" w:rsidRPr="00626E41">
        <w:rPr>
          <w:rFonts w:ascii="Arial" w:hAnsi="Arial" w:cs="Arial"/>
          <w:vertAlign w:val="superscript"/>
        </w:rPr>
        <w:t>2</w:t>
      </w:r>
      <w:r w:rsidR="0052318F">
        <w:rPr>
          <w:rFonts w:ascii="Arial" w:hAnsi="Arial" w:cs="Arial"/>
        </w:rPr>
        <w:t xml:space="preserve"> cez konektory MC4.</w:t>
      </w:r>
    </w:p>
    <w:p w14:paraId="185D9DDD" w14:textId="77777777" w:rsidR="00FD7C92" w:rsidRPr="00AE6158" w:rsidRDefault="00FD7C92" w:rsidP="00AE6158">
      <w:pPr>
        <w:spacing w:before="240" w:after="240" w:line="360" w:lineRule="auto"/>
        <w:jc w:val="both"/>
        <w:rPr>
          <w:rFonts w:ascii="Arial" w:hAnsi="Arial" w:cs="Arial"/>
        </w:rPr>
      </w:pPr>
    </w:p>
    <w:p w14:paraId="4AB83CE5" w14:textId="7BDA6E51" w:rsidR="00FD7C92" w:rsidRDefault="00263050" w:rsidP="00FD7C92">
      <w:pPr>
        <w:pStyle w:val="Odsekzoznamu"/>
        <w:spacing w:before="240" w:line="360" w:lineRule="auto"/>
        <w:ind w:left="851"/>
        <w:contextualSpacing w:val="0"/>
        <w:jc w:val="both"/>
        <w:rPr>
          <w:rFonts w:ascii="Arial" w:hAnsi="Arial" w:cs="Arial"/>
          <w:b/>
          <w:bCs/>
        </w:rPr>
      </w:pPr>
      <w:r w:rsidRPr="00FB1E4E">
        <w:rPr>
          <w:rFonts w:ascii="Arial" w:hAnsi="Arial" w:cs="Arial"/>
          <w:b/>
          <w:bCs/>
        </w:rPr>
        <w:t>{{tab2_28}}</w:t>
      </w:r>
      <w:r w:rsidR="00FD7C92" w:rsidRPr="00FB1E4E">
        <w:rPr>
          <w:rFonts w:ascii="Arial" w:hAnsi="Arial" w:cs="Arial"/>
          <w:b/>
          <w:bCs/>
        </w:rPr>
        <w:t xml:space="preserve">x FV </w:t>
      </w:r>
      <w:proofErr w:type="spellStart"/>
      <w:r w:rsidR="00FD7C92" w:rsidRPr="00FB1E4E">
        <w:rPr>
          <w:rFonts w:ascii="Arial" w:hAnsi="Arial" w:cs="Arial"/>
          <w:b/>
          <w:bCs/>
        </w:rPr>
        <w:t>striedač</w:t>
      </w:r>
      <w:proofErr w:type="spellEnd"/>
      <w:r w:rsidR="00FD7C92" w:rsidRPr="00FB1E4E">
        <w:rPr>
          <w:rFonts w:ascii="Arial" w:hAnsi="Arial" w:cs="Arial"/>
          <w:b/>
          <w:bCs/>
        </w:rPr>
        <w:t xml:space="preserve"> o výkone </w:t>
      </w:r>
      <w:r w:rsidRPr="00FB1E4E">
        <w:rPr>
          <w:rFonts w:ascii="Arial" w:hAnsi="Arial" w:cs="Arial"/>
          <w:b/>
          <w:bCs/>
        </w:rPr>
        <w:t>{{tab2_29}}</w:t>
      </w:r>
    </w:p>
    <w:tbl>
      <w:tblPr>
        <w:tblW w:w="9497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76"/>
        <w:gridCol w:w="1872"/>
        <w:gridCol w:w="1584"/>
        <w:gridCol w:w="1199"/>
        <w:gridCol w:w="1142"/>
        <w:gridCol w:w="1324"/>
      </w:tblGrid>
      <w:tr w:rsidR="00FD7C92" w:rsidRPr="00203275" w14:paraId="7B174B95" w14:textId="77777777" w:rsidTr="00FB1E4E">
        <w:trPr>
          <w:trHeight w:val="318"/>
        </w:trPr>
        <w:tc>
          <w:tcPr>
            <w:tcW w:w="4248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FFFFFF"/>
            </w:tcBorders>
            <w:shd w:val="clear" w:color="000000" w:fill="C4D79B"/>
            <w:noWrap/>
            <w:vAlign w:val="center"/>
            <w:hideMark/>
          </w:tcPr>
          <w:p w14:paraId="1904F5D6" w14:textId="77777777" w:rsidR="00FD7C92" w:rsidRPr="00203275" w:rsidRDefault="00FD7C92" w:rsidP="00BE73BD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Základné parametre</w:t>
            </w:r>
          </w:p>
        </w:tc>
        <w:tc>
          <w:tcPr>
            <w:tcW w:w="2783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FFFFFF"/>
            </w:tcBorders>
            <w:shd w:val="clear" w:color="000000" w:fill="C4D79B"/>
            <w:noWrap/>
            <w:vAlign w:val="center"/>
            <w:hideMark/>
          </w:tcPr>
          <w:p w14:paraId="6E57C1A5" w14:textId="77777777" w:rsidR="00FD7C92" w:rsidRPr="00203275" w:rsidRDefault="00FD7C92" w:rsidP="00BE73BD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Technické parametre DC</w:t>
            </w:r>
          </w:p>
        </w:tc>
        <w:tc>
          <w:tcPr>
            <w:tcW w:w="2466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000000"/>
            </w:tcBorders>
            <w:shd w:val="clear" w:color="000000" w:fill="C4D79B"/>
            <w:noWrap/>
            <w:vAlign w:val="center"/>
            <w:hideMark/>
          </w:tcPr>
          <w:p w14:paraId="37ACCBE8" w14:textId="77777777" w:rsidR="00FD7C92" w:rsidRPr="00203275" w:rsidRDefault="00FD7C92" w:rsidP="00BE73BD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Technické parametre AC</w:t>
            </w:r>
          </w:p>
        </w:tc>
      </w:tr>
      <w:tr w:rsidR="00FD7C92" w:rsidRPr="00203275" w14:paraId="12C35205" w14:textId="77777777" w:rsidTr="00FB1E4E">
        <w:trPr>
          <w:trHeight w:val="318"/>
        </w:trPr>
        <w:tc>
          <w:tcPr>
            <w:tcW w:w="2376" w:type="dxa"/>
            <w:tcBorders>
              <w:top w:val="single" w:sz="4" w:space="0" w:color="76933C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7BB9E32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Výrobca</w:t>
            </w:r>
          </w:p>
        </w:tc>
        <w:tc>
          <w:tcPr>
            <w:tcW w:w="1872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03B0C2CD" w14:textId="2EDF2808" w:rsidR="00FD7C92" w:rsidRPr="00203275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tab2_1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F2DF5C2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SPD DC</w:t>
            </w:r>
          </w:p>
        </w:tc>
        <w:tc>
          <w:tcPr>
            <w:tcW w:w="1199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1139F1AA" w14:textId="5329EA01" w:rsidR="00FD7C92" w:rsidRPr="006059D9" w:rsidRDefault="006803B1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6059D9">
              <w:rPr>
                <w:rFonts w:ascii="Arial" w:hAnsi="Arial" w:cs="Arial"/>
                <w:sz w:val="16"/>
                <w:szCs w:val="16"/>
              </w:rPr>
              <w:t>Typ</w:t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263050" w:rsidRPr="00263050">
              <w:rPr>
                <w:rFonts w:ascii="Arial" w:hAnsi="Arial" w:cs="Arial"/>
                <w:sz w:val="16"/>
                <w:szCs w:val="16"/>
              </w:rPr>
              <w:t>{{</w:t>
            </w:r>
            <w:r w:rsidR="00263050">
              <w:rPr>
                <w:rFonts w:ascii="Arial" w:hAnsi="Arial" w:cs="Arial"/>
                <w:sz w:val="16"/>
                <w:szCs w:val="16"/>
              </w:rPr>
              <w:t>tab2_10</w:t>
            </w:r>
            <w:r w:rsidR="00263050"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142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76F8C698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SPD AC</w:t>
            </w:r>
          </w:p>
        </w:tc>
        <w:tc>
          <w:tcPr>
            <w:tcW w:w="1324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40E7AC21" w14:textId="089829D5" w:rsidR="00FD7C92" w:rsidRPr="00203275" w:rsidRDefault="006803B1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6059D9">
              <w:rPr>
                <w:rFonts w:ascii="Arial" w:hAnsi="Arial" w:cs="Arial"/>
                <w:sz w:val="16"/>
                <w:szCs w:val="16"/>
              </w:rPr>
              <w:t>Typ</w:t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263050" w:rsidRPr="00263050">
              <w:rPr>
                <w:rFonts w:ascii="Arial" w:hAnsi="Arial" w:cs="Arial"/>
                <w:sz w:val="16"/>
                <w:szCs w:val="16"/>
              </w:rPr>
              <w:t>{{</w:t>
            </w:r>
            <w:r w:rsidR="00263050">
              <w:rPr>
                <w:rFonts w:ascii="Arial" w:hAnsi="Arial" w:cs="Arial"/>
                <w:sz w:val="16"/>
                <w:szCs w:val="16"/>
              </w:rPr>
              <w:t>tab2_19</w:t>
            </w:r>
            <w:r w:rsidR="00263050"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FD7C92" w:rsidRPr="00203275" w14:paraId="65735B56" w14:textId="77777777" w:rsidTr="00FB1E4E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6A2E5019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Typ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0DC3B776" w14:textId="7A192EE9" w:rsidR="00FD7C92" w:rsidRPr="00203275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tab2_2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861DE52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MPPT vstupov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4D9AA8F5" w14:textId="743FB2DF" w:rsidR="00FD7C92" w:rsidRPr="006059D9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tab2_11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150AF8C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N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4F6B60F4" w14:textId="452C0233" w:rsidR="00FD7C92" w:rsidRPr="00203275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tab2_20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FD7C92" w:rsidRPr="00203275">
              <w:rPr>
                <w:rFonts w:ascii="Arial" w:hAnsi="Arial" w:cs="Arial"/>
                <w:sz w:val="16"/>
                <w:szCs w:val="16"/>
              </w:rPr>
              <w:t>V</w:t>
            </w:r>
          </w:p>
        </w:tc>
      </w:tr>
      <w:tr w:rsidR="00FD7C92" w:rsidRPr="00203275" w14:paraId="1B3AF44A" w14:textId="77777777" w:rsidTr="00FB1E4E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583E543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Rozmery (Š x V x H)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7FFEE7D8" w14:textId="5D184D14" w:rsidR="00FD7C92" w:rsidRPr="00203275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tab2_3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7111459F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03275">
              <w:rPr>
                <w:rFonts w:ascii="Arial" w:hAnsi="Arial" w:cs="Arial"/>
                <w:sz w:val="16"/>
                <w:szCs w:val="16"/>
              </w:rPr>
              <w:t>Stringov</w:t>
            </w:r>
            <w:proofErr w:type="spellEnd"/>
            <w:r w:rsidRPr="00203275">
              <w:rPr>
                <w:rFonts w:ascii="Arial" w:hAnsi="Arial" w:cs="Arial"/>
                <w:sz w:val="16"/>
                <w:szCs w:val="16"/>
              </w:rPr>
              <w:t xml:space="preserve"> / MPPT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3EA8E437" w14:textId="5B7B2D9D" w:rsidR="00FD7C92" w:rsidRPr="006059D9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tab2_12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7047EAC5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N MIN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12066AC6" w14:textId="20115E47" w:rsidR="00FD7C92" w:rsidRPr="00203275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tab2_21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FD7C92" w:rsidRPr="00203275">
              <w:rPr>
                <w:rFonts w:ascii="Arial" w:hAnsi="Arial" w:cs="Arial"/>
                <w:sz w:val="16"/>
                <w:szCs w:val="16"/>
              </w:rPr>
              <w:t>V</w:t>
            </w:r>
          </w:p>
        </w:tc>
      </w:tr>
      <w:tr w:rsidR="00FD7C92" w:rsidRPr="00203275" w14:paraId="00C1FB90" w14:textId="77777777" w:rsidTr="00FB1E4E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FBA83DD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Hmotnosť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71618BF9" w14:textId="6309D694" w:rsidR="00FD7C92" w:rsidRPr="00203275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tab2_4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>
              <w:rPr>
                <w:rFonts w:ascii="Arial" w:hAnsi="Arial" w:cs="Arial"/>
                <w:sz w:val="16"/>
                <w:szCs w:val="16"/>
              </w:rPr>
              <w:t>kg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643D5BA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PV MIN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336B2D98" w14:textId="5B273D28" w:rsidR="00FD7C92" w:rsidRPr="006059D9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tab2_13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FD7C92" w:rsidRPr="006059D9">
              <w:rPr>
                <w:rFonts w:ascii="Arial" w:hAnsi="Arial" w:cs="Arial"/>
                <w:sz w:val="16"/>
                <w:szCs w:val="16"/>
              </w:rPr>
              <w:t>V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1C0DEB6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N MAX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4F2CB253" w14:textId="5C1F5A31" w:rsidR="00FD7C92" w:rsidRPr="00203275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tab2_22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FD7C92" w:rsidRPr="00203275">
              <w:rPr>
                <w:rFonts w:ascii="Arial" w:hAnsi="Arial" w:cs="Arial"/>
                <w:sz w:val="16"/>
                <w:szCs w:val="16"/>
              </w:rPr>
              <w:t>V</w:t>
            </w:r>
          </w:p>
        </w:tc>
      </w:tr>
      <w:tr w:rsidR="00FD7C92" w:rsidRPr="00203275" w14:paraId="07C65F8E" w14:textId="77777777" w:rsidTr="00FB1E4E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CDC7BE3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Krytie IP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21896C44" w14:textId="5D3FC539" w:rsidR="00FD7C92" w:rsidRPr="00203275" w:rsidRDefault="00263050" w:rsidP="006803B1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tab2_5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00B1F8B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MPP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35C5E77C" w14:textId="32CC8374" w:rsidR="00FD7C92" w:rsidRPr="006059D9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tab2_14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FD7C92" w:rsidRPr="006059D9">
              <w:rPr>
                <w:rFonts w:ascii="Arial" w:hAnsi="Arial" w:cs="Arial"/>
                <w:sz w:val="16"/>
                <w:szCs w:val="16"/>
              </w:rPr>
              <w:t>V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44E42ED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THD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496A22D0" w14:textId="6861C54E" w:rsidR="00FD7C92" w:rsidRPr="00203275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tab2_23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FD7C92" w:rsidRPr="00203275" w14:paraId="72252DFF" w14:textId="77777777" w:rsidTr="00FB1E4E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604C83D4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Prevádzková teplota okolia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726A5386" w14:textId="7374389A" w:rsidR="00FD7C92" w:rsidRPr="00203275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tab2_6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74133104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MPP MAX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1F4C51AE" w14:textId="7BA35DCE" w:rsidR="00FD7C92" w:rsidRPr="006059D9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tab2_15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FD7C92" w:rsidRPr="006059D9">
              <w:rPr>
                <w:rFonts w:ascii="Arial" w:hAnsi="Arial" w:cs="Arial"/>
                <w:sz w:val="16"/>
                <w:szCs w:val="16"/>
              </w:rPr>
              <w:t>V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DE630FD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03275">
              <w:rPr>
                <w:rFonts w:ascii="Arial" w:hAnsi="Arial" w:cs="Arial"/>
                <w:sz w:val="16"/>
                <w:szCs w:val="16"/>
              </w:rPr>
              <w:t>cosφ</w:t>
            </w:r>
            <w:proofErr w:type="spellEnd"/>
          </w:p>
        </w:tc>
        <w:tc>
          <w:tcPr>
            <w:tcW w:w="1324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12F23D45" w14:textId="13077A72" w:rsidR="00FD7C92" w:rsidRPr="00203275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tab2_24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FD7C92" w:rsidRPr="00203275" w14:paraId="07DD5081" w14:textId="77777777" w:rsidTr="00FB1E4E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76276BE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Prevádzková vlhkosť okolia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3772081A" w14:textId="0CCF2A37" w:rsidR="00FD7C92" w:rsidRPr="00203275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tab2_7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CADA650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I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 xml:space="preserve"> MPP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1CD20EE0" w14:textId="7ED2280C" w:rsidR="00FD7C92" w:rsidRPr="006059D9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tab2_16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FD7C92" w:rsidRPr="006059D9">
              <w:rPr>
                <w:rFonts w:ascii="Arial" w:hAnsi="Arial" w:cs="Arial"/>
                <w:sz w:val="16"/>
                <w:szCs w:val="16"/>
              </w:rPr>
              <w:t>A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191699D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N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028D7565" w14:textId="5F1BB805" w:rsidR="00FD7C92" w:rsidRPr="00203275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tab2_25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FD7C92" w:rsidRPr="00203275">
              <w:rPr>
                <w:rFonts w:ascii="Arial" w:hAnsi="Arial" w:cs="Arial"/>
                <w:sz w:val="16"/>
                <w:szCs w:val="16"/>
              </w:rPr>
              <w:t>kW</w:t>
            </w:r>
          </w:p>
        </w:tc>
      </w:tr>
      <w:tr w:rsidR="00FD7C92" w:rsidRPr="00203275" w14:paraId="3AC2FE13" w14:textId="77777777" w:rsidTr="00FB1E4E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506609CE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Prevádzková hlučnosť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7593035B" w14:textId="639D0783" w:rsidR="00FD7C92" w:rsidRPr="00203275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tab2_8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3F4C1AE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I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 xml:space="preserve"> SC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7FB7015B" w14:textId="0C543B68" w:rsidR="00FD7C92" w:rsidRPr="006059D9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tab2_17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FD7C92" w:rsidRPr="006059D9">
              <w:rPr>
                <w:rFonts w:ascii="Arial" w:hAnsi="Arial" w:cs="Arial"/>
                <w:sz w:val="16"/>
                <w:szCs w:val="16"/>
              </w:rPr>
              <w:t>A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ABBF566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I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 xml:space="preserve"> N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07C20EEB" w14:textId="272D8F5F" w:rsidR="00FD7C92" w:rsidRPr="00203275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tab2_26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FD7C92" w:rsidRPr="00203275">
              <w:rPr>
                <w:rFonts w:ascii="Arial" w:hAnsi="Arial" w:cs="Arial"/>
                <w:sz w:val="16"/>
                <w:szCs w:val="16"/>
              </w:rPr>
              <w:t>A</w:t>
            </w:r>
          </w:p>
        </w:tc>
      </w:tr>
      <w:tr w:rsidR="00FD7C92" w:rsidRPr="00203275" w14:paraId="2D7117ED" w14:textId="77777777" w:rsidTr="00FB1E4E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6599FB49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 xml:space="preserve">Účinnosť </w:t>
            </w:r>
            <w:proofErr w:type="spellStart"/>
            <w:r w:rsidRPr="00203275">
              <w:rPr>
                <w:rFonts w:ascii="Arial" w:hAnsi="Arial" w:cs="Arial"/>
                <w:sz w:val="16"/>
                <w:szCs w:val="16"/>
              </w:rPr>
              <w:t>ɳ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EU</w:t>
            </w:r>
            <w:proofErr w:type="spellEnd"/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noWrap/>
            <w:vAlign w:val="center"/>
            <w:hideMark/>
          </w:tcPr>
          <w:p w14:paraId="5F4A1E4C" w14:textId="271461F4" w:rsidR="00FD7C92" w:rsidRPr="00203275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tab2_9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FD7C92" w:rsidRPr="00203275">
              <w:rPr>
                <w:rFonts w:ascii="Arial" w:hAnsi="Arial" w:cs="Arial"/>
                <w:sz w:val="16"/>
                <w:szCs w:val="16"/>
              </w:rPr>
              <w:t>%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9793056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Pripojenie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noWrap/>
            <w:vAlign w:val="center"/>
            <w:hideMark/>
          </w:tcPr>
          <w:p w14:paraId="79402E34" w14:textId="11C8E8F9" w:rsidR="00FD7C92" w:rsidRPr="006059D9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tab2_18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6803B1" w:rsidRPr="00203275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6803B1" w:rsidRPr="00203275">
              <w:rPr>
                <w:rFonts w:ascii="Arial" w:hAnsi="Arial" w:cs="Arial"/>
                <w:sz w:val="16"/>
                <w:szCs w:val="16"/>
              </w:rPr>
              <w:t>mm²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E396E5D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Pripojenie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4BA7CB" w14:textId="61076CFB" w:rsidR="00FD7C92" w:rsidRPr="00203275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tab2_27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6803B1" w:rsidRPr="00203275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6803B1" w:rsidRPr="00203275">
              <w:rPr>
                <w:rFonts w:ascii="Arial" w:hAnsi="Arial" w:cs="Arial"/>
                <w:sz w:val="16"/>
                <w:szCs w:val="16"/>
              </w:rPr>
              <w:t>mm²</w:t>
            </w:r>
          </w:p>
        </w:tc>
      </w:tr>
    </w:tbl>
    <w:p w14:paraId="40F32225" w14:textId="77777777" w:rsidR="00FB1E4E" w:rsidRDefault="00FB1E4E" w:rsidP="00FB1E4E">
      <w:pPr>
        <w:pStyle w:val="Odsekzoznamu"/>
        <w:spacing w:before="240" w:line="360" w:lineRule="auto"/>
        <w:ind w:left="851"/>
        <w:contextualSpacing w:val="0"/>
        <w:jc w:val="both"/>
        <w:rPr>
          <w:rFonts w:ascii="Arial" w:hAnsi="Arial" w:cs="Arial"/>
          <w:b/>
          <w:bCs/>
        </w:rPr>
      </w:pPr>
    </w:p>
    <w:p w14:paraId="0A732B6F" w14:textId="77777777" w:rsidR="00FB1E4E" w:rsidRDefault="00FB1E4E" w:rsidP="00FB1E4E">
      <w:pPr>
        <w:pStyle w:val="Odsekzoznamu"/>
        <w:spacing w:before="240" w:line="360" w:lineRule="auto"/>
        <w:ind w:left="851"/>
        <w:contextualSpacing w:val="0"/>
        <w:jc w:val="both"/>
        <w:rPr>
          <w:rFonts w:ascii="Arial" w:hAnsi="Arial" w:cs="Arial"/>
          <w:b/>
          <w:bCs/>
        </w:rPr>
      </w:pPr>
    </w:p>
    <w:p w14:paraId="59E662B1" w14:textId="4A71CA85" w:rsidR="00FB1E4E" w:rsidRDefault="00FB1E4E" w:rsidP="00FB1E4E">
      <w:pPr>
        <w:pStyle w:val="Odsekzoznamu"/>
        <w:spacing w:before="240" w:line="360" w:lineRule="auto"/>
        <w:ind w:left="851"/>
        <w:contextualSpacing w:val="0"/>
        <w:jc w:val="both"/>
        <w:rPr>
          <w:rFonts w:ascii="Arial" w:hAnsi="Arial" w:cs="Arial"/>
          <w:b/>
          <w:bCs/>
        </w:rPr>
      </w:pPr>
      <w:r w:rsidRPr="00FB1E4E">
        <w:rPr>
          <w:rFonts w:ascii="Arial" w:hAnsi="Arial" w:cs="Arial"/>
          <w:b/>
          <w:bCs/>
        </w:rPr>
        <w:t xml:space="preserve">{{tab3_28}}x FV </w:t>
      </w:r>
      <w:proofErr w:type="spellStart"/>
      <w:r w:rsidRPr="00FB1E4E">
        <w:rPr>
          <w:rFonts w:ascii="Arial" w:hAnsi="Arial" w:cs="Arial"/>
          <w:b/>
          <w:bCs/>
        </w:rPr>
        <w:t>striedač</w:t>
      </w:r>
      <w:proofErr w:type="spellEnd"/>
      <w:r w:rsidRPr="00FB1E4E">
        <w:rPr>
          <w:rFonts w:ascii="Arial" w:hAnsi="Arial" w:cs="Arial"/>
          <w:b/>
          <w:bCs/>
        </w:rPr>
        <w:t xml:space="preserve"> o výkone {{tab3_29}}</w:t>
      </w:r>
    </w:p>
    <w:tbl>
      <w:tblPr>
        <w:tblW w:w="913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76"/>
        <w:gridCol w:w="1872"/>
        <w:gridCol w:w="1584"/>
        <w:gridCol w:w="1199"/>
        <w:gridCol w:w="1142"/>
        <w:gridCol w:w="1324"/>
      </w:tblGrid>
      <w:tr w:rsidR="00FB1E4E" w:rsidRPr="00203275" w14:paraId="731296E4" w14:textId="77777777" w:rsidTr="00F77E10">
        <w:trPr>
          <w:trHeight w:val="318"/>
        </w:trPr>
        <w:tc>
          <w:tcPr>
            <w:tcW w:w="4248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FFFFFF"/>
            </w:tcBorders>
            <w:shd w:val="clear" w:color="000000" w:fill="C4D79B"/>
            <w:noWrap/>
            <w:vAlign w:val="center"/>
            <w:hideMark/>
          </w:tcPr>
          <w:p w14:paraId="7664FD5C" w14:textId="77777777" w:rsidR="00FB1E4E" w:rsidRPr="00203275" w:rsidRDefault="00FB1E4E" w:rsidP="00F77E10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Základné parametre</w:t>
            </w:r>
          </w:p>
        </w:tc>
        <w:tc>
          <w:tcPr>
            <w:tcW w:w="2726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FFFFFF"/>
            </w:tcBorders>
            <w:shd w:val="clear" w:color="000000" w:fill="C4D79B"/>
            <w:noWrap/>
            <w:vAlign w:val="center"/>
            <w:hideMark/>
          </w:tcPr>
          <w:p w14:paraId="1B58A331" w14:textId="77777777" w:rsidR="00FB1E4E" w:rsidRPr="00203275" w:rsidRDefault="00FB1E4E" w:rsidP="00F77E10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Technické parametre DC</w:t>
            </w:r>
          </w:p>
        </w:tc>
        <w:tc>
          <w:tcPr>
            <w:tcW w:w="2158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000000"/>
            </w:tcBorders>
            <w:shd w:val="clear" w:color="000000" w:fill="C4D79B"/>
            <w:noWrap/>
            <w:vAlign w:val="center"/>
            <w:hideMark/>
          </w:tcPr>
          <w:p w14:paraId="32795084" w14:textId="77777777" w:rsidR="00FB1E4E" w:rsidRPr="00203275" w:rsidRDefault="00FB1E4E" w:rsidP="00F77E10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Technické parametre AC</w:t>
            </w:r>
          </w:p>
        </w:tc>
      </w:tr>
      <w:tr w:rsidR="00FB1E4E" w:rsidRPr="00203275" w14:paraId="7D412BA4" w14:textId="77777777" w:rsidTr="00F77E10">
        <w:trPr>
          <w:trHeight w:val="318"/>
        </w:trPr>
        <w:tc>
          <w:tcPr>
            <w:tcW w:w="2376" w:type="dxa"/>
            <w:tcBorders>
              <w:top w:val="single" w:sz="4" w:space="0" w:color="76933C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B3398D9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Výrobca</w:t>
            </w:r>
          </w:p>
        </w:tc>
        <w:tc>
          <w:tcPr>
            <w:tcW w:w="1872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757B8596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tab3_1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EC0B3A5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SPD DC</w:t>
            </w:r>
          </w:p>
        </w:tc>
        <w:tc>
          <w:tcPr>
            <w:tcW w:w="1142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61B886D9" w14:textId="0170F643" w:rsidR="00FB1E4E" w:rsidRPr="006059D9" w:rsidRDefault="006803B1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6059D9">
              <w:rPr>
                <w:rFonts w:ascii="Arial" w:hAnsi="Arial" w:cs="Arial"/>
                <w:sz w:val="16"/>
                <w:szCs w:val="16"/>
              </w:rPr>
              <w:t>Typ</w:t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FB1E4E" w:rsidRPr="00263050">
              <w:rPr>
                <w:rFonts w:ascii="Arial" w:hAnsi="Arial" w:cs="Arial"/>
                <w:sz w:val="16"/>
                <w:szCs w:val="16"/>
              </w:rPr>
              <w:t>{{</w:t>
            </w:r>
            <w:r w:rsidR="00FB1E4E">
              <w:rPr>
                <w:rFonts w:ascii="Arial" w:hAnsi="Arial" w:cs="Arial"/>
                <w:sz w:val="16"/>
                <w:szCs w:val="16"/>
              </w:rPr>
              <w:t>tab3_10</w:t>
            </w:r>
            <w:r w:rsidR="00FB1E4E"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142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7F1A1EBA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SPD AC</w:t>
            </w:r>
          </w:p>
        </w:tc>
        <w:tc>
          <w:tcPr>
            <w:tcW w:w="1016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2819B4FE" w14:textId="0E6B3C81" w:rsidR="00FB1E4E" w:rsidRPr="00203275" w:rsidRDefault="006803B1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6059D9">
              <w:rPr>
                <w:rFonts w:ascii="Arial" w:hAnsi="Arial" w:cs="Arial"/>
                <w:sz w:val="16"/>
                <w:szCs w:val="16"/>
              </w:rPr>
              <w:t>Typ</w:t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FB1E4E" w:rsidRPr="00263050">
              <w:rPr>
                <w:rFonts w:ascii="Arial" w:hAnsi="Arial" w:cs="Arial"/>
                <w:sz w:val="16"/>
                <w:szCs w:val="16"/>
              </w:rPr>
              <w:t>{{</w:t>
            </w:r>
            <w:r w:rsidR="00FB1E4E">
              <w:rPr>
                <w:rFonts w:ascii="Arial" w:hAnsi="Arial" w:cs="Arial"/>
                <w:sz w:val="16"/>
                <w:szCs w:val="16"/>
              </w:rPr>
              <w:t>tab3_19</w:t>
            </w:r>
            <w:r w:rsidR="00FB1E4E"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FB1E4E" w:rsidRPr="00203275" w14:paraId="1ABBD029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8343BB2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Typ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16E304F1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tab3_2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E414CE5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MPPT vstupov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4A2FC1A3" w14:textId="77777777" w:rsidR="00FB1E4E" w:rsidRPr="006059D9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tab3_11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52458E4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N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7E72F206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tab3_20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V</w:t>
            </w:r>
          </w:p>
        </w:tc>
      </w:tr>
      <w:tr w:rsidR="00FB1E4E" w:rsidRPr="00203275" w14:paraId="02777CAE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22D71AA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Rozmery (Š x V x H)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146E4626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tab3_3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6585ECE7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03275">
              <w:rPr>
                <w:rFonts w:ascii="Arial" w:hAnsi="Arial" w:cs="Arial"/>
                <w:sz w:val="16"/>
                <w:szCs w:val="16"/>
              </w:rPr>
              <w:t>Stringov</w:t>
            </w:r>
            <w:proofErr w:type="spellEnd"/>
            <w:r w:rsidRPr="00203275">
              <w:rPr>
                <w:rFonts w:ascii="Arial" w:hAnsi="Arial" w:cs="Arial"/>
                <w:sz w:val="16"/>
                <w:szCs w:val="16"/>
              </w:rPr>
              <w:t xml:space="preserve"> / MPPT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5DDE5699" w14:textId="77777777" w:rsidR="00FB1E4E" w:rsidRPr="006059D9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tab3_12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5AD0F03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N MIN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4B25C15A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tab3_21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V</w:t>
            </w:r>
          </w:p>
        </w:tc>
      </w:tr>
      <w:tr w:rsidR="00FB1E4E" w:rsidRPr="00203275" w14:paraId="58417D7D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CF6D0AA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Hmotnosť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63AFDF1A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tab3_4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>
              <w:rPr>
                <w:rFonts w:ascii="Arial" w:hAnsi="Arial" w:cs="Arial"/>
                <w:sz w:val="16"/>
                <w:szCs w:val="16"/>
              </w:rPr>
              <w:t>kg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6D0ED504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PV MIN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6D0EDBDC" w14:textId="77777777" w:rsidR="00FB1E4E" w:rsidRPr="006059D9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tab3_13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6059D9">
              <w:rPr>
                <w:rFonts w:ascii="Arial" w:hAnsi="Arial" w:cs="Arial"/>
                <w:sz w:val="16"/>
                <w:szCs w:val="16"/>
              </w:rPr>
              <w:t>V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6E1565DB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N MAX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45F161CB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tab3_22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V</w:t>
            </w:r>
          </w:p>
        </w:tc>
      </w:tr>
      <w:tr w:rsidR="00FB1E4E" w:rsidRPr="00203275" w14:paraId="2F723EF1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63780EF5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Krytie IP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0FE2B216" w14:textId="6AAF34FF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tab3_5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6D6AABF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MPP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74611010" w14:textId="77777777" w:rsidR="00FB1E4E" w:rsidRPr="006059D9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tab3_14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6059D9">
              <w:rPr>
                <w:rFonts w:ascii="Arial" w:hAnsi="Arial" w:cs="Arial"/>
                <w:sz w:val="16"/>
                <w:szCs w:val="16"/>
              </w:rPr>
              <w:t>V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AB23C3C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THD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32BD9E64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tab3_23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FB1E4E" w:rsidRPr="00203275" w14:paraId="50A74008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CE56A82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Prevádzková teplota okolia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1833D798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tab3_6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7E297F2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MPP MAX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6AEBDB74" w14:textId="77777777" w:rsidR="00FB1E4E" w:rsidRPr="006059D9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tab3_15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6059D9">
              <w:rPr>
                <w:rFonts w:ascii="Arial" w:hAnsi="Arial" w:cs="Arial"/>
                <w:sz w:val="16"/>
                <w:szCs w:val="16"/>
              </w:rPr>
              <w:t>V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754EE859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03275">
              <w:rPr>
                <w:rFonts w:ascii="Arial" w:hAnsi="Arial" w:cs="Arial"/>
                <w:sz w:val="16"/>
                <w:szCs w:val="16"/>
              </w:rPr>
              <w:t>cosφ</w:t>
            </w:r>
            <w:proofErr w:type="spellEnd"/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6F349E3B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tab3_24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FB1E4E" w:rsidRPr="00203275" w14:paraId="5D37E678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B5063D3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Prevádzková vlhkosť okolia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1612653B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tab3_7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5AC23829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I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 xml:space="preserve"> MPP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67F171C8" w14:textId="77777777" w:rsidR="00FB1E4E" w:rsidRPr="006059D9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tab3_16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6059D9">
              <w:rPr>
                <w:rFonts w:ascii="Arial" w:hAnsi="Arial" w:cs="Arial"/>
                <w:sz w:val="16"/>
                <w:szCs w:val="16"/>
              </w:rPr>
              <w:t>A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4A6ED48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N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02E9C504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tab3_25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kW</w:t>
            </w:r>
          </w:p>
        </w:tc>
      </w:tr>
      <w:tr w:rsidR="00FB1E4E" w:rsidRPr="00203275" w14:paraId="11A1F150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4917664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Prevádzková hlučnosť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1B77C148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tab3_8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5C3EB0A9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I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 xml:space="preserve"> SC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6C0C2480" w14:textId="77777777" w:rsidR="00FB1E4E" w:rsidRPr="006059D9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tab3_17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6059D9">
              <w:rPr>
                <w:rFonts w:ascii="Arial" w:hAnsi="Arial" w:cs="Arial"/>
                <w:sz w:val="16"/>
                <w:szCs w:val="16"/>
              </w:rPr>
              <w:t>A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8E12BED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I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 xml:space="preserve"> N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615EEC73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tab3_26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A</w:t>
            </w:r>
          </w:p>
        </w:tc>
      </w:tr>
      <w:tr w:rsidR="00FB1E4E" w:rsidRPr="00203275" w14:paraId="5FCCDBD6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CB3555E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 xml:space="preserve">Účinnosť </w:t>
            </w:r>
            <w:proofErr w:type="spellStart"/>
            <w:r w:rsidRPr="00203275">
              <w:rPr>
                <w:rFonts w:ascii="Arial" w:hAnsi="Arial" w:cs="Arial"/>
                <w:sz w:val="16"/>
                <w:szCs w:val="16"/>
              </w:rPr>
              <w:t>ɳ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EU</w:t>
            </w:r>
            <w:proofErr w:type="spellEnd"/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noWrap/>
            <w:vAlign w:val="center"/>
            <w:hideMark/>
          </w:tcPr>
          <w:p w14:paraId="56DEBFAE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tab3_9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%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A6C4975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Pripojenie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noWrap/>
            <w:vAlign w:val="center"/>
            <w:hideMark/>
          </w:tcPr>
          <w:p w14:paraId="674ADFC6" w14:textId="67E63CBC" w:rsidR="00FB1E4E" w:rsidRPr="006059D9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tab3_18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6803B1" w:rsidRPr="00203275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6803B1" w:rsidRPr="00203275">
              <w:rPr>
                <w:rFonts w:ascii="Arial" w:hAnsi="Arial" w:cs="Arial"/>
                <w:sz w:val="16"/>
                <w:szCs w:val="16"/>
              </w:rPr>
              <w:t>mm²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E7799B4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Pripojenie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506204" w14:textId="21D2D46D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tab3_27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6803B1" w:rsidRPr="00203275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6803B1" w:rsidRPr="00203275">
              <w:rPr>
                <w:rFonts w:ascii="Arial" w:hAnsi="Arial" w:cs="Arial"/>
                <w:sz w:val="16"/>
                <w:szCs w:val="16"/>
              </w:rPr>
              <w:t>mm²</w:t>
            </w:r>
          </w:p>
        </w:tc>
      </w:tr>
    </w:tbl>
    <w:p w14:paraId="1CAF8E31" w14:textId="77777777" w:rsidR="001D1933" w:rsidRDefault="001D1933" w:rsidP="00703348">
      <w:pPr>
        <w:spacing w:before="240" w:after="240" w:line="360" w:lineRule="auto"/>
        <w:jc w:val="both"/>
        <w:rPr>
          <w:rFonts w:ascii="Arial" w:hAnsi="Arial" w:cs="Arial"/>
        </w:rPr>
      </w:pPr>
    </w:p>
    <w:p w14:paraId="064A4210" w14:textId="77777777" w:rsidR="00FB1E4E" w:rsidRDefault="00FB1E4E" w:rsidP="00FB1E4E">
      <w:pPr>
        <w:pStyle w:val="Odsekzoznamu"/>
        <w:spacing w:before="240" w:line="360" w:lineRule="auto"/>
        <w:ind w:left="851"/>
        <w:contextualSpacing w:val="0"/>
        <w:jc w:val="both"/>
        <w:rPr>
          <w:rFonts w:ascii="Arial" w:hAnsi="Arial" w:cs="Arial"/>
          <w:b/>
          <w:bCs/>
        </w:rPr>
      </w:pPr>
      <w:r w:rsidRPr="00FB1E4E">
        <w:rPr>
          <w:rFonts w:ascii="Arial" w:hAnsi="Arial" w:cs="Arial"/>
          <w:b/>
          <w:bCs/>
        </w:rPr>
        <w:t xml:space="preserve">{{tab4_28}}x FV </w:t>
      </w:r>
      <w:proofErr w:type="spellStart"/>
      <w:r w:rsidRPr="00FB1E4E">
        <w:rPr>
          <w:rFonts w:ascii="Arial" w:hAnsi="Arial" w:cs="Arial"/>
          <w:b/>
          <w:bCs/>
        </w:rPr>
        <w:t>striedač</w:t>
      </w:r>
      <w:proofErr w:type="spellEnd"/>
      <w:r w:rsidRPr="00FB1E4E">
        <w:rPr>
          <w:rFonts w:ascii="Arial" w:hAnsi="Arial" w:cs="Arial"/>
          <w:b/>
          <w:bCs/>
        </w:rPr>
        <w:t xml:space="preserve"> o výkone {{tab4_29}}</w:t>
      </w:r>
    </w:p>
    <w:tbl>
      <w:tblPr>
        <w:tblW w:w="913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76"/>
        <w:gridCol w:w="1872"/>
        <w:gridCol w:w="1584"/>
        <w:gridCol w:w="1199"/>
        <w:gridCol w:w="1142"/>
        <w:gridCol w:w="1324"/>
      </w:tblGrid>
      <w:tr w:rsidR="00FB1E4E" w:rsidRPr="00203275" w14:paraId="671B4604" w14:textId="77777777" w:rsidTr="00F77E10">
        <w:trPr>
          <w:trHeight w:val="318"/>
        </w:trPr>
        <w:tc>
          <w:tcPr>
            <w:tcW w:w="4248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FFFFFF"/>
            </w:tcBorders>
            <w:shd w:val="clear" w:color="000000" w:fill="C4D79B"/>
            <w:noWrap/>
            <w:vAlign w:val="center"/>
            <w:hideMark/>
          </w:tcPr>
          <w:p w14:paraId="69D522CC" w14:textId="77777777" w:rsidR="00FB1E4E" w:rsidRPr="00203275" w:rsidRDefault="00FB1E4E" w:rsidP="00F77E10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Základné parametre</w:t>
            </w:r>
          </w:p>
        </w:tc>
        <w:tc>
          <w:tcPr>
            <w:tcW w:w="2726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FFFFFF"/>
            </w:tcBorders>
            <w:shd w:val="clear" w:color="000000" w:fill="C4D79B"/>
            <w:noWrap/>
            <w:vAlign w:val="center"/>
            <w:hideMark/>
          </w:tcPr>
          <w:p w14:paraId="30A4D4C9" w14:textId="77777777" w:rsidR="00FB1E4E" w:rsidRPr="00203275" w:rsidRDefault="00FB1E4E" w:rsidP="00F77E10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Technické parametre DC</w:t>
            </w:r>
          </w:p>
        </w:tc>
        <w:tc>
          <w:tcPr>
            <w:tcW w:w="2158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000000"/>
            </w:tcBorders>
            <w:shd w:val="clear" w:color="000000" w:fill="C4D79B"/>
            <w:noWrap/>
            <w:vAlign w:val="center"/>
            <w:hideMark/>
          </w:tcPr>
          <w:p w14:paraId="3E83F358" w14:textId="77777777" w:rsidR="00FB1E4E" w:rsidRPr="00203275" w:rsidRDefault="00FB1E4E" w:rsidP="00F77E10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Technické parametre AC</w:t>
            </w:r>
          </w:p>
        </w:tc>
      </w:tr>
      <w:tr w:rsidR="00FB1E4E" w:rsidRPr="00203275" w14:paraId="12CC6A76" w14:textId="77777777" w:rsidTr="00F77E10">
        <w:trPr>
          <w:trHeight w:val="318"/>
        </w:trPr>
        <w:tc>
          <w:tcPr>
            <w:tcW w:w="2376" w:type="dxa"/>
            <w:tcBorders>
              <w:top w:val="single" w:sz="4" w:space="0" w:color="76933C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C59F97F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Výrobca</w:t>
            </w:r>
          </w:p>
        </w:tc>
        <w:tc>
          <w:tcPr>
            <w:tcW w:w="1872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42C54225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tab4_1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4876A72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SPD DC</w:t>
            </w:r>
          </w:p>
        </w:tc>
        <w:tc>
          <w:tcPr>
            <w:tcW w:w="1142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7A0B6B8E" w14:textId="47343AA3" w:rsidR="00FB1E4E" w:rsidRPr="006059D9" w:rsidRDefault="006803B1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6059D9">
              <w:rPr>
                <w:rFonts w:ascii="Arial" w:hAnsi="Arial" w:cs="Arial"/>
                <w:sz w:val="16"/>
                <w:szCs w:val="16"/>
              </w:rPr>
              <w:t>Typ</w:t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FB1E4E" w:rsidRPr="00263050">
              <w:rPr>
                <w:rFonts w:ascii="Arial" w:hAnsi="Arial" w:cs="Arial"/>
                <w:sz w:val="16"/>
                <w:szCs w:val="16"/>
              </w:rPr>
              <w:t>{{</w:t>
            </w:r>
            <w:r w:rsidR="00FB1E4E">
              <w:rPr>
                <w:rFonts w:ascii="Arial" w:hAnsi="Arial" w:cs="Arial"/>
                <w:sz w:val="16"/>
                <w:szCs w:val="16"/>
              </w:rPr>
              <w:t>tab4_10</w:t>
            </w:r>
            <w:r w:rsidR="00FB1E4E"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142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32A261E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SPD AC</w:t>
            </w:r>
          </w:p>
        </w:tc>
        <w:tc>
          <w:tcPr>
            <w:tcW w:w="1016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23050638" w14:textId="5296219F" w:rsidR="00FB1E4E" w:rsidRPr="00203275" w:rsidRDefault="006803B1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6059D9">
              <w:rPr>
                <w:rFonts w:ascii="Arial" w:hAnsi="Arial" w:cs="Arial"/>
                <w:sz w:val="16"/>
                <w:szCs w:val="16"/>
              </w:rPr>
              <w:t>Typ</w:t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FB1E4E" w:rsidRPr="00263050">
              <w:rPr>
                <w:rFonts w:ascii="Arial" w:hAnsi="Arial" w:cs="Arial"/>
                <w:sz w:val="16"/>
                <w:szCs w:val="16"/>
              </w:rPr>
              <w:t>{{</w:t>
            </w:r>
            <w:r w:rsidR="00FB1E4E">
              <w:rPr>
                <w:rFonts w:ascii="Arial" w:hAnsi="Arial" w:cs="Arial"/>
                <w:sz w:val="16"/>
                <w:szCs w:val="16"/>
              </w:rPr>
              <w:t>tab4_19</w:t>
            </w:r>
            <w:r w:rsidR="00FB1E4E"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FB1E4E" w:rsidRPr="00203275" w14:paraId="5A2F0507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71CFBB8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Typ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3DF1AD4B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tab4_2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7B91DBDA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MPPT vstupov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25AC3095" w14:textId="77777777" w:rsidR="00FB1E4E" w:rsidRPr="006059D9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tab4_11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59D09DAB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N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333D8549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tab4_20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V</w:t>
            </w:r>
          </w:p>
        </w:tc>
      </w:tr>
      <w:tr w:rsidR="00FB1E4E" w:rsidRPr="00203275" w14:paraId="4145EEC2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58E0D0A2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Rozmery (Š x V x H)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43B0B0B1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tab4_3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6C7747F8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03275">
              <w:rPr>
                <w:rFonts w:ascii="Arial" w:hAnsi="Arial" w:cs="Arial"/>
                <w:sz w:val="16"/>
                <w:szCs w:val="16"/>
              </w:rPr>
              <w:t>Stringov</w:t>
            </w:r>
            <w:proofErr w:type="spellEnd"/>
            <w:r w:rsidRPr="00203275">
              <w:rPr>
                <w:rFonts w:ascii="Arial" w:hAnsi="Arial" w:cs="Arial"/>
                <w:sz w:val="16"/>
                <w:szCs w:val="16"/>
              </w:rPr>
              <w:t xml:space="preserve"> / MPPT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3710F4D9" w14:textId="77777777" w:rsidR="00FB1E4E" w:rsidRPr="006059D9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tab4_12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08DF722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N MIN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014EA614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tab4_21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V</w:t>
            </w:r>
          </w:p>
        </w:tc>
      </w:tr>
      <w:tr w:rsidR="00FB1E4E" w:rsidRPr="00203275" w14:paraId="0254BE23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2E569BC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Hmotnosť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26162DC3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tab4_4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>
              <w:rPr>
                <w:rFonts w:ascii="Arial" w:hAnsi="Arial" w:cs="Arial"/>
                <w:sz w:val="16"/>
                <w:szCs w:val="16"/>
              </w:rPr>
              <w:t>kg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BE64ADC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PV MIN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0CD2BC88" w14:textId="77777777" w:rsidR="00FB1E4E" w:rsidRPr="006059D9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tab4_13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6059D9">
              <w:rPr>
                <w:rFonts w:ascii="Arial" w:hAnsi="Arial" w:cs="Arial"/>
                <w:sz w:val="16"/>
                <w:szCs w:val="16"/>
              </w:rPr>
              <w:t>V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B976262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N MAX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49A60D30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tab4_22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V</w:t>
            </w:r>
          </w:p>
        </w:tc>
      </w:tr>
      <w:tr w:rsidR="00FB1E4E" w:rsidRPr="00203275" w14:paraId="4BC259D2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80EF413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Krytie IP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40B62897" w14:textId="5E910FE6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tab4_5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73FEF5B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MPP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5ACE3DB0" w14:textId="77777777" w:rsidR="00FB1E4E" w:rsidRPr="006059D9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tab4_14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6059D9">
              <w:rPr>
                <w:rFonts w:ascii="Arial" w:hAnsi="Arial" w:cs="Arial"/>
                <w:sz w:val="16"/>
                <w:szCs w:val="16"/>
              </w:rPr>
              <w:t>V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5217BA7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THD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60919307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tab4_23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FB1E4E" w:rsidRPr="00203275" w14:paraId="1FD918C1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79FCA4CD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Prevádzková teplota okolia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6C4B52AB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tab4_6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0AF5040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MPP MAX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00A670E9" w14:textId="77777777" w:rsidR="00FB1E4E" w:rsidRPr="006059D9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tab4_15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6059D9">
              <w:rPr>
                <w:rFonts w:ascii="Arial" w:hAnsi="Arial" w:cs="Arial"/>
                <w:sz w:val="16"/>
                <w:szCs w:val="16"/>
              </w:rPr>
              <w:t>V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C463CF7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03275">
              <w:rPr>
                <w:rFonts w:ascii="Arial" w:hAnsi="Arial" w:cs="Arial"/>
                <w:sz w:val="16"/>
                <w:szCs w:val="16"/>
              </w:rPr>
              <w:t>cosφ</w:t>
            </w:r>
            <w:proofErr w:type="spellEnd"/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7D9D8A8C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tab4_24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FB1E4E" w:rsidRPr="00203275" w14:paraId="33AF0104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669777F5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Prevádzková vlhkosť okolia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5BE1D5A8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tab4_7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1CE7E34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I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 xml:space="preserve"> MPP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69CC4124" w14:textId="77777777" w:rsidR="00FB1E4E" w:rsidRPr="006059D9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tab4_16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6059D9">
              <w:rPr>
                <w:rFonts w:ascii="Arial" w:hAnsi="Arial" w:cs="Arial"/>
                <w:sz w:val="16"/>
                <w:szCs w:val="16"/>
              </w:rPr>
              <w:t>A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5BEC0162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N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07FDEE63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tab4_25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kW</w:t>
            </w:r>
          </w:p>
        </w:tc>
      </w:tr>
      <w:tr w:rsidR="00FB1E4E" w:rsidRPr="00203275" w14:paraId="15348057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5BC6C101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Prevádzková hlučnosť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72E7394C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tab4_8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B8E1511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I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 xml:space="preserve"> SC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04CAFBC8" w14:textId="77777777" w:rsidR="00FB1E4E" w:rsidRPr="006059D9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tab4_17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6059D9">
              <w:rPr>
                <w:rFonts w:ascii="Arial" w:hAnsi="Arial" w:cs="Arial"/>
                <w:sz w:val="16"/>
                <w:szCs w:val="16"/>
              </w:rPr>
              <w:t>A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7A29C985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I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 xml:space="preserve"> N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3024F76B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tab4_26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A</w:t>
            </w:r>
          </w:p>
        </w:tc>
      </w:tr>
      <w:tr w:rsidR="00FB1E4E" w:rsidRPr="00203275" w14:paraId="64EB7D7A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A2C537D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 xml:space="preserve">Účinnosť </w:t>
            </w:r>
            <w:proofErr w:type="spellStart"/>
            <w:r w:rsidRPr="00203275">
              <w:rPr>
                <w:rFonts w:ascii="Arial" w:hAnsi="Arial" w:cs="Arial"/>
                <w:sz w:val="16"/>
                <w:szCs w:val="16"/>
              </w:rPr>
              <w:t>ɳ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EU</w:t>
            </w:r>
            <w:proofErr w:type="spellEnd"/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noWrap/>
            <w:vAlign w:val="center"/>
            <w:hideMark/>
          </w:tcPr>
          <w:p w14:paraId="318B99A2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tab4_9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%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5391B0AB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Pripojenie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noWrap/>
            <w:vAlign w:val="center"/>
            <w:hideMark/>
          </w:tcPr>
          <w:p w14:paraId="173381A4" w14:textId="78EB10E7" w:rsidR="00FB1E4E" w:rsidRPr="006059D9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tab4_18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6803B1" w:rsidRPr="00203275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6803B1" w:rsidRPr="00203275">
              <w:rPr>
                <w:rFonts w:ascii="Arial" w:hAnsi="Arial" w:cs="Arial"/>
                <w:sz w:val="16"/>
                <w:szCs w:val="16"/>
              </w:rPr>
              <w:t>mm²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E012B2C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Pripojenie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E21278" w14:textId="1A72389C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tab4_27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6803B1" w:rsidRPr="00203275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6803B1" w:rsidRPr="00203275">
              <w:rPr>
                <w:rFonts w:ascii="Arial" w:hAnsi="Arial" w:cs="Arial"/>
                <w:sz w:val="16"/>
                <w:szCs w:val="16"/>
              </w:rPr>
              <w:t>mm²</w:t>
            </w:r>
          </w:p>
        </w:tc>
      </w:tr>
    </w:tbl>
    <w:p w14:paraId="30F9BE6A" w14:textId="77777777" w:rsidR="00FB1E4E" w:rsidRPr="00703348" w:rsidRDefault="00FB1E4E" w:rsidP="00703348">
      <w:pPr>
        <w:spacing w:before="240" w:after="240" w:line="360" w:lineRule="auto"/>
        <w:jc w:val="both"/>
        <w:rPr>
          <w:rFonts w:ascii="Arial" w:hAnsi="Arial" w:cs="Arial"/>
        </w:rPr>
      </w:pPr>
    </w:p>
    <w:p w14:paraId="4B4FD6B0" w14:textId="77777777" w:rsidR="001D1933" w:rsidRPr="00C031ED" w:rsidRDefault="001D1933" w:rsidP="00C031ED">
      <w:pPr>
        <w:pStyle w:val="Nadpis2"/>
      </w:pPr>
      <w:bookmarkStart w:id="49" w:name="_Toc217346905"/>
      <w:r w:rsidRPr="00C031ED">
        <w:t>Batériové úložisko</w:t>
      </w:r>
      <w:bookmarkEnd w:id="49"/>
    </w:p>
    <w:p w14:paraId="711D8175" w14:textId="5126610E" w:rsidR="001D1933" w:rsidRPr="00C438FE" w:rsidRDefault="001D1933" w:rsidP="00C438FE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1D1933">
        <w:rPr>
          <w:rFonts w:ascii="Arial" w:hAnsi="Arial" w:cs="Arial"/>
        </w:rPr>
        <w:t>Pre ukladanie nadbytočne</w:t>
      </w:r>
      <w:r>
        <w:rPr>
          <w:rFonts w:ascii="Arial" w:hAnsi="Arial" w:cs="Arial"/>
        </w:rPr>
        <w:t>j</w:t>
      </w:r>
      <w:r w:rsidRPr="001D1933">
        <w:rPr>
          <w:rFonts w:ascii="Arial" w:hAnsi="Arial" w:cs="Arial"/>
        </w:rPr>
        <w:t xml:space="preserve"> elektrickej energie</w:t>
      </w:r>
      <w:r>
        <w:rPr>
          <w:rFonts w:ascii="Arial" w:hAnsi="Arial" w:cs="Arial"/>
        </w:rPr>
        <w:t xml:space="preserve"> a</w:t>
      </w:r>
      <w:r w:rsidRPr="001D1933">
        <w:rPr>
          <w:rFonts w:ascii="Arial" w:hAnsi="Arial" w:cs="Arial"/>
        </w:rPr>
        <w:t xml:space="preserve"> pre jej využitie v </w:t>
      </w:r>
      <w:proofErr w:type="spellStart"/>
      <w:r w:rsidRPr="001D1933">
        <w:rPr>
          <w:rFonts w:ascii="Arial" w:hAnsi="Arial" w:cs="Arial"/>
        </w:rPr>
        <w:t>čase</w:t>
      </w:r>
      <w:proofErr w:type="spellEnd"/>
      <w:r w:rsidRPr="001D1933">
        <w:rPr>
          <w:rFonts w:ascii="Arial" w:hAnsi="Arial" w:cs="Arial"/>
        </w:rPr>
        <w:t xml:space="preserve"> </w:t>
      </w:r>
      <w:r w:rsidRPr="000F7433">
        <w:rPr>
          <w:rFonts w:ascii="Arial" w:hAnsi="Arial" w:cs="Arial"/>
        </w:rPr>
        <w:t>potreby</w:t>
      </w:r>
      <w:r w:rsidR="00BE5D20" w:rsidRPr="000F7433">
        <w:rPr>
          <w:rFonts w:ascii="Arial" w:hAnsi="Arial" w:cs="Arial"/>
        </w:rPr>
        <w:t xml:space="preserve"> bolo </w:t>
      </w:r>
      <w:r w:rsidRPr="000F7433">
        <w:rPr>
          <w:rFonts w:ascii="Arial" w:hAnsi="Arial" w:cs="Arial"/>
        </w:rPr>
        <w:t xml:space="preserve">inštalované batériové úložisko elektrickej energie </w:t>
      </w:r>
      <w:r w:rsidRPr="00B733AC">
        <w:rPr>
          <w:rFonts w:ascii="Arial" w:hAnsi="Arial" w:cs="Arial"/>
          <w:highlight w:val="yellow"/>
        </w:rPr>
        <w:t>GB1</w:t>
      </w:r>
      <w:r w:rsidR="00994EB2" w:rsidRPr="00B733AC">
        <w:rPr>
          <w:rFonts w:ascii="Arial" w:hAnsi="Arial" w:cs="Arial"/>
          <w:highlight w:val="yellow"/>
        </w:rPr>
        <w:t>÷3</w:t>
      </w:r>
      <w:r w:rsidRPr="00B733AC">
        <w:rPr>
          <w:rFonts w:ascii="Arial" w:hAnsi="Arial" w:cs="Arial"/>
          <w:highlight w:val="yellow"/>
        </w:rPr>
        <w:t>. Batériové úložisk</w:t>
      </w:r>
      <w:r w:rsidR="000264B7" w:rsidRPr="00B733AC">
        <w:rPr>
          <w:rFonts w:ascii="Arial" w:hAnsi="Arial" w:cs="Arial"/>
          <w:highlight w:val="yellow"/>
        </w:rPr>
        <w:t>á</w:t>
      </w:r>
      <w:r w:rsidRPr="00B733AC">
        <w:rPr>
          <w:rFonts w:ascii="Arial" w:hAnsi="Arial" w:cs="Arial"/>
          <w:highlight w:val="yellow"/>
        </w:rPr>
        <w:t xml:space="preserve"> GB1</w:t>
      </w:r>
      <w:r w:rsidR="000264B7" w:rsidRPr="00B733AC">
        <w:rPr>
          <w:rFonts w:ascii="Arial" w:hAnsi="Arial" w:cs="Arial"/>
          <w:highlight w:val="yellow"/>
        </w:rPr>
        <w:t>÷3</w:t>
      </w:r>
      <w:r w:rsidR="00BE5D20" w:rsidRPr="000F7433">
        <w:rPr>
          <w:rFonts w:ascii="Arial" w:hAnsi="Arial" w:cs="Arial"/>
        </w:rPr>
        <w:t xml:space="preserve"> </w:t>
      </w:r>
      <w:r w:rsidRPr="000F7433">
        <w:rPr>
          <w:rFonts w:ascii="Arial" w:hAnsi="Arial" w:cs="Arial"/>
        </w:rPr>
        <w:t>pozostá</w:t>
      </w:r>
      <w:r w:rsidR="00BE5D20" w:rsidRPr="000F7433">
        <w:rPr>
          <w:rFonts w:ascii="Arial" w:hAnsi="Arial" w:cs="Arial"/>
        </w:rPr>
        <w:t>va</w:t>
      </w:r>
      <w:r w:rsidR="000264B7">
        <w:rPr>
          <w:rFonts w:ascii="Arial" w:hAnsi="Arial" w:cs="Arial"/>
        </w:rPr>
        <w:t>jú</w:t>
      </w:r>
      <w:r w:rsidRPr="000F7433">
        <w:rPr>
          <w:rFonts w:ascii="Arial" w:hAnsi="Arial" w:cs="Arial"/>
        </w:rPr>
        <w:t xml:space="preserve"> z</w:t>
      </w:r>
      <w:r w:rsidR="000264B7">
        <w:rPr>
          <w:rFonts w:ascii="Arial" w:hAnsi="Arial" w:cs="Arial"/>
        </w:rPr>
        <w:t>o</w:t>
      </w:r>
      <w:r w:rsidRPr="00FC220E">
        <w:rPr>
          <w:rFonts w:ascii="Arial" w:hAnsi="Arial" w:cs="Arial"/>
        </w:rPr>
        <w:t xml:space="preserve"> systém</w:t>
      </w:r>
      <w:r w:rsidR="006D2918">
        <w:rPr>
          <w:rFonts w:ascii="Arial" w:hAnsi="Arial" w:cs="Arial"/>
        </w:rPr>
        <w:t>ov</w:t>
      </w:r>
      <w:r w:rsidRPr="00FC220E">
        <w:rPr>
          <w:rFonts w:ascii="Arial" w:hAnsi="Arial" w:cs="Arial"/>
        </w:rPr>
        <w:t xml:space="preserve"> </w:t>
      </w:r>
      <w:r w:rsidRPr="00B733AC">
        <w:rPr>
          <w:rFonts w:ascii="Arial" w:hAnsi="Arial" w:cs="Arial"/>
          <w:highlight w:val="yellow"/>
        </w:rPr>
        <w:t>(</w:t>
      </w:r>
      <w:r w:rsidR="006D2918" w:rsidRPr="00B733AC">
        <w:rPr>
          <w:rFonts w:ascii="Arial" w:hAnsi="Arial" w:cs="Arial"/>
          <w:highlight w:val="yellow"/>
        </w:rPr>
        <w:t>LUNA2000-200KWH-2H1</w:t>
      </w:r>
      <w:r w:rsidRPr="00B733AC">
        <w:rPr>
          <w:rFonts w:ascii="Arial" w:hAnsi="Arial" w:cs="Arial"/>
          <w:highlight w:val="yellow"/>
        </w:rPr>
        <w:t>) s nominálnou kapacitou</w:t>
      </w:r>
      <w:r w:rsidR="006D2918" w:rsidRPr="00B733AC">
        <w:rPr>
          <w:rFonts w:ascii="Arial" w:hAnsi="Arial" w:cs="Arial"/>
          <w:highlight w:val="yellow"/>
        </w:rPr>
        <w:t xml:space="preserve"> 193,5</w:t>
      </w:r>
      <w:r w:rsidRPr="00B733AC">
        <w:rPr>
          <w:rFonts w:ascii="Arial" w:hAnsi="Arial" w:cs="Arial"/>
          <w:highlight w:val="yellow"/>
        </w:rPr>
        <w:t xml:space="preserve"> kWh a nominálnym výkonom 100kW. </w:t>
      </w:r>
      <w:r w:rsidR="00C438FE" w:rsidRPr="00B733AC">
        <w:rPr>
          <w:rFonts w:ascii="Arial" w:hAnsi="Arial" w:cs="Arial"/>
          <w:highlight w:val="yellow"/>
        </w:rPr>
        <w:t>GB1 využíva pre</w:t>
      </w:r>
      <w:r w:rsidRPr="00B733AC">
        <w:rPr>
          <w:rFonts w:ascii="Arial" w:hAnsi="Arial" w:cs="Arial"/>
          <w:highlight w:val="yellow"/>
        </w:rPr>
        <w:t xml:space="preserve"> priamu premenu jednosmerného napätia na striedavé</w:t>
      </w:r>
      <w:r w:rsidR="00C438FE" w:rsidRPr="00B733AC">
        <w:rPr>
          <w:rFonts w:ascii="Arial" w:hAnsi="Arial" w:cs="Arial"/>
          <w:highlight w:val="yellow"/>
        </w:rPr>
        <w:t xml:space="preserve"> </w:t>
      </w:r>
      <w:r w:rsidR="006D2918" w:rsidRPr="00B733AC">
        <w:rPr>
          <w:rFonts w:ascii="Arial" w:hAnsi="Arial" w:cs="Arial"/>
          <w:highlight w:val="yellow"/>
        </w:rPr>
        <w:t>3</w:t>
      </w:r>
      <w:r w:rsidR="00C438FE" w:rsidRPr="00B733AC">
        <w:rPr>
          <w:rFonts w:ascii="Arial" w:hAnsi="Arial" w:cs="Arial"/>
          <w:highlight w:val="yellow"/>
        </w:rPr>
        <w:t xml:space="preserve"> </w:t>
      </w:r>
      <w:r w:rsidR="0066248F" w:rsidRPr="00B733AC">
        <w:rPr>
          <w:rFonts w:ascii="Arial" w:hAnsi="Arial" w:cs="Arial"/>
          <w:highlight w:val="yellow"/>
        </w:rPr>
        <w:t xml:space="preserve">batériové </w:t>
      </w:r>
      <w:proofErr w:type="spellStart"/>
      <w:r w:rsidR="00C438FE" w:rsidRPr="00B733AC">
        <w:rPr>
          <w:rFonts w:ascii="Arial" w:hAnsi="Arial" w:cs="Arial"/>
          <w:highlight w:val="yellow"/>
        </w:rPr>
        <w:t>striedače</w:t>
      </w:r>
      <w:proofErr w:type="spellEnd"/>
      <w:r w:rsidR="00C438FE" w:rsidRPr="00B733AC">
        <w:rPr>
          <w:rFonts w:ascii="Arial" w:hAnsi="Arial" w:cs="Arial"/>
          <w:highlight w:val="yellow"/>
        </w:rPr>
        <w:t xml:space="preserve"> typu </w:t>
      </w:r>
      <w:r w:rsidR="006D2918" w:rsidRPr="00B733AC">
        <w:rPr>
          <w:rFonts w:ascii="Arial" w:hAnsi="Arial" w:cs="Arial"/>
          <w:highlight w:val="yellow"/>
        </w:rPr>
        <w:t>Huawei</w:t>
      </w:r>
      <w:r w:rsidR="00453EB6" w:rsidRPr="00B733AC">
        <w:rPr>
          <w:rFonts w:ascii="Arial" w:hAnsi="Arial" w:cs="Arial"/>
          <w:highlight w:val="yellow"/>
        </w:rPr>
        <w:t xml:space="preserve"> </w:t>
      </w:r>
      <w:r w:rsidR="006D2918" w:rsidRPr="00B733AC">
        <w:rPr>
          <w:rFonts w:ascii="Arial" w:hAnsi="Arial" w:cs="Arial"/>
          <w:highlight w:val="yellow"/>
        </w:rPr>
        <w:t>LUNA2000-100KTL-M1</w:t>
      </w:r>
      <w:r w:rsidR="00C438FE" w:rsidRPr="00B733AC">
        <w:rPr>
          <w:rFonts w:ascii="Arial" w:hAnsi="Arial" w:cs="Arial"/>
          <w:highlight w:val="yellow"/>
        </w:rPr>
        <w:t xml:space="preserve"> (</w:t>
      </w:r>
      <w:r w:rsidR="006D2918" w:rsidRPr="00B733AC">
        <w:rPr>
          <w:rFonts w:ascii="Arial" w:hAnsi="Arial" w:cs="Arial"/>
          <w:highlight w:val="yellow"/>
        </w:rPr>
        <w:t>10</w:t>
      </w:r>
      <w:r w:rsidR="00C438FE" w:rsidRPr="00B733AC">
        <w:rPr>
          <w:rFonts w:ascii="Arial" w:hAnsi="Arial" w:cs="Arial"/>
          <w:highlight w:val="yellow"/>
        </w:rPr>
        <w:t>0kW)</w:t>
      </w:r>
      <w:r w:rsidRPr="00B733AC">
        <w:rPr>
          <w:rFonts w:ascii="Arial" w:hAnsi="Arial" w:cs="Arial"/>
          <w:highlight w:val="yellow"/>
        </w:rPr>
        <w:t>.</w:t>
      </w:r>
    </w:p>
    <w:p w14:paraId="50EC0902" w14:textId="4BCD2FDD" w:rsidR="001D1933" w:rsidRPr="00FC220E" w:rsidRDefault="001D1933" w:rsidP="001D1933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>Batériové úložisko</w:t>
      </w:r>
      <w:r w:rsidR="00BE5D20">
        <w:rPr>
          <w:rFonts w:ascii="Arial" w:hAnsi="Arial" w:cs="Arial"/>
        </w:rPr>
        <w:t xml:space="preserve"> </w:t>
      </w:r>
      <w:r w:rsidR="00AF5455">
        <w:rPr>
          <w:rFonts w:ascii="Arial" w:hAnsi="Arial" w:cs="Arial"/>
        </w:rPr>
        <w:t>bud</w:t>
      </w:r>
      <w:r w:rsidR="00453EB6">
        <w:rPr>
          <w:rFonts w:ascii="Arial" w:hAnsi="Arial" w:cs="Arial"/>
        </w:rPr>
        <w:t>e</w:t>
      </w:r>
      <w:r w:rsidR="00BE5D20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umiestnené z vonkajšej strany budovy a</w:t>
      </w:r>
      <w:r w:rsidR="00BE5D20">
        <w:rPr>
          <w:rFonts w:ascii="Arial" w:hAnsi="Arial" w:cs="Arial"/>
        </w:rPr>
        <w:t> </w:t>
      </w:r>
      <w:r w:rsidR="00453EB6">
        <w:rPr>
          <w:rFonts w:ascii="Arial" w:hAnsi="Arial" w:cs="Arial"/>
        </w:rPr>
        <w:t>je</w:t>
      </w:r>
      <w:r w:rsidR="00BE5D20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pripojené kábl</w:t>
      </w:r>
      <w:r w:rsidR="00AF5455">
        <w:rPr>
          <w:rFonts w:ascii="Arial" w:hAnsi="Arial" w:cs="Arial"/>
        </w:rPr>
        <w:t xml:space="preserve">ami </w:t>
      </w:r>
      <w:r w:rsidR="00AF5455" w:rsidRPr="00B733AC">
        <w:rPr>
          <w:rFonts w:ascii="Arial" w:hAnsi="Arial" w:cs="Arial"/>
          <w:highlight w:val="yellow"/>
        </w:rPr>
        <w:t>3x</w:t>
      </w:r>
      <w:r w:rsidRPr="00B733AC">
        <w:rPr>
          <w:rFonts w:ascii="Arial" w:hAnsi="Arial" w:cs="Arial"/>
          <w:highlight w:val="yellow"/>
        </w:rPr>
        <w:t xml:space="preserve"> AYKY-J </w:t>
      </w:r>
      <w:r w:rsidR="00AF5455" w:rsidRPr="00B733AC">
        <w:rPr>
          <w:rFonts w:ascii="Arial" w:hAnsi="Arial" w:cs="Arial"/>
          <w:highlight w:val="yellow"/>
        </w:rPr>
        <w:t>3</w:t>
      </w:r>
      <w:r w:rsidRPr="00B733AC">
        <w:rPr>
          <w:rFonts w:ascii="Arial" w:hAnsi="Arial" w:cs="Arial"/>
          <w:highlight w:val="yellow"/>
        </w:rPr>
        <w:t>x1</w:t>
      </w:r>
      <w:r w:rsidR="00AF5455" w:rsidRPr="00B733AC">
        <w:rPr>
          <w:rFonts w:ascii="Arial" w:hAnsi="Arial" w:cs="Arial"/>
          <w:highlight w:val="yellow"/>
        </w:rPr>
        <w:t>2</w:t>
      </w:r>
      <w:r w:rsidRPr="00B733AC">
        <w:rPr>
          <w:rFonts w:ascii="Arial" w:hAnsi="Arial" w:cs="Arial"/>
          <w:highlight w:val="yellow"/>
        </w:rPr>
        <w:t>0</w:t>
      </w:r>
      <w:r w:rsidR="00AF5455" w:rsidRPr="00B733AC">
        <w:rPr>
          <w:rFonts w:ascii="Arial" w:hAnsi="Arial" w:cs="Arial"/>
          <w:highlight w:val="yellow"/>
        </w:rPr>
        <w:t>+70</w:t>
      </w:r>
      <w:r w:rsidRPr="00B733AC">
        <w:rPr>
          <w:rFonts w:ascii="Arial" w:hAnsi="Arial" w:cs="Arial"/>
          <w:highlight w:val="yellow"/>
        </w:rPr>
        <w:t>mm</w:t>
      </w:r>
      <w:r w:rsidRPr="00B733AC">
        <w:rPr>
          <w:rFonts w:ascii="Arial" w:hAnsi="Arial" w:cs="Arial"/>
          <w:highlight w:val="yellow"/>
          <w:vertAlign w:val="superscript"/>
        </w:rPr>
        <w:t xml:space="preserve">2 </w:t>
      </w:r>
      <w:r w:rsidRPr="00B733AC">
        <w:rPr>
          <w:rFonts w:ascii="Arial" w:hAnsi="Arial" w:cs="Arial"/>
          <w:highlight w:val="yellow"/>
        </w:rPr>
        <w:t>na istič</w:t>
      </w:r>
      <w:r w:rsidR="00AF5455" w:rsidRPr="00B733AC">
        <w:rPr>
          <w:rFonts w:ascii="Arial" w:hAnsi="Arial" w:cs="Arial"/>
          <w:highlight w:val="yellow"/>
        </w:rPr>
        <w:t>e</w:t>
      </w:r>
      <w:r w:rsidRPr="00B733AC">
        <w:rPr>
          <w:rFonts w:ascii="Arial" w:hAnsi="Arial" w:cs="Arial"/>
          <w:highlight w:val="yellow"/>
        </w:rPr>
        <w:t xml:space="preserve"> QF</w:t>
      </w:r>
      <w:r w:rsidR="00AF5455" w:rsidRPr="00B733AC">
        <w:rPr>
          <w:rFonts w:ascii="Arial" w:hAnsi="Arial" w:cs="Arial"/>
          <w:highlight w:val="yellow"/>
        </w:rPr>
        <w:t>10</w:t>
      </w:r>
      <w:r w:rsidRPr="00B733AC">
        <w:rPr>
          <w:rFonts w:ascii="Arial" w:hAnsi="Arial" w:cs="Arial"/>
          <w:highlight w:val="yellow"/>
        </w:rPr>
        <w:t>1</w:t>
      </w:r>
      <w:r w:rsidR="00AF5455" w:rsidRPr="00B733AC">
        <w:rPr>
          <w:rFonts w:ascii="Arial" w:hAnsi="Arial" w:cs="Arial"/>
          <w:highlight w:val="yellow"/>
        </w:rPr>
        <w:t>÷103</w:t>
      </w:r>
      <w:r w:rsidRPr="00B733AC">
        <w:rPr>
          <w:rFonts w:ascii="Arial" w:hAnsi="Arial" w:cs="Arial"/>
          <w:highlight w:val="yellow"/>
        </w:rPr>
        <w:t xml:space="preserve"> v</w:t>
      </w:r>
      <w:r w:rsidR="00BE5D20" w:rsidRPr="00B733AC">
        <w:rPr>
          <w:rFonts w:ascii="Arial" w:hAnsi="Arial" w:cs="Arial"/>
          <w:highlight w:val="yellow"/>
        </w:rPr>
        <w:t> </w:t>
      </w:r>
      <w:r w:rsidRPr="00B733AC">
        <w:rPr>
          <w:rFonts w:ascii="Arial" w:hAnsi="Arial" w:cs="Arial"/>
          <w:highlight w:val="yellow"/>
        </w:rPr>
        <w:t>rozvádzači</w:t>
      </w:r>
      <w:r w:rsidR="00BE5D20" w:rsidRPr="00B733AC">
        <w:rPr>
          <w:rFonts w:ascii="Arial" w:hAnsi="Arial" w:cs="Arial"/>
          <w:highlight w:val="yellow"/>
        </w:rPr>
        <w:t xml:space="preserve"> </w:t>
      </w:r>
      <w:r w:rsidRPr="00B733AC">
        <w:rPr>
          <w:rFonts w:ascii="Arial" w:hAnsi="Arial" w:cs="Arial"/>
          <w:highlight w:val="yellow"/>
        </w:rPr>
        <w:t>RFV.</w:t>
      </w:r>
      <w:r>
        <w:rPr>
          <w:rFonts w:ascii="Arial" w:hAnsi="Arial" w:cs="Arial"/>
        </w:rPr>
        <w:t xml:space="preserve"> </w:t>
      </w:r>
    </w:p>
    <w:p w14:paraId="07317888" w14:textId="20A4016C" w:rsidR="001D1933" w:rsidRPr="00B733AC" w:rsidRDefault="00D0143D" w:rsidP="00B5166E">
      <w:pPr>
        <w:pStyle w:val="Odsekzoznamu"/>
        <w:spacing w:before="240" w:line="360" w:lineRule="auto"/>
        <w:ind w:left="851"/>
        <w:contextualSpacing w:val="0"/>
        <w:jc w:val="both"/>
        <w:rPr>
          <w:rFonts w:ascii="Arial" w:hAnsi="Arial" w:cs="Arial"/>
          <w:b/>
          <w:bCs/>
          <w:highlight w:val="yellow"/>
        </w:rPr>
      </w:pPr>
      <w:r w:rsidRPr="00B733AC">
        <w:rPr>
          <w:rFonts w:ascii="Arial" w:hAnsi="Arial" w:cs="Arial"/>
          <w:b/>
          <w:bCs/>
          <w:highlight w:val="yellow"/>
        </w:rPr>
        <w:t>3</w:t>
      </w:r>
      <w:r w:rsidR="00C438FE" w:rsidRPr="00B733AC">
        <w:rPr>
          <w:rFonts w:ascii="Arial" w:hAnsi="Arial" w:cs="Arial"/>
          <w:b/>
          <w:bCs/>
          <w:highlight w:val="yellow"/>
        </w:rPr>
        <w:t xml:space="preserve">x </w:t>
      </w:r>
      <w:proofErr w:type="spellStart"/>
      <w:r w:rsidR="00C438FE" w:rsidRPr="00B733AC">
        <w:rPr>
          <w:rFonts w:ascii="Arial" w:hAnsi="Arial" w:cs="Arial"/>
          <w:b/>
          <w:bCs/>
          <w:highlight w:val="yellow"/>
        </w:rPr>
        <w:t>striedač</w:t>
      </w:r>
      <w:proofErr w:type="spellEnd"/>
      <w:r w:rsidR="00C438FE" w:rsidRPr="00B733AC">
        <w:rPr>
          <w:rFonts w:ascii="Arial" w:hAnsi="Arial" w:cs="Arial"/>
          <w:b/>
          <w:bCs/>
          <w:highlight w:val="yellow"/>
        </w:rPr>
        <w:t xml:space="preserve"> o výkone </w:t>
      </w:r>
      <w:r w:rsidRPr="00B733AC">
        <w:rPr>
          <w:rFonts w:ascii="Arial" w:hAnsi="Arial" w:cs="Arial"/>
          <w:b/>
          <w:bCs/>
          <w:highlight w:val="yellow"/>
        </w:rPr>
        <w:t>10</w:t>
      </w:r>
      <w:r w:rsidR="00C438FE" w:rsidRPr="00B733AC">
        <w:rPr>
          <w:rFonts w:ascii="Arial" w:hAnsi="Arial" w:cs="Arial"/>
          <w:b/>
          <w:bCs/>
          <w:highlight w:val="yellow"/>
        </w:rPr>
        <w:t>0kW:</w:t>
      </w:r>
    </w:p>
    <w:tbl>
      <w:tblPr>
        <w:tblW w:w="8838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31"/>
        <w:gridCol w:w="1390"/>
        <w:gridCol w:w="1505"/>
        <w:gridCol w:w="1455"/>
        <w:gridCol w:w="1097"/>
        <w:gridCol w:w="1060"/>
      </w:tblGrid>
      <w:tr w:rsidR="00C0101D" w:rsidRPr="00B733AC" w14:paraId="7153DBD3" w14:textId="77777777" w:rsidTr="00C0101D">
        <w:trPr>
          <w:trHeight w:val="310"/>
          <w:jc w:val="center"/>
        </w:trPr>
        <w:tc>
          <w:tcPr>
            <w:tcW w:w="3721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FFFFFF"/>
            </w:tcBorders>
            <w:shd w:val="clear" w:color="000000" w:fill="C4D79B"/>
            <w:noWrap/>
            <w:vAlign w:val="center"/>
            <w:hideMark/>
          </w:tcPr>
          <w:p w14:paraId="4BFF3F5C" w14:textId="77777777" w:rsidR="00C0101D" w:rsidRPr="00B733AC" w:rsidRDefault="00C0101D" w:rsidP="00C0101D">
            <w:pPr>
              <w:jc w:val="center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Základné parametre</w:t>
            </w:r>
          </w:p>
        </w:tc>
        <w:tc>
          <w:tcPr>
            <w:tcW w:w="2960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FFFFFF"/>
            </w:tcBorders>
            <w:shd w:val="clear" w:color="000000" w:fill="C4D79B"/>
            <w:noWrap/>
            <w:vAlign w:val="center"/>
            <w:hideMark/>
          </w:tcPr>
          <w:p w14:paraId="1A2E904E" w14:textId="77777777" w:rsidR="00C0101D" w:rsidRPr="00B733AC" w:rsidRDefault="00C0101D" w:rsidP="00C0101D">
            <w:pPr>
              <w:jc w:val="center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Technické parametre DC</w:t>
            </w:r>
          </w:p>
        </w:tc>
        <w:tc>
          <w:tcPr>
            <w:tcW w:w="2157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000000"/>
            </w:tcBorders>
            <w:shd w:val="clear" w:color="000000" w:fill="C4D79B"/>
            <w:noWrap/>
            <w:vAlign w:val="center"/>
            <w:hideMark/>
          </w:tcPr>
          <w:p w14:paraId="0762B8B0" w14:textId="77777777" w:rsidR="00C0101D" w:rsidRPr="00B733AC" w:rsidRDefault="00C0101D" w:rsidP="00C0101D">
            <w:pPr>
              <w:jc w:val="center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Technické parametre AC</w:t>
            </w:r>
          </w:p>
        </w:tc>
      </w:tr>
      <w:tr w:rsidR="00C0101D" w:rsidRPr="00B733AC" w14:paraId="3CD182AC" w14:textId="77777777" w:rsidTr="00C0101D">
        <w:trPr>
          <w:trHeight w:val="310"/>
          <w:jc w:val="center"/>
        </w:trPr>
        <w:tc>
          <w:tcPr>
            <w:tcW w:w="2331" w:type="dxa"/>
            <w:tcBorders>
              <w:top w:val="single" w:sz="4" w:space="0" w:color="76933C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9252E15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lastRenderedPageBreak/>
              <w:t>Výrobca</w:t>
            </w:r>
          </w:p>
        </w:tc>
        <w:tc>
          <w:tcPr>
            <w:tcW w:w="1390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62659BFE" w14:textId="48228699" w:rsidR="00C0101D" w:rsidRPr="00B733AC" w:rsidRDefault="00D0143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Huawei</w:t>
            </w:r>
          </w:p>
        </w:tc>
        <w:tc>
          <w:tcPr>
            <w:tcW w:w="1505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6F1E3A3C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SPD DC</w:t>
            </w:r>
          </w:p>
        </w:tc>
        <w:tc>
          <w:tcPr>
            <w:tcW w:w="1455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75ACFD44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Typ 2</w:t>
            </w:r>
          </w:p>
        </w:tc>
        <w:tc>
          <w:tcPr>
            <w:tcW w:w="1097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87D0215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SPD AC</w:t>
            </w:r>
          </w:p>
        </w:tc>
        <w:tc>
          <w:tcPr>
            <w:tcW w:w="1060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3EC59427" w14:textId="5B859903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 xml:space="preserve">Typ </w:t>
            </w:r>
            <w:r w:rsidR="00AB6513" w:rsidRPr="00B733AC">
              <w:rPr>
                <w:rFonts w:ascii="Arial" w:hAnsi="Arial" w:cs="Arial"/>
                <w:sz w:val="16"/>
                <w:szCs w:val="16"/>
                <w:highlight w:val="yellow"/>
              </w:rPr>
              <w:t>2</w:t>
            </w:r>
          </w:p>
        </w:tc>
      </w:tr>
      <w:tr w:rsidR="00C0101D" w:rsidRPr="00B733AC" w14:paraId="5AE2A193" w14:textId="77777777" w:rsidTr="00C0101D">
        <w:trPr>
          <w:trHeight w:val="310"/>
          <w:jc w:val="center"/>
        </w:trPr>
        <w:tc>
          <w:tcPr>
            <w:tcW w:w="2331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C8EC68B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Typ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1C6395F8" w14:textId="6A721681" w:rsidR="00C0101D" w:rsidRPr="00B733AC" w:rsidRDefault="00D0143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LUNA2000-100KTL-M1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37D0BE8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U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  <w:vertAlign w:val="subscript"/>
              </w:rPr>
              <w:t xml:space="preserve"> n</w:t>
            </w: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5F3EA1B0" w14:textId="6D362DB5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6</w:t>
            </w:r>
            <w:r w:rsidR="008C7985" w:rsidRPr="00B733AC">
              <w:rPr>
                <w:rFonts w:ascii="Arial" w:hAnsi="Arial" w:cs="Arial"/>
                <w:sz w:val="16"/>
                <w:szCs w:val="16"/>
                <w:highlight w:val="yellow"/>
              </w:rPr>
              <w:t>45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V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0CDD80D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U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  <w:vertAlign w:val="subscript"/>
              </w:rPr>
              <w:t>N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73E6088B" w14:textId="352BBD7A" w:rsidR="00C0101D" w:rsidRPr="00B733AC" w:rsidRDefault="00BD7D48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40</w:t>
            </w:r>
            <w:r w:rsidR="00C0101D" w:rsidRPr="00B733AC">
              <w:rPr>
                <w:rFonts w:ascii="Arial" w:hAnsi="Arial" w:cs="Arial"/>
                <w:sz w:val="16"/>
                <w:szCs w:val="16"/>
                <w:highlight w:val="yellow"/>
              </w:rPr>
              <w:t>0V</w:t>
            </w:r>
          </w:p>
        </w:tc>
      </w:tr>
      <w:tr w:rsidR="00C0101D" w:rsidRPr="00B733AC" w14:paraId="2FF70712" w14:textId="77777777" w:rsidTr="00C0101D">
        <w:trPr>
          <w:trHeight w:val="310"/>
          <w:jc w:val="center"/>
        </w:trPr>
        <w:tc>
          <w:tcPr>
            <w:tcW w:w="2331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35D6B21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Rozmery (Š x V x H)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71E3ABF3" w14:textId="459FF93D" w:rsidR="00C0101D" w:rsidRPr="00B733AC" w:rsidRDefault="00C253D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8</w:t>
            </w:r>
            <w:r w:rsidR="00C4171A" w:rsidRPr="00B733AC">
              <w:rPr>
                <w:rFonts w:ascii="Arial" w:hAnsi="Arial" w:cs="Arial"/>
                <w:sz w:val="16"/>
                <w:szCs w:val="16"/>
                <w:highlight w:val="yellow"/>
              </w:rPr>
              <w:t>75</w:t>
            </w:r>
            <w:r w:rsidR="00C0101D" w:rsidRPr="00B733AC">
              <w:rPr>
                <w:rFonts w:ascii="Arial" w:hAnsi="Arial" w:cs="Arial"/>
                <w:sz w:val="16"/>
                <w:szCs w:val="16"/>
                <w:highlight w:val="yellow"/>
              </w:rPr>
              <w:t>x</w:t>
            </w:r>
            <w:r w:rsidR="00C4171A" w:rsidRPr="00B733AC">
              <w:rPr>
                <w:rFonts w:ascii="Arial" w:hAnsi="Arial" w:cs="Arial"/>
                <w:sz w:val="16"/>
                <w:szCs w:val="16"/>
                <w:highlight w:val="yellow"/>
              </w:rPr>
              <w:t>8</w:t>
            </w:r>
            <w:r w:rsidR="00C0101D" w:rsidRPr="00B733AC">
              <w:rPr>
                <w:rFonts w:ascii="Arial" w:hAnsi="Arial" w:cs="Arial"/>
                <w:sz w:val="16"/>
                <w:szCs w:val="16"/>
                <w:highlight w:val="yellow"/>
              </w:rPr>
              <w:t>2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0</w:t>
            </w:r>
            <w:r w:rsidR="00C0101D" w:rsidRPr="00B733AC">
              <w:rPr>
                <w:rFonts w:ascii="Arial" w:hAnsi="Arial" w:cs="Arial"/>
                <w:sz w:val="16"/>
                <w:szCs w:val="16"/>
                <w:highlight w:val="yellow"/>
              </w:rPr>
              <w:t>x3</w:t>
            </w:r>
            <w:r w:rsidR="00C4171A" w:rsidRPr="00B733AC">
              <w:rPr>
                <w:rFonts w:ascii="Arial" w:hAnsi="Arial" w:cs="Arial"/>
                <w:sz w:val="16"/>
                <w:szCs w:val="16"/>
                <w:highlight w:val="yellow"/>
              </w:rPr>
              <w:t>65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64876BF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U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  <w:vertAlign w:val="subscript"/>
              </w:rPr>
              <w:t xml:space="preserve"> min</w:t>
            </w: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650065C3" w14:textId="1E5237B9" w:rsidR="00C0101D" w:rsidRPr="00B733AC" w:rsidRDefault="00DD1CB6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200</w:t>
            </w:r>
            <w:r w:rsidR="00C0101D" w:rsidRPr="00B733AC">
              <w:rPr>
                <w:rFonts w:ascii="Arial" w:hAnsi="Arial" w:cs="Arial"/>
                <w:sz w:val="16"/>
                <w:szCs w:val="16"/>
                <w:highlight w:val="yellow"/>
              </w:rPr>
              <w:t>V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5B4CC4A7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U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  <w:vertAlign w:val="subscript"/>
              </w:rPr>
              <w:t>N MIN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2B211A34" w14:textId="1E49785B" w:rsidR="00C0101D" w:rsidRPr="00B733AC" w:rsidRDefault="00BD7D48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-</w:t>
            </w:r>
          </w:p>
        </w:tc>
      </w:tr>
      <w:tr w:rsidR="00C0101D" w:rsidRPr="00B733AC" w14:paraId="1538E306" w14:textId="77777777" w:rsidTr="00C0101D">
        <w:trPr>
          <w:trHeight w:val="310"/>
          <w:jc w:val="center"/>
        </w:trPr>
        <w:tc>
          <w:tcPr>
            <w:tcW w:w="2331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2D710A3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Hmotnosť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7FA6018C" w14:textId="3100B10F" w:rsidR="00C0101D" w:rsidRPr="00B733AC" w:rsidRDefault="00AB6513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95</w:t>
            </w:r>
            <w:r w:rsidR="00C0101D" w:rsidRPr="00B733AC">
              <w:rPr>
                <w:rFonts w:ascii="Arial" w:hAnsi="Arial" w:cs="Arial"/>
                <w:sz w:val="16"/>
                <w:szCs w:val="16"/>
                <w:highlight w:val="yellow"/>
              </w:rPr>
              <w:t>kg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E964AE0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proofErr w:type="spellStart"/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U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  <w:vertAlign w:val="subscript"/>
              </w:rPr>
              <w:t>max</w:t>
            </w:r>
            <w:proofErr w:type="spellEnd"/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06C34653" w14:textId="3DBF9095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1</w:t>
            </w:r>
            <w:r w:rsidR="008C7985" w:rsidRPr="00B733AC">
              <w:rPr>
                <w:rFonts w:ascii="Arial" w:hAnsi="Arial" w:cs="Arial"/>
                <w:sz w:val="16"/>
                <w:szCs w:val="16"/>
                <w:highlight w:val="yellow"/>
              </w:rPr>
              <w:t>1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00V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C6D948E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U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  <w:vertAlign w:val="subscript"/>
              </w:rPr>
              <w:t>N MAX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62E8BA1D" w14:textId="6ED3F4DB" w:rsidR="00C0101D" w:rsidRPr="00B733AC" w:rsidRDefault="00BD7D48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-</w:t>
            </w:r>
          </w:p>
        </w:tc>
      </w:tr>
      <w:tr w:rsidR="00C0101D" w:rsidRPr="00B733AC" w14:paraId="1B897F09" w14:textId="77777777" w:rsidTr="00C0101D">
        <w:trPr>
          <w:trHeight w:val="310"/>
          <w:jc w:val="center"/>
        </w:trPr>
        <w:tc>
          <w:tcPr>
            <w:tcW w:w="2331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26A13A7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Krytie IP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7A80C987" w14:textId="389EB543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IP6</w:t>
            </w:r>
            <w:r w:rsidR="00AB6513" w:rsidRPr="00B733AC">
              <w:rPr>
                <w:rFonts w:ascii="Arial" w:hAnsi="Arial" w:cs="Arial"/>
                <w:sz w:val="16"/>
                <w:szCs w:val="16"/>
                <w:highlight w:val="yellow"/>
              </w:rPr>
              <w:t>6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9C03468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I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  <w:vertAlign w:val="subscript"/>
              </w:rPr>
              <w:t xml:space="preserve"> max</w:t>
            </w: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1DA75712" w14:textId="0DAA72BA" w:rsidR="00C0101D" w:rsidRPr="00B733AC" w:rsidRDefault="008C7985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215,8</w:t>
            </w:r>
            <w:r w:rsidR="00C0101D" w:rsidRPr="00B733AC">
              <w:rPr>
                <w:rFonts w:ascii="Arial" w:hAnsi="Arial" w:cs="Arial"/>
                <w:sz w:val="16"/>
                <w:szCs w:val="16"/>
                <w:highlight w:val="yellow"/>
              </w:rPr>
              <w:t>A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7C4067C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THD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76399EAE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&lt;3%</w:t>
            </w:r>
          </w:p>
        </w:tc>
      </w:tr>
      <w:tr w:rsidR="00C0101D" w:rsidRPr="00B733AC" w14:paraId="2B7002A5" w14:textId="77777777" w:rsidTr="00C0101D">
        <w:trPr>
          <w:trHeight w:val="310"/>
          <w:jc w:val="center"/>
        </w:trPr>
        <w:tc>
          <w:tcPr>
            <w:tcW w:w="2331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4DB3FA2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Prevádzková teplota okolia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6A24E8A4" w14:textId="15F40968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-</w:t>
            </w:r>
            <w:r w:rsidR="008C7985" w:rsidRPr="00B733AC">
              <w:rPr>
                <w:rFonts w:ascii="Arial" w:hAnsi="Arial" w:cs="Arial"/>
                <w:sz w:val="16"/>
                <w:szCs w:val="16"/>
                <w:highlight w:val="yellow"/>
              </w:rPr>
              <w:t>25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 xml:space="preserve"> + 60°C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4FDBDA9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 </w:t>
            </w: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3561CD51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 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40E7CDD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proofErr w:type="spellStart"/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cosφ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3AD8D4FF" w14:textId="462B0939" w:rsidR="00C0101D" w:rsidRPr="00B733AC" w:rsidRDefault="00BD7D48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±</w:t>
            </w:r>
            <w:r w:rsidR="00C0101D" w:rsidRPr="00B733AC">
              <w:rPr>
                <w:rFonts w:ascii="Arial" w:hAnsi="Arial" w:cs="Arial"/>
                <w:sz w:val="16"/>
                <w:szCs w:val="16"/>
                <w:highlight w:val="yellow"/>
              </w:rPr>
              <w:t>1</w:t>
            </w:r>
          </w:p>
        </w:tc>
      </w:tr>
      <w:tr w:rsidR="00C0101D" w:rsidRPr="00B733AC" w14:paraId="7364EC1D" w14:textId="77777777" w:rsidTr="00C0101D">
        <w:trPr>
          <w:trHeight w:val="310"/>
          <w:jc w:val="center"/>
        </w:trPr>
        <w:tc>
          <w:tcPr>
            <w:tcW w:w="2331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3223CC7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Prevádzková vlhkosť okolia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538240AF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0÷100%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6F861BA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 </w:t>
            </w: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41C9F97B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 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7C74C683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P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  <w:vertAlign w:val="subscript"/>
              </w:rPr>
              <w:t>N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26F07FD6" w14:textId="55468B6B" w:rsidR="00C0101D" w:rsidRPr="00B733AC" w:rsidRDefault="003309F5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10</w:t>
            </w:r>
            <w:r w:rsidR="00C0101D" w:rsidRPr="00B733AC">
              <w:rPr>
                <w:rFonts w:ascii="Arial" w:hAnsi="Arial" w:cs="Arial"/>
                <w:sz w:val="16"/>
                <w:szCs w:val="16"/>
                <w:highlight w:val="yellow"/>
              </w:rPr>
              <w:t>0kW</w:t>
            </w:r>
          </w:p>
        </w:tc>
      </w:tr>
      <w:tr w:rsidR="00C0101D" w:rsidRPr="00B733AC" w14:paraId="4D605610" w14:textId="77777777" w:rsidTr="00C0101D">
        <w:trPr>
          <w:trHeight w:val="310"/>
          <w:jc w:val="center"/>
        </w:trPr>
        <w:tc>
          <w:tcPr>
            <w:tcW w:w="2331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1C2F74B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Prevádzková hlučnosť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2F95BB4F" w14:textId="369E4614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&gt;</w:t>
            </w:r>
            <w:r w:rsidR="00356DF8" w:rsidRPr="00B733AC">
              <w:rPr>
                <w:rFonts w:ascii="Arial" w:hAnsi="Arial" w:cs="Arial"/>
                <w:sz w:val="16"/>
                <w:szCs w:val="16"/>
                <w:highlight w:val="yellow"/>
              </w:rPr>
              <w:t>5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0dB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E3F8EFC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 </w:t>
            </w: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075D1664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 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930C0B0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I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  <w:vertAlign w:val="subscript"/>
              </w:rPr>
              <w:t xml:space="preserve"> N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7E5CE8EA" w14:textId="4A879D11" w:rsidR="00C0101D" w:rsidRPr="00B733AC" w:rsidRDefault="003309F5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17</w:t>
            </w:r>
            <w:r w:rsidR="00AD3948" w:rsidRPr="00B733AC">
              <w:rPr>
                <w:rFonts w:ascii="Arial" w:hAnsi="Arial" w:cs="Arial"/>
                <w:sz w:val="16"/>
                <w:szCs w:val="16"/>
                <w:highlight w:val="yellow"/>
              </w:rPr>
              <w:t>3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.2</w:t>
            </w:r>
            <w:r w:rsidR="00C0101D" w:rsidRPr="00B733AC">
              <w:rPr>
                <w:rFonts w:ascii="Arial" w:hAnsi="Arial" w:cs="Arial"/>
                <w:sz w:val="16"/>
                <w:szCs w:val="16"/>
                <w:highlight w:val="yellow"/>
              </w:rPr>
              <w:t>A</w:t>
            </w:r>
          </w:p>
        </w:tc>
      </w:tr>
      <w:tr w:rsidR="00C0101D" w:rsidRPr="00C0101D" w14:paraId="59E18A38" w14:textId="77777777" w:rsidTr="00C0101D">
        <w:trPr>
          <w:trHeight w:val="310"/>
          <w:jc w:val="center"/>
        </w:trPr>
        <w:tc>
          <w:tcPr>
            <w:tcW w:w="23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3D283CD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 xml:space="preserve">Účinnosť </w:t>
            </w:r>
            <w:proofErr w:type="spellStart"/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ɳ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  <w:vertAlign w:val="subscript"/>
              </w:rPr>
              <w:t>EU</w:t>
            </w:r>
            <w:proofErr w:type="spellEnd"/>
          </w:p>
        </w:tc>
        <w:tc>
          <w:tcPr>
            <w:tcW w:w="1390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noWrap/>
            <w:vAlign w:val="center"/>
            <w:hideMark/>
          </w:tcPr>
          <w:p w14:paraId="3E16F6BC" w14:textId="71FA1460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98,</w:t>
            </w:r>
            <w:r w:rsidR="00D409FA" w:rsidRPr="00B733AC">
              <w:rPr>
                <w:rFonts w:ascii="Arial" w:hAnsi="Arial" w:cs="Arial"/>
                <w:sz w:val="16"/>
                <w:szCs w:val="16"/>
                <w:highlight w:val="yellow"/>
              </w:rPr>
              <w:t>4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0%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2046B08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Pripojenie</w:t>
            </w: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8AD87D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≤240mm²</w:t>
            </w:r>
          </w:p>
        </w:tc>
        <w:tc>
          <w:tcPr>
            <w:tcW w:w="1097" w:type="dxa"/>
            <w:tcBorders>
              <w:top w:val="nil"/>
              <w:left w:val="single" w:sz="4" w:space="0" w:color="FFFFFF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FA0114C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Pripojenie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C45AEF" w14:textId="77777777" w:rsidR="00C0101D" w:rsidRPr="00AD3948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≤240mm²</w:t>
            </w:r>
          </w:p>
        </w:tc>
      </w:tr>
    </w:tbl>
    <w:p w14:paraId="5365279D" w14:textId="3C3A19E2" w:rsidR="00C0101D" w:rsidRPr="007A5B67" w:rsidRDefault="007829D0" w:rsidP="007A5B67">
      <w:pPr>
        <w:spacing w:before="240" w:line="360" w:lineRule="auto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 </w:t>
      </w:r>
    </w:p>
    <w:p w14:paraId="54A1F503" w14:textId="77777777" w:rsidR="00AE6158" w:rsidRPr="00E40AEA" w:rsidRDefault="00AE6158" w:rsidP="00AE6158">
      <w:pPr>
        <w:pStyle w:val="Nadpis2"/>
        <w:ind w:left="851" w:hanging="567"/>
        <w:rPr>
          <w:szCs w:val="18"/>
        </w:rPr>
      </w:pPr>
      <w:bookmarkStart w:id="50" w:name="_Toc199923370"/>
      <w:bookmarkStart w:id="51" w:name="_Toc217346906"/>
      <w:r>
        <w:rPr>
          <w:szCs w:val="18"/>
        </w:rPr>
        <w:t xml:space="preserve">RFV </w:t>
      </w:r>
      <w:r w:rsidRPr="00C3049A">
        <w:rPr>
          <w:szCs w:val="18"/>
        </w:rPr>
        <w:t>rozvádzač striedavej časti so sieťovou ochranou a</w:t>
      </w:r>
      <w:r>
        <w:rPr>
          <w:szCs w:val="18"/>
        </w:rPr>
        <w:t> </w:t>
      </w:r>
      <w:r w:rsidRPr="00C3049A">
        <w:rPr>
          <w:szCs w:val="18"/>
        </w:rPr>
        <w:t>HRM</w:t>
      </w:r>
      <w:bookmarkEnd w:id="50"/>
      <w:bookmarkEnd w:id="51"/>
    </w:p>
    <w:p w14:paraId="6441611C" w14:textId="74441CB4" w:rsidR="00AE6158" w:rsidRPr="00D416AB" w:rsidRDefault="00AE6158" w:rsidP="00AE6158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Hlavnou úlohou rozvádzača RFV je zabezpečenie sieťovej ochrany a hlavného </w:t>
      </w:r>
      <w:proofErr w:type="spellStart"/>
      <w:r>
        <w:rPr>
          <w:rFonts w:ascii="Arial" w:hAnsi="Arial" w:cs="Arial"/>
        </w:rPr>
        <w:t>rozpojovacieho</w:t>
      </w:r>
      <w:proofErr w:type="spellEnd"/>
      <w:r>
        <w:rPr>
          <w:rFonts w:ascii="Arial" w:hAnsi="Arial" w:cs="Arial"/>
        </w:rPr>
        <w:t xml:space="preserve"> miesta HRM v zmysle technických podmienok distribučnej spoločnosti. </w:t>
      </w:r>
      <w:r w:rsidRPr="00AE6158">
        <w:rPr>
          <w:rFonts w:ascii="Arial" w:hAnsi="Arial" w:cs="Arial"/>
          <w:highlight w:val="yellow"/>
        </w:rPr>
        <w:t>Rozvádzač bude umiestnený v technickej miestnosti objektu SO01</w:t>
      </w:r>
      <w:r>
        <w:rPr>
          <w:rFonts w:ascii="Arial" w:hAnsi="Arial" w:cs="Arial"/>
        </w:rPr>
        <w:t>. V rozvádzači bude inštalovaný hlavný trojpólový istič vyvedenia výkonu s nominálnym prúdom</w:t>
      </w:r>
      <w:r w:rsidRPr="005411CA">
        <w:rPr>
          <w:rFonts w:ascii="Arial" w:hAnsi="Arial" w:cs="Arial"/>
        </w:rPr>
        <w:t xml:space="preserve"> </w:t>
      </w:r>
      <w:r w:rsidRPr="00B823A7">
        <w:rPr>
          <w:rFonts w:ascii="Arial" w:hAnsi="Arial" w:cs="Arial"/>
        </w:rPr>
        <w:t>In=</w:t>
      </w:r>
      <w:r w:rsidRPr="00884C79">
        <w:rPr>
          <w:rFonts w:ascii="Arial" w:hAnsi="Arial" w:cs="Arial"/>
          <w:highlight w:val="yellow"/>
        </w:rPr>
        <w:t>32A</w:t>
      </w:r>
      <w:r w:rsidRPr="00B823A7">
        <w:rPr>
          <w:rFonts w:ascii="Arial" w:hAnsi="Arial" w:cs="Arial"/>
        </w:rPr>
        <w:t xml:space="preserve"> s</w:t>
      </w:r>
      <w:r w:rsidRPr="005411CA">
        <w:rPr>
          <w:rFonts w:ascii="Arial" w:hAnsi="Arial" w:cs="Arial"/>
        </w:rPr>
        <w:t xml:space="preserve"> tepelno-magnetickou spúšťou a skratovou odolnosťou 10kA, </w:t>
      </w:r>
      <w:proofErr w:type="spellStart"/>
      <w:r w:rsidRPr="005411CA">
        <w:rPr>
          <w:rFonts w:ascii="Arial" w:hAnsi="Arial" w:cs="Arial"/>
        </w:rPr>
        <w:t>prepäťová</w:t>
      </w:r>
      <w:proofErr w:type="spellEnd"/>
      <w:r w:rsidRPr="005411CA">
        <w:rPr>
          <w:rFonts w:ascii="Arial" w:hAnsi="Arial" w:cs="Arial"/>
        </w:rPr>
        <w:t xml:space="preserve"> ochrana typu B+C, výkonový stýkač, sieťová ochrana, </w:t>
      </w:r>
      <w:r>
        <w:rPr>
          <w:rFonts w:ascii="Arial" w:hAnsi="Arial" w:cs="Arial"/>
        </w:rPr>
        <w:t xml:space="preserve">elektromer s MID certifikátom, </w:t>
      </w:r>
      <w:r w:rsidRPr="005411CA">
        <w:rPr>
          <w:rFonts w:ascii="Arial" w:hAnsi="Arial" w:cs="Arial"/>
        </w:rPr>
        <w:t xml:space="preserve">servisná zásuvka 230VAC, zdroj 24VDC istený 4A ističom pre napájanie </w:t>
      </w:r>
      <w:proofErr w:type="spellStart"/>
      <w:r w:rsidRPr="005411CA">
        <w:rPr>
          <w:rFonts w:ascii="Arial" w:hAnsi="Arial" w:cs="Arial"/>
        </w:rPr>
        <w:t>dataloggera</w:t>
      </w:r>
      <w:proofErr w:type="spellEnd"/>
      <w:r w:rsidRPr="005411CA">
        <w:rPr>
          <w:rFonts w:ascii="Arial" w:hAnsi="Arial" w:cs="Arial"/>
        </w:rPr>
        <w:t xml:space="preserve"> a tlačidlo núdzového zastavenia napájania FVZ. </w:t>
      </w:r>
      <w:proofErr w:type="spellStart"/>
      <w:r w:rsidRPr="005411CA">
        <w:rPr>
          <w:rFonts w:ascii="Arial" w:hAnsi="Arial" w:cs="Arial"/>
        </w:rPr>
        <w:t>Datalogger</w:t>
      </w:r>
      <w:proofErr w:type="spellEnd"/>
      <w:r w:rsidRPr="005411CA">
        <w:rPr>
          <w:rFonts w:ascii="Arial" w:hAnsi="Arial" w:cs="Arial"/>
        </w:rPr>
        <w:t xml:space="preserve"> monitor</w:t>
      </w:r>
      <w:r>
        <w:rPr>
          <w:rFonts w:ascii="Arial" w:hAnsi="Arial" w:cs="Arial"/>
        </w:rPr>
        <w:t>uje</w:t>
      </w:r>
      <w:r w:rsidRPr="005411CA">
        <w:rPr>
          <w:rFonts w:ascii="Arial" w:hAnsi="Arial" w:cs="Arial"/>
        </w:rPr>
        <w:t xml:space="preserve"> základné diagnostické stavy rozvádzača RFV.</w:t>
      </w:r>
    </w:p>
    <w:p w14:paraId="3B375407" w14:textId="116AB62A" w:rsidR="00AE6158" w:rsidRPr="0049181A" w:rsidRDefault="00AE6158" w:rsidP="00AE6158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49181A">
        <w:rPr>
          <w:rFonts w:ascii="Arial" w:hAnsi="Arial" w:cs="Arial"/>
        </w:rPr>
        <w:t xml:space="preserve">Na vstupné svorky rozvádzača je pripojený striedavý AC výstup FV </w:t>
      </w:r>
      <w:proofErr w:type="spellStart"/>
      <w:r>
        <w:rPr>
          <w:rFonts w:ascii="Arial" w:hAnsi="Arial" w:cs="Arial"/>
        </w:rPr>
        <w:t>striedačov</w:t>
      </w:r>
      <w:proofErr w:type="spellEnd"/>
      <w:r w:rsidRPr="0049181A">
        <w:rPr>
          <w:rFonts w:ascii="Arial" w:hAnsi="Arial" w:cs="Arial"/>
        </w:rPr>
        <w:t xml:space="preserve"> káblom </w:t>
      </w:r>
      <w:r w:rsidRPr="00D96926">
        <w:rPr>
          <w:rFonts w:ascii="Arial" w:hAnsi="Arial" w:cs="Arial"/>
          <w:highlight w:val="yellow"/>
        </w:rPr>
        <w:t>CYKY 5x6mm</w:t>
      </w:r>
      <w:r w:rsidRPr="00D96926">
        <w:rPr>
          <w:rFonts w:ascii="Arial" w:hAnsi="Arial" w:cs="Arial"/>
          <w:highlight w:val="yellow"/>
          <w:vertAlign w:val="superscript"/>
        </w:rPr>
        <w:t>2</w:t>
      </w:r>
      <w:r w:rsidRPr="0049181A">
        <w:rPr>
          <w:rFonts w:ascii="Arial" w:hAnsi="Arial" w:cs="Arial"/>
        </w:rPr>
        <w:t xml:space="preserve">, nasleduje hlavné </w:t>
      </w:r>
      <w:proofErr w:type="spellStart"/>
      <w:r w:rsidRPr="0049181A">
        <w:rPr>
          <w:rFonts w:ascii="Arial" w:hAnsi="Arial" w:cs="Arial"/>
        </w:rPr>
        <w:t>rozpojovacie</w:t>
      </w:r>
      <w:proofErr w:type="spellEnd"/>
      <w:r w:rsidRPr="0049181A">
        <w:rPr>
          <w:rFonts w:ascii="Arial" w:hAnsi="Arial" w:cs="Arial"/>
        </w:rPr>
        <w:t xml:space="preserve"> miesto HRM realizované </w:t>
      </w:r>
      <w:r w:rsidRPr="00BC0677">
        <w:rPr>
          <w:rFonts w:ascii="Arial" w:hAnsi="Arial" w:cs="Arial"/>
          <w:color w:val="000000" w:themeColor="text1"/>
          <w:highlight w:val="yellow"/>
        </w:rPr>
        <w:t>stýkačom KMF</w:t>
      </w:r>
      <w:r w:rsidR="00BC0677">
        <w:rPr>
          <w:rFonts w:ascii="Arial" w:hAnsi="Arial" w:cs="Arial"/>
          <w:color w:val="000000" w:themeColor="text1"/>
          <w:highlight w:val="yellow"/>
        </w:rPr>
        <w:t xml:space="preserve"> </w:t>
      </w:r>
      <w:r w:rsidR="00BC0677" w:rsidRPr="00BC0677">
        <w:rPr>
          <w:rFonts w:ascii="Arial" w:hAnsi="Arial" w:cs="Arial"/>
          <w:color w:val="000000" w:themeColor="text1"/>
          <w:highlight w:val="yellow"/>
        </w:rPr>
        <w:t>/</w:t>
      </w:r>
      <w:r w:rsidR="00BC0677">
        <w:rPr>
          <w:rFonts w:ascii="Arial" w:hAnsi="Arial" w:cs="Arial"/>
          <w:color w:val="000000" w:themeColor="text1"/>
          <w:highlight w:val="yellow"/>
        </w:rPr>
        <w:t xml:space="preserve"> </w:t>
      </w:r>
      <w:r w:rsidR="00BC0677" w:rsidRPr="00BC0677">
        <w:rPr>
          <w:rFonts w:ascii="Arial" w:hAnsi="Arial" w:cs="Arial"/>
          <w:color w:val="000000" w:themeColor="text1"/>
          <w:highlight w:val="yellow"/>
        </w:rPr>
        <w:t xml:space="preserve">trojpólovým </w:t>
      </w:r>
      <w:proofErr w:type="spellStart"/>
      <w:r w:rsidR="00BC0677" w:rsidRPr="00BC0677">
        <w:rPr>
          <w:rFonts w:ascii="Arial" w:hAnsi="Arial" w:cs="Arial"/>
          <w:color w:val="000000" w:themeColor="text1"/>
          <w:highlight w:val="yellow"/>
        </w:rPr>
        <w:t>ističom</w:t>
      </w:r>
      <w:proofErr w:type="spellEnd"/>
      <w:r w:rsidR="00BC0677" w:rsidRPr="00BC0677">
        <w:rPr>
          <w:rFonts w:ascii="Arial" w:hAnsi="Arial" w:cs="Arial"/>
          <w:color w:val="000000" w:themeColor="text1"/>
          <w:highlight w:val="yellow"/>
        </w:rPr>
        <w:t xml:space="preserve"> QF0</w:t>
      </w:r>
      <w:r w:rsidRPr="00BC0677">
        <w:rPr>
          <w:rFonts w:ascii="Arial" w:hAnsi="Arial" w:cs="Arial"/>
          <w:color w:val="000000" w:themeColor="text1"/>
        </w:rPr>
        <w:t xml:space="preserve"> </w:t>
      </w:r>
      <w:r w:rsidRPr="0049181A">
        <w:rPr>
          <w:rFonts w:ascii="Arial" w:hAnsi="Arial" w:cs="Arial"/>
        </w:rPr>
        <w:t>ovládaným sieťovou ochranou</w:t>
      </w:r>
      <w:r>
        <w:rPr>
          <w:rFonts w:ascii="Arial" w:hAnsi="Arial" w:cs="Arial"/>
        </w:rPr>
        <w:t xml:space="preserve"> URNA0345</w:t>
      </w:r>
      <w:r w:rsidRPr="0049181A">
        <w:rPr>
          <w:rFonts w:ascii="Arial" w:hAnsi="Arial" w:cs="Arial"/>
        </w:rPr>
        <w:t>.</w:t>
      </w:r>
    </w:p>
    <w:p w14:paraId="549F56C0" w14:textId="77777777" w:rsidR="00AE6158" w:rsidRDefault="00AE6158" w:rsidP="00AE6158">
      <w:pPr>
        <w:pStyle w:val="Odsekzoznamu"/>
        <w:spacing w:before="240" w:after="240" w:line="360" w:lineRule="auto"/>
        <w:ind w:left="851"/>
        <w:jc w:val="both"/>
      </w:pPr>
      <w:r w:rsidRPr="002C7621">
        <w:rPr>
          <w:rFonts w:ascii="Arial" w:hAnsi="Arial" w:cs="Arial"/>
          <w:b/>
          <w:bCs/>
        </w:rPr>
        <w:t xml:space="preserve">Sieťová ochrana je typu </w:t>
      </w:r>
      <w:r>
        <w:rPr>
          <w:rFonts w:ascii="Arial" w:hAnsi="Arial" w:cs="Arial"/>
          <w:b/>
          <w:bCs/>
        </w:rPr>
        <w:t>URNA0345-B</w:t>
      </w:r>
      <w:r>
        <w:rPr>
          <w:rFonts w:ascii="Arial" w:hAnsi="Arial" w:cs="Arial"/>
        </w:rPr>
        <w:t>, ktorá umožňuje</w:t>
      </w:r>
      <w:r w:rsidRPr="004A0969">
        <w:t xml:space="preserve"> </w:t>
      </w:r>
      <w:r w:rsidRPr="004A0969">
        <w:rPr>
          <w:rFonts w:ascii="Arial" w:hAnsi="Arial" w:cs="Arial"/>
        </w:rPr>
        <w:t>jednoúrovňové nastavenie sledovaných hodnôt napätia</w:t>
      </w:r>
      <w:r>
        <w:rPr>
          <w:rFonts w:ascii="Arial" w:hAnsi="Arial" w:cs="Arial"/>
        </w:rPr>
        <w:t>, </w:t>
      </w:r>
      <w:r w:rsidRPr="004A0969">
        <w:rPr>
          <w:rFonts w:ascii="Arial" w:hAnsi="Arial" w:cs="Arial"/>
        </w:rPr>
        <w:t>frekvencie</w:t>
      </w:r>
      <w:r>
        <w:rPr>
          <w:rFonts w:ascii="Arial" w:hAnsi="Arial" w:cs="Arial"/>
        </w:rPr>
        <w:t>.</w:t>
      </w:r>
    </w:p>
    <w:p w14:paraId="7FCFE527" w14:textId="77777777" w:rsidR="00AE6158" w:rsidRDefault="00AE6158" w:rsidP="00AE6158">
      <w:pPr>
        <w:pStyle w:val="Odsekzoznamu"/>
        <w:spacing w:line="360" w:lineRule="auto"/>
        <w:ind w:left="851"/>
        <w:jc w:val="both"/>
        <w:rPr>
          <w:rFonts w:ascii="Arial" w:hAnsi="Arial" w:cs="Arial"/>
        </w:rPr>
      </w:pPr>
      <w:r w:rsidRPr="002D39BC">
        <w:rPr>
          <w:rFonts w:ascii="Arial" w:hAnsi="Arial" w:cs="Arial"/>
        </w:rPr>
        <w:t>Sieťov</w:t>
      </w:r>
      <w:r>
        <w:rPr>
          <w:rFonts w:ascii="Arial" w:hAnsi="Arial" w:cs="Arial"/>
        </w:rPr>
        <w:t>á</w:t>
      </w:r>
      <w:r w:rsidRPr="002D39BC">
        <w:rPr>
          <w:rFonts w:ascii="Arial" w:hAnsi="Arial" w:cs="Arial"/>
        </w:rPr>
        <w:t xml:space="preserve"> ochran</w:t>
      </w:r>
      <w:r>
        <w:rPr>
          <w:rFonts w:ascii="Arial" w:hAnsi="Arial" w:cs="Arial"/>
        </w:rPr>
        <w:t>a</w:t>
      </w:r>
      <w:r w:rsidRPr="002D39BC">
        <w:rPr>
          <w:rFonts w:ascii="Arial" w:hAnsi="Arial" w:cs="Arial"/>
        </w:rPr>
        <w:t xml:space="preserve"> mus</w:t>
      </w:r>
      <w:r>
        <w:rPr>
          <w:rFonts w:ascii="Arial" w:hAnsi="Arial" w:cs="Arial"/>
        </w:rPr>
        <w:t>í</w:t>
      </w:r>
      <w:r w:rsidRPr="002D39BC">
        <w:rPr>
          <w:rFonts w:ascii="Arial" w:hAnsi="Arial" w:cs="Arial"/>
        </w:rPr>
        <w:t xml:space="preserve"> byť nastav</w:t>
      </w:r>
      <w:r>
        <w:rPr>
          <w:rFonts w:ascii="Arial" w:hAnsi="Arial" w:cs="Arial"/>
        </w:rPr>
        <w:t>ená v zmysle aktuálnych technických podmienok prevádzkovania LZE definovaných distribučnou spoločnosťou a to:</w:t>
      </w:r>
    </w:p>
    <w:p w14:paraId="267AD77E" w14:textId="77777777" w:rsidR="00884C79" w:rsidRDefault="00884C79" w:rsidP="00AE6158">
      <w:pPr>
        <w:pStyle w:val="Odsekzoznamu"/>
        <w:spacing w:line="360" w:lineRule="auto"/>
        <w:ind w:left="851"/>
        <w:jc w:val="both"/>
        <w:rPr>
          <w:rFonts w:ascii="Arial" w:hAnsi="Arial" w:cs="Arial"/>
        </w:rPr>
      </w:pPr>
    </w:p>
    <w:p w14:paraId="65970E77" w14:textId="5D8B660F" w:rsidR="00AE6158" w:rsidRDefault="00884C79" w:rsidP="00AE6158">
      <w:pPr>
        <w:pStyle w:val="Odsekzoznamu"/>
        <w:spacing w:line="360" w:lineRule="auto"/>
        <w:ind w:left="851"/>
        <w:jc w:val="both"/>
        <w:rPr>
          <w:rFonts w:ascii="Arial" w:hAnsi="Arial" w:cs="Arial"/>
        </w:rPr>
      </w:pPr>
      <w:r>
        <w:rPr>
          <w:rFonts w:ascii="Arial" w:hAnsi="Arial" w:cs="Arial"/>
        </w:rPr>
        <w:t>ZSDIS</w:t>
      </w:r>
    </w:p>
    <w:tbl>
      <w:tblPr>
        <w:tblW w:w="0" w:type="auto"/>
        <w:tblInd w:w="843" w:type="dxa"/>
        <w:tblLayout w:type="fixed"/>
        <w:tblCellMar>
          <w:left w:w="30" w:type="dxa"/>
          <w:right w:w="30" w:type="dxa"/>
        </w:tblCellMar>
        <w:tblLook w:val="0000" w:firstRow="0" w:lastRow="0" w:firstColumn="0" w:lastColumn="0" w:noHBand="0" w:noVBand="0"/>
      </w:tblPr>
      <w:tblGrid>
        <w:gridCol w:w="2550"/>
        <w:gridCol w:w="1610"/>
        <w:gridCol w:w="1820"/>
        <w:gridCol w:w="1850"/>
      </w:tblGrid>
      <w:tr w:rsidR="00884C79" w:rsidRPr="003D25F4" w14:paraId="3535AD55" w14:textId="77777777" w:rsidTr="00884C79">
        <w:trPr>
          <w:trHeight w:val="480"/>
        </w:trPr>
        <w:tc>
          <w:tcPr>
            <w:tcW w:w="25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F0C295" w14:textId="77777777" w:rsidR="00884C79" w:rsidRPr="003D25F4" w:rsidRDefault="00884C79" w:rsidP="0048372D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</w:rPr>
            </w:pPr>
            <w:r w:rsidRPr="003D25F4">
              <w:rPr>
                <w:rFonts w:ascii="Arial" w:hAnsi="Arial" w:cs="Arial"/>
                <w:color w:val="000000"/>
              </w:rPr>
              <w:t>Funkcia</w:t>
            </w:r>
          </w:p>
        </w:tc>
        <w:tc>
          <w:tcPr>
            <w:tcW w:w="16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659B02" w14:textId="77777777" w:rsidR="00884C79" w:rsidRPr="003D25F4" w:rsidRDefault="00884C79" w:rsidP="0048372D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</w:rPr>
            </w:pPr>
          </w:p>
        </w:tc>
        <w:tc>
          <w:tcPr>
            <w:tcW w:w="18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F85D23" w14:textId="77777777" w:rsidR="00884C79" w:rsidRPr="003D25F4" w:rsidRDefault="00884C79" w:rsidP="0048372D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</w:rPr>
            </w:pPr>
            <w:r w:rsidRPr="003D25F4">
              <w:rPr>
                <w:rFonts w:ascii="Arial" w:hAnsi="Arial" w:cs="Arial"/>
                <w:color w:val="000000"/>
              </w:rPr>
              <w:t>Parameter vypínania</w:t>
            </w:r>
          </w:p>
        </w:tc>
        <w:tc>
          <w:tcPr>
            <w:tcW w:w="1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19F783" w14:textId="77777777" w:rsidR="00884C79" w:rsidRPr="003D25F4" w:rsidRDefault="00884C79" w:rsidP="0048372D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</w:rPr>
            </w:pPr>
            <w:r w:rsidRPr="003D25F4">
              <w:rPr>
                <w:rFonts w:ascii="Arial" w:hAnsi="Arial" w:cs="Arial"/>
                <w:color w:val="000000"/>
              </w:rPr>
              <w:t>Max. vypínací čas</w:t>
            </w:r>
          </w:p>
          <w:p w14:paraId="7139105D" w14:textId="77777777" w:rsidR="00884C79" w:rsidRPr="003D25F4" w:rsidRDefault="00884C79" w:rsidP="0048372D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</w:rPr>
            </w:pPr>
            <w:proofErr w:type="spellStart"/>
            <w:r w:rsidRPr="003D25F4">
              <w:rPr>
                <w:rFonts w:ascii="Arial" w:hAnsi="Arial" w:cs="Arial"/>
                <w:color w:val="000000"/>
              </w:rPr>
              <w:t>t</w:t>
            </w:r>
            <w:r w:rsidRPr="003D25F4">
              <w:rPr>
                <w:rFonts w:ascii="Arial" w:hAnsi="Arial" w:cs="Arial"/>
                <w:color w:val="000000"/>
                <w:vertAlign w:val="subscript"/>
              </w:rPr>
              <w:t>max</w:t>
            </w:r>
            <w:proofErr w:type="spellEnd"/>
            <w:r w:rsidRPr="003D25F4">
              <w:rPr>
                <w:rFonts w:ascii="Arial" w:hAnsi="Arial" w:cs="Arial"/>
                <w:color w:val="000000"/>
              </w:rPr>
              <w:t xml:space="preserve"> (s)</w:t>
            </w:r>
          </w:p>
        </w:tc>
      </w:tr>
      <w:tr w:rsidR="00884C79" w:rsidRPr="003D25F4" w14:paraId="689B6A85" w14:textId="77777777" w:rsidTr="00884C79">
        <w:trPr>
          <w:trHeight w:val="300"/>
        </w:trPr>
        <w:tc>
          <w:tcPr>
            <w:tcW w:w="25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475EC8" w14:textId="77777777" w:rsidR="00884C79" w:rsidRPr="003D25F4" w:rsidRDefault="00884C79" w:rsidP="0048372D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</w:rPr>
            </w:pPr>
            <w:r w:rsidRPr="003D25F4">
              <w:rPr>
                <w:rFonts w:ascii="Arial" w:hAnsi="Arial" w:cs="Arial"/>
                <w:color w:val="000000"/>
              </w:rPr>
              <w:t>Stupeň ochrany</w:t>
            </w:r>
          </w:p>
        </w:tc>
        <w:tc>
          <w:tcPr>
            <w:tcW w:w="16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0C14BE" w14:textId="77777777" w:rsidR="00884C79" w:rsidRPr="003D25F4" w:rsidRDefault="00884C79" w:rsidP="0048372D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</w:rPr>
            </w:pPr>
          </w:p>
        </w:tc>
        <w:tc>
          <w:tcPr>
            <w:tcW w:w="18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84A10E" w14:textId="77777777" w:rsidR="00884C79" w:rsidRPr="003D25F4" w:rsidRDefault="00884C79" w:rsidP="0048372D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</w:rPr>
            </w:pPr>
            <w:r w:rsidRPr="003D25F4">
              <w:rPr>
                <w:rFonts w:ascii="Arial" w:hAnsi="Arial" w:cs="Arial"/>
                <w:color w:val="000000"/>
              </w:rPr>
              <w:t>Jednostupňová 3f</w:t>
            </w:r>
          </w:p>
        </w:tc>
        <w:tc>
          <w:tcPr>
            <w:tcW w:w="1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235C5E" w14:textId="77777777" w:rsidR="00884C79" w:rsidRPr="003D25F4" w:rsidRDefault="00884C79" w:rsidP="0048372D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884C79" w:rsidRPr="003D25F4" w14:paraId="73D37571" w14:textId="77777777" w:rsidTr="00884C79">
        <w:trPr>
          <w:trHeight w:val="330"/>
        </w:trPr>
        <w:tc>
          <w:tcPr>
            <w:tcW w:w="25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527192" w14:textId="77777777" w:rsidR="00884C79" w:rsidRPr="003D25F4" w:rsidRDefault="00884C79" w:rsidP="0048372D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</w:rPr>
            </w:pPr>
            <w:r w:rsidRPr="003D25F4">
              <w:rPr>
                <w:rFonts w:ascii="Arial" w:hAnsi="Arial" w:cs="Arial"/>
                <w:color w:val="000000"/>
              </w:rPr>
              <w:t>Napäťová ochrana U</w:t>
            </w:r>
            <w:r w:rsidRPr="003D25F4">
              <w:rPr>
                <w:rFonts w:ascii="Arial" w:hAnsi="Arial" w:cs="Arial"/>
                <w:color w:val="000000"/>
                <w:vertAlign w:val="subscript"/>
              </w:rPr>
              <w:t>N</w:t>
            </w:r>
            <w:r w:rsidRPr="003D25F4">
              <w:rPr>
                <w:rFonts w:ascii="Arial" w:hAnsi="Arial" w:cs="Arial"/>
                <w:color w:val="000000"/>
              </w:rPr>
              <w:t>=230V</w:t>
            </w:r>
          </w:p>
        </w:tc>
        <w:tc>
          <w:tcPr>
            <w:tcW w:w="16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DBAE2D" w14:textId="77777777" w:rsidR="00884C79" w:rsidRPr="003D25F4" w:rsidRDefault="00884C79" w:rsidP="0048372D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</w:rPr>
            </w:pPr>
            <w:proofErr w:type="spellStart"/>
            <w:r w:rsidRPr="003D25F4">
              <w:rPr>
                <w:rFonts w:ascii="Arial" w:hAnsi="Arial" w:cs="Arial"/>
                <w:color w:val="000000"/>
              </w:rPr>
              <w:t>Nadpätie</w:t>
            </w:r>
            <w:proofErr w:type="spellEnd"/>
            <w:r w:rsidRPr="003D25F4">
              <w:rPr>
                <w:rFonts w:ascii="Arial" w:hAnsi="Arial" w:cs="Arial"/>
                <w:color w:val="000000"/>
              </w:rPr>
              <w:t xml:space="preserve"> U&gt;</w:t>
            </w:r>
          </w:p>
        </w:tc>
        <w:tc>
          <w:tcPr>
            <w:tcW w:w="18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B5E0C4" w14:textId="77777777" w:rsidR="00884C79" w:rsidRPr="003D25F4" w:rsidRDefault="00884C79" w:rsidP="0048372D">
            <w:pPr>
              <w:autoSpaceDE w:val="0"/>
              <w:autoSpaceDN w:val="0"/>
              <w:adjustRightInd w:val="0"/>
              <w:jc w:val="right"/>
              <w:rPr>
                <w:rFonts w:ascii="Arial" w:hAnsi="Arial" w:cs="Arial"/>
                <w:color w:val="000000"/>
              </w:rPr>
            </w:pPr>
            <w:r w:rsidRPr="003D25F4">
              <w:rPr>
                <w:rFonts w:ascii="Arial" w:hAnsi="Arial" w:cs="Arial"/>
                <w:color w:val="000000"/>
              </w:rPr>
              <w:t>1,1xU</w:t>
            </w:r>
            <w:r w:rsidRPr="003D25F4">
              <w:rPr>
                <w:rFonts w:ascii="Arial" w:hAnsi="Arial" w:cs="Arial"/>
                <w:color w:val="000000"/>
                <w:vertAlign w:val="subscript"/>
              </w:rPr>
              <w:t>F</w:t>
            </w:r>
            <w:r w:rsidRPr="003D25F4">
              <w:rPr>
                <w:rFonts w:ascii="Arial" w:hAnsi="Arial" w:cs="Arial"/>
                <w:color w:val="000000"/>
              </w:rPr>
              <w:t>/U</w:t>
            </w:r>
            <w:r w:rsidRPr="003D25F4">
              <w:rPr>
                <w:rFonts w:ascii="Arial" w:hAnsi="Arial" w:cs="Arial"/>
                <w:color w:val="000000"/>
                <w:vertAlign w:val="subscript"/>
              </w:rPr>
              <w:t>N</w:t>
            </w:r>
            <w:r w:rsidRPr="003D25F4">
              <w:rPr>
                <w:rFonts w:ascii="Arial" w:hAnsi="Arial" w:cs="Arial"/>
                <w:color w:val="000000"/>
              </w:rPr>
              <w:t>=253V</w:t>
            </w:r>
          </w:p>
        </w:tc>
        <w:tc>
          <w:tcPr>
            <w:tcW w:w="1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7CB909" w14:textId="77777777" w:rsidR="00884C79" w:rsidRPr="003D25F4" w:rsidRDefault="00884C79" w:rsidP="0048372D">
            <w:pPr>
              <w:autoSpaceDE w:val="0"/>
              <w:autoSpaceDN w:val="0"/>
              <w:adjustRightInd w:val="0"/>
              <w:jc w:val="right"/>
              <w:rPr>
                <w:rFonts w:ascii="Arial" w:hAnsi="Arial" w:cs="Arial"/>
                <w:color w:val="000000"/>
              </w:rPr>
            </w:pPr>
            <w:r w:rsidRPr="003D25F4">
              <w:rPr>
                <w:rFonts w:ascii="Arial" w:hAnsi="Arial" w:cs="Arial"/>
                <w:color w:val="000000"/>
              </w:rPr>
              <w:t>3s</w:t>
            </w:r>
          </w:p>
        </w:tc>
      </w:tr>
      <w:tr w:rsidR="00884C79" w:rsidRPr="003D25F4" w14:paraId="0EAA6C47" w14:textId="77777777" w:rsidTr="00884C79">
        <w:trPr>
          <w:trHeight w:val="300"/>
        </w:trPr>
        <w:tc>
          <w:tcPr>
            <w:tcW w:w="25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4D74D4" w14:textId="77777777" w:rsidR="00884C79" w:rsidRPr="003D25F4" w:rsidRDefault="00884C79" w:rsidP="0048372D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</w:rPr>
            </w:pPr>
          </w:p>
        </w:tc>
        <w:tc>
          <w:tcPr>
            <w:tcW w:w="16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879766" w14:textId="77777777" w:rsidR="00884C79" w:rsidRPr="003D25F4" w:rsidRDefault="00884C79" w:rsidP="0048372D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</w:rPr>
            </w:pPr>
            <w:r w:rsidRPr="003D25F4">
              <w:rPr>
                <w:rFonts w:ascii="Arial" w:hAnsi="Arial" w:cs="Arial"/>
                <w:color w:val="000000"/>
              </w:rPr>
              <w:t>Podpätie U&lt;</w:t>
            </w:r>
          </w:p>
        </w:tc>
        <w:tc>
          <w:tcPr>
            <w:tcW w:w="18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C7E83E" w14:textId="77777777" w:rsidR="00884C79" w:rsidRPr="003D25F4" w:rsidRDefault="00884C79" w:rsidP="0048372D">
            <w:pPr>
              <w:autoSpaceDE w:val="0"/>
              <w:autoSpaceDN w:val="0"/>
              <w:adjustRightInd w:val="0"/>
              <w:jc w:val="right"/>
              <w:rPr>
                <w:rFonts w:ascii="Arial" w:hAnsi="Arial" w:cs="Arial"/>
                <w:color w:val="000000"/>
              </w:rPr>
            </w:pPr>
            <w:r w:rsidRPr="003D25F4">
              <w:rPr>
                <w:rFonts w:ascii="Arial" w:hAnsi="Arial" w:cs="Arial"/>
                <w:color w:val="000000"/>
              </w:rPr>
              <w:t>0,85xU</w:t>
            </w:r>
            <w:r w:rsidRPr="003D25F4">
              <w:rPr>
                <w:rFonts w:ascii="Arial" w:hAnsi="Arial" w:cs="Arial"/>
                <w:color w:val="000000"/>
                <w:vertAlign w:val="subscript"/>
              </w:rPr>
              <w:t>F</w:t>
            </w:r>
            <w:r w:rsidRPr="003D25F4">
              <w:rPr>
                <w:rFonts w:ascii="Arial" w:hAnsi="Arial" w:cs="Arial"/>
                <w:color w:val="000000"/>
              </w:rPr>
              <w:t>/U</w:t>
            </w:r>
            <w:r w:rsidRPr="003D25F4">
              <w:rPr>
                <w:rFonts w:ascii="Arial" w:hAnsi="Arial" w:cs="Arial"/>
                <w:color w:val="000000"/>
                <w:vertAlign w:val="subscript"/>
              </w:rPr>
              <w:t>N</w:t>
            </w:r>
            <w:r w:rsidRPr="003D25F4">
              <w:rPr>
                <w:rFonts w:ascii="Arial" w:hAnsi="Arial" w:cs="Arial"/>
                <w:color w:val="000000"/>
              </w:rPr>
              <w:t>=195,5V</w:t>
            </w:r>
          </w:p>
        </w:tc>
        <w:tc>
          <w:tcPr>
            <w:tcW w:w="1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25513E" w14:textId="77777777" w:rsidR="00884C79" w:rsidRPr="003D25F4" w:rsidRDefault="00884C79" w:rsidP="0048372D">
            <w:pPr>
              <w:autoSpaceDE w:val="0"/>
              <w:autoSpaceDN w:val="0"/>
              <w:adjustRightInd w:val="0"/>
              <w:jc w:val="right"/>
              <w:rPr>
                <w:rFonts w:ascii="Arial" w:hAnsi="Arial" w:cs="Arial"/>
                <w:color w:val="000000"/>
              </w:rPr>
            </w:pPr>
            <w:r w:rsidRPr="003D25F4">
              <w:rPr>
                <w:rFonts w:ascii="Arial" w:hAnsi="Arial" w:cs="Arial"/>
                <w:color w:val="000000"/>
              </w:rPr>
              <w:t>1,5s</w:t>
            </w:r>
          </w:p>
        </w:tc>
      </w:tr>
      <w:tr w:rsidR="00884C79" w:rsidRPr="003D25F4" w14:paraId="207F756B" w14:textId="77777777" w:rsidTr="00884C79">
        <w:trPr>
          <w:trHeight w:val="300"/>
        </w:trPr>
        <w:tc>
          <w:tcPr>
            <w:tcW w:w="25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088E79" w14:textId="77777777" w:rsidR="00884C79" w:rsidRPr="003D25F4" w:rsidRDefault="00884C79" w:rsidP="0048372D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</w:rPr>
            </w:pPr>
            <w:r w:rsidRPr="003D25F4">
              <w:rPr>
                <w:rFonts w:ascii="Arial" w:hAnsi="Arial" w:cs="Arial"/>
                <w:color w:val="000000"/>
              </w:rPr>
              <w:t>Frekvenčná ochrana</w:t>
            </w:r>
          </w:p>
        </w:tc>
        <w:tc>
          <w:tcPr>
            <w:tcW w:w="16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4E9804" w14:textId="77777777" w:rsidR="00884C79" w:rsidRPr="003D25F4" w:rsidRDefault="00884C79" w:rsidP="0048372D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</w:rPr>
            </w:pPr>
            <w:proofErr w:type="spellStart"/>
            <w:r w:rsidRPr="003D25F4">
              <w:rPr>
                <w:rFonts w:ascii="Arial" w:hAnsi="Arial" w:cs="Arial"/>
                <w:color w:val="000000"/>
              </w:rPr>
              <w:t>Nadfrekvencia</w:t>
            </w:r>
            <w:proofErr w:type="spellEnd"/>
            <w:r w:rsidRPr="003D25F4">
              <w:rPr>
                <w:rFonts w:ascii="Arial" w:hAnsi="Arial" w:cs="Arial"/>
                <w:color w:val="000000"/>
              </w:rPr>
              <w:t xml:space="preserve"> f&gt;</w:t>
            </w:r>
          </w:p>
        </w:tc>
        <w:tc>
          <w:tcPr>
            <w:tcW w:w="18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2AA60C" w14:textId="77777777" w:rsidR="00884C79" w:rsidRPr="003D25F4" w:rsidRDefault="00884C79" w:rsidP="0048372D">
            <w:pPr>
              <w:autoSpaceDE w:val="0"/>
              <w:autoSpaceDN w:val="0"/>
              <w:adjustRightInd w:val="0"/>
              <w:jc w:val="right"/>
              <w:rPr>
                <w:rFonts w:ascii="Arial" w:hAnsi="Arial" w:cs="Arial"/>
                <w:color w:val="000000"/>
              </w:rPr>
            </w:pPr>
            <w:r w:rsidRPr="003D25F4">
              <w:rPr>
                <w:rFonts w:ascii="Arial" w:hAnsi="Arial" w:cs="Arial"/>
                <w:color w:val="000000"/>
              </w:rPr>
              <w:t>51,</w:t>
            </w:r>
            <w:r>
              <w:rPr>
                <w:rFonts w:ascii="Arial" w:hAnsi="Arial" w:cs="Arial"/>
                <w:color w:val="000000"/>
              </w:rPr>
              <w:t>6</w:t>
            </w:r>
            <w:r w:rsidRPr="003D25F4">
              <w:rPr>
                <w:rFonts w:ascii="Arial" w:hAnsi="Arial" w:cs="Arial"/>
                <w:color w:val="000000"/>
              </w:rPr>
              <w:t>Hz</w:t>
            </w:r>
          </w:p>
        </w:tc>
        <w:tc>
          <w:tcPr>
            <w:tcW w:w="1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30F6F8" w14:textId="77777777" w:rsidR="00884C79" w:rsidRPr="003D25F4" w:rsidRDefault="00884C79" w:rsidP="0048372D">
            <w:pPr>
              <w:autoSpaceDE w:val="0"/>
              <w:autoSpaceDN w:val="0"/>
              <w:adjustRightInd w:val="0"/>
              <w:jc w:val="right"/>
              <w:rPr>
                <w:rFonts w:ascii="Arial" w:hAnsi="Arial" w:cs="Arial"/>
                <w:color w:val="000000"/>
              </w:rPr>
            </w:pPr>
            <w:r w:rsidRPr="003D25F4">
              <w:rPr>
                <w:rFonts w:ascii="Arial" w:hAnsi="Arial" w:cs="Arial"/>
                <w:color w:val="000000"/>
              </w:rPr>
              <w:t>0,2s</w:t>
            </w:r>
          </w:p>
        </w:tc>
      </w:tr>
      <w:tr w:rsidR="00884C79" w:rsidRPr="003D25F4" w14:paraId="4D23EE4F" w14:textId="77777777" w:rsidTr="00884C79">
        <w:trPr>
          <w:trHeight w:val="300"/>
        </w:trPr>
        <w:tc>
          <w:tcPr>
            <w:tcW w:w="25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C83DF2" w14:textId="77777777" w:rsidR="00884C79" w:rsidRPr="003D25F4" w:rsidRDefault="00884C79" w:rsidP="0048372D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</w:rPr>
            </w:pPr>
          </w:p>
        </w:tc>
        <w:tc>
          <w:tcPr>
            <w:tcW w:w="16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FD4FF9" w14:textId="77777777" w:rsidR="00884C79" w:rsidRPr="003D25F4" w:rsidRDefault="00884C79" w:rsidP="0048372D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</w:rPr>
            </w:pPr>
            <w:proofErr w:type="spellStart"/>
            <w:r w:rsidRPr="003D25F4">
              <w:rPr>
                <w:rFonts w:ascii="Arial" w:hAnsi="Arial" w:cs="Arial"/>
                <w:color w:val="000000"/>
              </w:rPr>
              <w:t>Podfrekvencia</w:t>
            </w:r>
            <w:proofErr w:type="spellEnd"/>
            <w:r w:rsidRPr="003D25F4">
              <w:rPr>
                <w:rFonts w:ascii="Arial" w:hAnsi="Arial" w:cs="Arial"/>
                <w:color w:val="000000"/>
              </w:rPr>
              <w:t xml:space="preserve"> f&lt;</w:t>
            </w:r>
          </w:p>
        </w:tc>
        <w:tc>
          <w:tcPr>
            <w:tcW w:w="18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F1BBE1" w14:textId="77777777" w:rsidR="00884C79" w:rsidRPr="003D25F4" w:rsidRDefault="00884C79" w:rsidP="0048372D">
            <w:pPr>
              <w:autoSpaceDE w:val="0"/>
              <w:autoSpaceDN w:val="0"/>
              <w:adjustRightInd w:val="0"/>
              <w:jc w:val="right"/>
              <w:rPr>
                <w:rFonts w:ascii="Arial" w:hAnsi="Arial" w:cs="Arial"/>
                <w:color w:val="000000"/>
              </w:rPr>
            </w:pPr>
            <w:r w:rsidRPr="003D25F4">
              <w:rPr>
                <w:rFonts w:ascii="Arial" w:hAnsi="Arial" w:cs="Arial"/>
                <w:color w:val="000000"/>
              </w:rPr>
              <w:t>47,</w:t>
            </w:r>
            <w:r>
              <w:rPr>
                <w:rFonts w:ascii="Arial" w:hAnsi="Arial" w:cs="Arial"/>
                <w:color w:val="000000"/>
              </w:rPr>
              <w:t>4</w:t>
            </w:r>
            <w:r w:rsidRPr="003D25F4">
              <w:rPr>
                <w:rFonts w:ascii="Arial" w:hAnsi="Arial" w:cs="Arial"/>
                <w:color w:val="000000"/>
              </w:rPr>
              <w:t>Hz</w:t>
            </w:r>
          </w:p>
        </w:tc>
        <w:tc>
          <w:tcPr>
            <w:tcW w:w="1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C177F6" w14:textId="77777777" w:rsidR="00884C79" w:rsidRPr="003D25F4" w:rsidRDefault="00884C79" w:rsidP="0048372D">
            <w:pPr>
              <w:autoSpaceDE w:val="0"/>
              <w:autoSpaceDN w:val="0"/>
              <w:adjustRightInd w:val="0"/>
              <w:jc w:val="right"/>
              <w:rPr>
                <w:rFonts w:ascii="Arial" w:hAnsi="Arial" w:cs="Arial"/>
                <w:color w:val="000000"/>
              </w:rPr>
            </w:pPr>
            <w:r w:rsidRPr="003D25F4">
              <w:rPr>
                <w:rFonts w:ascii="Arial" w:hAnsi="Arial" w:cs="Arial"/>
                <w:color w:val="000000"/>
              </w:rPr>
              <w:t>0,2s</w:t>
            </w:r>
          </w:p>
        </w:tc>
      </w:tr>
      <w:tr w:rsidR="00884C79" w:rsidRPr="003D25F4" w14:paraId="11977FA7" w14:textId="77777777" w:rsidTr="00884C79">
        <w:trPr>
          <w:trHeight w:val="300"/>
        </w:trPr>
        <w:tc>
          <w:tcPr>
            <w:tcW w:w="416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7A33A6" w14:textId="77777777" w:rsidR="00884C79" w:rsidRPr="003D25F4" w:rsidRDefault="00884C79" w:rsidP="0048372D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</w:rPr>
            </w:pPr>
            <w:r w:rsidRPr="003D25F4">
              <w:rPr>
                <w:rFonts w:ascii="Arial" w:hAnsi="Arial" w:cs="Arial"/>
                <w:color w:val="000000"/>
              </w:rPr>
              <w:t>Čas. oneskorenie znovu pripojenia zdroja</w:t>
            </w:r>
          </w:p>
        </w:tc>
        <w:tc>
          <w:tcPr>
            <w:tcW w:w="18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1C572C" w14:textId="77777777" w:rsidR="00884C79" w:rsidRPr="003D25F4" w:rsidRDefault="00884C79" w:rsidP="0048372D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</w:rPr>
            </w:pPr>
            <w:r w:rsidRPr="003D25F4">
              <w:rPr>
                <w:rFonts w:ascii="Arial" w:hAnsi="Arial" w:cs="Arial"/>
                <w:color w:val="000000"/>
              </w:rPr>
              <w:t>300s</w:t>
            </w:r>
          </w:p>
        </w:tc>
        <w:tc>
          <w:tcPr>
            <w:tcW w:w="1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49142A" w14:textId="77777777" w:rsidR="00884C79" w:rsidRPr="003D25F4" w:rsidRDefault="00884C79" w:rsidP="0048372D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</w:rPr>
            </w:pPr>
          </w:p>
        </w:tc>
      </w:tr>
    </w:tbl>
    <w:p w14:paraId="76DAA93F" w14:textId="77777777" w:rsidR="00884C79" w:rsidRDefault="00884C79" w:rsidP="00AE6158">
      <w:pPr>
        <w:pStyle w:val="Odsekzoznamu"/>
        <w:spacing w:line="360" w:lineRule="auto"/>
        <w:ind w:left="851"/>
        <w:jc w:val="both"/>
        <w:rPr>
          <w:rFonts w:ascii="Arial" w:hAnsi="Arial" w:cs="Arial"/>
        </w:rPr>
      </w:pPr>
    </w:p>
    <w:p w14:paraId="04F0F539" w14:textId="7460B72E" w:rsidR="00884C79" w:rsidRDefault="00884C79" w:rsidP="00AE6158">
      <w:pPr>
        <w:pStyle w:val="Odsekzoznamu"/>
        <w:spacing w:line="360" w:lineRule="auto"/>
        <w:ind w:left="851"/>
        <w:jc w:val="both"/>
        <w:rPr>
          <w:rFonts w:ascii="Arial" w:hAnsi="Arial" w:cs="Arial"/>
        </w:rPr>
      </w:pPr>
      <w:r>
        <w:rPr>
          <w:rFonts w:ascii="Arial" w:hAnsi="Arial" w:cs="Arial"/>
        </w:rPr>
        <w:t>SSD</w:t>
      </w:r>
    </w:p>
    <w:p w14:paraId="6F12CA76" w14:textId="77777777" w:rsidR="00AE6158" w:rsidRDefault="00AE6158" w:rsidP="00AE6158">
      <w:pPr>
        <w:pStyle w:val="Odsekzoznamu"/>
        <w:spacing w:line="360" w:lineRule="auto"/>
        <w:ind w:left="851"/>
        <w:jc w:val="both"/>
        <w:rPr>
          <w:rFonts w:ascii="Arial" w:hAnsi="Arial" w:cs="Arial"/>
        </w:rPr>
      </w:pPr>
      <w:r w:rsidRPr="00DF603A">
        <w:rPr>
          <w:noProof/>
        </w:rPr>
        <w:lastRenderedPageBreak/>
        <w:drawing>
          <wp:inline distT="0" distB="0" distL="0" distR="0" wp14:anchorId="4D4B5A22" wp14:editId="5ECDB38D">
            <wp:extent cx="4979035" cy="1503045"/>
            <wp:effectExtent l="0" t="0" r="0" b="1905"/>
            <wp:docPr id="1" name="Obrázo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9035" cy="1503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B3CFCD" w14:textId="77777777" w:rsidR="00884C79" w:rsidRDefault="00884C79" w:rsidP="00AE6158">
      <w:pPr>
        <w:pStyle w:val="Odsekzoznamu"/>
        <w:spacing w:line="360" w:lineRule="auto"/>
        <w:ind w:left="851"/>
        <w:jc w:val="both"/>
        <w:rPr>
          <w:rFonts w:ascii="Arial" w:hAnsi="Arial" w:cs="Arial"/>
        </w:rPr>
      </w:pPr>
    </w:p>
    <w:p w14:paraId="45668220" w14:textId="0944EFE5" w:rsidR="00884C79" w:rsidRDefault="00884C79" w:rsidP="00AE6158">
      <w:pPr>
        <w:pStyle w:val="Odsekzoznamu"/>
        <w:spacing w:line="360" w:lineRule="auto"/>
        <w:ind w:left="851"/>
        <w:jc w:val="both"/>
        <w:rPr>
          <w:rFonts w:ascii="Arial" w:hAnsi="Arial" w:cs="Arial"/>
        </w:rPr>
      </w:pPr>
      <w:r>
        <w:rPr>
          <w:rFonts w:ascii="Arial" w:hAnsi="Arial" w:cs="Arial"/>
        </w:rPr>
        <w:t>VSD</w:t>
      </w:r>
    </w:p>
    <w:p w14:paraId="36B85E35" w14:textId="5A02EB79" w:rsidR="00884C79" w:rsidRPr="00DF603A" w:rsidRDefault="00884C79" w:rsidP="00AE6158">
      <w:pPr>
        <w:pStyle w:val="Odsekzoznamu"/>
        <w:spacing w:line="360" w:lineRule="auto"/>
        <w:ind w:left="851"/>
        <w:jc w:val="both"/>
        <w:rPr>
          <w:rFonts w:ascii="Arial" w:hAnsi="Arial" w:cs="Arial"/>
        </w:rPr>
      </w:pPr>
      <w:r w:rsidRPr="005C3A60">
        <w:rPr>
          <w:noProof/>
        </w:rPr>
        <w:drawing>
          <wp:inline distT="0" distB="0" distL="0" distR="0" wp14:anchorId="3D106117" wp14:editId="38698AEB">
            <wp:extent cx="4979035" cy="1503045"/>
            <wp:effectExtent l="0" t="0" r="0" b="1905"/>
            <wp:docPr id="4" name="Obrázo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9035" cy="1503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EE0BE6" w14:textId="77777777" w:rsidR="00AE6158" w:rsidRDefault="00AE6158" w:rsidP="00AE6158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2D39BC">
        <w:rPr>
          <w:rFonts w:ascii="Arial" w:hAnsi="Arial" w:cs="Arial"/>
        </w:rPr>
        <w:t>Po obnovení</w:t>
      </w:r>
      <w:r>
        <w:rPr>
          <w:rFonts w:ascii="Arial" w:hAnsi="Arial" w:cs="Arial"/>
        </w:rPr>
        <w:t xml:space="preserve"> </w:t>
      </w:r>
      <w:r w:rsidRPr="002D39BC">
        <w:rPr>
          <w:rFonts w:ascii="Arial" w:hAnsi="Arial" w:cs="Arial"/>
        </w:rPr>
        <w:t>napätia v</w:t>
      </w:r>
      <w:r>
        <w:rPr>
          <w:rFonts w:ascii="Arial" w:hAnsi="Arial" w:cs="Arial"/>
        </w:rPr>
        <w:t> distribučnej sústave</w:t>
      </w:r>
      <w:r w:rsidRPr="002D39BC">
        <w:rPr>
          <w:rFonts w:ascii="Arial" w:hAnsi="Arial" w:cs="Arial"/>
        </w:rPr>
        <w:t xml:space="preserve"> môže dôjsť k automatickému znovu pripojeniu zdroja min. za lehotu </w:t>
      </w:r>
      <w:r>
        <w:rPr>
          <w:rFonts w:ascii="Arial" w:hAnsi="Arial" w:cs="Arial"/>
        </w:rPr>
        <w:t>5</w:t>
      </w:r>
      <w:r w:rsidRPr="002D39BC">
        <w:rPr>
          <w:rFonts w:ascii="Arial" w:hAnsi="Arial" w:cs="Arial"/>
        </w:rPr>
        <w:t xml:space="preserve"> minút.</w:t>
      </w:r>
      <w:r>
        <w:rPr>
          <w:rFonts w:ascii="Arial" w:hAnsi="Arial" w:cs="Arial"/>
        </w:rPr>
        <w:t xml:space="preserve"> </w:t>
      </w:r>
      <w:r w:rsidRPr="002C7621">
        <w:rPr>
          <w:rFonts w:ascii="Arial" w:hAnsi="Arial" w:cs="Arial"/>
        </w:rPr>
        <w:t>V prípade opätovného zapínania pri výskyte prechodnej poruchy zdroj</w:t>
      </w:r>
      <w:r>
        <w:rPr>
          <w:rFonts w:ascii="Arial" w:hAnsi="Arial" w:cs="Arial"/>
        </w:rPr>
        <w:t xml:space="preserve">a FVZ je pred </w:t>
      </w:r>
      <w:r w:rsidRPr="002C7621">
        <w:rPr>
          <w:rFonts w:ascii="Arial" w:hAnsi="Arial" w:cs="Arial"/>
        </w:rPr>
        <w:t xml:space="preserve">zapojením do </w:t>
      </w:r>
      <w:r>
        <w:rPr>
          <w:rFonts w:ascii="Arial" w:hAnsi="Arial" w:cs="Arial"/>
        </w:rPr>
        <w:t>distribučnej sústavy</w:t>
      </w:r>
      <w:r w:rsidRPr="002C7621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sledovať </w:t>
      </w:r>
      <w:r w:rsidRPr="002C7621">
        <w:rPr>
          <w:rFonts w:ascii="Arial" w:hAnsi="Arial" w:cs="Arial"/>
        </w:rPr>
        <w:t>sieťové napätie a sieťov</w:t>
      </w:r>
      <w:r>
        <w:rPr>
          <w:rFonts w:ascii="Arial" w:hAnsi="Arial" w:cs="Arial"/>
        </w:rPr>
        <w:t>ú</w:t>
      </w:r>
      <w:r w:rsidRPr="002C7621">
        <w:rPr>
          <w:rFonts w:ascii="Arial" w:hAnsi="Arial" w:cs="Arial"/>
        </w:rPr>
        <w:t xml:space="preserve"> frekvenci</w:t>
      </w:r>
      <w:r>
        <w:rPr>
          <w:rFonts w:ascii="Arial" w:hAnsi="Arial" w:cs="Arial"/>
        </w:rPr>
        <w:t>u</w:t>
      </w:r>
      <w:r w:rsidRPr="002C7621">
        <w:rPr>
          <w:rFonts w:ascii="Arial" w:hAnsi="Arial" w:cs="Arial"/>
        </w:rPr>
        <w:t xml:space="preserve"> počas doby</w:t>
      </w:r>
      <w:r>
        <w:rPr>
          <w:rFonts w:ascii="Arial" w:hAnsi="Arial" w:cs="Arial"/>
        </w:rPr>
        <w:t xml:space="preserve"> 300</w:t>
      </w:r>
      <w:r w:rsidRPr="002C7621">
        <w:rPr>
          <w:rFonts w:ascii="Arial" w:hAnsi="Arial" w:cs="Arial"/>
        </w:rPr>
        <w:t>s</w:t>
      </w:r>
      <w:r>
        <w:rPr>
          <w:rFonts w:ascii="Arial" w:hAnsi="Arial" w:cs="Arial"/>
        </w:rPr>
        <w:t xml:space="preserve">. </w:t>
      </w:r>
      <w:r w:rsidRPr="002C7621">
        <w:rPr>
          <w:rFonts w:ascii="Arial" w:hAnsi="Arial" w:cs="Arial"/>
        </w:rPr>
        <w:t>Pri opakovanom odpojení (odstávke) je prevádzkovateľ zdroja povinný hlásiť túto skutočnosť u PDS.</w:t>
      </w:r>
    </w:p>
    <w:p w14:paraId="2C9C6F14" w14:textId="7C50F42F" w:rsidR="008275DB" w:rsidRPr="0058709F" w:rsidRDefault="002D27E3" w:rsidP="00A570A2">
      <w:pPr>
        <w:pStyle w:val="Nadpis2"/>
      </w:pPr>
      <w:bookmarkStart w:id="52" w:name="_Toc217346907"/>
      <w:r w:rsidRPr="0058709F">
        <w:t xml:space="preserve">Núdzové </w:t>
      </w:r>
      <w:r w:rsidR="00C66221" w:rsidRPr="0058709F">
        <w:t>vypnutie</w:t>
      </w:r>
      <w:bookmarkEnd w:id="52"/>
    </w:p>
    <w:p w14:paraId="7C282330" w14:textId="3D622E28" w:rsidR="00113245" w:rsidRDefault="00113245" w:rsidP="00113245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Pre prípad núdzového vypnutia napájania FVZ </w:t>
      </w:r>
      <w:r w:rsidR="00BA1FC0">
        <w:rPr>
          <w:rFonts w:ascii="Arial" w:hAnsi="Arial" w:cs="Arial"/>
        </w:rPr>
        <w:t>bud</w:t>
      </w:r>
      <w:r w:rsidR="003C6185">
        <w:rPr>
          <w:rFonts w:ascii="Arial" w:hAnsi="Arial" w:cs="Arial"/>
        </w:rPr>
        <w:t>e</w:t>
      </w:r>
      <w:r>
        <w:rPr>
          <w:rFonts w:ascii="Arial" w:hAnsi="Arial" w:cs="Arial"/>
        </w:rPr>
        <w:t xml:space="preserve"> inštalované tlačidlo</w:t>
      </w:r>
      <w:r w:rsidRPr="00514F12">
        <w:rPr>
          <w:rFonts w:ascii="Arial" w:hAnsi="Arial" w:cs="Arial"/>
        </w:rPr>
        <w:t xml:space="preserve"> núdzového vypnutia</w:t>
      </w:r>
      <w:r>
        <w:rPr>
          <w:rFonts w:ascii="Arial" w:hAnsi="Arial" w:cs="Arial"/>
        </w:rPr>
        <w:t xml:space="preserve"> na dverách FV rozvádzača</w:t>
      </w:r>
      <w:r w:rsidR="00671A6F">
        <w:rPr>
          <w:rFonts w:ascii="Arial" w:hAnsi="Arial" w:cs="Arial"/>
        </w:rPr>
        <w:t xml:space="preserve"> </w:t>
      </w:r>
      <w:r w:rsidR="00E548A3" w:rsidRPr="00E548A3">
        <w:rPr>
          <w:rFonts w:ascii="Arial" w:hAnsi="Arial" w:cs="Arial"/>
        </w:rPr>
        <w:t>RFV</w:t>
      </w:r>
      <w:r>
        <w:rPr>
          <w:rFonts w:ascii="Arial" w:hAnsi="Arial" w:cs="Arial"/>
        </w:rPr>
        <w:t>-S9</w:t>
      </w:r>
      <w:r w:rsidR="0018296B">
        <w:rPr>
          <w:rFonts w:ascii="Arial" w:hAnsi="Arial" w:cs="Arial"/>
        </w:rPr>
        <w:t>.</w:t>
      </w:r>
    </w:p>
    <w:p w14:paraId="2ADAEB57" w14:textId="77777777" w:rsidR="00113245" w:rsidRDefault="00113245" w:rsidP="00113245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C66221">
        <w:rPr>
          <w:rFonts w:ascii="Arial" w:hAnsi="Arial" w:cs="Arial"/>
        </w:rPr>
        <w:t>Tlačidlom sa odpojí strana striedavého napätia od strany jednosmerného napätia</w:t>
      </w:r>
      <w:r>
        <w:rPr>
          <w:rFonts w:ascii="Arial" w:hAnsi="Arial" w:cs="Arial"/>
        </w:rPr>
        <w:t>.</w:t>
      </w:r>
    </w:p>
    <w:p w14:paraId="2B8328AC" w14:textId="1794C10B" w:rsidR="00113245" w:rsidRDefault="00113245" w:rsidP="00113245">
      <w:pPr>
        <w:pStyle w:val="Odsekzoznamu"/>
        <w:spacing w:before="240" w:after="240" w:line="360" w:lineRule="auto"/>
        <w:ind w:left="851"/>
        <w:contextualSpacing w:val="0"/>
        <w:rPr>
          <w:rFonts w:ascii="Arial" w:hAnsi="Arial" w:cs="Arial"/>
        </w:rPr>
      </w:pPr>
      <w:r w:rsidRPr="00D766ED">
        <w:rPr>
          <w:rFonts w:ascii="Arial" w:hAnsi="Arial" w:cs="Arial"/>
        </w:rPr>
        <w:t xml:space="preserve">SFNS na strane jednosmerného napätia nedisponuje technickým riešením pre ochranu malým napätím &lt;120V. V zmysle STN 34 3085 </w:t>
      </w:r>
      <w:proofErr w:type="spellStart"/>
      <w:r w:rsidRPr="00D766ED">
        <w:rPr>
          <w:rFonts w:ascii="Arial" w:hAnsi="Arial" w:cs="Arial"/>
        </w:rPr>
        <w:t>čl</w:t>
      </w:r>
      <w:proofErr w:type="spellEnd"/>
      <w:r w:rsidRPr="00D766ED">
        <w:rPr>
          <w:rFonts w:ascii="Arial" w:hAnsi="Arial" w:cs="Arial"/>
        </w:rPr>
        <w:t xml:space="preserve">. 6.5.6 sa s touto </w:t>
      </w:r>
      <w:proofErr w:type="spellStart"/>
      <w:r w:rsidRPr="00D766ED">
        <w:rPr>
          <w:rFonts w:ascii="Arial" w:hAnsi="Arial" w:cs="Arial"/>
        </w:rPr>
        <w:t>skutočnosťou</w:t>
      </w:r>
      <w:proofErr w:type="spellEnd"/>
      <w:r w:rsidRPr="00D766ED">
        <w:rPr>
          <w:rFonts w:ascii="Arial" w:hAnsi="Arial" w:cs="Arial"/>
        </w:rPr>
        <w:t xml:space="preserve"> musí oboznámiť osoba riadiaca záchranné práce (veliteľ zásahu).</w:t>
      </w:r>
    </w:p>
    <w:p w14:paraId="40BE7785" w14:textId="6A09A982" w:rsidR="004B5CBE" w:rsidRDefault="004B5CBE" w:rsidP="00113245">
      <w:pPr>
        <w:pStyle w:val="Odsekzoznamu"/>
        <w:spacing w:before="240" w:after="240" w:line="360" w:lineRule="auto"/>
        <w:ind w:left="851"/>
        <w:contextualSpacing w:val="0"/>
        <w:rPr>
          <w:rFonts w:ascii="Arial" w:hAnsi="Arial" w:cs="Arial"/>
        </w:rPr>
      </w:pPr>
      <w:r w:rsidRPr="00BE2196">
        <w:rPr>
          <w:rFonts w:ascii="Arial" w:hAnsi="Arial" w:cs="Arial"/>
        </w:rPr>
        <w:t xml:space="preserve">Na príjazdovej komunikácií </w:t>
      </w:r>
      <w:r w:rsidR="00BA1FC0">
        <w:rPr>
          <w:rFonts w:ascii="Arial" w:hAnsi="Arial" w:cs="Arial"/>
        </w:rPr>
        <w:t>bud</w:t>
      </w:r>
      <w:r w:rsidRPr="00BE2196">
        <w:rPr>
          <w:rFonts w:ascii="Arial" w:hAnsi="Arial" w:cs="Arial"/>
        </w:rPr>
        <w:t>e pre HaZ</w:t>
      </w:r>
      <w:r>
        <w:rPr>
          <w:rFonts w:ascii="Arial" w:hAnsi="Arial" w:cs="Arial"/>
        </w:rPr>
        <w:t>Z</w:t>
      </w:r>
      <w:r w:rsidRPr="00BE2196">
        <w:rPr>
          <w:rFonts w:ascii="Arial" w:hAnsi="Arial" w:cs="Arial"/>
        </w:rPr>
        <w:t xml:space="preserve"> osadená výstra</w:t>
      </w:r>
      <w:r>
        <w:rPr>
          <w:rFonts w:ascii="Arial" w:hAnsi="Arial" w:cs="Arial"/>
        </w:rPr>
        <w:t>ž</w:t>
      </w:r>
      <w:r w:rsidRPr="00BE2196">
        <w:rPr>
          <w:rFonts w:ascii="Arial" w:hAnsi="Arial" w:cs="Arial"/>
        </w:rPr>
        <w:t>ná tabuľka so situáciou umiestnenia FVZ na objekte ako aj umiestnenie tlačidiel núdzového vypnutia FVZ</w:t>
      </w:r>
      <w:r>
        <w:rPr>
          <w:rFonts w:ascii="Arial" w:hAnsi="Arial" w:cs="Arial"/>
        </w:rPr>
        <w:t>.</w:t>
      </w:r>
    </w:p>
    <w:p w14:paraId="3AA0F30D" w14:textId="287FE992" w:rsidR="008275DB" w:rsidRDefault="00113245" w:rsidP="001F6610">
      <w:pPr>
        <w:pStyle w:val="Odsekzoznamu"/>
        <w:spacing w:before="240" w:after="240" w:line="360" w:lineRule="auto"/>
        <w:ind w:left="851"/>
        <w:contextualSpacing w:val="0"/>
        <w:jc w:val="center"/>
        <w:rPr>
          <w:rFonts w:ascii="Arial" w:hAnsi="Arial" w:cs="Arial"/>
        </w:rPr>
      </w:pPr>
      <w:r>
        <w:rPr>
          <w:rFonts w:ascii="Arial" w:hAnsi="Arial" w:cs="Arial"/>
          <w:noProof/>
        </w:rPr>
        <w:lastRenderedPageBreak/>
        <w:drawing>
          <wp:inline distT="0" distB="0" distL="0" distR="0" wp14:anchorId="066197FF" wp14:editId="6910D213">
            <wp:extent cx="2218690" cy="3798570"/>
            <wp:effectExtent l="0" t="0" r="0" b="0"/>
            <wp:docPr id="2" name="Obrázok 2" descr="Obrázok, na ktorom je text&#10;&#10;Automaticky generovaný pop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Obrázok 2" descr="Obrázok, na ktorom je text&#10;&#10;Automaticky generovaný popis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8690" cy="3798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8A67AB" w14:textId="77777777" w:rsidR="00EA1FAD" w:rsidRDefault="00EA1FAD" w:rsidP="001F6610">
      <w:pPr>
        <w:pStyle w:val="Odsekzoznamu"/>
        <w:spacing w:before="240" w:after="240" w:line="360" w:lineRule="auto"/>
        <w:ind w:left="851"/>
        <w:contextualSpacing w:val="0"/>
        <w:jc w:val="center"/>
        <w:rPr>
          <w:rFonts w:ascii="Arial" w:hAnsi="Arial" w:cs="Arial"/>
        </w:rPr>
      </w:pPr>
    </w:p>
    <w:p w14:paraId="09CF9BD6" w14:textId="77777777" w:rsidR="00EA1FAD" w:rsidRDefault="00EA1FAD" w:rsidP="001F6610">
      <w:pPr>
        <w:pStyle w:val="Odsekzoznamu"/>
        <w:spacing w:before="240" w:after="240" w:line="360" w:lineRule="auto"/>
        <w:ind w:left="851"/>
        <w:contextualSpacing w:val="0"/>
        <w:jc w:val="center"/>
        <w:rPr>
          <w:rFonts w:ascii="Arial" w:hAnsi="Arial" w:cs="Arial"/>
        </w:rPr>
      </w:pPr>
    </w:p>
    <w:p w14:paraId="2E544E9A" w14:textId="77777777" w:rsidR="00EA1FAD" w:rsidRDefault="00EA1FAD" w:rsidP="001F6610">
      <w:pPr>
        <w:pStyle w:val="Odsekzoznamu"/>
        <w:spacing w:before="240" w:after="240" w:line="360" w:lineRule="auto"/>
        <w:ind w:left="851"/>
        <w:contextualSpacing w:val="0"/>
        <w:jc w:val="center"/>
        <w:rPr>
          <w:rFonts w:ascii="Arial" w:hAnsi="Arial" w:cs="Arial"/>
        </w:rPr>
      </w:pPr>
    </w:p>
    <w:p w14:paraId="26911DD1" w14:textId="77777777" w:rsidR="00EA1FAD" w:rsidRDefault="00EA1FAD" w:rsidP="001F6610">
      <w:pPr>
        <w:pStyle w:val="Odsekzoznamu"/>
        <w:spacing w:before="240" w:after="240" w:line="360" w:lineRule="auto"/>
        <w:ind w:left="851"/>
        <w:contextualSpacing w:val="0"/>
        <w:jc w:val="center"/>
        <w:rPr>
          <w:rFonts w:ascii="Arial" w:hAnsi="Arial" w:cs="Arial"/>
        </w:rPr>
      </w:pPr>
    </w:p>
    <w:p w14:paraId="3ACB2038" w14:textId="2489C7A5" w:rsidR="00F275FC" w:rsidRPr="00A570A2" w:rsidRDefault="00F275FC" w:rsidP="00A570A2">
      <w:pPr>
        <w:pStyle w:val="Nadpis1"/>
      </w:pPr>
      <w:bookmarkStart w:id="53" w:name="_Toc4145227"/>
      <w:bookmarkStart w:id="54" w:name="_Toc217346908"/>
      <w:r w:rsidRPr="00A570A2">
        <w:t xml:space="preserve">Bezpečnosť </w:t>
      </w:r>
      <w:r w:rsidR="0084262F" w:rsidRPr="00A570A2">
        <w:t>práce a technických zariadení</w:t>
      </w:r>
      <w:bookmarkEnd w:id="53"/>
      <w:bookmarkEnd w:id="54"/>
    </w:p>
    <w:p w14:paraId="0FC1464D" w14:textId="075B6E16" w:rsidR="0084262F" w:rsidRPr="0084262F" w:rsidRDefault="0084262F" w:rsidP="00EA7A4F">
      <w:pPr>
        <w:pStyle w:val="Odsekzoznamu"/>
        <w:spacing w:before="120" w:after="120" w:line="276" w:lineRule="auto"/>
        <w:ind w:left="851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Bezpečnosť práce a bezpečnosť technických zariadení projektovaných v tejto časti je súčasťou návrhu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projekčného riešenia elektroinštalácie a elektrických zariadení, súčasťou fyzickej realizácie projekčného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riešenia elektroinštalácie a elektrických zariadení a následného prevádzkovania samotnej elektrického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zariadenia po realizácii.</w:t>
      </w:r>
    </w:p>
    <w:p w14:paraId="72886F59" w14:textId="1F0DB79D" w:rsidR="0084262F" w:rsidRPr="0084262F" w:rsidRDefault="0084262F" w:rsidP="00EA7A4F">
      <w:pPr>
        <w:pStyle w:val="Odsekzoznamu"/>
        <w:spacing w:before="120" w:after="120" w:line="276" w:lineRule="auto"/>
        <w:ind w:left="851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Jednotlivé časti sa nedajú navzájom presne a jednoznačne oddeliť, keďže sa navzájom buď prekrývajú,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alebo sa opakovane vyskytujú vo dvoch alebo vo všetkých troch častiach, preto sú v ďalšom texte uvedené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spoločne.</w:t>
      </w:r>
    </w:p>
    <w:p w14:paraId="51E25D09" w14:textId="425BBCEF" w:rsidR="0084262F" w:rsidRPr="0084262F" w:rsidRDefault="0084262F" w:rsidP="00EA7A4F">
      <w:pPr>
        <w:pStyle w:val="Odsekzoznamu"/>
        <w:spacing w:before="120" w:after="120" w:line="276" w:lineRule="auto"/>
        <w:ind w:left="851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 xml:space="preserve">Bezpečnosť práce a bezpečnosť technických zariadení pri realizácii </w:t>
      </w:r>
      <w:r>
        <w:rPr>
          <w:rFonts w:ascii="Arial" w:hAnsi="Arial" w:cs="Arial"/>
        </w:rPr>
        <w:t>tohto</w:t>
      </w:r>
      <w:r w:rsidRPr="0084262F">
        <w:rPr>
          <w:rFonts w:ascii="Arial" w:hAnsi="Arial" w:cs="Arial"/>
        </w:rPr>
        <w:t xml:space="preserve"> projektu je možné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zabezpečiť dodržaním nasledujúcich ustanovení (bez rozdelenia do vyššie uvedených častí):</w:t>
      </w:r>
    </w:p>
    <w:p w14:paraId="486505B5" w14:textId="108BC106" w:rsidR="0084262F" w:rsidRPr="0084262F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Montáže, rekonštrukcie, opravy, údržbárske a prevádzkové práce, odborné prehliadky a</w:t>
      </w:r>
      <w:r>
        <w:rPr>
          <w:rFonts w:ascii="Arial" w:hAnsi="Arial" w:cs="Arial"/>
        </w:rPr>
        <w:t> </w:t>
      </w:r>
      <w:r w:rsidRPr="0084262F">
        <w:rPr>
          <w:rFonts w:ascii="Arial" w:hAnsi="Arial" w:cs="Arial"/>
        </w:rPr>
        <w:t>odborné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skúšky na vyhradených technických zariadeniach elektrických a inštaláciách, môžu vykonávať len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 xml:space="preserve">osoby s príslušnou elektrotechnickou kvalifikáciou podľa vyhlášky č. 508/2009 </w:t>
      </w:r>
      <w:proofErr w:type="spellStart"/>
      <w:r w:rsidRPr="0084262F">
        <w:rPr>
          <w:rFonts w:ascii="Arial" w:hAnsi="Arial" w:cs="Arial"/>
        </w:rPr>
        <w:t>Z.z</w:t>
      </w:r>
      <w:proofErr w:type="spellEnd"/>
      <w:r w:rsidRPr="0084262F">
        <w:rPr>
          <w:rFonts w:ascii="Arial" w:hAnsi="Arial" w:cs="Arial"/>
        </w:rPr>
        <w:t>.</w:t>
      </w:r>
    </w:p>
    <w:p w14:paraId="75EA0CE8" w14:textId="564FBB5F" w:rsidR="0084262F" w:rsidRPr="0084262F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Pri stavebno-montážnych prácach na elektrickom zariadení je potrebné dodržiavať a riadiť sa aj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 xml:space="preserve">vyhláškou č. 147/2013 </w:t>
      </w:r>
      <w:proofErr w:type="spellStart"/>
      <w:r w:rsidRPr="0084262F">
        <w:rPr>
          <w:rFonts w:ascii="Arial" w:hAnsi="Arial" w:cs="Arial"/>
        </w:rPr>
        <w:t>Z.z</w:t>
      </w:r>
      <w:proofErr w:type="spellEnd"/>
      <w:r w:rsidRPr="0084262F">
        <w:rPr>
          <w:rFonts w:ascii="Arial" w:hAnsi="Arial" w:cs="Arial"/>
        </w:rPr>
        <w:t>. o bezpečnosti práce a technických zariadení pri stavebných prácach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 xml:space="preserve">v znení neskorších predpisov, NV č. 396/2006 o minimálnych bezpečnostných </w:t>
      </w:r>
      <w:r w:rsidRPr="0084262F">
        <w:rPr>
          <w:rFonts w:ascii="Arial" w:hAnsi="Arial" w:cs="Arial"/>
        </w:rPr>
        <w:lastRenderedPageBreak/>
        <w:t>a</w:t>
      </w:r>
      <w:r>
        <w:rPr>
          <w:rFonts w:ascii="Arial" w:hAnsi="Arial" w:cs="Arial"/>
        </w:rPr>
        <w:t> </w:t>
      </w:r>
      <w:r w:rsidRPr="0084262F">
        <w:rPr>
          <w:rFonts w:ascii="Arial" w:hAnsi="Arial" w:cs="Arial"/>
        </w:rPr>
        <w:t>zdravotných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požiadavkách na stavenisko a NV č. 392/2006 o minimálnej bezpečnosti a</w:t>
      </w:r>
      <w:r>
        <w:rPr>
          <w:rFonts w:ascii="Arial" w:hAnsi="Arial" w:cs="Arial"/>
        </w:rPr>
        <w:t> </w:t>
      </w:r>
      <w:r w:rsidRPr="0084262F">
        <w:rPr>
          <w:rFonts w:ascii="Arial" w:hAnsi="Arial" w:cs="Arial"/>
        </w:rPr>
        <w:t>zdravotných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požiadavkách pri používaní pracovných prostriedkov</w:t>
      </w:r>
      <w:r>
        <w:rPr>
          <w:rFonts w:ascii="Arial" w:hAnsi="Arial" w:cs="Arial"/>
        </w:rPr>
        <w:t>.</w:t>
      </w:r>
    </w:p>
    <w:p w14:paraId="2DE61F6F" w14:textId="640F6803" w:rsidR="0084262F" w:rsidRPr="0084262F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Pri práci a obsluhe na elektrických zariadení a v ich blízkosti sa budú pracovníci k tomu určený riadiť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ustanoveniami STN 34 3100 (08/2001) – Bezpečnostné predpisy pre obsluhu a práce na EZ, ako aj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s ňou súvisiacimi STN 34 3101, 34 3103, 34 3108</w:t>
      </w:r>
      <w:r>
        <w:rPr>
          <w:rFonts w:ascii="Arial" w:hAnsi="Arial" w:cs="Arial"/>
        </w:rPr>
        <w:t>.</w:t>
      </w:r>
    </w:p>
    <w:p w14:paraId="2E6524B0" w14:textId="0408D80E" w:rsidR="0084262F" w:rsidRPr="0084262F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Pri prácach v blízkosti nebezpečného napätím, musia sa použiť vhodné pracovné a</w:t>
      </w:r>
      <w:r>
        <w:rPr>
          <w:rFonts w:ascii="Arial" w:hAnsi="Arial" w:cs="Arial"/>
        </w:rPr>
        <w:t> </w:t>
      </w:r>
      <w:r w:rsidRPr="0084262F">
        <w:rPr>
          <w:rFonts w:ascii="Arial" w:hAnsi="Arial" w:cs="Arial"/>
        </w:rPr>
        <w:t>ochranné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prostriedky v rozsahu minimálne podľa STN 38 1981, ako aj schválené pracovné postupy na takáto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prácu určené</w:t>
      </w:r>
      <w:r>
        <w:rPr>
          <w:rFonts w:ascii="Arial" w:hAnsi="Arial" w:cs="Arial"/>
        </w:rPr>
        <w:t>.</w:t>
      </w:r>
    </w:p>
    <w:p w14:paraId="05960390" w14:textId="5FF0FC60" w:rsidR="0084262F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Pred rozvodnicami – rozvádzačmi musí byt dostatočne veľký voľný priestor podľa normy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STN 33 3220/8.3</w:t>
      </w:r>
      <w:r>
        <w:rPr>
          <w:rFonts w:ascii="Arial" w:hAnsi="Arial" w:cs="Arial"/>
        </w:rPr>
        <w:t>.</w:t>
      </w:r>
    </w:p>
    <w:p w14:paraId="02331F93" w14:textId="2E55009C" w:rsidR="005160E9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Dvere, kryty, veká, prekážky, elektrických zariadení, rozvodníc a rozvádzačov, rozvodných zariadení,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ktoré umožňujú prístup k živým častiam, musia byť pevné a upevnené tak, aby ich bolo možné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otvoriť len pomocou špeciálneho nástroja, alebo kľúča, ak nie je iným spôsobom zamedzená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možnosť prístupu osôb ku živým častiam alebo bezpečnosť osôb obsluhy REI</w:t>
      </w:r>
      <w:r>
        <w:rPr>
          <w:rFonts w:ascii="Arial" w:hAnsi="Arial" w:cs="Arial"/>
        </w:rPr>
        <w:t>.</w:t>
      </w:r>
    </w:p>
    <w:p w14:paraId="282A8A5F" w14:textId="12F9F4D4" w:rsidR="0084262F" w:rsidRPr="0084262F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Ochrana živých a neživých častí rozvodov elektroinštalácie a elektrických zariadení je uvedená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 xml:space="preserve">v technickej správe – </w:t>
      </w:r>
      <w:r w:rsidR="00ED6BB7">
        <w:rPr>
          <w:rFonts w:ascii="Arial" w:hAnsi="Arial" w:cs="Arial"/>
        </w:rPr>
        <w:t>volené ochrany</w:t>
      </w:r>
      <w:r>
        <w:rPr>
          <w:rFonts w:ascii="Arial" w:hAnsi="Arial" w:cs="Arial"/>
        </w:rPr>
        <w:t>.</w:t>
      </w:r>
    </w:p>
    <w:p w14:paraId="4C12E9D7" w14:textId="556AB54D" w:rsidR="0084262F" w:rsidRPr="0084262F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Pri práci vo výškach musia byť pracovníci zabezpečený na to učenými ochrannými alebo záchytnými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konštrukciami, alebo osobnými ochrannými pomôckami. Za prácu vo výškach sa považuje práca, pri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ktorej môžu byť pracovníci ohrození pádom z výšky väčšej ako je výška 1,5 m.</w:t>
      </w:r>
    </w:p>
    <w:p w14:paraId="3344AFF7" w14:textId="398880B9" w:rsidR="0084262F" w:rsidRPr="0084262F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REI musia byť pod pravidelným odborným dohľadom v predpísanom časovom cykle a v</w:t>
      </w:r>
      <w:r w:rsidR="00ED6BB7">
        <w:rPr>
          <w:rFonts w:ascii="Arial" w:hAnsi="Arial" w:cs="Arial"/>
        </w:rPr>
        <w:t> </w:t>
      </w:r>
      <w:r w:rsidRPr="0084262F">
        <w:rPr>
          <w:rFonts w:ascii="Arial" w:hAnsi="Arial" w:cs="Arial"/>
        </w:rPr>
        <w:t>rozsahu</w:t>
      </w:r>
      <w:r w:rsidR="00ED6BB7"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podľa príslušných STN noriem a prevádzkových predpisov</w:t>
      </w:r>
      <w:r w:rsidR="00ED6BB7">
        <w:rPr>
          <w:rFonts w:ascii="Arial" w:hAnsi="Arial" w:cs="Arial"/>
        </w:rPr>
        <w:t>.</w:t>
      </w:r>
    </w:p>
    <w:p w14:paraId="41CD969A" w14:textId="6DDEA6A1" w:rsidR="0084262F" w:rsidRPr="0084262F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Pri zistení poruchy na elektrickom zariadení, je potrebné zvoliť taký technologický postup, ktorý</w:t>
      </w:r>
      <w:r w:rsidR="00ED6BB7"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zaistí jej odborné odstránenie v súlade s požiadavkami na jeho bezpečnosť, funkčnosť, spoľahlivosť,</w:t>
      </w:r>
      <w:r w:rsidR="00ED6BB7"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prevádzkovú hospodárnosť, krytie v danom prostredí a skratovú odolnosť v danom mieste</w:t>
      </w:r>
      <w:r w:rsidR="00ED6BB7">
        <w:rPr>
          <w:rFonts w:ascii="Arial" w:hAnsi="Arial" w:cs="Arial"/>
        </w:rPr>
        <w:t>.</w:t>
      </w:r>
    </w:p>
    <w:p w14:paraId="26418A34" w14:textId="1AFEBC9A" w:rsidR="0084262F" w:rsidRPr="0084262F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Elektrické zariadenie sa musí udržiavať v stave, ktorý zodpovedá príslušným normám a</w:t>
      </w:r>
      <w:r w:rsidR="00ED6BB7">
        <w:rPr>
          <w:rFonts w:ascii="Arial" w:hAnsi="Arial" w:cs="Arial"/>
        </w:rPr>
        <w:t> </w:t>
      </w:r>
      <w:r w:rsidRPr="0084262F">
        <w:rPr>
          <w:rFonts w:ascii="Arial" w:hAnsi="Arial" w:cs="Arial"/>
        </w:rPr>
        <w:t>legislatíve</w:t>
      </w:r>
      <w:r w:rsidR="00ED6BB7"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o bezpečnej prevádzke</w:t>
      </w:r>
      <w:r w:rsidR="00ED6BB7">
        <w:rPr>
          <w:rFonts w:ascii="Arial" w:hAnsi="Arial" w:cs="Arial"/>
        </w:rPr>
        <w:t>.</w:t>
      </w:r>
    </w:p>
    <w:p w14:paraId="646624F5" w14:textId="11BB88E6" w:rsidR="0084262F" w:rsidRPr="0084262F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Osoby poverené obsluhou, ako aj údržbou na elektrickom zariadení, musia byť preukázateľne</w:t>
      </w:r>
      <w:r w:rsidR="00ED6BB7"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oboznámené s prevádzkovými predpismi a musia preukázať znalosť z nasledujúcich predpisov:</w:t>
      </w:r>
    </w:p>
    <w:p w14:paraId="3ACEBFBD" w14:textId="3A53FBF2" w:rsidR="00ED6BB7" w:rsidRDefault="0084262F">
      <w:pPr>
        <w:pStyle w:val="Odsekzoznamu"/>
        <w:numPr>
          <w:ilvl w:val="0"/>
          <w:numId w:val="10"/>
        </w:numPr>
        <w:spacing w:before="240" w:after="240" w:line="276" w:lineRule="auto"/>
        <w:ind w:left="1418" w:hanging="284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prevádzkových predpisov pre obsluhu elektrických zariadení</w:t>
      </w:r>
      <w:r w:rsidR="00ED6BB7">
        <w:rPr>
          <w:rFonts w:ascii="Arial" w:hAnsi="Arial" w:cs="Arial"/>
        </w:rPr>
        <w:t xml:space="preserve">, </w:t>
      </w:r>
    </w:p>
    <w:p w14:paraId="06AD409A" w14:textId="7BFB1424" w:rsidR="00ED6BB7" w:rsidRDefault="0084262F">
      <w:pPr>
        <w:pStyle w:val="Odsekzoznamu"/>
        <w:numPr>
          <w:ilvl w:val="0"/>
          <w:numId w:val="10"/>
        </w:numPr>
        <w:spacing w:before="240" w:after="240" w:line="276" w:lineRule="auto"/>
        <w:ind w:left="1418" w:hanging="284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bezpečnostných predpisov</w:t>
      </w:r>
      <w:r w:rsidR="00ED6BB7">
        <w:rPr>
          <w:rFonts w:ascii="Arial" w:hAnsi="Arial" w:cs="Arial"/>
        </w:rPr>
        <w:t>,</w:t>
      </w:r>
    </w:p>
    <w:p w14:paraId="6D8100C9" w14:textId="6A40B378" w:rsidR="00ED6BB7" w:rsidRDefault="0084262F">
      <w:pPr>
        <w:pStyle w:val="Odsekzoznamu"/>
        <w:numPr>
          <w:ilvl w:val="0"/>
          <w:numId w:val="10"/>
        </w:numPr>
        <w:spacing w:before="240" w:after="240" w:line="276" w:lineRule="auto"/>
        <w:ind w:left="1418" w:hanging="284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opatrení, ktoré je potrebné vykonať pri haváriách, poruchách a podobných udalostiach</w:t>
      </w:r>
      <w:r w:rsidR="00ED6BB7">
        <w:rPr>
          <w:rFonts w:ascii="Arial" w:hAnsi="Arial" w:cs="Arial"/>
        </w:rPr>
        <w:t>,</w:t>
      </w:r>
    </w:p>
    <w:p w14:paraId="5CC20D34" w14:textId="4F31EF50" w:rsidR="00ED6BB7" w:rsidRDefault="0084262F">
      <w:pPr>
        <w:pStyle w:val="Odsekzoznamu"/>
        <w:numPr>
          <w:ilvl w:val="0"/>
          <w:numId w:val="10"/>
        </w:numPr>
        <w:spacing w:before="240" w:after="240" w:line="276" w:lineRule="auto"/>
        <w:ind w:left="1418" w:hanging="284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protipožiarnych opatrení</w:t>
      </w:r>
      <w:r w:rsidR="00ED6BB7">
        <w:rPr>
          <w:rFonts w:ascii="Arial" w:hAnsi="Arial" w:cs="Arial"/>
        </w:rPr>
        <w:t>,</w:t>
      </w:r>
    </w:p>
    <w:p w14:paraId="762D648B" w14:textId="49B6BF68" w:rsidR="00ED6BB7" w:rsidRDefault="0084262F">
      <w:pPr>
        <w:pStyle w:val="Odsekzoznamu"/>
        <w:numPr>
          <w:ilvl w:val="0"/>
          <w:numId w:val="10"/>
        </w:numPr>
        <w:spacing w:before="240" w:after="240" w:line="276" w:lineRule="auto"/>
        <w:ind w:left="1418" w:hanging="284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opatrení pri úrazoch</w:t>
      </w:r>
      <w:r w:rsidR="00ED6BB7">
        <w:rPr>
          <w:rFonts w:ascii="Arial" w:hAnsi="Arial" w:cs="Arial"/>
        </w:rPr>
        <w:t>,</w:t>
      </w:r>
    </w:p>
    <w:p w14:paraId="5DD37753" w14:textId="02D9CF7A" w:rsidR="00ED6BB7" w:rsidRDefault="0084262F">
      <w:pPr>
        <w:pStyle w:val="Odsekzoznamu"/>
        <w:numPr>
          <w:ilvl w:val="0"/>
          <w:numId w:val="10"/>
        </w:numPr>
        <w:spacing w:before="240" w:after="240" w:line="276" w:lineRule="auto"/>
        <w:ind w:left="1418" w:hanging="284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poskytovania prvej pomoci</w:t>
      </w:r>
      <w:r w:rsidR="00ED6BB7">
        <w:rPr>
          <w:rFonts w:ascii="Arial" w:hAnsi="Arial" w:cs="Arial"/>
        </w:rPr>
        <w:t>,</w:t>
      </w:r>
    </w:p>
    <w:p w14:paraId="4DB17B6A" w14:textId="78F934DD" w:rsidR="0084262F" w:rsidRPr="0084262F" w:rsidRDefault="0084262F">
      <w:pPr>
        <w:pStyle w:val="Odsekzoznamu"/>
        <w:numPr>
          <w:ilvl w:val="0"/>
          <w:numId w:val="10"/>
        </w:numPr>
        <w:spacing w:before="240" w:after="240" w:line="276" w:lineRule="auto"/>
        <w:ind w:left="1418" w:hanging="284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spôsobu a postupu pri hlásení porúch na zverenej elektrickej inštalácii a</w:t>
      </w:r>
      <w:r w:rsidR="00ED6BB7">
        <w:rPr>
          <w:rFonts w:ascii="Arial" w:hAnsi="Arial" w:cs="Arial"/>
        </w:rPr>
        <w:t> </w:t>
      </w:r>
      <w:r w:rsidRPr="0084262F">
        <w:rPr>
          <w:rFonts w:ascii="Arial" w:hAnsi="Arial" w:cs="Arial"/>
        </w:rPr>
        <w:t>zverenom</w:t>
      </w:r>
      <w:r w:rsidR="00ED6BB7"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elektrickom zariadení, o čom musí byť urobený aj príslušný písomný záznam</w:t>
      </w:r>
      <w:r w:rsidR="00ED6BB7">
        <w:rPr>
          <w:rFonts w:ascii="Arial" w:hAnsi="Arial" w:cs="Arial"/>
        </w:rPr>
        <w:t>.</w:t>
      </w:r>
    </w:p>
    <w:p w14:paraId="5EC4BD25" w14:textId="6CCB628D" w:rsidR="00ED6BB7" w:rsidRDefault="00ED6BB7" w:rsidP="00A570A2">
      <w:pPr>
        <w:pStyle w:val="Nadpis2"/>
        <w:numPr>
          <w:ilvl w:val="1"/>
          <w:numId w:val="7"/>
        </w:numPr>
      </w:pPr>
      <w:bookmarkStart w:id="55" w:name="_Toc217346909"/>
      <w:r>
        <w:t>Bezpečnosť práce počas inštalácie</w:t>
      </w:r>
      <w:bookmarkEnd w:id="55"/>
    </w:p>
    <w:p w14:paraId="31408A3F" w14:textId="781D2ACE" w:rsidR="00ED6BB7" w:rsidRDefault="00ED6BB7" w:rsidP="00EA7A4F">
      <w:pPr>
        <w:pStyle w:val="Odsekzoznamu"/>
        <w:spacing w:before="120" w:after="120" w:line="276" w:lineRule="auto"/>
        <w:ind w:left="851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>Pri realizácii tu projektovaných prác na elektrickom zariadení je potrebné dodržať aj nasledovné</w:t>
      </w:r>
      <w:r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bezpečnostné predpisy, ako aj s nimi súvisiace požiadavky vyplývajúce z právnych a legislatívnych predpisov</w:t>
      </w:r>
      <w:r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a STN noriem:</w:t>
      </w:r>
    </w:p>
    <w:p w14:paraId="1404538E" w14:textId="72B55249" w:rsidR="00ED6BB7" w:rsidRPr="00ED6BB7" w:rsidRDefault="00ED6BB7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 xml:space="preserve">Zo zákona č. 124/2006 </w:t>
      </w:r>
      <w:proofErr w:type="spellStart"/>
      <w:r w:rsidRPr="00ED6BB7">
        <w:rPr>
          <w:rFonts w:ascii="Arial" w:hAnsi="Arial" w:cs="Arial"/>
        </w:rPr>
        <w:t>Z.z</w:t>
      </w:r>
      <w:proofErr w:type="spellEnd"/>
      <w:r w:rsidRPr="00ED6BB7">
        <w:rPr>
          <w:rFonts w:ascii="Arial" w:hAnsi="Arial" w:cs="Arial"/>
        </w:rPr>
        <w:t>. – o bezpečnosti a ochrane zdravia pri práci</w:t>
      </w:r>
    </w:p>
    <w:p w14:paraId="55EE41A6" w14:textId="154E8C18" w:rsidR="00ED6BB7" w:rsidRPr="00ED6BB7" w:rsidRDefault="00ED6BB7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lastRenderedPageBreak/>
        <w:t>Z Vyhl. č. 508/2009 Zb. na zaistenie bezpečnosti a ochrany zdravia pri práci, bezpečnosti tlakových,</w:t>
      </w:r>
      <w:r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zdvíhacích, elektrických a plynových technických zariadení a o odbornej spôsobilosti</w:t>
      </w:r>
    </w:p>
    <w:p w14:paraId="3059671B" w14:textId="2D09D549" w:rsidR="00ED6BB7" w:rsidRPr="00ED6BB7" w:rsidRDefault="00ED6BB7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>Z normy PNE (OEG) 38 3011 – Prevádzkové pravidlá pre elektrárne a siete časť B</w:t>
      </w:r>
    </w:p>
    <w:p w14:paraId="3F8164A3" w14:textId="4163C892" w:rsidR="00ED6BB7" w:rsidRPr="00ED6BB7" w:rsidRDefault="00ED6BB7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>Z ostatných tu neuvádzaných bezpečnostných predpisov, platných pre rozvodnú elektrickú</w:t>
      </w:r>
      <w:r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inštaláciu elektrických zariadení</w:t>
      </w:r>
    </w:p>
    <w:p w14:paraId="75D94D1C" w14:textId="60ECB65E" w:rsidR="00ED6BB7" w:rsidRPr="00ED6BB7" w:rsidRDefault="00ED6BB7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>Z používania ochranných a pracovných pomôcok potrebných a určených pre daný druh</w:t>
      </w:r>
      <w:r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stavebnomontážnych a údržbárskych prác, použitých pri schválených technologických postupoch na</w:t>
      </w:r>
      <w:r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realizácii, alebo pri prevádzkovaní, oprave a údržbe projektovaného, alebo daného diela</w:t>
      </w:r>
    </w:p>
    <w:p w14:paraId="63F82DBE" w14:textId="01347DA2" w:rsidR="00ED6BB7" w:rsidRPr="00ED6BB7" w:rsidRDefault="00ED6BB7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>Realizačná stavebno-montážna organizácia a investor musia pri vykonávaní prác v</w:t>
      </w:r>
      <w:r w:rsidR="005004A9">
        <w:rPr>
          <w:rFonts w:ascii="Arial" w:hAnsi="Arial" w:cs="Arial"/>
        </w:rPr>
        <w:t> </w:t>
      </w:r>
      <w:r w:rsidRPr="00ED6BB7">
        <w:rPr>
          <w:rFonts w:ascii="Arial" w:hAnsi="Arial" w:cs="Arial"/>
        </w:rPr>
        <w:t>ochrannom</w:t>
      </w:r>
      <w:r w:rsidR="005004A9"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pásme elektrických zariadení, ale aj iných inžinierskych sietí:</w:t>
      </w:r>
    </w:p>
    <w:p w14:paraId="6A703568" w14:textId="1F18BB48" w:rsidR="00ED6BB7" w:rsidRPr="00ED6BB7" w:rsidRDefault="00ED6BB7" w:rsidP="00EA7A4F">
      <w:pPr>
        <w:pStyle w:val="Odsekzoznamu"/>
        <w:spacing w:before="120" w:after="120" w:line="276" w:lineRule="auto"/>
        <w:ind w:left="1134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>6.1. Písomne oboznámiť svojich príslušných pracovníkov o polohe týchto zariadení a</w:t>
      </w:r>
      <w:r w:rsidR="005004A9">
        <w:rPr>
          <w:rFonts w:ascii="Arial" w:hAnsi="Arial" w:cs="Arial"/>
        </w:rPr>
        <w:t> </w:t>
      </w:r>
      <w:r w:rsidRPr="00ED6BB7">
        <w:rPr>
          <w:rFonts w:ascii="Arial" w:hAnsi="Arial" w:cs="Arial"/>
        </w:rPr>
        <w:t>udaním</w:t>
      </w:r>
      <w:r w:rsidR="005004A9"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príslušných dovolených vzdialeností, ako aj ostatných dôležitých informáciách o nich</w:t>
      </w:r>
    </w:p>
    <w:p w14:paraId="58EBE867" w14:textId="167E3A37" w:rsidR="00ED6BB7" w:rsidRPr="00ED6BB7" w:rsidRDefault="00ED6BB7" w:rsidP="00EA7A4F">
      <w:pPr>
        <w:pStyle w:val="Odsekzoznamu"/>
        <w:spacing w:before="120" w:after="120" w:line="276" w:lineRule="auto"/>
        <w:ind w:left="1134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>6.2. Poučiť svojich pracovníkov, aby pri prácach na trase elektrických vedení postupovali</w:t>
      </w:r>
      <w:r w:rsidR="005004A9"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s najväčšou opatrnosťou a používali len také nástroje, ktorými nebudú tieto poškodené ani</w:t>
      </w:r>
      <w:r w:rsidR="005004A9"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ináč ovplyvnené</w:t>
      </w:r>
    </w:p>
    <w:p w14:paraId="163936C5" w14:textId="77777777" w:rsidR="005004A9" w:rsidRDefault="00ED6BB7" w:rsidP="00EA7A4F">
      <w:pPr>
        <w:pStyle w:val="Odsekzoznamu"/>
        <w:spacing w:before="120" w:after="120" w:line="276" w:lineRule="auto"/>
        <w:ind w:left="1134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>6.3. Pri zemných prácach všetky odkryté inžinierske siete zabezpečiť proti ich poškodeniu</w:t>
      </w:r>
      <w:r w:rsidR="005004A9"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a prípadnému možnému úrazu osôb vyplývajúcemu z tohto stavu</w:t>
      </w:r>
      <w:r w:rsidR="005004A9">
        <w:rPr>
          <w:rFonts w:ascii="Arial" w:hAnsi="Arial" w:cs="Arial"/>
        </w:rPr>
        <w:t xml:space="preserve"> </w:t>
      </w:r>
    </w:p>
    <w:p w14:paraId="2CCC7DB0" w14:textId="507438B6" w:rsidR="00ED6BB7" w:rsidRPr="00ED6BB7" w:rsidRDefault="00ED6BB7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>Pre zaistenie bezpečnosti práce je potrebné ďalej zaistenie – zabezpečenie pracoviska pred</w:t>
      </w:r>
      <w:r w:rsidR="005004A9"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možným a aj náhodným výskytom nebezpečných elektrických prúdov a napätí</w:t>
      </w:r>
    </w:p>
    <w:p w14:paraId="307E5793" w14:textId="1FA02303" w:rsidR="00ED6BB7" w:rsidRPr="00ED6BB7" w:rsidRDefault="00ED6BB7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 xml:space="preserve">Pre zaistenie bezpečnosti práce a aj technických zariadení je potrebné ďalej vykonanie I. </w:t>
      </w:r>
      <w:r w:rsidR="005004A9">
        <w:rPr>
          <w:rFonts w:ascii="Arial" w:hAnsi="Arial" w:cs="Arial"/>
        </w:rPr>
        <w:t xml:space="preserve"> o</w:t>
      </w:r>
      <w:r w:rsidRPr="00ED6BB7">
        <w:rPr>
          <w:rFonts w:ascii="Arial" w:hAnsi="Arial" w:cs="Arial"/>
        </w:rPr>
        <w:t>dbornej</w:t>
      </w:r>
      <w:r w:rsidR="005004A9"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prehliadky a skúšky (revízie) namontovaného elektrického zariadenia</w:t>
      </w:r>
    </w:p>
    <w:p w14:paraId="43E04F5D" w14:textId="193F4884" w:rsidR="00A26F83" w:rsidRPr="005004A9" w:rsidRDefault="00ED6BB7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>Pre zaistenie bezpečnosti práce a aj technických zariadení je potrebné ďalej vykonanie</w:t>
      </w:r>
      <w:r w:rsidR="005004A9"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Prvej</w:t>
      </w:r>
      <w:r w:rsidR="005004A9"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úradnej skúšky pre zariadenie skupiny „A“ podľa Vyhl. č. 508/2009.</w:t>
      </w:r>
      <w:r w:rsidR="005004A9">
        <w:rPr>
          <w:rFonts w:ascii="Arial" w:hAnsi="Arial" w:cs="Arial"/>
        </w:rPr>
        <w:t xml:space="preserve"> </w:t>
      </w:r>
      <w:r w:rsidRPr="005004A9">
        <w:rPr>
          <w:rFonts w:ascii="Arial" w:hAnsi="Arial" w:cs="Arial"/>
          <w:b/>
          <w:bCs/>
        </w:rPr>
        <w:t>Tento objekt nie je zaradený do</w:t>
      </w:r>
      <w:r w:rsidR="005004A9" w:rsidRPr="005004A9">
        <w:rPr>
          <w:rFonts w:ascii="Arial" w:hAnsi="Arial" w:cs="Arial"/>
          <w:b/>
          <w:bCs/>
        </w:rPr>
        <w:t xml:space="preserve"> </w:t>
      </w:r>
      <w:r w:rsidRPr="005004A9">
        <w:rPr>
          <w:rFonts w:ascii="Arial" w:hAnsi="Arial" w:cs="Arial"/>
          <w:b/>
          <w:bCs/>
        </w:rPr>
        <w:t>skupiny „A“ podľa Vyhl. č. 508/2009, preto úradnú skúšku nepotrebuje!</w:t>
      </w:r>
    </w:p>
    <w:p w14:paraId="54102A0F" w14:textId="22A02342" w:rsidR="005004A9" w:rsidRPr="005004A9" w:rsidRDefault="005004A9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5004A9">
        <w:rPr>
          <w:rFonts w:ascii="Arial" w:hAnsi="Arial" w:cs="Arial"/>
        </w:rPr>
        <w:t>Pre zaistenie bezpečnosti práce a aj technických zariadení je potrebné ďalej fyzicky realizovať dielo</w:t>
      </w:r>
      <w:r>
        <w:rPr>
          <w:rFonts w:ascii="Arial" w:hAnsi="Arial" w:cs="Arial"/>
        </w:rPr>
        <w:t xml:space="preserve"> </w:t>
      </w:r>
      <w:r w:rsidRPr="005004A9">
        <w:rPr>
          <w:rFonts w:ascii="Arial" w:hAnsi="Arial" w:cs="Arial"/>
        </w:rPr>
        <w:t>podľa schválenej projektovej dokumentácie pričom schvaľovanie PD bude vykonané predpísaným</w:t>
      </w:r>
      <w:r>
        <w:rPr>
          <w:rFonts w:ascii="Arial" w:hAnsi="Arial" w:cs="Arial"/>
        </w:rPr>
        <w:t xml:space="preserve"> </w:t>
      </w:r>
      <w:r w:rsidRPr="005004A9">
        <w:rPr>
          <w:rFonts w:ascii="Arial" w:hAnsi="Arial" w:cs="Arial"/>
        </w:rPr>
        <w:t>postupom a spôsobom oprávnenou organizáciou</w:t>
      </w:r>
    </w:p>
    <w:p w14:paraId="083CC726" w14:textId="4B5B91D6" w:rsidR="005004A9" w:rsidRPr="005004A9" w:rsidRDefault="005004A9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5004A9">
        <w:rPr>
          <w:rFonts w:ascii="Arial" w:hAnsi="Arial" w:cs="Arial"/>
        </w:rPr>
        <w:t>Pre zaistenie bezpečnosti práce a aj technických zariadení sa musia pri realizovaní diela – tejto</w:t>
      </w:r>
      <w:r>
        <w:rPr>
          <w:rFonts w:ascii="Arial" w:hAnsi="Arial" w:cs="Arial"/>
        </w:rPr>
        <w:t xml:space="preserve"> </w:t>
      </w:r>
      <w:r w:rsidRPr="005004A9">
        <w:rPr>
          <w:rFonts w:ascii="Arial" w:hAnsi="Arial" w:cs="Arial"/>
        </w:rPr>
        <w:t>stavby použiť len stavebno-montážne a elektrotechnické materiály, vyhovujúce technickým,</w:t>
      </w:r>
      <w:r>
        <w:rPr>
          <w:rFonts w:ascii="Arial" w:hAnsi="Arial" w:cs="Arial"/>
        </w:rPr>
        <w:t xml:space="preserve"> </w:t>
      </w:r>
      <w:r w:rsidRPr="005004A9">
        <w:rPr>
          <w:rFonts w:ascii="Arial" w:hAnsi="Arial" w:cs="Arial"/>
        </w:rPr>
        <w:t>technologickým a legislatívnym predpisom, platným v Slovenskej republike v čase projektovania</w:t>
      </w:r>
      <w:r>
        <w:rPr>
          <w:rFonts w:ascii="Arial" w:hAnsi="Arial" w:cs="Arial"/>
        </w:rPr>
        <w:t xml:space="preserve"> </w:t>
      </w:r>
      <w:r w:rsidRPr="005004A9">
        <w:rPr>
          <w:rFonts w:ascii="Arial" w:hAnsi="Arial" w:cs="Arial"/>
        </w:rPr>
        <w:t>diela a aj v dobe jeho realizácie</w:t>
      </w:r>
    </w:p>
    <w:p w14:paraId="50B058CA" w14:textId="5387F133" w:rsidR="005004A9" w:rsidRPr="005004A9" w:rsidRDefault="005004A9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5004A9">
        <w:rPr>
          <w:rFonts w:ascii="Arial" w:hAnsi="Arial" w:cs="Arial"/>
        </w:rPr>
        <w:t>Pre zaistenie bezpečnosti práce a aj technických zariadení je potrebné ďalej dodržať kvalitu</w:t>
      </w:r>
      <w:r>
        <w:rPr>
          <w:rFonts w:ascii="Arial" w:hAnsi="Arial" w:cs="Arial"/>
        </w:rPr>
        <w:t xml:space="preserve"> </w:t>
      </w:r>
      <w:r w:rsidRPr="005004A9">
        <w:rPr>
          <w:rFonts w:ascii="Arial" w:hAnsi="Arial" w:cs="Arial"/>
        </w:rPr>
        <w:t>a bezpečnosť zrealizovaného diela, ako aj čo možno najväčšiu elimináciu neodstrániteľných</w:t>
      </w:r>
      <w:r>
        <w:rPr>
          <w:rFonts w:ascii="Arial" w:hAnsi="Arial" w:cs="Arial"/>
        </w:rPr>
        <w:t xml:space="preserve"> </w:t>
      </w:r>
      <w:r w:rsidRPr="005004A9">
        <w:rPr>
          <w:rFonts w:ascii="Arial" w:hAnsi="Arial" w:cs="Arial"/>
        </w:rPr>
        <w:t>nebezpečenstiev a ohrození realizovaného diela ktoré sa dosiahnu jeho realizáciou podľa:</w:t>
      </w:r>
    </w:p>
    <w:p w14:paraId="184B1CEB" w14:textId="6E7E1438" w:rsidR="005004A9" w:rsidRPr="005004A9" w:rsidRDefault="005004A9">
      <w:pPr>
        <w:pStyle w:val="Odsekzoznamu"/>
        <w:numPr>
          <w:ilvl w:val="0"/>
          <w:numId w:val="9"/>
        </w:numPr>
        <w:spacing w:line="276" w:lineRule="auto"/>
        <w:ind w:left="1418" w:hanging="284"/>
        <w:contextualSpacing w:val="0"/>
        <w:jc w:val="both"/>
        <w:rPr>
          <w:rFonts w:ascii="Arial" w:hAnsi="Arial" w:cs="Arial"/>
        </w:rPr>
      </w:pPr>
      <w:r w:rsidRPr="005004A9">
        <w:rPr>
          <w:rFonts w:ascii="Arial" w:hAnsi="Arial" w:cs="Arial"/>
        </w:rPr>
        <w:t>Uvádzaných a citovaných STN</w:t>
      </w:r>
    </w:p>
    <w:p w14:paraId="14A12D8E" w14:textId="06640E3F" w:rsidR="005004A9" w:rsidRPr="005004A9" w:rsidRDefault="005004A9">
      <w:pPr>
        <w:pStyle w:val="Odsekzoznamu"/>
        <w:numPr>
          <w:ilvl w:val="0"/>
          <w:numId w:val="9"/>
        </w:numPr>
        <w:spacing w:line="276" w:lineRule="auto"/>
        <w:ind w:left="1418" w:hanging="284"/>
        <w:contextualSpacing w:val="0"/>
        <w:jc w:val="both"/>
        <w:rPr>
          <w:rFonts w:ascii="Arial" w:hAnsi="Arial" w:cs="Arial"/>
        </w:rPr>
      </w:pPr>
      <w:r w:rsidRPr="005004A9">
        <w:rPr>
          <w:rFonts w:ascii="Arial" w:hAnsi="Arial" w:cs="Arial"/>
        </w:rPr>
        <w:t>Dodržaním schválených technologických postupov</w:t>
      </w:r>
    </w:p>
    <w:p w14:paraId="446C0720" w14:textId="478339EA" w:rsidR="005004A9" w:rsidRPr="005004A9" w:rsidRDefault="005004A9">
      <w:pPr>
        <w:pStyle w:val="Odsekzoznamu"/>
        <w:numPr>
          <w:ilvl w:val="0"/>
          <w:numId w:val="9"/>
        </w:numPr>
        <w:spacing w:line="276" w:lineRule="auto"/>
        <w:ind w:left="1418" w:hanging="284"/>
        <w:contextualSpacing w:val="0"/>
        <w:jc w:val="both"/>
        <w:rPr>
          <w:rFonts w:ascii="Arial" w:hAnsi="Arial" w:cs="Arial"/>
        </w:rPr>
      </w:pPr>
      <w:r w:rsidRPr="005004A9">
        <w:rPr>
          <w:rFonts w:ascii="Arial" w:hAnsi="Arial" w:cs="Arial"/>
        </w:rPr>
        <w:t>Realizovaním všetkých prác pracovníkmi s príslušnou elektrotechnickou kvalifikáciou</w:t>
      </w:r>
      <w:r>
        <w:rPr>
          <w:rFonts w:ascii="Arial" w:hAnsi="Arial" w:cs="Arial"/>
        </w:rPr>
        <w:t xml:space="preserve"> </w:t>
      </w:r>
      <w:r w:rsidRPr="005004A9">
        <w:rPr>
          <w:rFonts w:ascii="Arial" w:hAnsi="Arial" w:cs="Arial"/>
        </w:rPr>
        <w:t>minimálne podľa § 21, vyhl. č. 508/2009</w:t>
      </w:r>
    </w:p>
    <w:p w14:paraId="7F5A2346" w14:textId="1051943C" w:rsidR="005004A9" w:rsidRPr="005004A9" w:rsidRDefault="005004A9">
      <w:pPr>
        <w:pStyle w:val="Odsekzoznamu"/>
        <w:numPr>
          <w:ilvl w:val="0"/>
          <w:numId w:val="9"/>
        </w:numPr>
        <w:spacing w:line="276" w:lineRule="auto"/>
        <w:ind w:left="1418" w:hanging="284"/>
        <w:contextualSpacing w:val="0"/>
        <w:jc w:val="both"/>
        <w:rPr>
          <w:rFonts w:ascii="Arial" w:hAnsi="Arial" w:cs="Arial"/>
        </w:rPr>
      </w:pPr>
      <w:r w:rsidRPr="005004A9">
        <w:rPr>
          <w:rFonts w:ascii="Arial" w:hAnsi="Arial" w:cs="Arial"/>
        </w:rPr>
        <w:t>Realizovaním všetkých prác podľa schválenej požiarnej ochrany</w:t>
      </w:r>
    </w:p>
    <w:p w14:paraId="14CCA8B4" w14:textId="24B08D8D" w:rsidR="005004A9" w:rsidRPr="005004A9" w:rsidRDefault="005004A9">
      <w:pPr>
        <w:pStyle w:val="Odsekzoznamu"/>
        <w:numPr>
          <w:ilvl w:val="0"/>
          <w:numId w:val="9"/>
        </w:numPr>
        <w:spacing w:line="276" w:lineRule="auto"/>
        <w:ind w:left="1418" w:hanging="284"/>
        <w:contextualSpacing w:val="0"/>
        <w:jc w:val="both"/>
        <w:rPr>
          <w:rFonts w:ascii="Arial" w:hAnsi="Arial" w:cs="Arial"/>
        </w:rPr>
      </w:pPr>
      <w:r w:rsidRPr="005004A9">
        <w:rPr>
          <w:rFonts w:ascii="Arial" w:hAnsi="Arial" w:cs="Arial"/>
        </w:rPr>
        <w:t>Realizovaním všetkých prác aj podľa platných legislatívnych predpisov tu citovaných, ako aj</w:t>
      </w:r>
      <w:r>
        <w:rPr>
          <w:rFonts w:ascii="Arial" w:hAnsi="Arial" w:cs="Arial"/>
        </w:rPr>
        <w:t xml:space="preserve"> </w:t>
      </w:r>
      <w:r w:rsidRPr="005004A9">
        <w:rPr>
          <w:rFonts w:ascii="Arial" w:hAnsi="Arial" w:cs="Arial"/>
        </w:rPr>
        <w:t>s nimi súvisiacich</w:t>
      </w:r>
    </w:p>
    <w:p w14:paraId="45EFE33C" w14:textId="760F8B67" w:rsidR="00A26F83" w:rsidRPr="0084262F" w:rsidRDefault="005004A9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5004A9">
        <w:rPr>
          <w:rFonts w:ascii="Arial" w:hAnsi="Arial" w:cs="Arial"/>
        </w:rPr>
        <w:t>Pre zaistenie bezpečnosti práce a aj technických zariadení na realizovanej elektrickej inštalácii</w:t>
      </w:r>
      <w:r>
        <w:rPr>
          <w:rFonts w:ascii="Arial" w:hAnsi="Arial" w:cs="Arial"/>
        </w:rPr>
        <w:t xml:space="preserve"> </w:t>
      </w:r>
      <w:r w:rsidRPr="005004A9">
        <w:rPr>
          <w:rFonts w:ascii="Arial" w:hAnsi="Arial" w:cs="Arial"/>
        </w:rPr>
        <w:t>a elektrickom zariadení musia byť použité predpísané a aj schválené príslušné technologické</w:t>
      </w:r>
      <w:r>
        <w:rPr>
          <w:rFonts w:ascii="Arial" w:hAnsi="Arial" w:cs="Arial"/>
        </w:rPr>
        <w:t xml:space="preserve"> </w:t>
      </w:r>
      <w:r w:rsidRPr="005004A9">
        <w:rPr>
          <w:rFonts w:ascii="Arial" w:hAnsi="Arial" w:cs="Arial"/>
        </w:rPr>
        <w:t>postupy elektromontážnych prác</w:t>
      </w:r>
      <w:r>
        <w:rPr>
          <w:rFonts w:ascii="Arial" w:hAnsi="Arial" w:cs="Arial"/>
        </w:rPr>
        <w:t>.</w:t>
      </w:r>
    </w:p>
    <w:p w14:paraId="4A1B7E60" w14:textId="77B47F6E" w:rsidR="007F0BF7" w:rsidRDefault="007F0BF7" w:rsidP="00A570A2">
      <w:pPr>
        <w:pStyle w:val="Nadpis2"/>
        <w:numPr>
          <w:ilvl w:val="1"/>
          <w:numId w:val="7"/>
        </w:numPr>
      </w:pPr>
      <w:bookmarkStart w:id="56" w:name="_Toc217346910"/>
      <w:r w:rsidRPr="007F0BF7">
        <w:lastRenderedPageBreak/>
        <w:t>Vyhodnotenie neodstrániteľných nebezpečenstiev a</w:t>
      </w:r>
      <w:r>
        <w:t> </w:t>
      </w:r>
      <w:r w:rsidRPr="007F0BF7">
        <w:t>ohrození</w:t>
      </w:r>
      <w:bookmarkEnd w:id="56"/>
    </w:p>
    <w:p w14:paraId="593B26B1" w14:textId="40D9B065" w:rsidR="007F0BF7" w:rsidRPr="00DA2D9B" w:rsidRDefault="007F0BF7" w:rsidP="00EA7A4F">
      <w:pPr>
        <w:pStyle w:val="Odsekzoznamu"/>
        <w:spacing w:before="120" w:line="276" w:lineRule="auto"/>
        <w:ind w:left="851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 xml:space="preserve">V zmysle zákona č. 124/06 </w:t>
      </w:r>
      <w:proofErr w:type="spellStart"/>
      <w:r w:rsidRPr="00DA2D9B">
        <w:rPr>
          <w:rFonts w:ascii="Arial" w:hAnsi="Arial" w:cs="Arial"/>
        </w:rPr>
        <w:t>Z.z</w:t>
      </w:r>
      <w:proofErr w:type="spellEnd"/>
      <w:r w:rsidRPr="00DA2D9B">
        <w:rPr>
          <w:rFonts w:ascii="Arial" w:hAnsi="Arial" w:cs="Arial"/>
        </w:rPr>
        <w:t>. sa v tu projektovaných rozvodných elektroinštaláciách predpokladajú hlavne nasledovné možné neodstrániteľné nebezpečenstvá a ohrozenia:</w:t>
      </w:r>
    </w:p>
    <w:p w14:paraId="4D48315C" w14:textId="265F6A3A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elektrickým prúdom do 1000 V, nad 1000V</w:t>
      </w:r>
    </w:p>
    <w:p w14:paraId="659A8730" w14:textId="7EC87813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nedostatočne zabezpečeným pracoviskom</w:t>
      </w:r>
    </w:p>
    <w:p w14:paraId="7441246F" w14:textId="1F143355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nesprávne zabezpečeným pracoviskom</w:t>
      </w:r>
    </w:p>
    <w:p w14:paraId="021FBB07" w14:textId="3A0783B2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nepoužitím predpísaných pracovných a ochranných pomôcok</w:t>
      </w:r>
    </w:p>
    <w:p w14:paraId="1656A308" w14:textId="4A8055E8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použitím nesprávnych pracovných a ochranných pomôcok</w:t>
      </w:r>
    </w:p>
    <w:p w14:paraId="20D3914C" w14:textId="6C2EDAD2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nesprávnym použitím správnych a predpísaných pracovných a</w:t>
      </w:r>
      <w:r>
        <w:rPr>
          <w:rFonts w:ascii="Arial" w:hAnsi="Arial" w:cs="Arial"/>
        </w:rPr>
        <w:t> </w:t>
      </w:r>
      <w:r w:rsidRPr="007F0BF7">
        <w:rPr>
          <w:rFonts w:ascii="Arial" w:hAnsi="Arial" w:cs="Arial"/>
        </w:rPr>
        <w:t>ochranných</w:t>
      </w:r>
      <w:r>
        <w:rPr>
          <w:rFonts w:ascii="Arial" w:hAnsi="Arial" w:cs="Arial"/>
        </w:rPr>
        <w:t xml:space="preserve"> </w:t>
      </w:r>
      <w:r w:rsidRPr="007F0BF7">
        <w:rPr>
          <w:rFonts w:ascii="Arial" w:hAnsi="Arial" w:cs="Arial"/>
        </w:rPr>
        <w:t>pomôcok</w:t>
      </w:r>
    </w:p>
    <w:p w14:paraId="6F79E68D" w14:textId="7538558E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ich pádom</w:t>
      </w:r>
    </w:p>
    <w:p w14:paraId="328E962D" w14:textId="5E04806F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pošmyknutím sa</w:t>
      </w:r>
    </w:p>
    <w:p w14:paraId="23240601" w14:textId="1E2DD672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pádom akýchkoľvek predmetov z výšky na nich</w:t>
      </w:r>
    </w:p>
    <w:p w14:paraId="38071D0B" w14:textId="0A3AB296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použitím nesprávnych pracovných a technologických postupov</w:t>
      </w:r>
    </w:p>
    <w:p w14:paraId="03F2102F" w14:textId="3CB4DCFC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nepoužitím správnych pracovných a technologických postupov</w:t>
      </w:r>
    </w:p>
    <w:p w14:paraId="1C02042F" w14:textId="4175CE6F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nesprávnym použitím správnych a predpísaných pracovných</w:t>
      </w:r>
      <w:r>
        <w:rPr>
          <w:rFonts w:ascii="Arial" w:hAnsi="Arial" w:cs="Arial"/>
        </w:rPr>
        <w:t xml:space="preserve"> </w:t>
      </w:r>
      <w:r w:rsidRPr="007F0BF7">
        <w:rPr>
          <w:rFonts w:ascii="Arial" w:hAnsi="Arial" w:cs="Arial"/>
        </w:rPr>
        <w:t>technologických postupov</w:t>
      </w:r>
    </w:p>
    <w:p w14:paraId="14674BBB" w14:textId="4AB3E21E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použitím nesprávnych pracovných a technologických pomôcok</w:t>
      </w:r>
    </w:p>
    <w:p w14:paraId="59D0F171" w14:textId="7AD1208F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nepoužitím správnych pracovných a technologických pomôcok</w:t>
      </w:r>
    </w:p>
    <w:p w14:paraId="760FA47B" w14:textId="04E45B17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nesprávnym použitím správnych a predpísaných pracovných</w:t>
      </w:r>
      <w:r>
        <w:rPr>
          <w:rFonts w:ascii="Arial" w:hAnsi="Arial" w:cs="Arial"/>
        </w:rPr>
        <w:t xml:space="preserve"> </w:t>
      </w:r>
      <w:r w:rsidRPr="007F0BF7">
        <w:rPr>
          <w:rFonts w:ascii="Arial" w:hAnsi="Arial" w:cs="Arial"/>
        </w:rPr>
        <w:t>technologických pomôcok</w:t>
      </w:r>
    </w:p>
    <w:p w14:paraId="03433F99" w14:textId="6B750028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nerešpektovaním zostatkového náboja kondenzátorov, alebo indukciou</w:t>
      </w:r>
      <w:r>
        <w:rPr>
          <w:rFonts w:ascii="Arial" w:hAnsi="Arial" w:cs="Arial"/>
        </w:rPr>
        <w:t xml:space="preserve"> </w:t>
      </w:r>
      <w:r w:rsidRPr="007F0BF7">
        <w:rPr>
          <w:rFonts w:ascii="Arial" w:hAnsi="Arial" w:cs="Arial"/>
        </w:rPr>
        <w:t>napätia z iných zdrojov, zariadení a inštalácii</w:t>
      </w:r>
    </w:p>
    <w:p w14:paraId="09AB2D02" w14:textId="56B7216E" w:rsidR="007F0BF7" w:rsidRDefault="00207660" w:rsidP="00A570A2">
      <w:pPr>
        <w:pStyle w:val="Nadpis2"/>
        <w:numPr>
          <w:ilvl w:val="1"/>
          <w:numId w:val="7"/>
        </w:numPr>
      </w:pPr>
      <w:r>
        <w:t xml:space="preserve"> </w:t>
      </w:r>
      <w:r>
        <w:tab/>
      </w:r>
      <w:bookmarkStart w:id="57" w:name="_Toc217346911"/>
      <w:r w:rsidR="007F0BF7" w:rsidRPr="007F0BF7">
        <w:t>Návrh ochranných opatrení</w:t>
      </w:r>
      <w:bookmarkEnd w:id="57"/>
    </w:p>
    <w:p w14:paraId="3CDAD6A7" w14:textId="0A151EB7" w:rsidR="007F0BF7" w:rsidRPr="00DA2D9B" w:rsidRDefault="007F0BF7" w:rsidP="00EA7A4F">
      <w:pPr>
        <w:pStyle w:val="Odsekzoznamu"/>
        <w:spacing w:before="120" w:after="120" w:line="276" w:lineRule="auto"/>
        <w:ind w:left="851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Nakoľko neodstrániteľné nebezpečenstvá a ohrozenia sa nedajú z elektrických zariadení úplne vylúčiť, ich zníženie, alebo obmedzenie pre tu projektovanú rozvodnú elektrickú inštaláciu sa dosiahne nasledovnými spôsobmi a prostriedkami:</w:t>
      </w:r>
    </w:p>
    <w:p w14:paraId="2F956341" w14:textId="6AA4D075" w:rsidR="00A26F83" w:rsidRPr="00DA2D9B" w:rsidRDefault="007F0BF7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4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Realizovaním projektovaného diela podľa tejto projektovej dokumentácie a v nej uvádzaných</w:t>
      </w:r>
      <w:r w:rsidR="00DA2D9B" w:rsidRPr="00DA2D9B">
        <w:rPr>
          <w:rFonts w:ascii="Arial" w:hAnsi="Arial" w:cs="Arial"/>
        </w:rPr>
        <w:t xml:space="preserve"> </w:t>
      </w:r>
      <w:r w:rsidRPr="00DA2D9B">
        <w:rPr>
          <w:rFonts w:ascii="Arial" w:hAnsi="Arial" w:cs="Arial"/>
        </w:rPr>
        <w:t>a citovaných STN</w:t>
      </w:r>
    </w:p>
    <w:p w14:paraId="054147FB" w14:textId="67DE355E" w:rsidR="00DA2D9B" w:rsidRPr="00DA2D9B" w:rsidRDefault="00DA2D9B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Realizovaním projektovaného diela len podľa schválených technologických postupov od výrobcov osadzovaných zariadení, inštalačných materiálov a aj samotných elektromontážnych prác montážnej organizácie, prevádzajúcej tieto práce</w:t>
      </w:r>
    </w:p>
    <w:p w14:paraId="4162F843" w14:textId="233CFB7D" w:rsidR="00DA2D9B" w:rsidRPr="00DA2D9B" w:rsidRDefault="00DA2D9B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 xml:space="preserve">Realizovaním projektovaného diela kvalifikovanými pracovníkmi v zmysle vyhl. č. 508/2009 </w:t>
      </w:r>
      <w:proofErr w:type="spellStart"/>
      <w:r w:rsidRPr="00DA2D9B">
        <w:rPr>
          <w:rFonts w:ascii="Arial" w:hAnsi="Arial" w:cs="Arial"/>
        </w:rPr>
        <w:t>Z.z</w:t>
      </w:r>
      <w:proofErr w:type="spellEnd"/>
      <w:r w:rsidRPr="00DA2D9B">
        <w:rPr>
          <w:rFonts w:ascii="Arial" w:hAnsi="Arial" w:cs="Arial"/>
        </w:rPr>
        <w:t>. a ostatných súvisiacich legislatívnych predpisov</w:t>
      </w:r>
    </w:p>
    <w:p w14:paraId="476B297F" w14:textId="29843BEB" w:rsidR="00DA2D9B" w:rsidRPr="00DA2D9B" w:rsidRDefault="00DA2D9B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Realizovaním projektovaného diela len schválenými a aj príslušne certifikovanými výrobkami, materiálmi a zariadeniami s príslušnými atestmi – zhodou s CE</w:t>
      </w:r>
    </w:p>
    <w:p w14:paraId="77FCDD58" w14:textId="3E5450C2" w:rsidR="00DA2D9B" w:rsidRPr="00DA2D9B" w:rsidRDefault="00DA2D9B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Spracovaním a následne aj dodržiavaním schválených montážnych predpisov montážnej organizácie robiacej montážne práce</w:t>
      </w:r>
    </w:p>
    <w:p w14:paraId="1C97B3AF" w14:textId="07C2E83B" w:rsidR="00DA2D9B" w:rsidRPr="00DA2D9B" w:rsidRDefault="00DA2D9B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Spracovaním a následne aj dodržiavaním schválených prevádzkových predpisov prevádzkovateľa projektovaného zariadenia</w:t>
      </w:r>
    </w:p>
    <w:p w14:paraId="41EDA281" w14:textId="6F28F812" w:rsidR="00DA2D9B" w:rsidRPr="00DA2D9B" w:rsidRDefault="00DA2D9B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lastRenderedPageBreak/>
        <w:t>Realizovaním prvej odbornej prehliadky (revízie) projektovaného elektrického zariadenia a neodkladným zrealizovaním – odstránením nedostatkov z tejto prehliadky</w:t>
      </w:r>
    </w:p>
    <w:p w14:paraId="7809BFB8" w14:textId="0A0484C3" w:rsidR="00DA2D9B" w:rsidRPr="00DA2D9B" w:rsidRDefault="00DA2D9B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Realizovaním pravidelných opakovaných odborných prehliadok a skúšok – revízií projektovaného elektrického zariadenia a jeho inštalácie a neodkladných odstránení vyskytnutých nedostatkov v nej uvedených</w:t>
      </w:r>
    </w:p>
    <w:p w14:paraId="72EE892B" w14:textId="5C8160C9" w:rsidR="00DA2D9B" w:rsidRPr="00DA2D9B" w:rsidRDefault="00DA2D9B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Realizovaním 1. úradnej skúšky, pokiaľ je vyžadovaná príslušnými predpismi a následne aj opakovanými úradnými skúškami, vyžadovanými príslušnými predpismi</w:t>
      </w:r>
    </w:p>
    <w:p w14:paraId="27BB7BE2" w14:textId="1E88E67D" w:rsidR="00DA2D9B" w:rsidRPr="00DA2D9B" w:rsidRDefault="00DA2D9B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Realizovaním opatrení podľa samostatnej prílohy technickej správy tejto PD - „Bezpečnosť práce a technických zariadení“, ako aj postupov, vyplývajúcich z predchádzajúceho bodu 1.) a zahrnutých v prevádzkových predpisoch na montáž, obsluhu, údržbu a prácu na elektrickom zariadení</w:t>
      </w:r>
    </w:p>
    <w:p w14:paraId="47598B22" w14:textId="1747C537" w:rsidR="00DA2D9B" w:rsidRPr="00DA2D9B" w:rsidRDefault="00DA2D9B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Realizovaním správne použitých ochranných opatrení, pracovných pomôcok, a pracovných postupov</w:t>
      </w:r>
    </w:p>
    <w:p w14:paraId="513B75E9" w14:textId="7DD5D96B" w:rsidR="00DA2D9B" w:rsidRPr="00DA2D9B" w:rsidRDefault="00DA2D9B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Dodržiavaním bezpečnostných predpisov, vyplývajúcich s platnej legislatívy</w:t>
      </w:r>
    </w:p>
    <w:p w14:paraId="71274E53" w14:textId="5DE4102F" w:rsidR="00DA2D9B" w:rsidRPr="00DA2D9B" w:rsidRDefault="00DA2D9B">
      <w:pPr>
        <w:pStyle w:val="Odsekzoznamu"/>
        <w:numPr>
          <w:ilvl w:val="0"/>
          <w:numId w:val="12"/>
        </w:numPr>
        <w:spacing w:before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Kontrolou dodržiavania:</w:t>
      </w:r>
    </w:p>
    <w:p w14:paraId="0BF4A876" w14:textId="38B72881" w:rsidR="00DA2D9B" w:rsidRPr="00DA2D9B" w:rsidRDefault="00DA2D9B">
      <w:pPr>
        <w:pStyle w:val="Odsekzoznamu"/>
        <w:numPr>
          <w:ilvl w:val="0"/>
          <w:numId w:val="9"/>
        </w:numPr>
        <w:spacing w:line="276" w:lineRule="auto"/>
        <w:ind w:left="1418" w:hanging="284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Schváleného projektového riešenia diela</w:t>
      </w:r>
    </w:p>
    <w:p w14:paraId="43EF7655" w14:textId="516272D5" w:rsidR="00DA2D9B" w:rsidRPr="00DA2D9B" w:rsidRDefault="00DA2D9B">
      <w:pPr>
        <w:pStyle w:val="Odsekzoznamu"/>
        <w:numPr>
          <w:ilvl w:val="0"/>
          <w:numId w:val="9"/>
        </w:numPr>
        <w:spacing w:line="276" w:lineRule="auto"/>
        <w:ind w:left="1418" w:hanging="284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Používania certifikovaných elektrotechnických materiálov a zariadení</w:t>
      </w:r>
    </w:p>
    <w:p w14:paraId="549B6EF3" w14:textId="45FD3B9F" w:rsidR="00DA2D9B" w:rsidRPr="00DA2D9B" w:rsidRDefault="00DA2D9B">
      <w:pPr>
        <w:pStyle w:val="Odsekzoznamu"/>
        <w:numPr>
          <w:ilvl w:val="0"/>
          <w:numId w:val="9"/>
        </w:numPr>
        <w:spacing w:line="276" w:lineRule="auto"/>
        <w:ind w:left="1418" w:hanging="284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Bezpečnostných predpisov, ako aj bezpečnosti práce a technických zariadení</w:t>
      </w:r>
    </w:p>
    <w:p w14:paraId="4FDE0B98" w14:textId="7F964BFA" w:rsidR="00DA2D9B" w:rsidRPr="00DA2D9B" w:rsidRDefault="00DA2D9B">
      <w:pPr>
        <w:pStyle w:val="Odsekzoznamu"/>
        <w:numPr>
          <w:ilvl w:val="0"/>
          <w:numId w:val="9"/>
        </w:numPr>
        <w:spacing w:line="276" w:lineRule="auto"/>
        <w:ind w:left="1418" w:hanging="284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Schválených technologických postupov montáží, údržby a prevádzkovania.</w:t>
      </w:r>
    </w:p>
    <w:p w14:paraId="5137BCD5" w14:textId="77777777" w:rsidR="00EA7A4F" w:rsidRDefault="00EA7A4F" w:rsidP="00DA2D9B">
      <w:pPr>
        <w:pStyle w:val="Odsekzoznamu"/>
        <w:spacing w:before="240" w:after="240" w:line="276" w:lineRule="auto"/>
        <w:ind w:left="851"/>
        <w:jc w:val="both"/>
        <w:rPr>
          <w:rFonts w:ascii="Arial" w:hAnsi="Arial" w:cs="Arial"/>
          <w:b/>
          <w:bCs/>
        </w:rPr>
      </w:pPr>
    </w:p>
    <w:p w14:paraId="33FAFEF5" w14:textId="097B4000" w:rsidR="00A26F83" w:rsidRPr="00BC0677" w:rsidRDefault="00EA7A4F" w:rsidP="00BC0677">
      <w:pPr>
        <w:pStyle w:val="Odsekzoznamu"/>
        <w:spacing w:before="240" w:after="240" w:line="276" w:lineRule="auto"/>
        <w:ind w:left="851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N</w:t>
      </w:r>
      <w:r w:rsidR="00DA2D9B" w:rsidRPr="00DA2D9B">
        <w:rPr>
          <w:rFonts w:ascii="Arial" w:hAnsi="Arial" w:cs="Arial"/>
          <w:b/>
          <w:bCs/>
        </w:rPr>
        <w:t>eodstrániteľné nebezpečenstvá a ohrozenie vplyvom elektrických zariadení je potrebné v pravidelných intervaloch vyhodnocovať a v prípade výskytu ich novej, alebo inej formy tieto priebežne dopĺňať a určovať ich elimináciu v prevádzkových pravidlách pre tieto elektrické zariadenia.</w:t>
      </w:r>
    </w:p>
    <w:p w14:paraId="579E305C" w14:textId="0F4A6C15" w:rsidR="00207660" w:rsidRPr="000E64FE" w:rsidRDefault="00207660" w:rsidP="00207660">
      <w:pPr>
        <w:pStyle w:val="Nadpis2"/>
        <w:numPr>
          <w:ilvl w:val="1"/>
          <w:numId w:val="7"/>
        </w:numPr>
        <w:ind w:left="851" w:hanging="567"/>
        <w:rPr>
          <w:szCs w:val="18"/>
        </w:rPr>
      </w:pPr>
      <w:bookmarkStart w:id="58" w:name="_Toc140659610"/>
      <w:bookmarkStart w:id="59" w:name="_Toc177634463"/>
      <w:bookmarkStart w:id="60" w:name="_Toc177982089"/>
      <w:bookmarkStart w:id="61" w:name="_Toc217346912"/>
      <w:r w:rsidRPr="000E64FE">
        <w:rPr>
          <w:szCs w:val="18"/>
        </w:rPr>
        <w:t>Odpady</w:t>
      </w:r>
      <w:bookmarkEnd w:id="58"/>
      <w:bookmarkEnd w:id="59"/>
      <w:bookmarkEnd w:id="60"/>
      <w:bookmarkEnd w:id="61"/>
    </w:p>
    <w:p w14:paraId="6AB21F52" w14:textId="77777777" w:rsidR="00207660" w:rsidRDefault="00207660" w:rsidP="00207660">
      <w:pPr>
        <w:suppressAutoHyphens/>
        <w:spacing w:after="240" w:line="360" w:lineRule="auto"/>
        <w:ind w:left="851"/>
        <w:jc w:val="both"/>
        <w:rPr>
          <w:rFonts w:ascii="Arial" w:hAnsi="Arial" w:cs="Arial"/>
        </w:rPr>
      </w:pPr>
      <w:r w:rsidRPr="000D0F61">
        <w:rPr>
          <w:rFonts w:ascii="Arial" w:hAnsi="Arial" w:cs="Arial"/>
          <w:szCs w:val="18"/>
        </w:rPr>
        <w:t>Počas</w:t>
      </w:r>
      <w:r w:rsidRPr="00D01D0B">
        <w:rPr>
          <w:rFonts w:ascii="Arial" w:hAnsi="Arial" w:cs="Arial"/>
        </w:rPr>
        <w:t xml:space="preserve"> výstavby budú vznikať odpady. Pôvodca odpadov musí pri nakladaní s odpadmi rešpektovať ustanovenia príslušných všeobecne záväzných právnych predpisov a to najmä </w:t>
      </w:r>
      <w:r>
        <w:rPr>
          <w:rFonts w:ascii="Arial" w:hAnsi="Arial" w:cs="Arial"/>
        </w:rPr>
        <w:t>zákona 79/2015</w:t>
      </w:r>
      <w:r w:rsidRPr="00D01D0B">
        <w:rPr>
          <w:rFonts w:ascii="Arial" w:hAnsi="Arial" w:cs="Arial"/>
        </w:rPr>
        <w:t xml:space="preserve"> Z. z o odpadoch a o zmene a doplnení niektorých zákonov v znení neskorších predpisov</w:t>
      </w:r>
      <w:r>
        <w:rPr>
          <w:rFonts w:ascii="Arial" w:hAnsi="Arial" w:cs="Arial"/>
        </w:rPr>
        <w:t xml:space="preserve"> a</w:t>
      </w:r>
      <w:r w:rsidRPr="00D01D0B">
        <w:rPr>
          <w:rFonts w:ascii="Arial" w:hAnsi="Arial" w:cs="Arial"/>
        </w:rPr>
        <w:t xml:space="preserve"> vyhlášky </w:t>
      </w:r>
      <w:r>
        <w:rPr>
          <w:rFonts w:ascii="Arial" w:hAnsi="Arial" w:cs="Arial"/>
        </w:rPr>
        <w:t>MŽP SR 365/2015 Z. z.</w:t>
      </w:r>
      <w:r w:rsidRPr="00D01D0B">
        <w:rPr>
          <w:rFonts w:ascii="Arial" w:hAnsi="Arial" w:cs="Arial"/>
        </w:rPr>
        <w:t>, ktorou sa ustanovuje Katalóg odpadov v znení zmien a doplnkov a ďalších súvisiacich predpisov</w:t>
      </w:r>
      <w:r>
        <w:rPr>
          <w:rFonts w:ascii="Arial" w:hAnsi="Arial" w:cs="Arial"/>
        </w:rPr>
        <w:t>,</w:t>
      </w:r>
      <w:r w:rsidRPr="00043100">
        <w:rPr>
          <w:rFonts w:ascii="Arial" w:hAnsi="Arial" w:cs="Arial"/>
        </w:rPr>
        <w:t xml:space="preserve"> ktoré upravujú povinnosti a práva pri predchádzaní vzniku odpadov a pri nakladaní </w:t>
      </w:r>
      <w:r>
        <w:rPr>
          <w:rFonts w:ascii="Arial" w:hAnsi="Arial" w:cs="Arial"/>
        </w:rPr>
        <w:t>s</w:t>
      </w:r>
      <w:r w:rsidRPr="00043100">
        <w:rPr>
          <w:rFonts w:ascii="Arial" w:hAnsi="Arial" w:cs="Arial"/>
        </w:rPr>
        <w:t> odpadmi</w:t>
      </w:r>
      <w:r w:rsidRPr="00D01D0B">
        <w:rPr>
          <w:rFonts w:ascii="Arial" w:hAnsi="Arial" w:cs="Arial"/>
        </w:rPr>
        <w:t>.</w:t>
      </w:r>
    </w:p>
    <w:p w14:paraId="4E688E31" w14:textId="77777777" w:rsidR="00207660" w:rsidRDefault="00207660" w:rsidP="00207660">
      <w:pPr>
        <w:suppressAutoHyphens/>
        <w:spacing w:after="240" w:line="360" w:lineRule="auto"/>
        <w:ind w:left="851"/>
        <w:jc w:val="both"/>
        <w:rPr>
          <w:rFonts w:ascii="Arial" w:hAnsi="Arial" w:cs="Arial"/>
        </w:rPr>
      </w:pPr>
      <w:r w:rsidRPr="00D01D0B">
        <w:rPr>
          <w:rFonts w:ascii="Arial" w:hAnsi="Arial" w:cs="Arial"/>
        </w:rPr>
        <w:t>Počas výstavby sa budú odpady zhroma</w:t>
      </w:r>
      <w:r>
        <w:rPr>
          <w:rFonts w:ascii="Arial" w:hAnsi="Arial" w:cs="Arial"/>
        </w:rPr>
        <w:t>ž</w:t>
      </w:r>
      <w:r w:rsidRPr="00D01D0B">
        <w:rPr>
          <w:rFonts w:ascii="Arial" w:hAnsi="Arial" w:cs="Arial"/>
        </w:rPr>
        <w:t>ďovať oddelene podľa druhu a evidovať.</w:t>
      </w:r>
    </w:p>
    <w:sectPr w:rsidR="00207660" w:rsidSect="0049181A">
      <w:headerReference w:type="default" r:id="rId14"/>
      <w:pgSz w:w="11906" w:h="16838" w:code="9"/>
      <w:pgMar w:top="1985" w:right="1418" w:bottom="709" w:left="1418" w:header="426" w:footer="497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34B10D" w14:textId="77777777" w:rsidR="002F5354" w:rsidRDefault="002F5354">
      <w:r>
        <w:separator/>
      </w:r>
    </w:p>
  </w:endnote>
  <w:endnote w:type="continuationSeparator" w:id="0">
    <w:p w14:paraId="6AE7E5B7" w14:textId="77777777" w:rsidR="002F5354" w:rsidRDefault="002F535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">
    <w:altName w:val="Calibri"/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EE"/>
    <w:family w:val="swiss"/>
    <w:pitch w:val="variable"/>
    <w:sig w:usb0="A10006FF" w:usb1="4000205B" w:usb2="0000001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lostrany"/>
      </w:rPr>
      <w:id w:val="1528447934"/>
      <w:docPartObj>
        <w:docPartGallery w:val="Page Numbers (Bottom of Page)"/>
        <w:docPartUnique/>
      </w:docPartObj>
    </w:sdtPr>
    <w:sdtContent>
      <w:p w14:paraId="6E0E0404" w14:textId="32379267" w:rsidR="00C031ED" w:rsidRDefault="00C031ED" w:rsidP="007E2EBF">
        <w:pPr>
          <w:pStyle w:val="Pta"/>
          <w:framePr w:wrap="none" w:vAnchor="text" w:hAnchor="margin" w:xAlign="right" w:y="1"/>
          <w:rPr>
            <w:rStyle w:val="slostrany"/>
          </w:rPr>
        </w:pPr>
        <w:r>
          <w:rPr>
            <w:rStyle w:val="slostrany"/>
          </w:rPr>
          <w:fldChar w:fldCharType="begin"/>
        </w:r>
        <w:r>
          <w:rPr>
            <w:rStyle w:val="slostrany"/>
          </w:rPr>
          <w:instrText xml:space="preserve"> PAGE </w:instrText>
        </w:r>
        <w:r>
          <w:rPr>
            <w:rStyle w:val="slostrany"/>
          </w:rPr>
          <w:fldChar w:fldCharType="separate"/>
        </w:r>
        <w:r>
          <w:rPr>
            <w:rStyle w:val="slostrany"/>
          </w:rPr>
          <w:fldChar w:fldCharType="end"/>
        </w:r>
      </w:p>
    </w:sdtContent>
  </w:sdt>
  <w:p w14:paraId="6A0FE0B3" w14:textId="77777777" w:rsidR="00C031ED" w:rsidRDefault="00C031ED" w:rsidP="00C031ED">
    <w:pPr>
      <w:pStyle w:val="Pt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lostrany"/>
      </w:rPr>
      <w:id w:val="-780730651"/>
      <w:docPartObj>
        <w:docPartGallery w:val="Page Numbers (Bottom of Page)"/>
        <w:docPartUnique/>
      </w:docPartObj>
    </w:sdtPr>
    <w:sdtContent>
      <w:p w14:paraId="159591D9" w14:textId="074D8EC0" w:rsidR="00C031ED" w:rsidRDefault="00C031ED" w:rsidP="007E2EBF">
        <w:pPr>
          <w:pStyle w:val="Pta"/>
          <w:framePr w:wrap="none" w:vAnchor="text" w:hAnchor="margin" w:xAlign="right" w:y="1"/>
          <w:rPr>
            <w:rStyle w:val="slostrany"/>
          </w:rPr>
        </w:pPr>
        <w:r>
          <w:rPr>
            <w:rStyle w:val="slostrany"/>
          </w:rPr>
          <w:fldChar w:fldCharType="begin"/>
        </w:r>
        <w:r>
          <w:rPr>
            <w:rStyle w:val="slostrany"/>
          </w:rPr>
          <w:instrText xml:space="preserve"> PAGE </w:instrText>
        </w:r>
        <w:r>
          <w:rPr>
            <w:rStyle w:val="slostrany"/>
          </w:rPr>
          <w:fldChar w:fldCharType="separate"/>
        </w:r>
        <w:r>
          <w:rPr>
            <w:rStyle w:val="slostrany"/>
            <w:noProof/>
          </w:rPr>
          <w:t>2</w:t>
        </w:r>
        <w:r>
          <w:rPr>
            <w:rStyle w:val="slostrany"/>
          </w:rPr>
          <w:fldChar w:fldCharType="end"/>
        </w:r>
      </w:p>
    </w:sdtContent>
  </w:sdt>
  <w:p w14:paraId="7C8E9FF4" w14:textId="77777777" w:rsidR="00C031ED" w:rsidRDefault="00C031ED" w:rsidP="00C031ED">
    <w:pPr>
      <w:pStyle w:val="Pta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52F666" w14:textId="77777777" w:rsidR="002F5354" w:rsidRDefault="002F5354">
      <w:r>
        <w:separator/>
      </w:r>
    </w:p>
  </w:footnote>
  <w:footnote w:type="continuationSeparator" w:id="0">
    <w:p w14:paraId="675C5E85" w14:textId="77777777" w:rsidR="002F5354" w:rsidRDefault="002F535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775" w:type="dxa"/>
      <w:tblInd w:w="-851" w:type="dxa"/>
      <w:tblLayout w:type="fixed"/>
      <w:tblLook w:val="04A0" w:firstRow="1" w:lastRow="0" w:firstColumn="1" w:lastColumn="0" w:noHBand="0" w:noVBand="1"/>
    </w:tblPr>
    <w:tblGrid>
      <w:gridCol w:w="1985"/>
      <w:gridCol w:w="2835"/>
      <w:gridCol w:w="3544"/>
      <w:gridCol w:w="2411"/>
    </w:tblGrid>
    <w:tr w:rsidR="00F528FC" w:rsidRPr="00C3049A" w14:paraId="07DBAA42" w14:textId="77777777" w:rsidTr="00357D95">
      <w:trPr>
        <w:trHeight w:val="994"/>
      </w:trPr>
      <w:tc>
        <w:tcPr>
          <w:tcW w:w="1985" w:type="dxa"/>
          <w:vAlign w:val="bottom"/>
        </w:tcPr>
        <w:p w14:paraId="36A7268B" w14:textId="77777777" w:rsidR="00F528FC" w:rsidRPr="00C3049A" w:rsidRDefault="00F528FC" w:rsidP="00963342">
          <w:pPr>
            <w:pStyle w:val="Hlavika"/>
            <w:tabs>
              <w:tab w:val="clear" w:pos="4320"/>
            </w:tabs>
            <w:jc w:val="center"/>
            <w:rPr>
              <w:rFonts w:ascii="Arial" w:hAnsi="Arial" w:cs="Arial"/>
              <w:b/>
              <w:bCs/>
              <w:sz w:val="14"/>
              <w:szCs w:val="14"/>
            </w:rPr>
          </w:pPr>
          <w:r w:rsidRPr="00C3049A">
            <w:rPr>
              <w:rFonts w:ascii="Arial" w:hAnsi="Arial" w:cs="Arial"/>
              <w:noProof/>
              <w:sz w:val="14"/>
              <w:szCs w:val="14"/>
            </w:rPr>
            <w:drawing>
              <wp:inline distT="0" distB="0" distL="0" distR="0" wp14:anchorId="7CEAEF76" wp14:editId="5BF17F85">
                <wp:extent cx="1144884" cy="307238"/>
                <wp:effectExtent l="0" t="0" r="0" b="0"/>
                <wp:docPr id="828059072" name="Obrázok 828059072" descr="Obrázok, na ktorom je text, písmo, grafika, logo&#10;&#10;Automaticky generovaný pop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" name="Obrázok 36" descr="Obrázok, na ktorom je text, písmo, grafika, logo&#10;&#10;Automaticky generovaný popis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84049" cy="3177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457E8447" w14:textId="543B51A8" w:rsidR="00F528FC" w:rsidRPr="00C3049A" w:rsidRDefault="007F3043" w:rsidP="00963342">
          <w:pPr>
            <w:pStyle w:val="Hlavika"/>
            <w:widowControl w:val="0"/>
            <w:spacing w:before="120"/>
            <w:rPr>
              <w:rFonts w:ascii="Arial" w:hAnsi="Arial" w:cs="Arial"/>
              <w:b/>
              <w:bCs/>
              <w:sz w:val="16"/>
              <w:szCs w:val="16"/>
            </w:rPr>
          </w:pPr>
          <w:r>
            <w:rPr>
              <w:rFonts w:ascii="Arial" w:hAnsi="Arial" w:cs="Arial"/>
              <w:b/>
              <w:bCs/>
              <w:sz w:val="16"/>
              <w:szCs w:val="16"/>
            </w:rPr>
            <w:t xml:space="preserve">   </w:t>
          </w:r>
          <w:proofErr w:type="spellStart"/>
          <w:r w:rsidR="00F528FC" w:rsidRPr="00C3049A">
            <w:rPr>
              <w:rFonts w:ascii="Arial" w:hAnsi="Arial" w:cs="Arial"/>
              <w:b/>
              <w:bCs/>
              <w:sz w:val="16"/>
              <w:szCs w:val="16"/>
            </w:rPr>
            <w:t>Energovision</w:t>
          </w:r>
          <w:proofErr w:type="spellEnd"/>
          <w:r w:rsidR="00F528FC" w:rsidRPr="00C3049A">
            <w:rPr>
              <w:rFonts w:ascii="Arial" w:hAnsi="Arial" w:cs="Arial"/>
              <w:b/>
              <w:bCs/>
              <w:sz w:val="16"/>
              <w:szCs w:val="16"/>
            </w:rPr>
            <w:t xml:space="preserve"> </w:t>
          </w:r>
          <w:proofErr w:type="spellStart"/>
          <w:r w:rsidR="00F528FC" w:rsidRPr="00C3049A">
            <w:rPr>
              <w:rFonts w:ascii="Arial" w:hAnsi="Arial" w:cs="Arial"/>
              <w:b/>
              <w:bCs/>
              <w:sz w:val="16"/>
              <w:szCs w:val="16"/>
            </w:rPr>
            <w:t>s.r.o</w:t>
          </w:r>
          <w:proofErr w:type="spellEnd"/>
          <w:r w:rsidR="00F528FC" w:rsidRPr="00C3049A">
            <w:rPr>
              <w:rFonts w:ascii="Arial" w:hAnsi="Arial" w:cs="Arial"/>
              <w:b/>
              <w:bCs/>
              <w:sz w:val="16"/>
              <w:szCs w:val="16"/>
            </w:rPr>
            <w:t>.</w:t>
          </w:r>
        </w:p>
        <w:p w14:paraId="21A57335" w14:textId="77777777" w:rsidR="00F528FC" w:rsidRPr="00C3049A" w:rsidRDefault="00F528FC" w:rsidP="00963342">
          <w:pPr>
            <w:pStyle w:val="Hlavika"/>
            <w:widowControl w:val="0"/>
            <w:jc w:val="center"/>
            <w:rPr>
              <w:rFonts w:ascii="Arial" w:hAnsi="Arial" w:cs="Arial"/>
              <w:sz w:val="14"/>
              <w:szCs w:val="14"/>
            </w:rPr>
          </w:pPr>
          <w:proofErr w:type="spellStart"/>
          <w:r w:rsidRPr="00C3049A">
            <w:rPr>
              <w:rFonts w:ascii="Arial" w:hAnsi="Arial" w:cs="Arial"/>
              <w:sz w:val="14"/>
              <w:szCs w:val="14"/>
            </w:rPr>
            <w:t>Lamačska</w:t>
          </w:r>
          <w:proofErr w:type="spellEnd"/>
          <w:r w:rsidRPr="00C3049A">
            <w:rPr>
              <w:rFonts w:ascii="Arial" w:hAnsi="Arial" w:cs="Arial"/>
              <w:sz w:val="14"/>
              <w:szCs w:val="14"/>
            </w:rPr>
            <w:t>́ cesta 1738/111</w:t>
          </w:r>
        </w:p>
        <w:p w14:paraId="634182CE" w14:textId="6318CE12" w:rsidR="00F528FC" w:rsidRPr="00C3049A" w:rsidRDefault="007F3043" w:rsidP="007F3043">
          <w:pPr>
            <w:pStyle w:val="Hlavika"/>
            <w:rPr>
              <w:rFonts w:ascii="Arial" w:hAnsi="Arial" w:cs="Arial"/>
              <w:sz w:val="14"/>
              <w:szCs w:val="14"/>
            </w:rPr>
          </w:pPr>
          <w:r>
            <w:rPr>
              <w:rFonts w:ascii="Arial" w:hAnsi="Arial" w:cs="Arial"/>
              <w:sz w:val="14"/>
              <w:szCs w:val="14"/>
            </w:rPr>
            <w:t xml:space="preserve">        </w:t>
          </w:r>
          <w:r w:rsidR="00F528FC" w:rsidRPr="00C3049A">
            <w:rPr>
              <w:rFonts w:ascii="Arial" w:hAnsi="Arial" w:cs="Arial"/>
              <w:sz w:val="14"/>
              <w:szCs w:val="14"/>
            </w:rPr>
            <w:t>841 03 Bratislava</w:t>
          </w:r>
          <w:r w:rsidR="00F528FC" w:rsidRPr="0023749B">
            <w:rPr>
              <w:rFonts w:ascii="Arial" w:hAnsi="Arial" w:cs="Arial"/>
              <w:sz w:val="14"/>
              <w:szCs w:val="14"/>
            </w:rPr>
            <w:t xml:space="preserve"> </w:t>
          </w:r>
        </w:p>
      </w:tc>
      <w:tc>
        <w:tcPr>
          <w:tcW w:w="2835" w:type="dxa"/>
          <w:vAlign w:val="bottom"/>
        </w:tcPr>
        <w:p w14:paraId="63440EC5" w14:textId="77777777" w:rsidR="00F528FC" w:rsidRDefault="00F528FC" w:rsidP="00161AD0">
          <w:pPr>
            <w:pStyle w:val="Hlavika"/>
            <w:jc w:val="center"/>
            <w:rPr>
              <w:rFonts w:ascii="Arial" w:hAnsi="Arial" w:cs="Arial"/>
              <w:b/>
              <w:bCs/>
              <w:sz w:val="16"/>
              <w:szCs w:val="16"/>
            </w:rPr>
          </w:pPr>
        </w:p>
        <w:p w14:paraId="44F79806" w14:textId="77777777" w:rsidR="00F528FC" w:rsidRDefault="00F528FC" w:rsidP="00161AD0">
          <w:pPr>
            <w:pStyle w:val="Hlavika"/>
            <w:jc w:val="center"/>
            <w:rPr>
              <w:rFonts w:ascii="Arial" w:hAnsi="Arial" w:cs="Arial"/>
              <w:b/>
              <w:bCs/>
              <w:sz w:val="16"/>
              <w:szCs w:val="16"/>
            </w:rPr>
          </w:pPr>
        </w:p>
        <w:p w14:paraId="698FECB4" w14:textId="77777777" w:rsidR="00F528FC" w:rsidRDefault="00F528FC" w:rsidP="00161AD0">
          <w:pPr>
            <w:pStyle w:val="Hlavika"/>
            <w:jc w:val="center"/>
            <w:rPr>
              <w:rFonts w:ascii="Arial" w:hAnsi="Arial" w:cs="Arial"/>
              <w:b/>
              <w:bCs/>
              <w:sz w:val="16"/>
              <w:szCs w:val="16"/>
              <w:highlight w:val="yellow"/>
            </w:rPr>
          </w:pPr>
          <w:r>
            <w:rPr>
              <w:rFonts w:ascii="Arial" w:hAnsi="Arial" w:cs="Arial"/>
              <w:b/>
              <w:bCs/>
              <w:sz w:val="16"/>
              <w:szCs w:val="16"/>
            </w:rPr>
            <w:t>{{</w:t>
          </w:r>
          <w:proofErr w:type="spellStart"/>
          <w:r>
            <w:rPr>
              <w:rFonts w:ascii="Arial" w:hAnsi="Arial" w:cs="Arial"/>
              <w:b/>
              <w:bCs/>
              <w:sz w:val="16"/>
              <w:szCs w:val="16"/>
            </w:rPr>
            <w:t>nazov_zakaznika</w:t>
          </w:r>
          <w:proofErr w:type="spellEnd"/>
          <w:r>
            <w:rPr>
              <w:rFonts w:ascii="Arial" w:hAnsi="Arial" w:cs="Arial"/>
              <w:b/>
              <w:bCs/>
              <w:sz w:val="16"/>
              <w:szCs w:val="16"/>
            </w:rPr>
            <w:t>}}</w:t>
          </w:r>
          <w:r w:rsidRPr="006224B1">
            <w:rPr>
              <w:rFonts w:ascii="Arial" w:hAnsi="Arial" w:cs="Arial"/>
              <w:b/>
              <w:bCs/>
              <w:sz w:val="16"/>
              <w:szCs w:val="16"/>
              <w:highlight w:val="yellow"/>
            </w:rPr>
            <w:t xml:space="preserve"> </w:t>
          </w:r>
        </w:p>
        <w:p w14:paraId="51789D04" w14:textId="77777777" w:rsidR="00F528FC" w:rsidRDefault="00F528FC" w:rsidP="00161AD0">
          <w:pPr>
            <w:pStyle w:val="Hlavika"/>
            <w:jc w:val="center"/>
            <w:rPr>
              <w:rFonts w:ascii="Arial" w:hAnsi="Arial" w:cs="Arial"/>
              <w:sz w:val="16"/>
              <w:szCs w:val="16"/>
              <w:highlight w:val="yellow"/>
            </w:rPr>
          </w:pPr>
          <w:r>
            <w:rPr>
              <w:rFonts w:ascii="Arial" w:hAnsi="Arial" w:cs="Arial"/>
              <w:sz w:val="16"/>
              <w:szCs w:val="16"/>
            </w:rPr>
            <w:t>{{</w:t>
          </w:r>
          <w:proofErr w:type="spellStart"/>
          <w:r>
            <w:rPr>
              <w:rFonts w:ascii="Arial" w:hAnsi="Arial" w:cs="Arial"/>
              <w:sz w:val="16"/>
              <w:szCs w:val="16"/>
            </w:rPr>
            <w:t>ulica_a_cislo</w:t>
          </w:r>
          <w:proofErr w:type="spellEnd"/>
          <w:r>
            <w:rPr>
              <w:rFonts w:ascii="Arial" w:hAnsi="Arial" w:cs="Arial"/>
              <w:sz w:val="16"/>
              <w:szCs w:val="16"/>
            </w:rPr>
            <w:t>}}</w:t>
          </w:r>
          <w:r w:rsidRPr="006224B1">
            <w:rPr>
              <w:rFonts w:ascii="Arial" w:hAnsi="Arial" w:cs="Arial"/>
              <w:sz w:val="16"/>
              <w:szCs w:val="16"/>
              <w:highlight w:val="yellow"/>
            </w:rPr>
            <w:t xml:space="preserve"> </w:t>
          </w:r>
        </w:p>
        <w:p w14:paraId="1B2C8450" w14:textId="43B0B0D3" w:rsidR="00F528FC" w:rsidRPr="00C3049A" w:rsidRDefault="0068738B" w:rsidP="00161AD0">
          <w:pPr>
            <w:pStyle w:val="Hlavika"/>
            <w:jc w:val="center"/>
            <w:rPr>
              <w:rFonts w:ascii="Arial" w:hAnsi="Arial" w:cs="Arial"/>
              <w:sz w:val="14"/>
              <w:szCs w:val="14"/>
            </w:rPr>
          </w:pPr>
          <w:r w:rsidRPr="00D12A93">
            <w:rPr>
              <w:rFonts w:ascii="Arial" w:hAnsi="Arial" w:cs="Arial"/>
              <w:sz w:val="16"/>
              <w:szCs w:val="16"/>
            </w:rPr>
            <w:t>{{</w:t>
          </w:r>
          <w:proofErr w:type="spellStart"/>
          <w:r w:rsidRPr="00D12A93">
            <w:rPr>
              <w:rFonts w:ascii="Arial" w:hAnsi="Arial" w:cs="Arial"/>
              <w:sz w:val="16"/>
              <w:szCs w:val="16"/>
            </w:rPr>
            <w:t>psc</w:t>
          </w:r>
          <w:proofErr w:type="spellEnd"/>
          <w:r w:rsidRPr="00D12A93">
            <w:rPr>
              <w:rFonts w:ascii="Arial" w:hAnsi="Arial" w:cs="Arial"/>
              <w:sz w:val="16"/>
              <w:szCs w:val="16"/>
            </w:rPr>
            <w:t>}} {{mesto}}</w:t>
          </w:r>
        </w:p>
      </w:tc>
      <w:tc>
        <w:tcPr>
          <w:tcW w:w="3544" w:type="dxa"/>
          <w:vAlign w:val="center"/>
        </w:tcPr>
        <w:p w14:paraId="15DCAD15" w14:textId="77777777" w:rsidR="00F528FC" w:rsidRDefault="00F528FC" w:rsidP="00D618CD">
          <w:pPr>
            <w:pStyle w:val="Hlavika"/>
            <w:tabs>
              <w:tab w:val="clear" w:pos="4320"/>
            </w:tabs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{{typ}}</w:t>
          </w:r>
        </w:p>
        <w:p w14:paraId="4DE8C510" w14:textId="77777777" w:rsidR="00F528FC" w:rsidRPr="00725B9A" w:rsidRDefault="00F528FC" w:rsidP="00D618CD">
          <w:pPr>
            <w:pStyle w:val="Hlavika"/>
            <w:tabs>
              <w:tab w:val="clear" w:pos="4320"/>
            </w:tabs>
            <w:jc w:val="center"/>
            <w:rPr>
              <w:rFonts w:ascii="Arial" w:hAnsi="Arial" w:cs="Arial"/>
              <w:b/>
              <w:bCs/>
              <w:sz w:val="8"/>
              <w:szCs w:val="8"/>
            </w:rPr>
          </w:pPr>
        </w:p>
        <w:p w14:paraId="75DCC6C2" w14:textId="54A4B40B" w:rsidR="00F528FC" w:rsidRPr="00C3049A" w:rsidRDefault="000E1942" w:rsidP="00D618CD">
          <w:pPr>
            <w:pStyle w:val="Hlavika"/>
            <w:tabs>
              <w:tab w:val="clear" w:pos="4320"/>
            </w:tabs>
            <w:jc w:val="center"/>
            <w:rPr>
              <w:rFonts w:ascii="Arial" w:hAnsi="Arial" w:cs="Arial"/>
              <w:caps/>
              <w:sz w:val="24"/>
              <w:szCs w:val="16"/>
            </w:rPr>
          </w:pPr>
          <w:r>
            <w:rPr>
              <w:rFonts w:ascii="Arial" w:hAnsi="Arial" w:cs="Arial"/>
              <w:caps/>
              <w:sz w:val="18"/>
              <w:szCs w:val="14"/>
            </w:rPr>
            <w:t>TEchnická správa</w:t>
          </w:r>
        </w:p>
      </w:tc>
      <w:tc>
        <w:tcPr>
          <w:tcW w:w="2411" w:type="dxa"/>
          <w:vAlign w:val="center"/>
        </w:tcPr>
        <w:p w14:paraId="31C1F969" w14:textId="77777777" w:rsidR="00F528FC" w:rsidRDefault="00F528FC" w:rsidP="00963342">
          <w:pPr>
            <w:pStyle w:val="Hlavika"/>
            <w:tabs>
              <w:tab w:val="left" w:pos="1021"/>
            </w:tabs>
            <w:rPr>
              <w:rFonts w:ascii="Arial" w:hAnsi="Arial" w:cs="Arial"/>
              <w:sz w:val="14"/>
              <w:szCs w:val="14"/>
            </w:rPr>
          </w:pPr>
          <w:r w:rsidRPr="00C3049A">
            <w:rPr>
              <w:rFonts w:ascii="Arial" w:hAnsi="Arial" w:cs="Arial"/>
              <w:sz w:val="14"/>
              <w:szCs w:val="14"/>
            </w:rPr>
            <w:t>Vypracoval:</w:t>
          </w:r>
          <w:r>
            <w:rPr>
              <w:rFonts w:ascii="Arial" w:hAnsi="Arial" w:cs="Arial"/>
              <w:sz w:val="14"/>
              <w:szCs w:val="14"/>
            </w:rPr>
            <w:t xml:space="preserve">       {{</w:t>
          </w:r>
          <w:proofErr w:type="spellStart"/>
          <w:r>
            <w:rPr>
              <w:rFonts w:ascii="Arial" w:hAnsi="Arial" w:cs="Arial"/>
              <w:sz w:val="14"/>
              <w:szCs w:val="14"/>
            </w:rPr>
            <w:t>vypracovalsk</w:t>
          </w:r>
          <w:proofErr w:type="spellEnd"/>
          <w:r>
            <w:rPr>
              <w:rFonts w:ascii="Arial" w:hAnsi="Arial" w:cs="Arial"/>
              <w:sz w:val="14"/>
              <w:szCs w:val="14"/>
            </w:rPr>
            <w:t>}}</w:t>
          </w:r>
        </w:p>
        <w:p w14:paraId="798A116D" w14:textId="77777777" w:rsidR="00F528FC" w:rsidRDefault="00F528FC" w:rsidP="00963342">
          <w:pPr>
            <w:pStyle w:val="Hlavika"/>
            <w:tabs>
              <w:tab w:val="left" w:pos="1021"/>
            </w:tabs>
            <w:rPr>
              <w:rFonts w:ascii="Arial" w:hAnsi="Arial" w:cs="Arial"/>
              <w:sz w:val="14"/>
              <w:szCs w:val="14"/>
            </w:rPr>
          </w:pPr>
          <w:proofErr w:type="spellStart"/>
          <w:r>
            <w:rPr>
              <w:rFonts w:ascii="Arial" w:hAnsi="Arial" w:cs="Arial"/>
              <w:sz w:val="14"/>
              <w:szCs w:val="14"/>
            </w:rPr>
            <w:t>Zodp</w:t>
          </w:r>
          <w:proofErr w:type="spellEnd"/>
          <w:r>
            <w:rPr>
              <w:rFonts w:ascii="Arial" w:hAnsi="Arial" w:cs="Arial"/>
              <w:sz w:val="14"/>
              <w:szCs w:val="14"/>
            </w:rPr>
            <w:t>. proj.:        {{</w:t>
          </w:r>
          <w:proofErr w:type="spellStart"/>
          <w:r>
            <w:rPr>
              <w:rFonts w:ascii="Arial" w:hAnsi="Arial" w:cs="Arial"/>
              <w:sz w:val="14"/>
              <w:szCs w:val="14"/>
            </w:rPr>
            <w:t>zodpovedny_projektantsk</w:t>
          </w:r>
          <w:proofErr w:type="spellEnd"/>
          <w:r>
            <w:rPr>
              <w:rFonts w:ascii="Arial" w:hAnsi="Arial" w:cs="Arial"/>
              <w:sz w:val="14"/>
              <w:szCs w:val="14"/>
            </w:rPr>
            <w:t>}}</w:t>
          </w:r>
          <w:r w:rsidRPr="006224B1">
            <w:rPr>
              <w:rFonts w:ascii="Arial" w:hAnsi="Arial" w:cs="Arial"/>
              <w:sz w:val="14"/>
              <w:szCs w:val="14"/>
            </w:rPr>
            <w:t xml:space="preserve"> </w:t>
          </w:r>
        </w:p>
        <w:p w14:paraId="40CB6C19" w14:textId="3E3F0AC8" w:rsidR="00F528FC" w:rsidRPr="00C3049A" w:rsidRDefault="00F528FC" w:rsidP="00963342">
          <w:pPr>
            <w:pStyle w:val="Hlavika"/>
            <w:tabs>
              <w:tab w:val="left" w:pos="1021"/>
            </w:tabs>
            <w:rPr>
              <w:rFonts w:ascii="Arial" w:hAnsi="Arial" w:cs="Arial"/>
              <w:sz w:val="14"/>
              <w:szCs w:val="14"/>
            </w:rPr>
          </w:pPr>
          <w:r w:rsidRPr="00C3049A">
            <w:rPr>
              <w:rFonts w:ascii="Arial" w:hAnsi="Arial" w:cs="Arial"/>
              <w:sz w:val="14"/>
              <w:szCs w:val="14"/>
            </w:rPr>
            <w:t>Stupeň:</w:t>
          </w:r>
          <w:r w:rsidRPr="00C3049A">
            <w:rPr>
              <w:rFonts w:ascii="Arial" w:hAnsi="Arial" w:cs="Arial"/>
              <w:sz w:val="14"/>
              <w:szCs w:val="14"/>
            </w:rPr>
            <w:tab/>
          </w:r>
          <w:r w:rsidR="007F3043">
            <w:rPr>
              <w:rFonts w:ascii="Arial" w:hAnsi="Arial" w:cs="Arial"/>
              <w:sz w:val="14"/>
              <w:szCs w:val="14"/>
            </w:rPr>
            <w:t>{{OZN}}</w:t>
          </w:r>
        </w:p>
        <w:p w14:paraId="56FECB54" w14:textId="77777777" w:rsidR="00F528FC" w:rsidRPr="00C3049A" w:rsidRDefault="00F528FC" w:rsidP="00963342">
          <w:pPr>
            <w:pStyle w:val="Hlavika"/>
            <w:tabs>
              <w:tab w:val="left" w:pos="1021"/>
            </w:tabs>
            <w:rPr>
              <w:rFonts w:ascii="Arial" w:hAnsi="Arial" w:cs="Arial"/>
              <w:sz w:val="14"/>
              <w:szCs w:val="14"/>
            </w:rPr>
          </w:pPr>
          <w:r w:rsidRPr="00C3049A">
            <w:rPr>
              <w:rFonts w:ascii="Arial" w:hAnsi="Arial" w:cs="Arial"/>
              <w:sz w:val="14"/>
              <w:szCs w:val="14"/>
            </w:rPr>
            <w:t>Revízia:</w:t>
          </w:r>
          <w:r w:rsidRPr="00C3049A">
            <w:rPr>
              <w:rFonts w:ascii="Arial" w:hAnsi="Arial" w:cs="Arial"/>
              <w:sz w:val="14"/>
              <w:szCs w:val="14"/>
            </w:rPr>
            <w:tab/>
          </w:r>
          <w:r>
            <w:rPr>
              <w:rFonts w:ascii="Arial" w:hAnsi="Arial" w:cs="Arial"/>
              <w:sz w:val="14"/>
              <w:szCs w:val="14"/>
            </w:rPr>
            <w:t>0</w:t>
          </w:r>
        </w:p>
        <w:p w14:paraId="07CB43F7" w14:textId="77777777" w:rsidR="00F528FC" w:rsidRPr="00C3049A" w:rsidRDefault="00F528FC" w:rsidP="00963342">
          <w:pPr>
            <w:pStyle w:val="Hlavika"/>
            <w:tabs>
              <w:tab w:val="left" w:pos="1021"/>
            </w:tabs>
            <w:rPr>
              <w:rFonts w:ascii="Arial" w:hAnsi="Arial" w:cs="Arial"/>
              <w:sz w:val="14"/>
              <w:szCs w:val="14"/>
            </w:rPr>
          </w:pPr>
          <w:r w:rsidRPr="00C3049A">
            <w:rPr>
              <w:rFonts w:ascii="Arial" w:hAnsi="Arial" w:cs="Arial"/>
              <w:sz w:val="14"/>
              <w:szCs w:val="14"/>
            </w:rPr>
            <w:t>Dátum:</w:t>
          </w:r>
          <w:r w:rsidRPr="00C3049A">
            <w:rPr>
              <w:rFonts w:ascii="Arial" w:hAnsi="Arial" w:cs="Arial"/>
              <w:sz w:val="14"/>
              <w:szCs w:val="14"/>
            </w:rPr>
            <w:tab/>
          </w:r>
          <w:r>
            <w:rPr>
              <w:rFonts w:ascii="Arial" w:hAnsi="Arial" w:cs="Arial"/>
              <w:sz w:val="14"/>
              <w:szCs w:val="14"/>
            </w:rPr>
            <w:t>{{</w:t>
          </w:r>
          <w:proofErr w:type="spellStart"/>
          <w:r>
            <w:rPr>
              <w:rFonts w:ascii="Arial" w:hAnsi="Arial" w:cs="Arial"/>
              <w:sz w:val="14"/>
              <w:szCs w:val="14"/>
            </w:rPr>
            <w:t>datum</w:t>
          </w:r>
          <w:proofErr w:type="spellEnd"/>
          <w:r>
            <w:rPr>
              <w:rFonts w:ascii="Arial" w:hAnsi="Arial" w:cs="Arial"/>
              <w:sz w:val="14"/>
              <w:szCs w:val="14"/>
            </w:rPr>
            <w:t>}}</w:t>
          </w:r>
        </w:p>
        <w:p w14:paraId="1BFB042B" w14:textId="77777777" w:rsidR="00F528FC" w:rsidRPr="00C3049A" w:rsidRDefault="00F528FC" w:rsidP="00963342">
          <w:pPr>
            <w:pStyle w:val="Hlavika"/>
            <w:tabs>
              <w:tab w:val="left" w:pos="1021"/>
            </w:tabs>
            <w:rPr>
              <w:rFonts w:ascii="Arial" w:hAnsi="Arial" w:cs="Arial"/>
              <w:sz w:val="14"/>
              <w:szCs w:val="14"/>
            </w:rPr>
          </w:pPr>
          <w:r w:rsidRPr="00C3049A">
            <w:rPr>
              <w:rFonts w:ascii="Arial" w:hAnsi="Arial" w:cs="Arial"/>
              <w:sz w:val="14"/>
              <w:szCs w:val="14"/>
            </w:rPr>
            <w:t>Číslo zákazky:</w:t>
          </w:r>
          <w:r w:rsidRPr="00C3049A">
            <w:rPr>
              <w:rFonts w:ascii="Arial" w:hAnsi="Arial" w:cs="Arial"/>
              <w:sz w:val="14"/>
              <w:szCs w:val="14"/>
            </w:rPr>
            <w:tab/>
          </w:r>
          <w:r>
            <w:rPr>
              <w:rFonts w:ascii="Arial" w:hAnsi="Arial" w:cs="Arial"/>
              <w:sz w:val="14"/>
              <w:szCs w:val="14"/>
            </w:rPr>
            <w:t>{{</w:t>
          </w:r>
          <w:proofErr w:type="spellStart"/>
          <w:r>
            <w:rPr>
              <w:rFonts w:ascii="Arial" w:hAnsi="Arial" w:cs="Arial"/>
              <w:sz w:val="14"/>
              <w:szCs w:val="14"/>
            </w:rPr>
            <w:t>cislo_zakazky</w:t>
          </w:r>
          <w:proofErr w:type="spellEnd"/>
          <w:r>
            <w:rPr>
              <w:rFonts w:ascii="Arial" w:hAnsi="Arial" w:cs="Arial"/>
              <w:sz w:val="14"/>
              <w:szCs w:val="14"/>
            </w:rPr>
            <w:t>}}</w:t>
          </w:r>
        </w:p>
      </w:tc>
    </w:tr>
  </w:tbl>
  <w:p w14:paraId="111F6824" w14:textId="77777777" w:rsidR="00F528FC" w:rsidRPr="00677CD0" w:rsidRDefault="00F528FC" w:rsidP="001F1D8A">
    <w:pPr>
      <w:pStyle w:val="Hlavik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01AD0"/>
    <w:multiLevelType w:val="hybridMultilevel"/>
    <w:tmpl w:val="AEB845CE"/>
    <w:lvl w:ilvl="0" w:tplc="628295F2">
      <w:start w:val="1"/>
      <w:numFmt w:val="decimal"/>
      <w:lvlText w:val="%1."/>
      <w:lvlJc w:val="left"/>
      <w:pPr>
        <w:ind w:left="720" w:hanging="360"/>
      </w:pPr>
      <w:rPr>
        <w:rFonts w:asciiTheme="majorHAnsi" w:hAnsiTheme="majorHAnsi" w:hint="default"/>
        <w:b/>
        <w:bCs/>
        <w:sz w:val="32"/>
        <w:szCs w:val="28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991562"/>
    <w:multiLevelType w:val="multilevel"/>
    <w:tmpl w:val="FAC8572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  <w:sz w:val="20"/>
        <w:szCs w:val="2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0"/>
        <w:szCs w:val="1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sz w:val="22"/>
        <w:szCs w:val="22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64108FF"/>
    <w:multiLevelType w:val="hybridMultilevel"/>
    <w:tmpl w:val="EF2C1C22"/>
    <w:lvl w:ilvl="0" w:tplc="0C00B3A2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931" w:hanging="360"/>
      </w:pPr>
    </w:lvl>
    <w:lvl w:ilvl="2" w:tplc="041B001B" w:tentative="1">
      <w:start w:val="1"/>
      <w:numFmt w:val="lowerRoman"/>
      <w:lvlText w:val="%3."/>
      <w:lvlJc w:val="right"/>
      <w:pPr>
        <w:ind w:left="2651" w:hanging="180"/>
      </w:pPr>
    </w:lvl>
    <w:lvl w:ilvl="3" w:tplc="041B000F" w:tentative="1">
      <w:start w:val="1"/>
      <w:numFmt w:val="decimal"/>
      <w:lvlText w:val="%4."/>
      <w:lvlJc w:val="left"/>
      <w:pPr>
        <w:ind w:left="3371" w:hanging="360"/>
      </w:pPr>
    </w:lvl>
    <w:lvl w:ilvl="4" w:tplc="041B0019" w:tentative="1">
      <w:start w:val="1"/>
      <w:numFmt w:val="lowerLetter"/>
      <w:lvlText w:val="%5."/>
      <w:lvlJc w:val="left"/>
      <w:pPr>
        <w:ind w:left="4091" w:hanging="360"/>
      </w:pPr>
    </w:lvl>
    <w:lvl w:ilvl="5" w:tplc="041B001B" w:tentative="1">
      <w:start w:val="1"/>
      <w:numFmt w:val="lowerRoman"/>
      <w:lvlText w:val="%6."/>
      <w:lvlJc w:val="right"/>
      <w:pPr>
        <w:ind w:left="4811" w:hanging="180"/>
      </w:pPr>
    </w:lvl>
    <w:lvl w:ilvl="6" w:tplc="041B000F" w:tentative="1">
      <w:start w:val="1"/>
      <w:numFmt w:val="decimal"/>
      <w:lvlText w:val="%7."/>
      <w:lvlJc w:val="left"/>
      <w:pPr>
        <w:ind w:left="5531" w:hanging="360"/>
      </w:pPr>
    </w:lvl>
    <w:lvl w:ilvl="7" w:tplc="041B0019" w:tentative="1">
      <w:start w:val="1"/>
      <w:numFmt w:val="lowerLetter"/>
      <w:lvlText w:val="%8."/>
      <w:lvlJc w:val="left"/>
      <w:pPr>
        <w:ind w:left="6251" w:hanging="360"/>
      </w:pPr>
    </w:lvl>
    <w:lvl w:ilvl="8" w:tplc="041B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" w15:restartNumberingAfterBreak="0">
    <w:nsid w:val="0F4E4BC7"/>
    <w:multiLevelType w:val="singleLevel"/>
    <w:tmpl w:val="041B000F"/>
    <w:lvl w:ilvl="0">
      <w:start w:val="1"/>
      <w:numFmt w:val="decimal"/>
      <w:lvlText w:val="%1."/>
      <w:lvlJc w:val="left"/>
      <w:pPr>
        <w:ind w:left="1890" w:hanging="360"/>
      </w:pPr>
      <w:rPr>
        <w:rFonts w:hint="default"/>
      </w:rPr>
    </w:lvl>
  </w:abstractNum>
  <w:abstractNum w:abstractNumId="4" w15:restartNumberingAfterBreak="0">
    <w:nsid w:val="22A84415"/>
    <w:multiLevelType w:val="hybridMultilevel"/>
    <w:tmpl w:val="41B41464"/>
    <w:lvl w:ilvl="0" w:tplc="041B000F">
      <w:start w:val="1"/>
      <w:numFmt w:val="decimal"/>
      <w:lvlText w:val="%1."/>
      <w:lvlJc w:val="left"/>
      <w:pPr>
        <w:ind w:left="1571" w:hanging="360"/>
      </w:pPr>
    </w:lvl>
    <w:lvl w:ilvl="1" w:tplc="041B0019" w:tentative="1">
      <w:start w:val="1"/>
      <w:numFmt w:val="lowerLetter"/>
      <w:lvlText w:val="%2."/>
      <w:lvlJc w:val="left"/>
      <w:pPr>
        <w:ind w:left="2291" w:hanging="360"/>
      </w:pPr>
    </w:lvl>
    <w:lvl w:ilvl="2" w:tplc="041B001B" w:tentative="1">
      <w:start w:val="1"/>
      <w:numFmt w:val="lowerRoman"/>
      <w:lvlText w:val="%3."/>
      <w:lvlJc w:val="right"/>
      <w:pPr>
        <w:ind w:left="3011" w:hanging="180"/>
      </w:pPr>
    </w:lvl>
    <w:lvl w:ilvl="3" w:tplc="041B000F" w:tentative="1">
      <w:start w:val="1"/>
      <w:numFmt w:val="decimal"/>
      <w:lvlText w:val="%4."/>
      <w:lvlJc w:val="left"/>
      <w:pPr>
        <w:ind w:left="3731" w:hanging="360"/>
      </w:pPr>
    </w:lvl>
    <w:lvl w:ilvl="4" w:tplc="041B0019" w:tentative="1">
      <w:start w:val="1"/>
      <w:numFmt w:val="lowerLetter"/>
      <w:lvlText w:val="%5."/>
      <w:lvlJc w:val="left"/>
      <w:pPr>
        <w:ind w:left="4451" w:hanging="360"/>
      </w:pPr>
    </w:lvl>
    <w:lvl w:ilvl="5" w:tplc="041B001B" w:tentative="1">
      <w:start w:val="1"/>
      <w:numFmt w:val="lowerRoman"/>
      <w:lvlText w:val="%6."/>
      <w:lvlJc w:val="right"/>
      <w:pPr>
        <w:ind w:left="5171" w:hanging="180"/>
      </w:pPr>
    </w:lvl>
    <w:lvl w:ilvl="6" w:tplc="041B000F" w:tentative="1">
      <w:start w:val="1"/>
      <w:numFmt w:val="decimal"/>
      <w:lvlText w:val="%7."/>
      <w:lvlJc w:val="left"/>
      <w:pPr>
        <w:ind w:left="5891" w:hanging="360"/>
      </w:pPr>
    </w:lvl>
    <w:lvl w:ilvl="7" w:tplc="041B0019" w:tentative="1">
      <w:start w:val="1"/>
      <w:numFmt w:val="lowerLetter"/>
      <w:lvlText w:val="%8."/>
      <w:lvlJc w:val="left"/>
      <w:pPr>
        <w:ind w:left="6611" w:hanging="360"/>
      </w:pPr>
    </w:lvl>
    <w:lvl w:ilvl="8" w:tplc="041B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5" w15:restartNumberingAfterBreak="0">
    <w:nsid w:val="296531FA"/>
    <w:multiLevelType w:val="hybridMultilevel"/>
    <w:tmpl w:val="1CE4E098"/>
    <w:lvl w:ilvl="0" w:tplc="041B0017">
      <w:start w:val="1"/>
      <w:numFmt w:val="lowerLetter"/>
      <w:lvlText w:val="%1)"/>
      <w:lvlJc w:val="left"/>
      <w:pPr>
        <w:ind w:left="1855" w:hanging="360"/>
      </w:pPr>
    </w:lvl>
    <w:lvl w:ilvl="1" w:tplc="041B0019" w:tentative="1">
      <w:start w:val="1"/>
      <w:numFmt w:val="lowerLetter"/>
      <w:lvlText w:val="%2."/>
      <w:lvlJc w:val="left"/>
      <w:pPr>
        <w:ind w:left="2575" w:hanging="360"/>
      </w:pPr>
    </w:lvl>
    <w:lvl w:ilvl="2" w:tplc="041B001B" w:tentative="1">
      <w:start w:val="1"/>
      <w:numFmt w:val="lowerRoman"/>
      <w:lvlText w:val="%3."/>
      <w:lvlJc w:val="right"/>
      <w:pPr>
        <w:ind w:left="3295" w:hanging="180"/>
      </w:pPr>
    </w:lvl>
    <w:lvl w:ilvl="3" w:tplc="041B000F" w:tentative="1">
      <w:start w:val="1"/>
      <w:numFmt w:val="decimal"/>
      <w:lvlText w:val="%4."/>
      <w:lvlJc w:val="left"/>
      <w:pPr>
        <w:ind w:left="4015" w:hanging="360"/>
      </w:pPr>
    </w:lvl>
    <w:lvl w:ilvl="4" w:tplc="041B0019" w:tentative="1">
      <w:start w:val="1"/>
      <w:numFmt w:val="lowerLetter"/>
      <w:lvlText w:val="%5."/>
      <w:lvlJc w:val="left"/>
      <w:pPr>
        <w:ind w:left="4735" w:hanging="360"/>
      </w:pPr>
    </w:lvl>
    <w:lvl w:ilvl="5" w:tplc="041B001B" w:tentative="1">
      <w:start w:val="1"/>
      <w:numFmt w:val="lowerRoman"/>
      <w:lvlText w:val="%6."/>
      <w:lvlJc w:val="right"/>
      <w:pPr>
        <w:ind w:left="5455" w:hanging="180"/>
      </w:pPr>
    </w:lvl>
    <w:lvl w:ilvl="6" w:tplc="041B000F" w:tentative="1">
      <w:start w:val="1"/>
      <w:numFmt w:val="decimal"/>
      <w:lvlText w:val="%7."/>
      <w:lvlJc w:val="left"/>
      <w:pPr>
        <w:ind w:left="6175" w:hanging="360"/>
      </w:pPr>
    </w:lvl>
    <w:lvl w:ilvl="7" w:tplc="041B0019" w:tentative="1">
      <w:start w:val="1"/>
      <w:numFmt w:val="lowerLetter"/>
      <w:lvlText w:val="%8."/>
      <w:lvlJc w:val="left"/>
      <w:pPr>
        <w:ind w:left="6895" w:hanging="360"/>
      </w:pPr>
    </w:lvl>
    <w:lvl w:ilvl="8" w:tplc="041B001B" w:tentative="1">
      <w:start w:val="1"/>
      <w:numFmt w:val="lowerRoman"/>
      <w:lvlText w:val="%9."/>
      <w:lvlJc w:val="right"/>
      <w:pPr>
        <w:ind w:left="7615" w:hanging="180"/>
      </w:pPr>
    </w:lvl>
  </w:abstractNum>
  <w:abstractNum w:abstractNumId="6" w15:restartNumberingAfterBreak="0">
    <w:nsid w:val="2C306479"/>
    <w:multiLevelType w:val="hybridMultilevel"/>
    <w:tmpl w:val="94089920"/>
    <w:lvl w:ilvl="0" w:tplc="041B0001">
      <w:start w:val="1"/>
      <w:numFmt w:val="bullet"/>
      <w:lvlText w:val=""/>
      <w:lvlJc w:val="left"/>
      <w:pPr>
        <w:ind w:left="2448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7" w15:restartNumberingAfterBreak="0">
    <w:nsid w:val="348459B4"/>
    <w:multiLevelType w:val="multilevel"/>
    <w:tmpl w:val="76E492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sz w:val="22"/>
        <w:szCs w:val="22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0"/>
        <w:szCs w:val="1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sz w:val="22"/>
        <w:szCs w:val="22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3F944568"/>
    <w:multiLevelType w:val="singleLevel"/>
    <w:tmpl w:val="041B000F"/>
    <w:lvl w:ilvl="0">
      <w:start w:val="1"/>
      <w:numFmt w:val="decimal"/>
      <w:lvlText w:val="%1."/>
      <w:lvlJc w:val="left"/>
      <w:pPr>
        <w:ind w:left="1890" w:hanging="360"/>
      </w:pPr>
      <w:rPr>
        <w:rFonts w:hint="default"/>
      </w:rPr>
    </w:lvl>
  </w:abstractNum>
  <w:abstractNum w:abstractNumId="9" w15:restartNumberingAfterBreak="0">
    <w:nsid w:val="3FD20FBB"/>
    <w:multiLevelType w:val="singleLevel"/>
    <w:tmpl w:val="D730FC16"/>
    <w:lvl w:ilvl="0">
      <w:start w:val="1"/>
      <w:numFmt w:val="lowerLetter"/>
      <w:lvlText w:val="%1)"/>
      <w:lvlJc w:val="left"/>
      <w:pPr>
        <w:tabs>
          <w:tab w:val="num" w:pos="1890"/>
        </w:tabs>
        <w:ind w:left="1890" w:hanging="360"/>
      </w:pPr>
      <w:rPr>
        <w:rFonts w:hint="default"/>
      </w:rPr>
    </w:lvl>
  </w:abstractNum>
  <w:abstractNum w:abstractNumId="10" w15:restartNumberingAfterBreak="0">
    <w:nsid w:val="40FF4931"/>
    <w:multiLevelType w:val="multilevel"/>
    <w:tmpl w:val="FAC8572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  <w:sz w:val="20"/>
        <w:szCs w:val="2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0"/>
        <w:szCs w:val="1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sz w:val="22"/>
        <w:szCs w:val="22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477B0A00"/>
    <w:multiLevelType w:val="hybridMultilevel"/>
    <w:tmpl w:val="1CE4E098"/>
    <w:lvl w:ilvl="0" w:tplc="FFFFFFFF">
      <w:start w:val="1"/>
      <w:numFmt w:val="lowerLetter"/>
      <w:lvlText w:val="%1)"/>
      <w:lvlJc w:val="left"/>
      <w:pPr>
        <w:ind w:left="1855" w:hanging="360"/>
      </w:pPr>
    </w:lvl>
    <w:lvl w:ilvl="1" w:tplc="FFFFFFFF" w:tentative="1">
      <w:start w:val="1"/>
      <w:numFmt w:val="lowerLetter"/>
      <w:lvlText w:val="%2."/>
      <w:lvlJc w:val="left"/>
      <w:pPr>
        <w:ind w:left="2575" w:hanging="360"/>
      </w:pPr>
    </w:lvl>
    <w:lvl w:ilvl="2" w:tplc="FFFFFFFF" w:tentative="1">
      <w:start w:val="1"/>
      <w:numFmt w:val="lowerRoman"/>
      <w:lvlText w:val="%3."/>
      <w:lvlJc w:val="right"/>
      <w:pPr>
        <w:ind w:left="3295" w:hanging="180"/>
      </w:pPr>
    </w:lvl>
    <w:lvl w:ilvl="3" w:tplc="FFFFFFFF" w:tentative="1">
      <w:start w:val="1"/>
      <w:numFmt w:val="decimal"/>
      <w:lvlText w:val="%4."/>
      <w:lvlJc w:val="left"/>
      <w:pPr>
        <w:ind w:left="4015" w:hanging="360"/>
      </w:pPr>
    </w:lvl>
    <w:lvl w:ilvl="4" w:tplc="FFFFFFFF" w:tentative="1">
      <w:start w:val="1"/>
      <w:numFmt w:val="lowerLetter"/>
      <w:lvlText w:val="%5."/>
      <w:lvlJc w:val="left"/>
      <w:pPr>
        <w:ind w:left="4735" w:hanging="360"/>
      </w:pPr>
    </w:lvl>
    <w:lvl w:ilvl="5" w:tplc="FFFFFFFF" w:tentative="1">
      <w:start w:val="1"/>
      <w:numFmt w:val="lowerRoman"/>
      <w:lvlText w:val="%6."/>
      <w:lvlJc w:val="right"/>
      <w:pPr>
        <w:ind w:left="5455" w:hanging="180"/>
      </w:pPr>
    </w:lvl>
    <w:lvl w:ilvl="6" w:tplc="FFFFFFFF" w:tentative="1">
      <w:start w:val="1"/>
      <w:numFmt w:val="decimal"/>
      <w:lvlText w:val="%7."/>
      <w:lvlJc w:val="left"/>
      <w:pPr>
        <w:ind w:left="6175" w:hanging="360"/>
      </w:pPr>
    </w:lvl>
    <w:lvl w:ilvl="7" w:tplc="FFFFFFFF" w:tentative="1">
      <w:start w:val="1"/>
      <w:numFmt w:val="lowerLetter"/>
      <w:lvlText w:val="%8."/>
      <w:lvlJc w:val="left"/>
      <w:pPr>
        <w:ind w:left="6895" w:hanging="360"/>
      </w:pPr>
    </w:lvl>
    <w:lvl w:ilvl="8" w:tplc="FFFFFFFF" w:tentative="1">
      <w:start w:val="1"/>
      <w:numFmt w:val="lowerRoman"/>
      <w:lvlText w:val="%9."/>
      <w:lvlJc w:val="right"/>
      <w:pPr>
        <w:ind w:left="7615" w:hanging="180"/>
      </w:pPr>
    </w:lvl>
  </w:abstractNum>
  <w:abstractNum w:abstractNumId="12" w15:restartNumberingAfterBreak="0">
    <w:nsid w:val="49935BE0"/>
    <w:multiLevelType w:val="singleLevel"/>
    <w:tmpl w:val="151C24D6"/>
    <w:lvl w:ilvl="0">
      <w:start w:val="1"/>
      <w:numFmt w:val="bullet"/>
      <w:lvlText w:val=""/>
      <w:lvlJc w:val="left"/>
      <w:pPr>
        <w:ind w:left="1890" w:hanging="360"/>
      </w:pPr>
      <w:rPr>
        <w:rFonts w:ascii="Symbol" w:hAnsi="Symbol" w:hint="default"/>
      </w:rPr>
    </w:lvl>
  </w:abstractNum>
  <w:abstractNum w:abstractNumId="13" w15:restartNumberingAfterBreak="0">
    <w:nsid w:val="4AC2401B"/>
    <w:multiLevelType w:val="singleLevel"/>
    <w:tmpl w:val="041B000F"/>
    <w:lvl w:ilvl="0">
      <w:start w:val="1"/>
      <w:numFmt w:val="decimal"/>
      <w:lvlText w:val="%1."/>
      <w:lvlJc w:val="left"/>
      <w:pPr>
        <w:ind w:left="1890" w:hanging="360"/>
      </w:pPr>
      <w:rPr>
        <w:rFonts w:hint="default"/>
      </w:rPr>
    </w:lvl>
  </w:abstractNum>
  <w:abstractNum w:abstractNumId="14" w15:restartNumberingAfterBreak="0">
    <w:nsid w:val="4AF72532"/>
    <w:multiLevelType w:val="hybridMultilevel"/>
    <w:tmpl w:val="F5A2F5BA"/>
    <w:lvl w:ilvl="0" w:tplc="041B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4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4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4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4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4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4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4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4" w:hanging="360"/>
      </w:pPr>
      <w:rPr>
        <w:rFonts w:ascii="Wingdings" w:hAnsi="Wingdings" w:hint="default"/>
      </w:rPr>
    </w:lvl>
  </w:abstractNum>
  <w:abstractNum w:abstractNumId="15" w15:restartNumberingAfterBreak="0">
    <w:nsid w:val="4B91346E"/>
    <w:multiLevelType w:val="hybridMultilevel"/>
    <w:tmpl w:val="1CE4E098"/>
    <w:lvl w:ilvl="0" w:tplc="FFFFFFFF">
      <w:start w:val="1"/>
      <w:numFmt w:val="lowerLetter"/>
      <w:lvlText w:val="%1)"/>
      <w:lvlJc w:val="left"/>
      <w:pPr>
        <w:ind w:left="1855" w:hanging="360"/>
      </w:pPr>
    </w:lvl>
    <w:lvl w:ilvl="1" w:tplc="FFFFFFFF" w:tentative="1">
      <w:start w:val="1"/>
      <w:numFmt w:val="lowerLetter"/>
      <w:lvlText w:val="%2."/>
      <w:lvlJc w:val="left"/>
      <w:pPr>
        <w:ind w:left="2575" w:hanging="360"/>
      </w:pPr>
    </w:lvl>
    <w:lvl w:ilvl="2" w:tplc="FFFFFFFF" w:tentative="1">
      <w:start w:val="1"/>
      <w:numFmt w:val="lowerRoman"/>
      <w:lvlText w:val="%3."/>
      <w:lvlJc w:val="right"/>
      <w:pPr>
        <w:ind w:left="3295" w:hanging="180"/>
      </w:pPr>
    </w:lvl>
    <w:lvl w:ilvl="3" w:tplc="FFFFFFFF" w:tentative="1">
      <w:start w:val="1"/>
      <w:numFmt w:val="decimal"/>
      <w:lvlText w:val="%4."/>
      <w:lvlJc w:val="left"/>
      <w:pPr>
        <w:ind w:left="4015" w:hanging="360"/>
      </w:pPr>
    </w:lvl>
    <w:lvl w:ilvl="4" w:tplc="FFFFFFFF" w:tentative="1">
      <w:start w:val="1"/>
      <w:numFmt w:val="lowerLetter"/>
      <w:lvlText w:val="%5."/>
      <w:lvlJc w:val="left"/>
      <w:pPr>
        <w:ind w:left="4735" w:hanging="360"/>
      </w:pPr>
    </w:lvl>
    <w:lvl w:ilvl="5" w:tplc="FFFFFFFF" w:tentative="1">
      <w:start w:val="1"/>
      <w:numFmt w:val="lowerRoman"/>
      <w:lvlText w:val="%6."/>
      <w:lvlJc w:val="right"/>
      <w:pPr>
        <w:ind w:left="5455" w:hanging="180"/>
      </w:pPr>
    </w:lvl>
    <w:lvl w:ilvl="6" w:tplc="FFFFFFFF" w:tentative="1">
      <w:start w:val="1"/>
      <w:numFmt w:val="decimal"/>
      <w:lvlText w:val="%7."/>
      <w:lvlJc w:val="left"/>
      <w:pPr>
        <w:ind w:left="6175" w:hanging="360"/>
      </w:pPr>
    </w:lvl>
    <w:lvl w:ilvl="7" w:tplc="FFFFFFFF" w:tentative="1">
      <w:start w:val="1"/>
      <w:numFmt w:val="lowerLetter"/>
      <w:lvlText w:val="%8."/>
      <w:lvlJc w:val="left"/>
      <w:pPr>
        <w:ind w:left="6895" w:hanging="360"/>
      </w:pPr>
    </w:lvl>
    <w:lvl w:ilvl="8" w:tplc="FFFFFFFF" w:tentative="1">
      <w:start w:val="1"/>
      <w:numFmt w:val="lowerRoman"/>
      <w:lvlText w:val="%9."/>
      <w:lvlJc w:val="right"/>
      <w:pPr>
        <w:ind w:left="7615" w:hanging="180"/>
      </w:pPr>
    </w:lvl>
  </w:abstractNum>
  <w:abstractNum w:abstractNumId="16" w15:restartNumberingAfterBreak="0">
    <w:nsid w:val="54B03DD9"/>
    <w:multiLevelType w:val="singleLevel"/>
    <w:tmpl w:val="041B000F"/>
    <w:lvl w:ilvl="0">
      <w:start w:val="1"/>
      <w:numFmt w:val="decimal"/>
      <w:lvlText w:val="%1."/>
      <w:lvlJc w:val="left"/>
      <w:pPr>
        <w:ind w:left="1890" w:hanging="360"/>
      </w:pPr>
      <w:rPr>
        <w:rFonts w:hint="default"/>
      </w:rPr>
    </w:lvl>
  </w:abstractNum>
  <w:abstractNum w:abstractNumId="17" w15:restartNumberingAfterBreak="0">
    <w:nsid w:val="566C395A"/>
    <w:multiLevelType w:val="multilevel"/>
    <w:tmpl w:val="76E492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sz w:val="22"/>
        <w:szCs w:val="22"/>
      </w:rPr>
    </w:lvl>
    <w:lvl w:ilvl="1">
      <w:start w:val="1"/>
      <w:numFmt w:val="decimal"/>
      <w:lvlText w:val="%1.%2."/>
      <w:lvlJc w:val="left"/>
      <w:pPr>
        <w:ind w:left="857" w:hanging="432"/>
      </w:pPr>
      <w:rPr>
        <w:rFonts w:hint="default"/>
        <w:sz w:val="20"/>
        <w:szCs w:val="1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sz w:val="22"/>
        <w:szCs w:val="22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5DD46B06"/>
    <w:multiLevelType w:val="multilevel"/>
    <w:tmpl w:val="84866D8A"/>
    <w:lvl w:ilvl="0">
      <w:start w:val="1"/>
      <w:numFmt w:val="decimal"/>
      <w:pStyle w:val="Nadpis1"/>
      <w:lvlText w:val="%1."/>
      <w:lvlJc w:val="left"/>
      <w:pPr>
        <w:ind w:left="360" w:hanging="360"/>
      </w:pPr>
      <w:rPr>
        <w:rFonts w:hint="default"/>
        <w:b/>
        <w:bCs/>
        <w:sz w:val="22"/>
        <w:szCs w:val="22"/>
      </w:rPr>
    </w:lvl>
    <w:lvl w:ilvl="1">
      <w:start w:val="1"/>
      <w:numFmt w:val="decimal"/>
      <w:pStyle w:val="Nadpis2"/>
      <w:lvlText w:val="%1.%2."/>
      <w:lvlJc w:val="left"/>
      <w:pPr>
        <w:ind w:left="857" w:hanging="432"/>
      </w:pPr>
      <w:rPr>
        <w:rFonts w:hint="default"/>
        <w:sz w:val="20"/>
        <w:szCs w:val="1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sz w:val="22"/>
        <w:szCs w:val="22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5F7F535E"/>
    <w:multiLevelType w:val="multilevel"/>
    <w:tmpl w:val="E51ABF8C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0" w15:restartNumberingAfterBreak="0">
    <w:nsid w:val="6B01486A"/>
    <w:multiLevelType w:val="multilevel"/>
    <w:tmpl w:val="76E492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sz w:val="22"/>
        <w:szCs w:val="22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0"/>
        <w:szCs w:val="1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sz w:val="22"/>
        <w:szCs w:val="22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70C3267E"/>
    <w:multiLevelType w:val="hybridMultilevel"/>
    <w:tmpl w:val="D12ADCDC"/>
    <w:lvl w:ilvl="0" w:tplc="041B000D">
      <w:start w:val="1"/>
      <w:numFmt w:val="bullet"/>
      <w:lvlText w:val=""/>
      <w:lvlJc w:val="left"/>
      <w:pPr>
        <w:tabs>
          <w:tab w:val="num" w:pos="1429"/>
        </w:tabs>
        <w:ind w:left="1429" w:hanging="360"/>
      </w:pPr>
      <w:rPr>
        <w:rFonts w:ascii="Wingdings" w:hAnsi="Wingdings" w:hint="default"/>
      </w:rPr>
    </w:lvl>
    <w:lvl w:ilvl="1" w:tplc="041B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B0005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B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B0003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D60AF1DC">
      <w:numFmt w:val="bullet"/>
      <w:lvlText w:val="-"/>
      <w:lvlJc w:val="left"/>
      <w:pPr>
        <w:ind w:left="5029" w:hanging="360"/>
      </w:pPr>
      <w:rPr>
        <w:rFonts w:ascii="Arial" w:eastAsia="Times New Roman" w:hAnsi="Arial" w:cs="Arial" w:hint="default"/>
      </w:rPr>
    </w:lvl>
    <w:lvl w:ilvl="6" w:tplc="041B000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87D0B1D8">
      <w:start w:val="2"/>
      <w:numFmt w:val="bullet"/>
      <w:lvlText w:val="•"/>
      <w:lvlJc w:val="left"/>
      <w:pPr>
        <w:ind w:left="6469" w:hanging="360"/>
      </w:pPr>
      <w:rPr>
        <w:rFonts w:ascii="Arial" w:eastAsia="Times New Roman" w:hAnsi="Arial" w:cs="Arial" w:hint="default"/>
      </w:rPr>
    </w:lvl>
    <w:lvl w:ilvl="8" w:tplc="041B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75AD4FCD"/>
    <w:multiLevelType w:val="hybridMultilevel"/>
    <w:tmpl w:val="59C07EA0"/>
    <w:lvl w:ilvl="0" w:tplc="151C24D6">
      <w:start w:val="1"/>
      <w:numFmt w:val="bullet"/>
      <w:lvlText w:val=""/>
      <w:lvlJc w:val="left"/>
      <w:pPr>
        <w:ind w:left="1854" w:hanging="360"/>
      </w:pPr>
      <w:rPr>
        <w:rFonts w:ascii="Symbol" w:hAnsi="Symbol" w:hint="default"/>
      </w:rPr>
    </w:lvl>
    <w:lvl w:ilvl="1" w:tplc="041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7820650"/>
    <w:multiLevelType w:val="multilevel"/>
    <w:tmpl w:val="5A86373E"/>
    <w:lvl w:ilvl="0">
      <w:start w:val="7"/>
      <w:numFmt w:val="decimal"/>
      <w:lvlText w:val="%1."/>
      <w:lvlJc w:val="left"/>
      <w:pPr>
        <w:ind w:left="360" w:hanging="360"/>
      </w:pPr>
      <w:rPr>
        <w:rFonts w:hint="default"/>
        <w:b/>
        <w:bCs/>
        <w:sz w:val="22"/>
        <w:szCs w:val="22"/>
      </w:rPr>
    </w:lvl>
    <w:lvl w:ilvl="1">
      <w:start w:val="3"/>
      <w:numFmt w:val="decimal"/>
      <w:lvlText w:val="%1.%2."/>
      <w:lvlJc w:val="left"/>
      <w:pPr>
        <w:ind w:left="858" w:hanging="432"/>
      </w:pPr>
      <w:rPr>
        <w:rFonts w:hint="default"/>
        <w:sz w:val="20"/>
        <w:szCs w:val="1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sz w:val="22"/>
        <w:szCs w:val="22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78EA7B2E"/>
    <w:multiLevelType w:val="singleLevel"/>
    <w:tmpl w:val="D730FC16"/>
    <w:lvl w:ilvl="0">
      <w:start w:val="1"/>
      <w:numFmt w:val="lowerLetter"/>
      <w:lvlText w:val="%1)"/>
      <w:lvlJc w:val="left"/>
      <w:pPr>
        <w:tabs>
          <w:tab w:val="num" w:pos="1890"/>
        </w:tabs>
        <w:ind w:left="1890" w:hanging="360"/>
      </w:pPr>
      <w:rPr>
        <w:rFonts w:hint="default"/>
      </w:rPr>
    </w:lvl>
  </w:abstractNum>
  <w:num w:numId="1" w16cid:durableId="585115603">
    <w:abstractNumId w:val="18"/>
  </w:num>
  <w:num w:numId="2" w16cid:durableId="169026421">
    <w:abstractNumId w:val="16"/>
  </w:num>
  <w:num w:numId="3" w16cid:durableId="1071124259">
    <w:abstractNumId w:val="21"/>
  </w:num>
  <w:num w:numId="4" w16cid:durableId="780690926">
    <w:abstractNumId w:val="9"/>
  </w:num>
  <w:num w:numId="5" w16cid:durableId="1974098049">
    <w:abstractNumId w:val="0"/>
  </w:num>
  <w:num w:numId="6" w16cid:durableId="984814956">
    <w:abstractNumId w:val="1"/>
  </w:num>
  <w:num w:numId="7" w16cid:durableId="1071926943">
    <w:abstractNumId w:val="19"/>
  </w:num>
  <w:num w:numId="8" w16cid:durableId="1724675520">
    <w:abstractNumId w:val="10"/>
  </w:num>
  <w:num w:numId="9" w16cid:durableId="300186785">
    <w:abstractNumId w:val="22"/>
  </w:num>
  <w:num w:numId="10" w16cid:durableId="1205486758">
    <w:abstractNumId w:val="5"/>
  </w:num>
  <w:num w:numId="11" w16cid:durableId="704985234">
    <w:abstractNumId w:val="15"/>
  </w:num>
  <w:num w:numId="12" w16cid:durableId="700520083">
    <w:abstractNumId w:val="11"/>
  </w:num>
  <w:num w:numId="13" w16cid:durableId="1338535661">
    <w:abstractNumId w:val="7"/>
  </w:num>
  <w:num w:numId="14" w16cid:durableId="2117022520">
    <w:abstractNumId w:val="20"/>
  </w:num>
  <w:num w:numId="15" w16cid:durableId="1981497735">
    <w:abstractNumId w:val="0"/>
  </w:num>
  <w:num w:numId="16" w16cid:durableId="2021806821">
    <w:abstractNumId w:val="8"/>
  </w:num>
  <w:num w:numId="17" w16cid:durableId="989209437">
    <w:abstractNumId w:val="24"/>
  </w:num>
  <w:num w:numId="18" w16cid:durableId="1013414324">
    <w:abstractNumId w:val="12"/>
  </w:num>
  <w:num w:numId="19" w16cid:durableId="1753964449">
    <w:abstractNumId w:val="3"/>
  </w:num>
  <w:num w:numId="20" w16cid:durableId="922646500">
    <w:abstractNumId w:val="13"/>
  </w:num>
  <w:num w:numId="21" w16cid:durableId="1360859763">
    <w:abstractNumId w:val="0"/>
  </w:num>
  <w:num w:numId="22" w16cid:durableId="93405046">
    <w:abstractNumId w:val="0"/>
  </w:num>
  <w:num w:numId="23" w16cid:durableId="1255087639">
    <w:abstractNumId w:val="0"/>
  </w:num>
  <w:num w:numId="24" w16cid:durableId="123157217">
    <w:abstractNumId w:val="0"/>
  </w:num>
  <w:num w:numId="25" w16cid:durableId="696079930">
    <w:abstractNumId w:val="23"/>
  </w:num>
  <w:num w:numId="26" w16cid:durableId="1887326422">
    <w:abstractNumId w:val="0"/>
  </w:num>
  <w:num w:numId="27" w16cid:durableId="2125343195">
    <w:abstractNumId w:val="17"/>
  </w:num>
  <w:num w:numId="28" w16cid:durableId="1810897732">
    <w:abstractNumId w:val="2"/>
  </w:num>
  <w:num w:numId="29" w16cid:durableId="969819277">
    <w:abstractNumId w:val="4"/>
  </w:num>
  <w:num w:numId="30" w16cid:durableId="586816635">
    <w:abstractNumId w:val="18"/>
  </w:num>
  <w:num w:numId="31" w16cid:durableId="1852984472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415639004">
    <w:abstractNumId w:val="6"/>
  </w:num>
  <w:num w:numId="33" w16cid:durableId="847866135">
    <w:abstractNumId w:val="14"/>
  </w:num>
  <w:num w:numId="34" w16cid:durableId="818230252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0CAE"/>
    <w:rsid w:val="00002547"/>
    <w:rsid w:val="00005CB8"/>
    <w:rsid w:val="00006AAB"/>
    <w:rsid w:val="0000701B"/>
    <w:rsid w:val="00007622"/>
    <w:rsid w:val="00010016"/>
    <w:rsid w:val="000109D8"/>
    <w:rsid w:val="0001289B"/>
    <w:rsid w:val="000133B9"/>
    <w:rsid w:val="0001416D"/>
    <w:rsid w:val="000166A3"/>
    <w:rsid w:val="00016805"/>
    <w:rsid w:val="00020033"/>
    <w:rsid w:val="00021483"/>
    <w:rsid w:val="00021652"/>
    <w:rsid w:val="00023367"/>
    <w:rsid w:val="000264B7"/>
    <w:rsid w:val="00026FE5"/>
    <w:rsid w:val="000309DE"/>
    <w:rsid w:val="00033F5A"/>
    <w:rsid w:val="00034B8A"/>
    <w:rsid w:val="00034F7E"/>
    <w:rsid w:val="000358CA"/>
    <w:rsid w:val="00036324"/>
    <w:rsid w:val="000372EF"/>
    <w:rsid w:val="00037481"/>
    <w:rsid w:val="00043767"/>
    <w:rsid w:val="00046D06"/>
    <w:rsid w:val="00046E74"/>
    <w:rsid w:val="00050B14"/>
    <w:rsid w:val="0005189B"/>
    <w:rsid w:val="00052803"/>
    <w:rsid w:val="00056679"/>
    <w:rsid w:val="000577F1"/>
    <w:rsid w:val="000630F1"/>
    <w:rsid w:val="000632F7"/>
    <w:rsid w:val="00066ED7"/>
    <w:rsid w:val="0006749E"/>
    <w:rsid w:val="00073A8D"/>
    <w:rsid w:val="00076166"/>
    <w:rsid w:val="00077D48"/>
    <w:rsid w:val="0008265B"/>
    <w:rsid w:val="00083162"/>
    <w:rsid w:val="00083923"/>
    <w:rsid w:val="00084475"/>
    <w:rsid w:val="00085C09"/>
    <w:rsid w:val="00085E33"/>
    <w:rsid w:val="000865AA"/>
    <w:rsid w:val="000867F7"/>
    <w:rsid w:val="00086F03"/>
    <w:rsid w:val="000879AD"/>
    <w:rsid w:val="0009193C"/>
    <w:rsid w:val="000925C1"/>
    <w:rsid w:val="00092685"/>
    <w:rsid w:val="00092ADE"/>
    <w:rsid w:val="00092BA0"/>
    <w:rsid w:val="0009375A"/>
    <w:rsid w:val="000952BC"/>
    <w:rsid w:val="00096CF3"/>
    <w:rsid w:val="000A012D"/>
    <w:rsid w:val="000A1BDC"/>
    <w:rsid w:val="000A2909"/>
    <w:rsid w:val="000A3B82"/>
    <w:rsid w:val="000A3CD5"/>
    <w:rsid w:val="000A4A95"/>
    <w:rsid w:val="000A63F9"/>
    <w:rsid w:val="000B1055"/>
    <w:rsid w:val="000B10A7"/>
    <w:rsid w:val="000B1FE1"/>
    <w:rsid w:val="000B2CD3"/>
    <w:rsid w:val="000B4675"/>
    <w:rsid w:val="000B5AE5"/>
    <w:rsid w:val="000B6DDC"/>
    <w:rsid w:val="000B6F5A"/>
    <w:rsid w:val="000C049C"/>
    <w:rsid w:val="000C372D"/>
    <w:rsid w:val="000C501D"/>
    <w:rsid w:val="000C51A9"/>
    <w:rsid w:val="000C6A3E"/>
    <w:rsid w:val="000C76A0"/>
    <w:rsid w:val="000D0497"/>
    <w:rsid w:val="000D2D86"/>
    <w:rsid w:val="000D5974"/>
    <w:rsid w:val="000D5B2C"/>
    <w:rsid w:val="000D60D2"/>
    <w:rsid w:val="000E09C1"/>
    <w:rsid w:val="000E09DD"/>
    <w:rsid w:val="000E0DE9"/>
    <w:rsid w:val="000E1942"/>
    <w:rsid w:val="000E29FF"/>
    <w:rsid w:val="000E4A03"/>
    <w:rsid w:val="000E6A73"/>
    <w:rsid w:val="000E7109"/>
    <w:rsid w:val="000F0881"/>
    <w:rsid w:val="000F0C31"/>
    <w:rsid w:val="000F1564"/>
    <w:rsid w:val="000F169C"/>
    <w:rsid w:val="000F4029"/>
    <w:rsid w:val="000F46A5"/>
    <w:rsid w:val="000F5429"/>
    <w:rsid w:val="000F7433"/>
    <w:rsid w:val="001034C0"/>
    <w:rsid w:val="001127D1"/>
    <w:rsid w:val="00113245"/>
    <w:rsid w:val="00114205"/>
    <w:rsid w:val="0011551F"/>
    <w:rsid w:val="00117B96"/>
    <w:rsid w:val="00117CE7"/>
    <w:rsid w:val="00120518"/>
    <w:rsid w:val="001218A4"/>
    <w:rsid w:val="00123E30"/>
    <w:rsid w:val="00123FF7"/>
    <w:rsid w:val="0012419B"/>
    <w:rsid w:val="001243DA"/>
    <w:rsid w:val="0012686C"/>
    <w:rsid w:val="001274F8"/>
    <w:rsid w:val="00130BFE"/>
    <w:rsid w:val="0013101F"/>
    <w:rsid w:val="0013284B"/>
    <w:rsid w:val="00132A2A"/>
    <w:rsid w:val="0013308D"/>
    <w:rsid w:val="0013502A"/>
    <w:rsid w:val="0013563F"/>
    <w:rsid w:val="00137952"/>
    <w:rsid w:val="00141280"/>
    <w:rsid w:val="001419C8"/>
    <w:rsid w:val="00142B9A"/>
    <w:rsid w:val="00143185"/>
    <w:rsid w:val="00145E63"/>
    <w:rsid w:val="00147307"/>
    <w:rsid w:val="0015073D"/>
    <w:rsid w:val="00152748"/>
    <w:rsid w:val="00153A60"/>
    <w:rsid w:val="00153CE4"/>
    <w:rsid w:val="00157704"/>
    <w:rsid w:val="00161AD0"/>
    <w:rsid w:val="00162860"/>
    <w:rsid w:val="00163797"/>
    <w:rsid w:val="00163EA0"/>
    <w:rsid w:val="00164622"/>
    <w:rsid w:val="00164991"/>
    <w:rsid w:val="00165F5D"/>
    <w:rsid w:val="00167C88"/>
    <w:rsid w:val="0017107D"/>
    <w:rsid w:val="00172506"/>
    <w:rsid w:val="00173B23"/>
    <w:rsid w:val="00175767"/>
    <w:rsid w:val="0017668F"/>
    <w:rsid w:val="00176EAE"/>
    <w:rsid w:val="001827B6"/>
    <w:rsid w:val="0018296B"/>
    <w:rsid w:val="00184EEA"/>
    <w:rsid w:val="0018530F"/>
    <w:rsid w:val="00190659"/>
    <w:rsid w:val="00190C67"/>
    <w:rsid w:val="00191A4B"/>
    <w:rsid w:val="00192C9E"/>
    <w:rsid w:val="0019385B"/>
    <w:rsid w:val="00193DD3"/>
    <w:rsid w:val="00193EDE"/>
    <w:rsid w:val="001966D1"/>
    <w:rsid w:val="001975E4"/>
    <w:rsid w:val="001A2ACA"/>
    <w:rsid w:val="001A2BE0"/>
    <w:rsid w:val="001A4C15"/>
    <w:rsid w:val="001A505A"/>
    <w:rsid w:val="001A6BBD"/>
    <w:rsid w:val="001B328E"/>
    <w:rsid w:val="001B32C2"/>
    <w:rsid w:val="001B33E1"/>
    <w:rsid w:val="001B360E"/>
    <w:rsid w:val="001B3632"/>
    <w:rsid w:val="001B45D2"/>
    <w:rsid w:val="001C044C"/>
    <w:rsid w:val="001C2C21"/>
    <w:rsid w:val="001C34A6"/>
    <w:rsid w:val="001C35BC"/>
    <w:rsid w:val="001C5A37"/>
    <w:rsid w:val="001C7654"/>
    <w:rsid w:val="001D040D"/>
    <w:rsid w:val="001D1933"/>
    <w:rsid w:val="001D5166"/>
    <w:rsid w:val="001D76F3"/>
    <w:rsid w:val="001E0117"/>
    <w:rsid w:val="001E0759"/>
    <w:rsid w:val="001E0C4F"/>
    <w:rsid w:val="001E0C6B"/>
    <w:rsid w:val="001E20C2"/>
    <w:rsid w:val="001E3033"/>
    <w:rsid w:val="001E6D45"/>
    <w:rsid w:val="001E7197"/>
    <w:rsid w:val="001E71AF"/>
    <w:rsid w:val="001F00E8"/>
    <w:rsid w:val="001F05D3"/>
    <w:rsid w:val="001F09DE"/>
    <w:rsid w:val="001F1D8A"/>
    <w:rsid w:val="001F2A07"/>
    <w:rsid w:val="001F39A2"/>
    <w:rsid w:val="001F4E2C"/>
    <w:rsid w:val="001F59F5"/>
    <w:rsid w:val="001F658D"/>
    <w:rsid w:val="001F6610"/>
    <w:rsid w:val="00200724"/>
    <w:rsid w:val="00203AEA"/>
    <w:rsid w:val="00204A6C"/>
    <w:rsid w:val="00204C51"/>
    <w:rsid w:val="0020560D"/>
    <w:rsid w:val="002068AE"/>
    <w:rsid w:val="00207660"/>
    <w:rsid w:val="00210522"/>
    <w:rsid w:val="00213517"/>
    <w:rsid w:val="0021479F"/>
    <w:rsid w:val="00216836"/>
    <w:rsid w:val="0021733C"/>
    <w:rsid w:val="00217846"/>
    <w:rsid w:val="00217F21"/>
    <w:rsid w:val="00220EC6"/>
    <w:rsid w:val="002211EC"/>
    <w:rsid w:val="002229EB"/>
    <w:rsid w:val="002249BC"/>
    <w:rsid w:val="002255A0"/>
    <w:rsid w:val="0022606A"/>
    <w:rsid w:val="00226399"/>
    <w:rsid w:val="0022694C"/>
    <w:rsid w:val="0022785F"/>
    <w:rsid w:val="00230640"/>
    <w:rsid w:val="0023096F"/>
    <w:rsid w:val="00230FA1"/>
    <w:rsid w:val="00231A98"/>
    <w:rsid w:val="00231F47"/>
    <w:rsid w:val="0023305B"/>
    <w:rsid w:val="00234871"/>
    <w:rsid w:val="00235D4D"/>
    <w:rsid w:val="00235F86"/>
    <w:rsid w:val="0023799D"/>
    <w:rsid w:val="00240153"/>
    <w:rsid w:val="00242876"/>
    <w:rsid w:val="00244372"/>
    <w:rsid w:val="00246C01"/>
    <w:rsid w:val="00246E73"/>
    <w:rsid w:val="002501EE"/>
    <w:rsid w:val="00252567"/>
    <w:rsid w:val="00252737"/>
    <w:rsid w:val="0025313B"/>
    <w:rsid w:val="002531B8"/>
    <w:rsid w:val="0025331F"/>
    <w:rsid w:val="0025338C"/>
    <w:rsid w:val="002556A2"/>
    <w:rsid w:val="00256D5E"/>
    <w:rsid w:val="00257A4B"/>
    <w:rsid w:val="002617DF"/>
    <w:rsid w:val="00263050"/>
    <w:rsid w:val="002632EC"/>
    <w:rsid w:val="002637C7"/>
    <w:rsid w:val="002637EF"/>
    <w:rsid w:val="00263C4B"/>
    <w:rsid w:val="002671C3"/>
    <w:rsid w:val="002678AC"/>
    <w:rsid w:val="00267D8F"/>
    <w:rsid w:val="00270C81"/>
    <w:rsid w:val="0027135A"/>
    <w:rsid w:val="002721D7"/>
    <w:rsid w:val="00272ACD"/>
    <w:rsid w:val="00272B96"/>
    <w:rsid w:val="002752F0"/>
    <w:rsid w:val="002759B1"/>
    <w:rsid w:val="00276808"/>
    <w:rsid w:val="002775E2"/>
    <w:rsid w:val="0027781E"/>
    <w:rsid w:val="00277FD6"/>
    <w:rsid w:val="0028017B"/>
    <w:rsid w:val="00280C72"/>
    <w:rsid w:val="00281E20"/>
    <w:rsid w:val="002846BC"/>
    <w:rsid w:val="002859B3"/>
    <w:rsid w:val="0028666F"/>
    <w:rsid w:val="00293124"/>
    <w:rsid w:val="00293E71"/>
    <w:rsid w:val="002941C3"/>
    <w:rsid w:val="00295428"/>
    <w:rsid w:val="00296A8E"/>
    <w:rsid w:val="00297F68"/>
    <w:rsid w:val="002A3B18"/>
    <w:rsid w:val="002A47B6"/>
    <w:rsid w:val="002A5882"/>
    <w:rsid w:val="002A63F3"/>
    <w:rsid w:val="002A6E66"/>
    <w:rsid w:val="002B0FA4"/>
    <w:rsid w:val="002B160F"/>
    <w:rsid w:val="002B2ECE"/>
    <w:rsid w:val="002B40CB"/>
    <w:rsid w:val="002B7C53"/>
    <w:rsid w:val="002C0D15"/>
    <w:rsid w:val="002C1C82"/>
    <w:rsid w:val="002C2D56"/>
    <w:rsid w:val="002C3006"/>
    <w:rsid w:val="002C31EE"/>
    <w:rsid w:val="002C35FE"/>
    <w:rsid w:val="002C542D"/>
    <w:rsid w:val="002C7568"/>
    <w:rsid w:val="002C7621"/>
    <w:rsid w:val="002C78EE"/>
    <w:rsid w:val="002D0BFF"/>
    <w:rsid w:val="002D1FCD"/>
    <w:rsid w:val="002D27E3"/>
    <w:rsid w:val="002D2BDC"/>
    <w:rsid w:val="002D39BC"/>
    <w:rsid w:val="002D6E9D"/>
    <w:rsid w:val="002D7D40"/>
    <w:rsid w:val="002D7FD3"/>
    <w:rsid w:val="002E096C"/>
    <w:rsid w:val="002E6334"/>
    <w:rsid w:val="002F059D"/>
    <w:rsid w:val="002F05B6"/>
    <w:rsid w:val="002F0AF6"/>
    <w:rsid w:val="002F11B5"/>
    <w:rsid w:val="002F215A"/>
    <w:rsid w:val="002F397C"/>
    <w:rsid w:val="002F4B9A"/>
    <w:rsid w:val="002F5354"/>
    <w:rsid w:val="002F5BD9"/>
    <w:rsid w:val="002F6F2E"/>
    <w:rsid w:val="002F730F"/>
    <w:rsid w:val="003006EB"/>
    <w:rsid w:val="0030199D"/>
    <w:rsid w:val="00302351"/>
    <w:rsid w:val="0030248E"/>
    <w:rsid w:val="003032CD"/>
    <w:rsid w:val="003035E1"/>
    <w:rsid w:val="00303EA5"/>
    <w:rsid w:val="003052C5"/>
    <w:rsid w:val="00310101"/>
    <w:rsid w:val="00310606"/>
    <w:rsid w:val="0031077C"/>
    <w:rsid w:val="0031180C"/>
    <w:rsid w:val="003130EB"/>
    <w:rsid w:val="0031323A"/>
    <w:rsid w:val="00315F5F"/>
    <w:rsid w:val="00317B7C"/>
    <w:rsid w:val="003201CD"/>
    <w:rsid w:val="00320905"/>
    <w:rsid w:val="00321662"/>
    <w:rsid w:val="00321F93"/>
    <w:rsid w:val="00322AAD"/>
    <w:rsid w:val="00322F5C"/>
    <w:rsid w:val="00323895"/>
    <w:rsid w:val="00326255"/>
    <w:rsid w:val="003266E4"/>
    <w:rsid w:val="00330354"/>
    <w:rsid w:val="003309F5"/>
    <w:rsid w:val="003319B1"/>
    <w:rsid w:val="00333B59"/>
    <w:rsid w:val="00333F8A"/>
    <w:rsid w:val="003346E7"/>
    <w:rsid w:val="0033588D"/>
    <w:rsid w:val="003372F2"/>
    <w:rsid w:val="00340394"/>
    <w:rsid w:val="00340C24"/>
    <w:rsid w:val="00342459"/>
    <w:rsid w:val="00345E62"/>
    <w:rsid w:val="00351DDC"/>
    <w:rsid w:val="00352CB5"/>
    <w:rsid w:val="00354192"/>
    <w:rsid w:val="0035439F"/>
    <w:rsid w:val="003545D1"/>
    <w:rsid w:val="0035484A"/>
    <w:rsid w:val="00354943"/>
    <w:rsid w:val="0035551F"/>
    <w:rsid w:val="003566A2"/>
    <w:rsid w:val="00356DF8"/>
    <w:rsid w:val="003570EF"/>
    <w:rsid w:val="003602C4"/>
    <w:rsid w:val="00363C71"/>
    <w:rsid w:val="0036578F"/>
    <w:rsid w:val="00366609"/>
    <w:rsid w:val="00370589"/>
    <w:rsid w:val="003707AB"/>
    <w:rsid w:val="00373E35"/>
    <w:rsid w:val="0037606C"/>
    <w:rsid w:val="003766D7"/>
    <w:rsid w:val="00376EA9"/>
    <w:rsid w:val="00377107"/>
    <w:rsid w:val="003827FF"/>
    <w:rsid w:val="003836CD"/>
    <w:rsid w:val="00385CEE"/>
    <w:rsid w:val="00386191"/>
    <w:rsid w:val="003871A3"/>
    <w:rsid w:val="0039018E"/>
    <w:rsid w:val="00390CCF"/>
    <w:rsid w:val="00393AC4"/>
    <w:rsid w:val="003963C3"/>
    <w:rsid w:val="0039645E"/>
    <w:rsid w:val="00396DC0"/>
    <w:rsid w:val="003A0A6A"/>
    <w:rsid w:val="003A17AB"/>
    <w:rsid w:val="003A2D84"/>
    <w:rsid w:val="003A2FF2"/>
    <w:rsid w:val="003A3C94"/>
    <w:rsid w:val="003A3CC9"/>
    <w:rsid w:val="003A462F"/>
    <w:rsid w:val="003A4810"/>
    <w:rsid w:val="003A6C77"/>
    <w:rsid w:val="003B0B5E"/>
    <w:rsid w:val="003B0D07"/>
    <w:rsid w:val="003B192E"/>
    <w:rsid w:val="003B19AA"/>
    <w:rsid w:val="003B2405"/>
    <w:rsid w:val="003B61E2"/>
    <w:rsid w:val="003B72D5"/>
    <w:rsid w:val="003C0582"/>
    <w:rsid w:val="003C17EB"/>
    <w:rsid w:val="003C6185"/>
    <w:rsid w:val="003C786C"/>
    <w:rsid w:val="003D137A"/>
    <w:rsid w:val="003D388E"/>
    <w:rsid w:val="003E1A59"/>
    <w:rsid w:val="003E1E5B"/>
    <w:rsid w:val="003E2050"/>
    <w:rsid w:val="003E2330"/>
    <w:rsid w:val="003E381A"/>
    <w:rsid w:val="003E6D7B"/>
    <w:rsid w:val="003E6F45"/>
    <w:rsid w:val="003F00D1"/>
    <w:rsid w:val="003F1DBC"/>
    <w:rsid w:val="003F388E"/>
    <w:rsid w:val="003F4E80"/>
    <w:rsid w:val="003F55A4"/>
    <w:rsid w:val="003F5F71"/>
    <w:rsid w:val="003F7213"/>
    <w:rsid w:val="003F749D"/>
    <w:rsid w:val="00401AA1"/>
    <w:rsid w:val="00402CF9"/>
    <w:rsid w:val="00403533"/>
    <w:rsid w:val="004049E2"/>
    <w:rsid w:val="00404A02"/>
    <w:rsid w:val="00404BC2"/>
    <w:rsid w:val="00405811"/>
    <w:rsid w:val="00407774"/>
    <w:rsid w:val="004108DF"/>
    <w:rsid w:val="00410FE2"/>
    <w:rsid w:val="00411A28"/>
    <w:rsid w:val="00411DEC"/>
    <w:rsid w:val="00413021"/>
    <w:rsid w:val="004130F1"/>
    <w:rsid w:val="004133DC"/>
    <w:rsid w:val="004145C6"/>
    <w:rsid w:val="004151DA"/>
    <w:rsid w:val="00415942"/>
    <w:rsid w:val="004163FD"/>
    <w:rsid w:val="004174DD"/>
    <w:rsid w:val="00417F83"/>
    <w:rsid w:val="004213C8"/>
    <w:rsid w:val="004218E3"/>
    <w:rsid w:val="00421AFF"/>
    <w:rsid w:val="00421E3F"/>
    <w:rsid w:val="00422201"/>
    <w:rsid w:val="00424717"/>
    <w:rsid w:val="00426686"/>
    <w:rsid w:val="0042729D"/>
    <w:rsid w:val="00430B12"/>
    <w:rsid w:val="00432334"/>
    <w:rsid w:val="004325E5"/>
    <w:rsid w:val="004326EB"/>
    <w:rsid w:val="0043435C"/>
    <w:rsid w:val="00434893"/>
    <w:rsid w:val="00434F56"/>
    <w:rsid w:val="00437B03"/>
    <w:rsid w:val="00444237"/>
    <w:rsid w:val="004445B9"/>
    <w:rsid w:val="004472F5"/>
    <w:rsid w:val="004513EC"/>
    <w:rsid w:val="00451A78"/>
    <w:rsid w:val="0045273A"/>
    <w:rsid w:val="00453EB6"/>
    <w:rsid w:val="00454143"/>
    <w:rsid w:val="004545CB"/>
    <w:rsid w:val="00454630"/>
    <w:rsid w:val="004549EF"/>
    <w:rsid w:val="004570AB"/>
    <w:rsid w:val="004644C1"/>
    <w:rsid w:val="00474627"/>
    <w:rsid w:val="004760AD"/>
    <w:rsid w:val="00480543"/>
    <w:rsid w:val="00484305"/>
    <w:rsid w:val="00484F6B"/>
    <w:rsid w:val="0048532A"/>
    <w:rsid w:val="00485943"/>
    <w:rsid w:val="00486ED1"/>
    <w:rsid w:val="0048753E"/>
    <w:rsid w:val="00487DCA"/>
    <w:rsid w:val="00487DE0"/>
    <w:rsid w:val="00490954"/>
    <w:rsid w:val="0049181A"/>
    <w:rsid w:val="00491845"/>
    <w:rsid w:val="0049195B"/>
    <w:rsid w:val="00492093"/>
    <w:rsid w:val="004920F6"/>
    <w:rsid w:val="00494DB8"/>
    <w:rsid w:val="00496DA6"/>
    <w:rsid w:val="00497878"/>
    <w:rsid w:val="004A0969"/>
    <w:rsid w:val="004A12BD"/>
    <w:rsid w:val="004A1A78"/>
    <w:rsid w:val="004A4065"/>
    <w:rsid w:val="004A4518"/>
    <w:rsid w:val="004B0FC6"/>
    <w:rsid w:val="004B3687"/>
    <w:rsid w:val="004B3ACB"/>
    <w:rsid w:val="004B4AD8"/>
    <w:rsid w:val="004B4D59"/>
    <w:rsid w:val="004B58B3"/>
    <w:rsid w:val="004B5CBE"/>
    <w:rsid w:val="004B61A7"/>
    <w:rsid w:val="004B7CF6"/>
    <w:rsid w:val="004B7F4C"/>
    <w:rsid w:val="004C046A"/>
    <w:rsid w:val="004C214B"/>
    <w:rsid w:val="004C2532"/>
    <w:rsid w:val="004C2566"/>
    <w:rsid w:val="004C541C"/>
    <w:rsid w:val="004C70A5"/>
    <w:rsid w:val="004D1137"/>
    <w:rsid w:val="004D1F47"/>
    <w:rsid w:val="004D364D"/>
    <w:rsid w:val="004D53B3"/>
    <w:rsid w:val="004D7736"/>
    <w:rsid w:val="004D7F73"/>
    <w:rsid w:val="004E0A13"/>
    <w:rsid w:val="004E1C6B"/>
    <w:rsid w:val="004E205F"/>
    <w:rsid w:val="004E212F"/>
    <w:rsid w:val="004E299A"/>
    <w:rsid w:val="004E2E39"/>
    <w:rsid w:val="004E35E8"/>
    <w:rsid w:val="004E4C23"/>
    <w:rsid w:val="004E6C01"/>
    <w:rsid w:val="004E7AE8"/>
    <w:rsid w:val="004E7FB3"/>
    <w:rsid w:val="004F039D"/>
    <w:rsid w:val="004F1878"/>
    <w:rsid w:val="004F1B1E"/>
    <w:rsid w:val="004F33B3"/>
    <w:rsid w:val="004F34D0"/>
    <w:rsid w:val="004F64FE"/>
    <w:rsid w:val="004F6F6C"/>
    <w:rsid w:val="004F74EA"/>
    <w:rsid w:val="004F7D0D"/>
    <w:rsid w:val="005004A9"/>
    <w:rsid w:val="00501F3E"/>
    <w:rsid w:val="00502CBD"/>
    <w:rsid w:val="00502FE0"/>
    <w:rsid w:val="00504091"/>
    <w:rsid w:val="005048E2"/>
    <w:rsid w:val="00507699"/>
    <w:rsid w:val="0051048C"/>
    <w:rsid w:val="005152CF"/>
    <w:rsid w:val="00515A7A"/>
    <w:rsid w:val="005160E9"/>
    <w:rsid w:val="005161CB"/>
    <w:rsid w:val="00516986"/>
    <w:rsid w:val="00517465"/>
    <w:rsid w:val="00520A37"/>
    <w:rsid w:val="00521D78"/>
    <w:rsid w:val="00522429"/>
    <w:rsid w:val="005226CB"/>
    <w:rsid w:val="0052318F"/>
    <w:rsid w:val="00524191"/>
    <w:rsid w:val="0052587D"/>
    <w:rsid w:val="00525DAF"/>
    <w:rsid w:val="00525F8B"/>
    <w:rsid w:val="005307B0"/>
    <w:rsid w:val="00533A8A"/>
    <w:rsid w:val="005439F0"/>
    <w:rsid w:val="00544206"/>
    <w:rsid w:val="00547129"/>
    <w:rsid w:val="005500C4"/>
    <w:rsid w:val="00553A11"/>
    <w:rsid w:val="0055468B"/>
    <w:rsid w:val="00556E1A"/>
    <w:rsid w:val="0055763A"/>
    <w:rsid w:val="0056186C"/>
    <w:rsid w:val="00562BD6"/>
    <w:rsid w:val="00563C5C"/>
    <w:rsid w:val="00565957"/>
    <w:rsid w:val="00566BCA"/>
    <w:rsid w:val="005707DF"/>
    <w:rsid w:val="005717D3"/>
    <w:rsid w:val="00573B53"/>
    <w:rsid w:val="0057491E"/>
    <w:rsid w:val="00575140"/>
    <w:rsid w:val="00576273"/>
    <w:rsid w:val="005821C6"/>
    <w:rsid w:val="00583B98"/>
    <w:rsid w:val="005841FC"/>
    <w:rsid w:val="00584362"/>
    <w:rsid w:val="0058446C"/>
    <w:rsid w:val="0058709F"/>
    <w:rsid w:val="00587E0F"/>
    <w:rsid w:val="0059014F"/>
    <w:rsid w:val="005907E4"/>
    <w:rsid w:val="00592971"/>
    <w:rsid w:val="0059353D"/>
    <w:rsid w:val="005945E1"/>
    <w:rsid w:val="005A0429"/>
    <w:rsid w:val="005A3281"/>
    <w:rsid w:val="005A4A15"/>
    <w:rsid w:val="005A4F95"/>
    <w:rsid w:val="005A75B3"/>
    <w:rsid w:val="005B1699"/>
    <w:rsid w:val="005B1E3C"/>
    <w:rsid w:val="005B21C6"/>
    <w:rsid w:val="005B3C0A"/>
    <w:rsid w:val="005B3FE3"/>
    <w:rsid w:val="005B52DE"/>
    <w:rsid w:val="005B6301"/>
    <w:rsid w:val="005B6C9F"/>
    <w:rsid w:val="005B7BAB"/>
    <w:rsid w:val="005C15EC"/>
    <w:rsid w:val="005C358A"/>
    <w:rsid w:val="005C5FCA"/>
    <w:rsid w:val="005C61AA"/>
    <w:rsid w:val="005D0A3A"/>
    <w:rsid w:val="005D78D9"/>
    <w:rsid w:val="005D7FBE"/>
    <w:rsid w:val="005E1943"/>
    <w:rsid w:val="005E221E"/>
    <w:rsid w:val="005E38BE"/>
    <w:rsid w:val="005E4196"/>
    <w:rsid w:val="005E58F1"/>
    <w:rsid w:val="005E7307"/>
    <w:rsid w:val="005F0455"/>
    <w:rsid w:val="005F188F"/>
    <w:rsid w:val="005F2DCF"/>
    <w:rsid w:val="005F3889"/>
    <w:rsid w:val="005F395C"/>
    <w:rsid w:val="005F461F"/>
    <w:rsid w:val="005F5714"/>
    <w:rsid w:val="005F5C61"/>
    <w:rsid w:val="005F66DF"/>
    <w:rsid w:val="005F6D55"/>
    <w:rsid w:val="00600124"/>
    <w:rsid w:val="00600F65"/>
    <w:rsid w:val="00602FFF"/>
    <w:rsid w:val="00603B5E"/>
    <w:rsid w:val="00604BD0"/>
    <w:rsid w:val="006059B2"/>
    <w:rsid w:val="00606EEA"/>
    <w:rsid w:val="00607264"/>
    <w:rsid w:val="00607589"/>
    <w:rsid w:val="006105CF"/>
    <w:rsid w:val="00610DB9"/>
    <w:rsid w:val="006120E3"/>
    <w:rsid w:val="006164CA"/>
    <w:rsid w:val="006172E0"/>
    <w:rsid w:val="006204D5"/>
    <w:rsid w:val="00620ABF"/>
    <w:rsid w:val="00620B81"/>
    <w:rsid w:val="006224B1"/>
    <w:rsid w:val="00623082"/>
    <w:rsid w:val="00623A86"/>
    <w:rsid w:val="0062559E"/>
    <w:rsid w:val="00625B3F"/>
    <w:rsid w:val="00626E41"/>
    <w:rsid w:val="006274D8"/>
    <w:rsid w:val="006306D1"/>
    <w:rsid w:val="00630782"/>
    <w:rsid w:val="00631E85"/>
    <w:rsid w:val="0063209B"/>
    <w:rsid w:val="00633EB6"/>
    <w:rsid w:val="00634978"/>
    <w:rsid w:val="00635F8F"/>
    <w:rsid w:val="00636EFA"/>
    <w:rsid w:val="00640806"/>
    <w:rsid w:val="00641289"/>
    <w:rsid w:val="00641970"/>
    <w:rsid w:val="00644199"/>
    <w:rsid w:val="006463B0"/>
    <w:rsid w:val="006475F8"/>
    <w:rsid w:val="00650407"/>
    <w:rsid w:val="0065070A"/>
    <w:rsid w:val="00650AF6"/>
    <w:rsid w:val="0065431A"/>
    <w:rsid w:val="00654ABB"/>
    <w:rsid w:val="00656404"/>
    <w:rsid w:val="00660080"/>
    <w:rsid w:val="00660862"/>
    <w:rsid w:val="00661AD7"/>
    <w:rsid w:val="0066248F"/>
    <w:rsid w:val="00664AE0"/>
    <w:rsid w:val="006655D9"/>
    <w:rsid w:val="0066581B"/>
    <w:rsid w:val="006659D1"/>
    <w:rsid w:val="00665B18"/>
    <w:rsid w:val="00666DEC"/>
    <w:rsid w:val="00667004"/>
    <w:rsid w:val="00667BC7"/>
    <w:rsid w:val="00667EFB"/>
    <w:rsid w:val="00671744"/>
    <w:rsid w:val="00671A6F"/>
    <w:rsid w:val="00673335"/>
    <w:rsid w:val="00674FE2"/>
    <w:rsid w:val="00675223"/>
    <w:rsid w:val="00675DF8"/>
    <w:rsid w:val="00677B5E"/>
    <w:rsid w:val="00677CB0"/>
    <w:rsid w:val="00677CD0"/>
    <w:rsid w:val="00677D08"/>
    <w:rsid w:val="006803B1"/>
    <w:rsid w:val="00681B61"/>
    <w:rsid w:val="00682069"/>
    <w:rsid w:val="0068299F"/>
    <w:rsid w:val="006856CD"/>
    <w:rsid w:val="00686EAB"/>
    <w:rsid w:val="0068738B"/>
    <w:rsid w:val="00687D50"/>
    <w:rsid w:val="0069676E"/>
    <w:rsid w:val="006A044B"/>
    <w:rsid w:val="006A210A"/>
    <w:rsid w:val="006A4389"/>
    <w:rsid w:val="006A4B16"/>
    <w:rsid w:val="006B0308"/>
    <w:rsid w:val="006B1277"/>
    <w:rsid w:val="006B26CE"/>
    <w:rsid w:val="006B3700"/>
    <w:rsid w:val="006B4317"/>
    <w:rsid w:val="006B4B58"/>
    <w:rsid w:val="006B50C7"/>
    <w:rsid w:val="006B5317"/>
    <w:rsid w:val="006B5DE2"/>
    <w:rsid w:val="006C197A"/>
    <w:rsid w:val="006C33D9"/>
    <w:rsid w:val="006C3E16"/>
    <w:rsid w:val="006C5700"/>
    <w:rsid w:val="006C6AAC"/>
    <w:rsid w:val="006C6D6B"/>
    <w:rsid w:val="006D04E3"/>
    <w:rsid w:val="006D1CD7"/>
    <w:rsid w:val="006D2918"/>
    <w:rsid w:val="006D2ED0"/>
    <w:rsid w:val="006D35F5"/>
    <w:rsid w:val="006D3685"/>
    <w:rsid w:val="006D3A3D"/>
    <w:rsid w:val="006D3FCB"/>
    <w:rsid w:val="006D4709"/>
    <w:rsid w:val="006D4D19"/>
    <w:rsid w:val="006D7684"/>
    <w:rsid w:val="006E049B"/>
    <w:rsid w:val="006E0EFF"/>
    <w:rsid w:val="006E2C69"/>
    <w:rsid w:val="006E3EB6"/>
    <w:rsid w:val="006E4E5A"/>
    <w:rsid w:val="006F1D48"/>
    <w:rsid w:val="006F3729"/>
    <w:rsid w:val="006F45AC"/>
    <w:rsid w:val="006F57F5"/>
    <w:rsid w:val="006F6697"/>
    <w:rsid w:val="00700F19"/>
    <w:rsid w:val="00701B7A"/>
    <w:rsid w:val="00703348"/>
    <w:rsid w:val="00706F52"/>
    <w:rsid w:val="00710681"/>
    <w:rsid w:val="00710803"/>
    <w:rsid w:val="00712D21"/>
    <w:rsid w:val="007146D7"/>
    <w:rsid w:val="00715694"/>
    <w:rsid w:val="00716D26"/>
    <w:rsid w:val="00717A68"/>
    <w:rsid w:val="007200C6"/>
    <w:rsid w:val="00721D49"/>
    <w:rsid w:val="00721EBB"/>
    <w:rsid w:val="0072257E"/>
    <w:rsid w:val="00722AED"/>
    <w:rsid w:val="007246A1"/>
    <w:rsid w:val="007246F5"/>
    <w:rsid w:val="00725E7C"/>
    <w:rsid w:val="00727ABE"/>
    <w:rsid w:val="007331A1"/>
    <w:rsid w:val="00733EDA"/>
    <w:rsid w:val="0073456E"/>
    <w:rsid w:val="00737A49"/>
    <w:rsid w:val="00737B1B"/>
    <w:rsid w:val="00740077"/>
    <w:rsid w:val="007409CE"/>
    <w:rsid w:val="00741F9A"/>
    <w:rsid w:val="00742F3A"/>
    <w:rsid w:val="00745756"/>
    <w:rsid w:val="0074609E"/>
    <w:rsid w:val="0074788C"/>
    <w:rsid w:val="00747D98"/>
    <w:rsid w:val="0075136E"/>
    <w:rsid w:val="00753761"/>
    <w:rsid w:val="00753FC3"/>
    <w:rsid w:val="00755289"/>
    <w:rsid w:val="00755D16"/>
    <w:rsid w:val="007576D7"/>
    <w:rsid w:val="00757EB4"/>
    <w:rsid w:val="00760097"/>
    <w:rsid w:val="007605B3"/>
    <w:rsid w:val="00761FEA"/>
    <w:rsid w:val="007623BE"/>
    <w:rsid w:val="00765447"/>
    <w:rsid w:val="007654F0"/>
    <w:rsid w:val="00765640"/>
    <w:rsid w:val="00770860"/>
    <w:rsid w:val="00773688"/>
    <w:rsid w:val="007754B0"/>
    <w:rsid w:val="00775760"/>
    <w:rsid w:val="007759B5"/>
    <w:rsid w:val="00776282"/>
    <w:rsid w:val="007769C7"/>
    <w:rsid w:val="00776BAA"/>
    <w:rsid w:val="00777A99"/>
    <w:rsid w:val="00780022"/>
    <w:rsid w:val="00780DD0"/>
    <w:rsid w:val="00780F61"/>
    <w:rsid w:val="00781573"/>
    <w:rsid w:val="00781728"/>
    <w:rsid w:val="00781BFB"/>
    <w:rsid w:val="00781DD6"/>
    <w:rsid w:val="00782728"/>
    <w:rsid w:val="007829D0"/>
    <w:rsid w:val="00782C72"/>
    <w:rsid w:val="00782C79"/>
    <w:rsid w:val="0078351A"/>
    <w:rsid w:val="007860E8"/>
    <w:rsid w:val="00786D91"/>
    <w:rsid w:val="00787665"/>
    <w:rsid w:val="00791F25"/>
    <w:rsid w:val="00792FEE"/>
    <w:rsid w:val="00797141"/>
    <w:rsid w:val="007A0371"/>
    <w:rsid w:val="007A06FC"/>
    <w:rsid w:val="007A2D6A"/>
    <w:rsid w:val="007A33C1"/>
    <w:rsid w:val="007A358D"/>
    <w:rsid w:val="007A36FB"/>
    <w:rsid w:val="007A3A8E"/>
    <w:rsid w:val="007A5B67"/>
    <w:rsid w:val="007A6FA9"/>
    <w:rsid w:val="007B3080"/>
    <w:rsid w:val="007B42EE"/>
    <w:rsid w:val="007B447A"/>
    <w:rsid w:val="007B45DB"/>
    <w:rsid w:val="007B511F"/>
    <w:rsid w:val="007B58F4"/>
    <w:rsid w:val="007B7D52"/>
    <w:rsid w:val="007C0FF3"/>
    <w:rsid w:val="007C2FFA"/>
    <w:rsid w:val="007C300D"/>
    <w:rsid w:val="007C3A87"/>
    <w:rsid w:val="007C3D16"/>
    <w:rsid w:val="007C492E"/>
    <w:rsid w:val="007C6546"/>
    <w:rsid w:val="007D2A66"/>
    <w:rsid w:val="007D488D"/>
    <w:rsid w:val="007D556B"/>
    <w:rsid w:val="007D5E3D"/>
    <w:rsid w:val="007E16B7"/>
    <w:rsid w:val="007E1F5A"/>
    <w:rsid w:val="007E211F"/>
    <w:rsid w:val="007E2C4C"/>
    <w:rsid w:val="007E36B1"/>
    <w:rsid w:val="007E3B11"/>
    <w:rsid w:val="007E669A"/>
    <w:rsid w:val="007E69D2"/>
    <w:rsid w:val="007E6EA6"/>
    <w:rsid w:val="007E7B64"/>
    <w:rsid w:val="007F0BF7"/>
    <w:rsid w:val="007F15AB"/>
    <w:rsid w:val="007F2709"/>
    <w:rsid w:val="007F3043"/>
    <w:rsid w:val="007F4548"/>
    <w:rsid w:val="007F492B"/>
    <w:rsid w:val="008009EC"/>
    <w:rsid w:val="00800D54"/>
    <w:rsid w:val="00801403"/>
    <w:rsid w:val="00801C3C"/>
    <w:rsid w:val="00802A2D"/>
    <w:rsid w:val="00804EA5"/>
    <w:rsid w:val="008067B8"/>
    <w:rsid w:val="0080703D"/>
    <w:rsid w:val="00814003"/>
    <w:rsid w:val="008158DD"/>
    <w:rsid w:val="00815BE1"/>
    <w:rsid w:val="0081750E"/>
    <w:rsid w:val="008215FC"/>
    <w:rsid w:val="00821D7D"/>
    <w:rsid w:val="00823C4C"/>
    <w:rsid w:val="00826221"/>
    <w:rsid w:val="008275DB"/>
    <w:rsid w:val="00831708"/>
    <w:rsid w:val="008325CB"/>
    <w:rsid w:val="008334F7"/>
    <w:rsid w:val="00833A3E"/>
    <w:rsid w:val="008351CD"/>
    <w:rsid w:val="00836174"/>
    <w:rsid w:val="00836E41"/>
    <w:rsid w:val="00836F98"/>
    <w:rsid w:val="008375A5"/>
    <w:rsid w:val="00840ACA"/>
    <w:rsid w:val="00840CBE"/>
    <w:rsid w:val="0084262F"/>
    <w:rsid w:val="008426DA"/>
    <w:rsid w:val="008434FD"/>
    <w:rsid w:val="008448CC"/>
    <w:rsid w:val="00845B11"/>
    <w:rsid w:val="00845F3E"/>
    <w:rsid w:val="008462A8"/>
    <w:rsid w:val="00847E4B"/>
    <w:rsid w:val="00852ED3"/>
    <w:rsid w:val="00854498"/>
    <w:rsid w:val="00855717"/>
    <w:rsid w:val="00856369"/>
    <w:rsid w:val="0086094D"/>
    <w:rsid w:val="00861820"/>
    <w:rsid w:val="00861C82"/>
    <w:rsid w:val="00862877"/>
    <w:rsid w:val="00863181"/>
    <w:rsid w:val="00863BB5"/>
    <w:rsid w:val="008644A5"/>
    <w:rsid w:val="008655FB"/>
    <w:rsid w:val="00865753"/>
    <w:rsid w:val="00866191"/>
    <w:rsid w:val="00866C1B"/>
    <w:rsid w:val="008674B6"/>
    <w:rsid w:val="00867677"/>
    <w:rsid w:val="00870DD8"/>
    <w:rsid w:val="0087191F"/>
    <w:rsid w:val="00873A83"/>
    <w:rsid w:val="00874B86"/>
    <w:rsid w:val="00874FF8"/>
    <w:rsid w:val="00875374"/>
    <w:rsid w:val="00875383"/>
    <w:rsid w:val="008753D7"/>
    <w:rsid w:val="008757AC"/>
    <w:rsid w:val="00876055"/>
    <w:rsid w:val="00876D52"/>
    <w:rsid w:val="008774DE"/>
    <w:rsid w:val="00877843"/>
    <w:rsid w:val="00880C49"/>
    <w:rsid w:val="008810C8"/>
    <w:rsid w:val="008810CF"/>
    <w:rsid w:val="00881677"/>
    <w:rsid w:val="00884450"/>
    <w:rsid w:val="00884ACF"/>
    <w:rsid w:val="00884C79"/>
    <w:rsid w:val="00887296"/>
    <w:rsid w:val="00887548"/>
    <w:rsid w:val="00891FB0"/>
    <w:rsid w:val="00895D04"/>
    <w:rsid w:val="00897395"/>
    <w:rsid w:val="008A22E6"/>
    <w:rsid w:val="008A2838"/>
    <w:rsid w:val="008A2C4A"/>
    <w:rsid w:val="008A611E"/>
    <w:rsid w:val="008A6505"/>
    <w:rsid w:val="008A78F5"/>
    <w:rsid w:val="008B0A92"/>
    <w:rsid w:val="008B2508"/>
    <w:rsid w:val="008B48C3"/>
    <w:rsid w:val="008B6924"/>
    <w:rsid w:val="008B6EAF"/>
    <w:rsid w:val="008C0F63"/>
    <w:rsid w:val="008C20EE"/>
    <w:rsid w:val="008C2EA7"/>
    <w:rsid w:val="008C47BD"/>
    <w:rsid w:val="008C7985"/>
    <w:rsid w:val="008D046E"/>
    <w:rsid w:val="008D0726"/>
    <w:rsid w:val="008D0E01"/>
    <w:rsid w:val="008D0F3A"/>
    <w:rsid w:val="008D12F0"/>
    <w:rsid w:val="008D3A17"/>
    <w:rsid w:val="008D3A53"/>
    <w:rsid w:val="008D4424"/>
    <w:rsid w:val="008D7164"/>
    <w:rsid w:val="008D7B96"/>
    <w:rsid w:val="008E0E82"/>
    <w:rsid w:val="008E104E"/>
    <w:rsid w:val="008E127B"/>
    <w:rsid w:val="008E21F0"/>
    <w:rsid w:val="008E32C5"/>
    <w:rsid w:val="008E3F4B"/>
    <w:rsid w:val="008E40CF"/>
    <w:rsid w:val="008E4983"/>
    <w:rsid w:val="008E4A80"/>
    <w:rsid w:val="008E5894"/>
    <w:rsid w:val="008E5C2A"/>
    <w:rsid w:val="008E7006"/>
    <w:rsid w:val="008F1408"/>
    <w:rsid w:val="008F156E"/>
    <w:rsid w:val="008F5721"/>
    <w:rsid w:val="008F6507"/>
    <w:rsid w:val="00901582"/>
    <w:rsid w:val="00902390"/>
    <w:rsid w:val="009030B8"/>
    <w:rsid w:val="009050EA"/>
    <w:rsid w:val="00906298"/>
    <w:rsid w:val="00907B27"/>
    <w:rsid w:val="00907F56"/>
    <w:rsid w:val="00910CAE"/>
    <w:rsid w:val="00911827"/>
    <w:rsid w:val="00911D47"/>
    <w:rsid w:val="00911DC6"/>
    <w:rsid w:val="00914772"/>
    <w:rsid w:val="009154BC"/>
    <w:rsid w:val="009165DA"/>
    <w:rsid w:val="00917A2A"/>
    <w:rsid w:val="009205C9"/>
    <w:rsid w:val="00920FAB"/>
    <w:rsid w:val="00925CBF"/>
    <w:rsid w:val="009269E0"/>
    <w:rsid w:val="00926D77"/>
    <w:rsid w:val="00933587"/>
    <w:rsid w:val="00934355"/>
    <w:rsid w:val="0093461A"/>
    <w:rsid w:val="00936CAC"/>
    <w:rsid w:val="00940436"/>
    <w:rsid w:val="00941824"/>
    <w:rsid w:val="00943555"/>
    <w:rsid w:val="00943611"/>
    <w:rsid w:val="00944557"/>
    <w:rsid w:val="00944C04"/>
    <w:rsid w:val="00946091"/>
    <w:rsid w:val="00946111"/>
    <w:rsid w:val="00946284"/>
    <w:rsid w:val="00955136"/>
    <w:rsid w:val="00955C6F"/>
    <w:rsid w:val="0096107A"/>
    <w:rsid w:val="00963065"/>
    <w:rsid w:val="00963342"/>
    <w:rsid w:val="009644D0"/>
    <w:rsid w:val="009679F2"/>
    <w:rsid w:val="009733FC"/>
    <w:rsid w:val="00974ED7"/>
    <w:rsid w:val="00974F45"/>
    <w:rsid w:val="009775D0"/>
    <w:rsid w:val="00977DDC"/>
    <w:rsid w:val="00981323"/>
    <w:rsid w:val="00981CC7"/>
    <w:rsid w:val="0098227A"/>
    <w:rsid w:val="0098275F"/>
    <w:rsid w:val="009828A3"/>
    <w:rsid w:val="009833D0"/>
    <w:rsid w:val="00983A1E"/>
    <w:rsid w:val="00986508"/>
    <w:rsid w:val="00986E59"/>
    <w:rsid w:val="00987300"/>
    <w:rsid w:val="00987AED"/>
    <w:rsid w:val="00991A84"/>
    <w:rsid w:val="0099256E"/>
    <w:rsid w:val="00994710"/>
    <w:rsid w:val="00994ACD"/>
    <w:rsid w:val="00994EB2"/>
    <w:rsid w:val="0099537A"/>
    <w:rsid w:val="00995E8B"/>
    <w:rsid w:val="0099614B"/>
    <w:rsid w:val="00996AAD"/>
    <w:rsid w:val="009A05C7"/>
    <w:rsid w:val="009A5217"/>
    <w:rsid w:val="009A5B68"/>
    <w:rsid w:val="009A6FB7"/>
    <w:rsid w:val="009B01A5"/>
    <w:rsid w:val="009B1808"/>
    <w:rsid w:val="009B2C71"/>
    <w:rsid w:val="009B2F9E"/>
    <w:rsid w:val="009B49BE"/>
    <w:rsid w:val="009B4DD6"/>
    <w:rsid w:val="009B51FB"/>
    <w:rsid w:val="009B5A3D"/>
    <w:rsid w:val="009B5B35"/>
    <w:rsid w:val="009B6259"/>
    <w:rsid w:val="009B65B5"/>
    <w:rsid w:val="009B748E"/>
    <w:rsid w:val="009C0B88"/>
    <w:rsid w:val="009C128D"/>
    <w:rsid w:val="009C23FA"/>
    <w:rsid w:val="009C2A83"/>
    <w:rsid w:val="009C333B"/>
    <w:rsid w:val="009D0392"/>
    <w:rsid w:val="009D0F6B"/>
    <w:rsid w:val="009D15E1"/>
    <w:rsid w:val="009D20CB"/>
    <w:rsid w:val="009D2AF0"/>
    <w:rsid w:val="009D2B1A"/>
    <w:rsid w:val="009D2B94"/>
    <w:rsid w:val="009D3E75"/>
    <w:rsid w:val="009D56F8"/>
    <w:rsid w:val="009D7212"/>
    <w:rsid w:val="009E0818"/>
    <w:rsid w:val="009E2902"/>
    <w:rsid w:val="009E415E"/>
    <w:rsid w:val="009E5944"/>
    <w:rsid w:val="009E6439"/>
    <w:rsid w:val="009E73C5"/>
    <w:rsid w:val="009F25E6"/>
    <w:rsid w:val="009F3601"/>
    <w:rsid w:val="009F42A8"/>
    <w:rsid w:val="009F521D"/>
    <w:rsid w:val="009F7D95"/>
    <w:rsid w:val="00A0256B"/>
    <w:rsid w:val="00A031D4"/>
    <w:rsid w:val="00A03DF0"/>
    <w:rsid w:val="00A0555F"/>
    <w:rsid w:val="00A0713F"/>
    <w:rsid w:val="00A11E91"/>
    <w:rsid w:val="00A123F4"/>
    <w:rsid w:val="00A12DDB"/>
    <w:rsid w:val="00A12ECB"/>
    <w:rsid w:val="00A13C19"/>
    <w:rsid w:val="00A20910"/>
    <w:rsid w:val="00A21EFC"/>
    <w:rsid w:val="00A222FC"/>
    <w:rsid w:val="00A22A4B"/>
    <w:rsid w:val="00A22B7D"/>
    <w:rsid w:val="00A23249"/>
    <w:rsid w:val="00A238D7"/>
    <w:rsid w:val="00A23A8A"/>
    <w:rsid w:val="00A250F4"/>
    <w:rsid w:val="00A259B7"/>
    <w:rsid w:val="00A269D5"/>
    <w:rsid w:val="00A26F83"/>
    <w:rsid w:val="00A3157F"/>
    <w:rsid w:val="00A31F55"/>
    <w:rsid w:val="00A32AA4"/>
    <w:rsid w:val="00A33E02"/>
    <w:rsid w:val="00A344BE"/>
    <w:rsid w:val="00A362B5"/>
    <w:rsid w:val="00A41340"/>
    <w:rsid w:val="00A41F04"/>
    <w:rsid w:val="00A42DFE"/>
    <w:rsid w:val="00A47741"/>
    <w:rsid w:val="00A47830"/>
    <w:rsid w:val="00A51174"/>
    <w:rsid w:val="00A51A45"/>
    <w:rsid w:val="00A5259B"/>
    <w:rsid w:val="00A52936"/>
    <w:rsid w:val="00A52992"/>
    <w:rsid w:val="00A53067"/>
    <w:rsid w:val="00A53E9A"/>
    <w:rsid w:val="00A55C5F"/>
    <w:rsid w:val="00A55CC5"/>
    <w:rsid w:val="00A55F18"/>
    <w:rsid w:val="00A56BD2"/>
    <w:rsid w:val="00A570A2"/>
    <w:rsid w:val="00A60B7B"/>
    <w:rsid w:val="00A61622"/>
    <w:rsid w:val="00A62EB5"/>
    <w:rsid w:val="00A6495F"/>
    <w:rsid w:val="00A64F50"/>
    <w:rsid w:val="00A67849"/>
    <w:rsid w:val="00A67AE1"/>
    <w:rsid w:val="00A67D15"/>
    <w:rsid w:val="00A73011"/>
    <w:rsid w:val="00A7342D"/>
    <w:rsid w:val="00A7725C"/>
    <w:rsid w:val="00A77F20"/>
    <w:rsid w:val="00A81CC5"/>
    <w:rsid w:val="00A82BAE"/>
    <w:rsid w:val="00A837DF"/>
    <w:rsid w:val="00A85A82"/>
    <w:rsid w:val="00A8734D"/>
    <w:rsid w:val="00A915B7"/>
    <w:rsid w:val="00A951E0"/>
    <w:rsid w:val="00AA1434"/>
    <w:rsid w:val="00AA1532"/>
    <w:rsid w:val="00AA4B52"/>
    <w:rsid w:val="00AA79E7"/>
    <w:rsid w:val="00AB0FBD"/>
    <w:rsid w:val="00AB13F2"/>
    <w:rsid w:val="00AB18E6"/>
    <w:rsid w:val="00AB1D82"/>
    <w:rsid w:val="00AB320C"/>
    <w:rsid w:val="00AB4AA9"/>
    <w:rsid w:val="00AB6513"/>
    <w:rsid w:val="00AB6BFE"/>
    <w:rsid w:val="00AB71C0"/>
    <w:rsid w:val="00AC0295"/>
    <w:rsid w:val="00AC210F"/>
    <w:rsid w:val="00AC211F"/>
    <w:rsid w:val="00AC39F5"/>
    <w:rsid w:val="00AC4098"/>
    <w:rsid w:val="00AD0E67"/>
    <w:rsid w:val="00AD1573"/>
    <w:rsid w:val="00AD28A4"/>
    <w:rsid w:val="00AD2927"/>
    <w:rsid w:val="00AD29E1"/>
    <w:rsid w:val="00AD33A9"/>
    <w:rsid w:val="00AD3948"/>
    <w:rsid w:val="00AD3E83"/>
    <w:rsid w:val="00AD5D7F"/>
    <w:rsid w:val="00AD6DC2"/>
    <w:rsid w:val="00AE1C8A"/>
    <w:rsid w:val="00AE34C6"/>
    <w:rsid w:val="00AE6158"/>
    <w:rsid w:val="00AE6454"/>
    <w:rsid w:val="00AF04B2"/>
    <w:rsid w:val="00AF068D"/>
    <w:rsid w:val="00AF0E92"/>
    <w:rsid w:val="00AF1977"/>
    <w:rsid w:val="00AF2667"/>
    <w:rsid w:val="00AF5158"/>
    <w:rsid w:val="00AF5455"/>
    <w:rsid w:val="00AF6CF3"/>
    <w:rsid w:val="00AF77BB"/>
    <w:rsid w:val="00B0108C"/>
    <w:rsid w:val="00B02BE9"/>
    <w:rsid w:val="00B03047"/>
    <w:rsid w:val="00B0344A"/>
    <w:rsid w:val="00B03F93"/>
    <w:rsid w:val="00B046B8"/>
    <w:rsid w:val="00B05F6B"/>
    <w:rsid w:val="00B0631C"/>
    <w:rsid w:val="00B065D4"/>
    <w:rsid w:val="00B06C28"/>
    <w:rsid w:val="00B10F09"/>
    <w:rsid w:val="00B111D0"/>
    <w:rsid w:val="00B11D67"/>
    <w:rsid w:val="00B11F75"/>
    <w:rsid w:val="00B13F7F"/>
    <w:rsid w:val="00B156B3"/>
    <w:rsid w:val="00B21614"/>
    <w:rsid w:val="00B2232B"/>
    <w:rsid w:val="00B22756"/>
    <w:rsid w:val="00B256F2"/>
    <w:rsid w:val="00B3181A"/>
    <w:rsid w:val="00B31AB3"/>
    <w:rsid w:val="00B32C90"/>
    <w:rsid w:val="00B3609B"/>
    <w:rsid w:val="00B37783"/>
    <w:rsid w:val="00B42074"/>
    <w:rsid w:val="00B45481"/>
    <w:rsid w:val="00B460DE"/>
    <w:rsid w:val="00B506D8"/>
    <w:rsid w:val="00B5166E"/>
    <w:rsid w:val="00B530DD"/>
    <w:rsid w:val="00B5327F"/>
    <w:rsid w:val="00B53723"/>
    <w:rsid w:val="00B54EBC"/>
    <w:rsid w:val="00B57929"/>
    <w:rsid w:val="00B57F5A"/>
    <w:rsid w:val="00B6142A"/>
    <w:rsid w:val="00B62507"/>
    <w:rsid w:val="00B6546E"/>
    <w:rsid w:val="00B66FC9"/>
    <w:rsid w:val="00B72296"/>
    <w:rsid w:val="00B733AC"/>
    <w:rsid w:val="00B7425A"/>
    <w:rsid w:val="00B74490"/>
    <w:rsid w:val="00B756F0"/>
    <w:rsid w:val="00B75D25"/>
    <w:rsid w:val="00B77EE4"/>
    <w:rsid w:val="00B81C7E"/>
    <w:rsid w:val="00B81F57"/>
    <w:rsid w:val="00B8612F"/>
    <w:rsid w:val="00B86A49"/>
    <w:rsid w:val="00B8727C"/>
    <w:rsid w:val="00B92380"/>
    <w:rsid w:val="00B92B0B"/>
    <w:rsid w:val="00BA04C2"/>
    <w:rsid w:val="00BA1478"/>
    <w:rsid w:val="00BA1775"/>
    <w:rsid w:val="00BA1FC0"/>
    <w:rsid w:val="00BA29A4"/>
    <w:rsid w:val="00BA3BFC"/>
    <w:rsid w:val="00BA6ECB"/>
    <w:rsid w:val="00BA6FEA"/>
    <w:rsid w:val="00BB1230"/>
    <w:rsid w:val="00BB4259"/>
    <w:rsid w:val="00BB4544"/>
    <w:rsid w:val="00BB4E9F"/>
    <w:rsid w:val="00BB4FDE"/>
    <w:rsid w:val="00BB562D"/>
    <w:rsid w:val="00BB5BE7"/>
    <w:rsid w:val="00BB6161"/>
    <w:rsid w:val="00BB6983"/>
    <w:rsid w:val="00BC0677"/>
    <w:rsid w:val="00BC06B5"/>
    <w:rsid w:val="00BC2835"/>
    <w:rsid w:val="00BC6965"/>
    <w:rsid w:val="00BC6A11"/>
    <w:rsid w:val="00BD247A"/>
    <w:rsid w:val="00BD6ACE"/>
    <w:rsid w:val="00BD7D48"/>
    <w:rsid w:val="00BE2AA9"/>
    <w:rsid w:val="00BE3661"/>
    <w:rsid w:val="00BE5BBC"/>
    <w:rsid w:val="00BE5CAC"/>
    <w:rsid w:val="00BE5D20"/>
    <w:rsid w:val="00BE6845"/>
    <w:rsid w:val="00BF1DA4"/>
    <w:rsid w:val="00BF2150"/>
    <w:rsid w:val="00BF4767"/>
    <w:rsid w:val="00BF548B"/>
    <w:rsid w:val="00BF660F"/>
    <w:rsid w:val="00C0101D"/>
    <w:rsid w:val="00C01E18"/>
    <w:rsid w:val="00C01FCA"/>
    <w:rsid w:val="00C031ED"/>
    <w:rsid w:val="00C056E0"/>
    <w:rsid w:val="00C05C26"/>
    <w:rsid w:val="00C1086D"/>
    <w:rsid w:val="00C11B25"/>
    <w:rsid w:val="00C123CA"/>
    <w:rsid w:val="00C126B3"/>
    <w:rsid w:val="00C1349D"/>
    <w:rsid w:val="00C13682"/>
    <w:rsid w:val="00C14BDF"/>
    <w:rsid w:val="00C16295"/>
    <w:rsid w:val="00C165C4"/>
    <w:rsid w:val="00C165F2"/>
    <w:rsid w:val="00C1791A"/>
    <w:rsid w:val="00C20E6D"/>
    <w:rsid w:val="00C20FDA"/>
    <w:rsid w:val="00C246E1"/>
    <w:rsid w:val="00C253DD"/>
    <w:rsid w:val="00C26D64"/>
    <w:rsid w:val="00C27051"/>
    <w:rsid w:val="00C3049A"/>
    <w:rsid w:val="00C30CBB"/>
    <w:rsid w:val="00C332E0"/>
    <w:rsid w:val="00C33F29"/>
    <w:rsid w:val="00C376CD"/>
    <w:rsid w:val="00C37A38"/>
    <w:rsid w:val="00C37D26"/>
    <w:rsid w:val="00C403E3"/>
    <w:rsid w:val="00C4140C"/>
    <w:rsid w:val="00C4171A"/>
    <w:rsid w:val="00C42C67"/>
    <w:rsid w:val="00C438EE"/>
    <w:rsid w:val="00C438FE"/>
    <w:rsid w:val="00C4397A"/>
    <w:rsid w:val="00C45359"/>
    <w:rsid w:val="00C50FA1"/>
    <w:rsid w:val="00C51096"/>
    <w:rsid w:val="00C51A01"/>
    <w:rsid w:val="00C52A5C"/>
    <w:rsid w:val="00C537EB"/>
    <w:rsid w:val="00C540ED"/>
    <w:rsid w:val="00C55860"/>
    <w:rsid w:val="00C57533"/>
    <w:rsid w:val="00C57EF4"/>
    <w:rsid w:val="00C57FAF"/>
    <w:rsid w:val="00C614D6"/>
    <w:rsid w:val="00C624D4"/>
    <w:rsid w:val="00C62B70"/>
    <w:rsid w:val="00C63F89"/>
    <w:rsid w:val="00C64A5B"/>
    <w:rsid w:val="00C66221"/>
    <w:rsid w:val="00C67093"/>
    <w:rsid w:val="00C67D47"/>
    <w:rsid w:val="00C7057B"/>
    <w:rsid w:val="00C70D7B"/>
    <w:rsid w:val="00C74894"/>
    <w:rsid w:val="00C749AD"/>
    <w:rsid w:val="00C75455"/>
    <w:rsid w:val="00C76ED0"/>
    <w:rsid w:val="00C771E1"/>
    <w:rsid w:val="00C847D7"/>
    <w:rsid w:val="00C85042"/>
    <w:rsid w:val="00C850B9"/>
    <w:rsid w:val="00C85261"/>
    <w:rsid w:val="00C860AD"/>
    <w:rsid w:val="00C87785"/>
    <w:rsid w:val="00C9019C"/>
    <w:rsid w:val="00C90FD7"/>
    <w:rsid w:val="00C91D52"/>
    <w:rsid w:val="00C92FE9"/>
    <w:rsid w:val="00C93816"/>
    <w:rsid w:val="00C95811"/>
    <w:rsid w:val="00C95DDF"/>
    <w:rsid w:val="00C97B52"/>
    <w:rsid w:val="00CA0714"/>
    <w:rsid w:val="00CA0981"/>
    <w:rsid w:val="00CA327D"/>
    <w:rsid w:val="00CA331E"/>
    <w:rsid w:val="00CA7372"/>
    <w:rsid w:val="00CA7A88"/>
    <w:rsid w:val="00CB008D"/>
    <w:rsid w:val="00CB0422"/>
    <w:rsid w:val="00CB0B4D"/>
    <w:rsid w:val="00CB3062"/>
    <w:rsid w:val="00CB69AA"/>
    <w:rsid w:val="00CC0415"/>
    <w:rsid w:val="00CC08D2"/>
    <w:rsid w:val="00CC122C"/>
    <w:rsid w:val="00CC3019"/>
    <w:rsid w:val="00CC3BFA"/>
    <w:rsid w:val="00CC44A1"/>
    <w:rsid w:val="00CC5D12"/>
    <w:rsid w:val="00CD1362"/>
    <w:rsid w:val="00CD35F8"/>
    <w:rsid w:val="00CD391D"/>
    <w:rsid w:val="00CD3C2D"/>
    <w:rsid w:val="00CD3E6D"/>
    <w:rsid w:val="00CD4BB1"/>
    <w:rsid w:val="00CD60D0"/>
    <w:rsid w:val="00CD7774"/>
    <w:rsid w:val="00CD7822"/>
    <w:rsid w:val="00CE01BB"/>
    <w:rsid w:val="00CE375E"/>
    <w:rsid w:val="00CE4A0B"/>
    <w:rsid w:val="00CE72A2"/>
    <w:rsid w:val="00CE7957"/>
    <w:rsid w:val="00CE7BCC"/>
    <w:rsid w:val="00CE7CE8"/>
    <w:rsid w:val="00CF2D5A"/>
    <w:rsid w:val="00CF350F"/>
    <w:rsid w:val="00CF4370"/>
    <w:rsid w:val="00CF45D9"/>
    <w:rsid w:val="00D013DA"/>
    <w:rsid w:val="00D0143D"/>
    <w:rsid w:val="00D02202"/>
    <w:rsid w:val="00D02450"/>
    <w:rsid w:val="00D03137"/>
    <w:rsid w:val="00D04798"/>
    <w:rsid w:val="00D05FC1"/>
    <w:rsid w:val="00D06550"/>
    <w:rsid w:val="00D101A3"/>
    <w:rsid w:val="00D11192"/>
    <w:rsid w:val="00D11B9C"/>
    <w:rsid w:val="00D11C50"/>
    <w:rsid w:val="00D122EB"/>
    <w:rsid w:val="00D13A7C"/>
    <w:rsid w:val="00D1474D"/>
    <w:rsid w:val="00D15E04"/>
    <w:rsid w:val="00D161A6"/>
    <w:rsid w:val="00D2052E"/>
    <w:rsid w:val="00D21463"/>
    <w:rsid w:val="00D214E9"/>
    <w:rsid w:val="00D22D9D"/>
    <w:rsid w:val="00D230D5"/>
    <w:rsid w:val="00D2458A"/>
    <w:rsid w:val="00D24AF3"/>
    <w:rsid w:val="00D25143"/>
    <w:rsid w:val="00D2665B"/>
    <w:rsid w:val="00D301A6"/>
    <w:rsid w:val="00D333B3"/>
    <w:rsid w:val="00D3448D"/>
    <w:rsid w:val="00D34621"/>
    <w:rsid w:val="00D34960"/>
    <w:rsid w:val="00D357F9"/>
    <w:rsid w:val="00D409FA"/>
    <w:rsid w:val="00D4262B"/>
    <w:rsid w:val="00D42B73"/>
    <w:rsid w:val="00D4470D"/>
    <w:rsid w:val="00D454E9"/>
    <w:rsid w:val="00D46BCB"/>
    <w:rsid w:val="00D51C6B"/>
    <w:rsid w:val="00D52755"/>
    <w:rsid w:val="00D53954"/>
    <w:rsid w:val="00D53C97"/>
    <w:rsid w:val="00D53ECF"/>
    <w:rsid w:val="00D54044"/>
    <w:rsid w:val="00D54762"/>
    <w:rsid w:val="00D553A8"/>
    <w:rsid w:val="00D556D8"/>
    <w:rsid w:val="00D56968"/>
    <w:rsid w:val="00D60119"/>
    <w:rsid w:val="00D618CD"/>
    <w:rsid w:val="00D63F24"/>
    <w:rsid w:val="00D65C52"/>
    <w:rsid w:val="00D666CF"/>
    <w:rsid w:val="00D72FEC"/>
    <w:rsid w:val="00D743CC"/>
    <w:rsid w:val="00D7536F"/>
    <w:rsid w:val="00D76201"/>
    <w:rsid w:val="00D80C16"/>
    <w:rsid w:val="00D82612"/>
    <w:rsid w:val="00D835D8"/>
    <w:rsid w:val="00D85445"/>
    <w:rsid w:val="00D90844"/>
    <w:rsid w:val="00D911BE"/>
    <w:rsid w:val="00D91613"/>
    <w:rsid w:val="00D92485"/>
    <w:rsid w:val="00D925C1"/>
    <w:rsid w:val="00D92AEF"/>
    <w:rsid w:val="00D93670"/>
    <w:rsid w:val="00D968C2"/>
    <w:rsid w:val="00D96926"/>
    <w:rsid w:val="00DA163C"/>
    <w:rsid w:val="00DA17B5"/>
    <w:rsid w:val="00DA24EF"/>
    <w:rsid w:val="00DA2D9B"/>
    <w:rsid w:val="00DA42C8"/>
    <w:rsid w:val="00DA73E0"/>
    <w:rsid w:val="00DB11B8"/>
    <w:rsid w:val="00DB3FCB"/>
    <w:rsid w:val="00DB655B"/>
    <w:rsid w:val="00DB6987"/>
    <w:rsid w:val="00DC08B8"/>
    <w:rsid w:val="00DC0EC0"/>
    <w:rsid w:val="00DC1E3B"/>
    <w:rsid w:val="00DC2E78"/>
    <w:rsid w:val="00DC75FD"/>
    <w:rsid w:val="00DC763D"/>
    <w:rsid w:val="00DD0E42"/>
    <w:rsid w:val="00DD1CB6"/>
    <w:rsid w:val="00DD1E2E"/>
    <w:rsid w:val="00DD28A7"/>
    <w:rsid w:val="00DD32DC"/>
    <w:rsid w:val="00DD44EB"/>
    <w:rsid w:val="00DD4B60"/>
    <w:rsid w:val="00DD4FCB"/>
    <w:rsid w:val="00DD5826"/>
    <w:rsid w:val="00DD58DF"/>
    <w:rsid w:val="00DD72B0"/>
    <w:rsid w:val="00DD7335"/>
    <w:rsid w:val="00DE0F22"/>
    <w:rsid w:val="00DE0FAE"/>
    <w:rsid w:val="00DE3285"/>
    <w:rsid w:val="00DE55C7"/>
    <w:rsid w:val="00DE6D03"/>
    <w:rsid w:val="00DF06B2"/>
    <w:rsid w:val="00DF128F"/>
    <w:rsid w:val="00DF1810"/>
    <w:rsid w:val="00DF3BB5"/>
    <w:rsid w:val="00DF54E7"/>
    <w:rsid w:val="00E01F54"/>
    <w:rsid w:val="00E0266C"/>
    <w:rsid w:val="00E02699"/>
    <w:rsid w:val="00E02ED7"/>
    <w:rsid w:val="00E03627"/>
    <w:rsid w:val="00E04362"/>
    <w:rsid w:val="00E05047"/>
    <w:rsid w:val="00E07001"/>
    <w:rsid w:val="00E072FF"/>
    <w:rsid w:val="00E11AC1"/>
    <w:rsid w:val="00E132B0"/>
    <w:rsid w:val="00E13BBA"/>
    <w:rsid w:val="00E14286"/>
    <w:rsid w:val="00E16054"/>
    <w:rsid w:val="00E17275"/>
    <w:rsid w:val="00E201E6"/>
    <w:rsid w:val="00E24519"/>
    <w:rsid w:val="00E24C63"/>
    <w:rsid w:val="00E24D18"/>
    <w:rsid w:val="00E26112"/>
    <w:rsid w:val="00E26534"/>
    <w:rsid w:val="00E2756C"/>
    <w:rsid w:val="00E3232A"/>
    <w:rsid w:val="00E3340B"/>
    <w:rsid w:val="00E343D8"/>
    <w:rsid w:val="00E36797"/>
    <w:rsid w:val="00E37B7F"/>
    <w:rsid w:val="00E406BA"/>
    <w:rsid w:val="00E40BA4"/>
    <w:rsid w:val="00E40CDE"/>
    <w:rsid w:val="00E4144B"/>
    <w:rsid w:val="00E41D71"/>
    <w:rsid w:val="00E41E1A"/>
    <w:rsid w:val="00E42C76"/>
    <w:rsid w:val="00E44180"/>
    <w:rsid w:val="00E44550"/>
    <w:rsid w:val="00E45850"/>
    <w:rsid w:val="00E468C2"/>
    <w:rsid w:val="00E4701A"/>
    <w:rsid w:val="00E5366A"/>
    <w:rsid w:val="00E53FE1"/>
    <w:rsid w:val="00E5481F"/>
    <w:rsid w:val="00E548A3"/>
    <w:rsid w:val="00E5745A"/>
    <w:rsid w:val="00E60994"/>
    <w:rsid w:val="00E630B9"/>
    <w:rsid w:val="00E63229"/>
    <w:rsid w:val="00E638A6"/>
    <w:rsid w:val="00E651BF"/>
    <w:rsid w:val="00E66CEB"/>
    <w:rsid w:val="00E717C0"/>
    <w:rsid w:val="00E71D3B"/>
    <w:rsid w:val="00E73565"/>
    <w:rsid w:val="00E73740"/>
    <w:rsid w:val="00E74615"/>
    <w:rsid w:val="00E75A76"/>
    <w:rsid w:val="00E76C18"/>
    <w:rsid w:val="00E80451"/>
    <w:rsid w:val="00E81926"/>
    <w:rsid w:val="00E825A3"/>
    <w:rsid w:val="00E835C0"/>
    <w:rsid w:val="00E9094F"/>
    <w:rsid w:val="00E90955"/>
    <w:rsid w:val="00E90EF7"/>
    <w:rsid w:val="00E93DC8"/>
    <w:rsid w:val="00E94AB8"/>
    <w:rsid w:val="00E95F22"/>
    <w:rsid w:val="00E973FD"/>
    <w:rsid w:val="00E97C4D"/>
    <w:rsid w:val="00EA002C"/>
    <w:rsid w:val="00EA1A85"/>
    <w:rsid w:val="00EA1EE5"/>
    <w:rsid w:val="00EA1FAD"/>
    <w:rsid w:val="00EA5046"/>
    <w:rsid w:val="00EA54A3"/>
    <w:rsid w:val="00EA7A4F"/>
    <w:rsid w:val="00EB0589"/>
    <w:rsid w:val="00EB0930"/>
    <w:rsid w:val="00EB0E8B"/>
    <w:rsid w:val="00EB1A2E"/>
    <w:rsid w:val="00EB3C02"/>
    <w:rsid w:val="00EB3FF6"/>
    <w:rsid w:val="00EB5358"/>
    <w:rsid w:val="00EB75CA"/>
    <w:rsid w:val="00EB7DBC"/>
    <w:rsid w:val="00EC0F34"/>
    <w:rsid w:val="00EC1CF6"/>
    <w:rsid w:val="00EC2015"/>
    <w:rsid w:val="00EC2603"/>
    <w:rsid w:val="00EC3528"/>
    <w:rsid w:val="00EC3AB2"/>
    <w:rsid w:val="00EC420C"/>
    <w:rsid w:val="00EC5CBD"/>
    <w:rsid w:val="00EC67B2"/>
    <w:rsid w:val="00ED0A1F"/>
    <w:rsid w:val="00ED1B8E"/>
    <w:rsid w:val="00ED475E"/>
    <w:rsid w:val="00ED4ECC"/>
    <w:rsid w:val="00ED50F2"/>
    <w:rsid w:val="00ED6A10"/>
    <w:rsid w:val="00ED6BB7"/>
    <w:rsid w:val="00EE053A"/>
    <w:rsid w:val="00EE1158"/>
    <w:rsid w:val="00EE2A18"/>
    <w:rsid w:val="00EE4765"/>
    <w:rsid w:val="00EE6A94"/>
    <w:rsid w:val="00EE7282"/>
    <w:rsid w:val="00EE7577"/>
    <w:rsid w:val="00EF0597"/>
    <w:rsid w:val="00EF23E7"/>
    <w:rsid w:val="00EF51EF"/>
    <w:rsid w:val="00EF5FC2"/>
    <w:rsid w:val="00EF65DD"/>
    <w:rsid w:val="00EF7534"/>
    <w:rsid w:val="00EF7F3C"/>
    <w:rsid w:val="00F00C2C"/>
    <w:rsid w:val="00F02704"/>
    <w:rsid w:val="00F02FF4"/>
    <w:rsid w:val="00F0419C"/>
    <w:rsid w:val="00F050A3"/>
    <w:rsid w:val="00F052F9"/>
    <w:rsid w:val="00F069CF"/>
    <w:rsid w:val="00F0737C"/>
    <w:rsid w:val="00F07812"/>
    <w:rsid w:val="00F1049B"/>
    <w:rsid w:val="00F12DC9"/>
    <w:rsid w:val="00F1372D"/>
    <w:rsid w:val="00F23B44"/>
    <w:rsid w:val="00F23D63"/>
    <w:rsid w:val="00F246C5"/>
    <w:rsid w:val="00F26A68"/>
    <w:rsid w:val="00F26C7C"/>
    <w:rsid w:val="00F26ED3"/>
    <w:rsid w:val="00F275FC"/>
    <w:rsid w:val="00F27E99"/>
    <w:rsid w:val="00F3285D"/>
    <w:rsid w:val="00F353BD"/>
    <w:rsid w:val="00F359E3"/>
    <w:rsid w:val="00F411C9"/>
    <w:rsid w:val="00F426FD"/>
    <w:rsid w:val="00F51F6E"/>
    <w:rsid w:val="00F52111"/>
    <w:rsid w:val="00F528FC"/>
    <w:rsid w:val="00F532A0"/>
    <w:rsid w:val="00F54A90"/>
    <w:rsid w:val="00F553E7"/>
    <w:rsid w:val="00F558A9"/>
    <w:rsid w:val="00F57212"/>
    <w:rsid w:val="00F57C64"/>
    <w:rsid w:val="00F57F2F"/>
    <w:rsid w:val="00F603E6"/>
    <w:rsid w:val="00F61039"/>
    <w:rsid w:val="00F6108C"/>
    <w:rsid w:val="00F65310"/>
    <w:rsid w:val="00F70070"/>
    <w:rsid w:val="00F70138"/>
    <w:rsid w:val="00F7129C"/>
    <w:rsid w:val="00F71E91"/>
    <w:rsid w:val="00F724A2"/>
    <w:rsid w:val="00F727D1"/>
    <w:rsid w:val="00F728F2"/>
    <w:rsid w:val="00F731DF"/>
    <w:rsid w:val="00F75267"/>
    <w:rsid w:val="00F80468"/>
    <w:rsid w:val="00F8060F"/>
    <w:rsid w:val="00F81B5F"/>
    <w:rsid w:val="00F86A87"/>
    <w:rsid w:val="00F87048"/>
    <w:rsid w:val="00F873AE"/>
    <w:rsid w:val="00F9165F"/>
    <w:rsid w:val="00F918A1"/>
    <w:rsid w:val="00F921B8"/>
    <w:rsid w:val="00F922DE"/>
    <w:rsid w:val="00F92926"/>
    <w:rsid w:val="00F95F3E"/>
    <w:rsid w:val="00F95FAE"/>
    <w:rsid w:val="00F96063"/>
    <w:rsid w:val="00FA412A"/>
    <w:rsid w:val="00FA7D8B"/>
    <w:rsid w:val="00FB0F59"/>
    <w:rsid w:val="00FB1E4E"/>
    <w:rsid w:val="00FB4E21"/>
    <w:rsid w:val="00FB60CB"/>
    <w:rsid w:val="00FC1D30"/>
    <w:rsid w:val="00FC220E"/>
    <w:rsid w:val="00FC68C9"/>
    <w:rsid w:val="00FC6935"/>
    <w:rsid w:val="00FD1451"/>
    <w:rsid w:val="00FD508E"/>
    <w:rsid w:val="00FD5D68"/>
    <w:rsid w:val="00FD6369"/>
    <w:rsid w:val="00FD73B1"/>
    <w:rsid w:val="00FD7C92"/>
    <w:rsid w:val="00FE0F29"/>
    <w:rsid w:val="00FE15D8"/>
    <w:rsid w:val="00FE33C2"/>
    <w:rsid w:val="00FE3C4B"/>
    <w:rsid w:val="00FE4460"/>
    <w:rsid w:val="00FE57A2"/>
    <w:rsid w:val="00FF39E5"/>
    <w:rsid w:val="00FF4F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DEFACF3"/>
  <w15:docId w15:val="{8C7EA7A9-5D2E-4437-B916-4C4B09561B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k-SK" w:eastAsia="sk-SK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lny">
    <w:name w:val="Normal"/>
    <w:qFormat/>
    <w:rsid w:val="00994ACD"/>
    <w:rPr>
      <w:rFonts w:asciiTheme="minorHAnsi" w:hAnsiTheme="minorHAnsi"/>
    </w:rPr>
  </w:style>
  <w:style w:type="paragraph" w:styleId="Nadpis1">
    <w:name w:val="heading 1"/>
    <w:basedOn w:val="Normlny"/>
    <w:next w:val="Normlny"/>
    <w:qFormat/>
    <w:rsid w:val="00A570A2"/>
    <w:pPr>
      <w:keepNext/>
      <w:numPr>
        <w:numId w:val="1"/>
      </w:numPr>
      <w:spacing w:before="360" w:after="240" w:line="360" w:lineRule="auto"/>
      <w:ind w:left="851" w:hanging="567"/>
      <w:outlineLvl w:val="0"/>
    </w:pPr>
    <w:rPr>
      <w:rFonts w:ascii="Arial" w:hAnsi="Arial" w:cs="Arial"/>
      <w:b/>
      <w:caps/>
      <w:sz w:val="22"/>
    </w:rPr>
  </w:style>
  <w:style w:type="paragraph" w:styleId="Nadpis2">
    <w:name w:val="heading 2"/>
    <w:basedOn w:val="Nadpis1"/>
    <w:next w:val="Normlny"/>
    <w:link w:val="Nadpis2Char"/>
    <w:unhideWhenUsed/>
    <w:qFormat/>
    <w:rsid w:val="0058709F"/>
    <w:pPr>
      <w:keepLines/>
      <w:numPr>
        <w:ilvl w:val="1"/>
      </w:numPr>
      <w:outlineLvl w:val="1"/>
    </w:pPr>
    <w:rPr>
      <w:rFonts w:eastAsiaTheme="majorEastAsia"/>
      <w:caps w:val="0"/>
      <w:szCs w:val="24"/>
    </w:rPr>
  </w:style>
  <w:style w:type="paragraph" w:styleId="Nadpis3">
    <w:name w:val="heading 3"/>
    <w:basedOn w:val="Nadpis2"/>
    <w:next w:val="Normlny"/>
    <w:link w:val="Nadpis3Char"/>
    <w:unhideWhenUsed/>
    <w:qFormat/>
    <w:rsid w:val="007246F5"/>
    <w:pPr>
      <w:outlineLvl w:val="2"/>
    </w:pPr>
  </w:style>
  <w:style w:type="paragraph" w:styleId="Nadpis4">
    <w:name w:val="heading 4"/>
    <w:basedOn w:val="Normlny"/>
    <w:next w:val="Normlny"/>
    <w:link w:val="Nadpis4Char"/>
    <w:semiHidden/>
    <w:unhideWhenUsed/>
    <w:qFormat/>
    <w:rsid w:val="00944C0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styleId="Hlavika">
    <w:name w:val="header"/>
    <w:basedOn w:val="Normlny"/>
    <w:link w:val="HlavikaChar"/>
    <w:pPr>
      <w:tabs>
        <w:tab w:val="center" w:pos="4320"/>
        <w:tab w:val="right" w:pos="8640"/>
      </w:tabs>
    </w:pPr>
  </w:style>
  <w:style w:type="paragraph" w:styleId="Pta">
    <w:name w:val="footer"/>
    <w:basedOn w:val="Normlny"/>
    <w:pPr>
      <w:tabs>
        <w:tab w:val="center" w:pos="4320"/>
        <w:tab w:val="right" w:pos="8640"/>
      </w:tabs>
    </w:pPr>
  </w:style>
  <w:style w:type="character" w:styleId="slostrany">
    <w:name w:val="page number"/>
    <w:basedOn w:val="Predvolenpsmoodseku"/>
  </w:style>
  <w:style w:type="paragraph" w:styleId="Zarkazkladnhotextu">
    <w:name w:val="Body Text Indent"/>
    <w:basedOn w:val="Normlny"/>
    <w:pPr>
      <w:ind w:left="1068"/>
    </w:pPr>
    <w:rPr>
      <w:rFonts w:ascii="Arial" w:hAnsi="Arial"/>
      <w:sz w:val="22"/>
    </w:rPr>
  </w:style>
  <w:style w:type="paragraph" w:styleId="Zarkazkladnhotextu2">
    <w:name w:val="Body Text Indent 2"/>
    <w:basedOn w:val="Normlny"/>
    <w:pPr>
      <w:ind w:left="708"/>
    </w:pPr>
    <w:rPr>
      <w:rFonts w:ascii="Arial" w:hAnsi="Arial"/>
      <w:sz w:val="22"/>
    </w:rPr>
  </w:style>
  <w:style w:type="paragraph" w:styleId="Zarkazkladnhotextu3">
    <w:name w:val="Body Text Indent 3"/>
    <w:basedOn w:val="Normlny"/>
    <w:pPr>
      <w:ind w:left="360"/>
    </w:pPr>
    <w:rPr>
      <w:rFonts w:ascii="Arial" w:hAnsi="Arial"/>
      <w:sz w:val="22"/>
    </w:rPr>
  </w:style>
  <w:style w:type="paragraph" w:styleId="Zkladntext">
    <w:name w:val="Body Text"/>
    <w:basedOn w:val="Normlny"/>
    <w:rsid w:val="00761FEA"/>
    <w:pPr>
      <w:spacing w:after="120"/>
    </w:pPr>
  </w:style>
  <w:style w:type="character" w:styleId="Odkaznakomentr">
    <w:name w:val="annotation reference"/>
    <w:semiHidden/>
    <w:rsid w:val="00847E4B"/>
    <w:rPr>
      <w:sz w:val="16"/>
      <w:szCs w:val="16"/>
    </w:rPr>
  </w:style>
  <w:style w:type="paragraph" w:styleId="Textkomentra">
    <w:name w:val="annotation text"/>
    <w:basedOn w:val="Normlny"/>
    <w:semiHidden/>
    <w:rsid w:val="00847E4B"/>
  </w:style>
  <w:style w:type="paragraph" w:styleId="Predmetkomentra">
    <w:name w:val="annotation subject"/>
    <w:basedOn w:val="Textkomentra"/>
    <w:next w:val="Textkomentra"/>
    <w:semiHidden/>
    <w:rsid w:val="00847E4B"/>
    <w:rPr>
      <w:b/>
      <w:bCs/>
    </w:rPr>
  </w:style>
  <w:style w:type="paragraph" w:styleId="Textbubliny">
    <w:name w:val="Balloon Text"/>
    <w:basedOn w:val="Normlny"/>
    <w:semiHidden/>
    <w:rsid w:val="00847E4B"/>
    <w:rPr>
      <w:rFonts w:ascii="Tahoma" w:hAnsi="Tahoma" w:cs="Tahoma"/>
      <w:sz w:val="16"/>
      <w:szCs w:val="16"/>
    </w:rPr>
  </w:style>
  <w:style w:type="paragraph" w:styleId="Obsah1">
    <w:name w:val="toc 1"/>
    <w:basedOn w:val="Normlny"/>
    <w:next w:val="Normlny"/>
    <w:autoRedefine/>
    <w:uiPriority w:val="39"/>
    <w:rsid w:val="00F275FC"/>
    <w:pPr>
      <w:tabs>
        <w:tab w:val="left" w:pos="400"/>
        <w:tab w:val="right" w:leader="dot" w:pos="9060"/>
      </w:tabs>
      <w:ind w:left="426" w:hanging="426"/>
    </w:pPr>
    <w:rPr>
      <w:rFonts w:cstheme="minorHAnsi"/>
      <w:b/>
      <w:bCs/>
      <w:noProof/>
    </w:rPr>
  </w:style>
  <w:style w:type="character" w:styleId="Hypertextovprepojenie">
    <w:name w:val="Hyperlink"/>
    <w:uiPriority w:val="99"/>
    <w:rsid w:val="00320905"/>
    <w:rPr>
      <w:color w:val="0000FF"/>
      <w:u w:val="single"/>
    </w:rPr>
  </w:style>
  <w:style w:type="paragraph" w:styleId="Obsah2">
    <w:name w:val="toc 2"/>
    <w:basedOn w:val="Normlny"/>
    <w:next w:val="Normlny"/>
    <w:autoRedefine/>
    <w:uiPriority w:val="39"/>
    <w:rsid w:val="00153CE4"/>
    <w:pPr>
      <w:tabs>
        <w:tab w:val="left" w:pos="993"/>
        <w:tab w:val="right" w:leader="dot" w:pos="9060"/>
      </w:tabs>
      <w:ind w:left="426"/>
    </w:pPr>
  </w:style>
  <w:style w:type="paragraph" w:styleId="Obsah3">
    <w:name w:val="toc 3"/>
    <w:basedOn w:val="Normlny"/>
    <w:next w:val="Normlny"/>
    <w:autoRedefine/>
    <w:uiPriority w:val="39"/>
    <w:rsid w:val="00866191"/>
    <w:pPr>
      <w:ind w:left="400"/>
    </w:pPr>
  </w:style>
  <w:style w:type="character" w:customStyle="1" w:styleId="formtext1">
    <w:name w:val="formtext1"/>
    <w:rsid w:val="00231F47"/>
    <w:rPr>
      <w:rFonts w:ascii="Verdana" w:hAnsi="Verdana" w:hint="default"/>
      <w:sz w:val="20"/>
      <w:szCs w:val="20"/>
    </w:rPr>
  </w:style>
  <w:style w:type="paragraph" w:styleId="Odsekzoznamu">
    <w:name w:val="List Paragraph"/>
    <w:basedOn w:val="Normlny"/>
    <w:uiPriority w:val="34"/>
    <w:qFormat/>
    <w:rsid w:val="002775E2"/>
    <w:pPr>
      <w:ind w:left="720"/>
      <w:contextualSpacing/>
    </w:pPr>
  </w:style>
  <w:style w:type="character" w:styleId="PouitHypertextovPrepojenie">
    <w:name w:val="FollowedHyperlink"/>
    <w:basedOn w:val="Predvolenpsmoodseku"/>
    <w:rsid w:val="005C5FCA"/>
    <w:rPr>
      <w:color w:val="800080" w:themeColor="followedHyperlink"/>
      <w:u w:val="single"/>
    </w:rPr>
  </w:style>
  <w:style w:type="character" w:styleId="Vrazn">
    <w:name w:val="Strong"/>
    <w:basedOn w:val="Predvolenpsmoodseku"/>
    <w:uiPriority w:val="22"/>
    <w:qFormat/>
    <w:rsid w:val="000166A3"/>
    <w:rPr>
      <w:b/>
      <w:bCs/>
    </w:rPr>
  </w:style>
  <w:style w:type="table" w:customStyle="1" w:styleId="TableNormal">
    <w:name w:val="Table Normal"/>
    <w:uiPriority w:val="2"/>
    <w:semiHidden/>
    <w:unhideWhenUsed/>
    <w:qFormat/>
    <w:rsid w:val="00204A6C"/>
    <w:pPr>
      <w:widowControl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lny"/>
    <w:uiPriority w:val="1"/>
    <w:qFormat/>
    <w:rsid w:val="00204A6C"/>
    <w:pPr>
      <w:widowControl w:val="0"/>
    </w:pPr>
    <w:rPr>
      <w:rFonts w:eastAsiaTheme="minorHAnsi" w:cstheme="minorBidi"/>
      <w:sz w:val="22"/>
      <w:szCs w:val="22"/>
      <w:lang w:eastAsia="en-US"/>
    </w:rPr>
  </w:style>
  <w:style w:type="character" w:customStyle="1" w:styleId="HlavikaChar">
    <w:name w:val="Hlavička Char"/>
    <w:basedOn w:val="Predvolenpsmoodseku"/>
    <w:link w:val="Hlavika"/>
    <w:rsid w:val="00F731DF"/>
  </w:style>
  <w:style w:type="table" w:styleId="Tabukasmriekou1svetl">
    <w:name w:val="Grid Table 1 Light"/>
    <w:basedOn w:val="Normlnatabuka"/>
    <w:uiPriority w:val="46"/>
    <w:rsid w:val="00F731DF"/>
    <w:pPr>
      <w:widowControl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Mriekatabuky">
    <w:name w:val="Table Grid"/>
    <w:basedOn w:val="Normlnatabuka"/>
    <w:rsid w:val="00F275F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adpis2Char">
    <w:name w:val="Nadpis 2 Char"/>
    <w:basedOn w:val="Predvolenpsmoodseku"/>
    <w:link w:val="Nadpis2"/>
    <w:rsid w:val="0058709F"/>
    <w:rPr>
      <w:rFonts w:ascii="Arial" w:eastAsiaTheme="majorEastAsia" w:hAnsi="Arial" w:cs="Arial"/>
      <w:b/>
      <w:sz w:val="22"/>
      <w:szCs w:val="24"/>
    </w:rPr>
  </w:style>
  <w:style w:type="character" w:customStyle="1" w:styleId="Nadpis3Char">
    <w:name w:val="Nadpis 3 Char"/>
    <w:basedOn w:val="Predvolenpsmoodseku"/>
    <w:link w:val="Nadpis3"/>
    <w:rsid w:val="007246F5"/>
    <w:rPr>
      <w:rFonts w:ascii="Arial" w:eastAsiaTheme="majorEastAsia" w:hAnsi="Arial" w:cstheme="majorBidi"/>
      <w:b/>
      <w:sz w:val="22"/>
      <w:szCs w:val="24"/>
    </w:rPr>
  </w:style>
  <w:style w:type="paragraph" w:styleId="Popis">
    <w:name w:val="caption"/>
    <w:basedOn w:val="Normlny"/>
    <w:next w:val="Normlny"/>
    <w:unhideWhenUsed/>
    <w:qFormat/>
    <w:rsid w:val="009D3E75"/>
    <w:pPr>
      <w:spacing w:after="200"/>
    </w:pPr>
    <w:rPr>
      <w:i/>
      <w:iCs/>
      <w:color w:val="1F497D" w:themeColor="text2"/>
      <w:sz w:val="18"/>
      <w:szCs w:val="18"/>
    </w:rPr>
  </w:style>
  <w:style w:type="character" w:customStyle="1" w:styleId="Nadpis4Char">
    <w:name w:val="Nadpis 4 Char"/>
    <w:basedOn w:val="Predvolenpsmoodseku"/>
    <w:link w:val="Nadpis4"/>
    <w:semiHidden/>
    <w:rsid w:val="00944C04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table" w:customStyle="1" w:styleId="TableNormal1">
    <w:name w:val="Table Normal1"/>
    <w:uiPriority w:val="2"/>
    <w:semiHidden/>
    <w:qFormat/>
    <w:rsid w:val="009D7212"/>
    <w:pPr>
      <w:widowControl w:val="0"/>
    </w:pPr>
    <w:rPr>
      <w:rFonts w:ascii="Calibri" w:eastAsia="Calibri" w:hAnsi="Calibri"/>
      <w:sz w:val="22"/>
      <w:szCs w:val="22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2"/>
    <w:uiPriority w:val="2"/>
    <w:semiHidden/>
    <w:qFormat/>
    <w:rsid w:val="00986508"/>
    <w:pPr>
      <w:widowControl w:val="0"/>
    </w:pPr>
    <w:rPr>
      <w:rFonts w:ascii="Calibri" w:eastAsia="Calibri" w:hAnsi="Calibri"/>
      <w:sz w:val="22"/>
      <w:szCs w:val="22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Revzia">
    <w:name w:val="Revision"/>
    <w:hidden/>
    <w:uiPriority w:val="99"/>
    <w:semiHidden/>
    <w:rsid w:val="00E0266C"/>
    <w:rPr>
      <w:rFonts w:asciiTheme="minorHAnsi" w:hAnsiTheme="minorHAns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9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6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4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29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17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7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16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06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64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25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16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83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7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8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10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7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8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65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37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5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29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74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79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37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8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62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0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79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58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63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81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76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75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72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1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39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74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19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06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64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1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0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33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84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4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03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16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5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1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1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4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23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33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1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5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44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47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20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65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97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06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emf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13CA1E2-D6CD-4E84-A1AE-51664F6ECB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791</TotalTime>
  <Pages>24</Pages>
  <Words>6901</Words>
  <Characters>42374</Characters>
  <Application>Microsoft Office Word</Application>
  <DocSecurity>0</DocSecurity>
  <Lines>1366</Lines>
  <Paragraphs>473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>Technická správa</vt:lpstr>
    </vt:vector>
  </TitlesOfParts>
  <Company>IS - Industry Solution a.s.</Company>
  <LinksUpToDate>false</LinksUpToDate>
  <CharactersWithSpaces>48802</CharactersWithSpaces>
  <SharedDoc>false</SharedDoc>
  <HLinks>
    <vt:vector size="288" baseType="variant">
      <vt:variant>
        <vt:i4>1310770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_Toc287814674</vt:lpwstr>
      </vt:variant>
      <vt:variant>
        <vt:i4>1310770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_Toc287814673</vt:lpwstr>
      </vt:variant>
      <vt:variant>
        <vt:i4>1310770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_Toc287814672</vt:lpwstr>
      </vt:variant>
      <vt:variant>
        <vt:i4>1310770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_Toc287814671</vt:lpwstr>
      </vt:variant>
      <vt:variant>
        <vt:i4>1310770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_Toc287814670</vt:lpwstr>
      </vt:variant>
      <vt:variant>
        <vt:i4>1376306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_Toc287814669</vt:lpwstr>
      </vt:variant>
      <vt:variant>
        <vt:i4>1376306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_Toc287814668</vt:lpwstr>
      </vt:variant>
      <vt:variant>
        <vt:i4>1376306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_Toc287814667</vt:lpwstr>
      </vt:variant>
      <vt:variant>
        <vt:i4>1376306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_Toc287814666</vt:lpwstr>
      </vt:variant>
      <vt:variant>
        <vt:i4>1376306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_Toc287814665</vt:lpwstr>
      </vt:variant>
      <vt:variant>
        <vt:i4>1376306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_Toc287814664</vt:lpwstr>
      </vt:variant>
      <vt:variant>
        <vt:i4>1376306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_Toc287814663</vt:lpwstr>
      </vt:variant>
      <vt:variant>
        <vt:i4>1376306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_Toc287814662</vt:lpwstr>
      </vt:variant>
      <vt:variant>
        <vt:i4>1376306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_Toc287814661</vt:lpwstr>
      </vt:variant>
      <vt:variant>
        <vt:i4>1376306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_Toc287814660</vt:lpwstr>
      </vt:variant>
      <vt:variant>
        <vt:i4>1441842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_Toc287814659</vt:lpwstr>
      </vt:variant>
      <vt:variant>
        <vt:i4>1441842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_Toc287814658</vt:lpwstr>
      </vt:variant>
      <vt:variant>
        <vt:i4>1441842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_Toc287814657</vt:lpwstr>
      </vt:variant>
      <vt:variant>
        <vt:i4>1441842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_Toc287814656</vt:lpwstr>
      </vt:variant>
      <vt:variant>
        <vt:i4>1441842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_Toc287814655</vt:lpwstr>
      </vt:variant>
      <vt:variant>
        <vt:i4>1441842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_Toc287814654</vt:lpwstr>
      </vt:variant>
      <vt:variant>
        <vt:i4>1441842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_Toc287814653</vt:lpwstr>
      </vt:variant>
      <vt:variant>
        <vt:i4>1441842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_Toc287814652</vt:lpwstr>
      </vt:variant>
      <vt:variant>
        <vt:i4>1441842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_Toc287814651</vt:lpwstr>
      </vt:variant>
      <vt:variant>
        <vt:i4>1441842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_Toc287814650</vt:lpwstr>
      </vt:variant>
      <vt:variant>
        <vt:i4>1507378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_Toc287814649</vt:lpwstr>
      </vt:variant>
      <vt:variant>
        <vt:i4>1507378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_Toc287814648</vt:lpwstr>
      </vt:variant>
      <vt:variant>
        <vt:i4>1507378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_Toc287814647</vt:lpwstr>
      </vt:variant>
      <vt:variant>
        <vt:i4>1507378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_Toc287814646</vt:lpwstr>
      </vt:variant>
      <vt:variant>
        <vt:i4>1507378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_Toc287814645</vt:lpwstr>
      </vt:variant>
      <vt:variant>
        <vt:i4>1507378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_Toc287814644</vt:lpwstr>
      </vt:variant>
      <vt:variant>
        <vt:i4>1507378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_Toc287814643</vt:lpwstr>
      </vt:variant>
      <vt:variant>
        <vt:i4>1507378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_Toc287814642</vt:lpwstr>
      </vt:variant>
      <vt:variant>
        <vt:i4>1507378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_Toc287814641</vt:lpwstr>
      </vt:variant>
      <vt:variant>
        <vt:i4>1507378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_Toc287814640</vt:lpwstr>
      </vt:variant>
      <vt:variant>
        <vt:i4>1048626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_Toc287814639</vt:lpwstr>
      </vt:variant>
      <vt:variant>
        <vt:i4>1048626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_Toc287814638</vt:lpwstr>
      </vt:variant>
      <vt:variant>
        <vt:i4>1048626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_Toc287814637</vt:lpwstr>
      </vt:variant>
      <vt:variant>
        <vt:i4>1048626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_Toc287814636</vt:lpwstr>
      </vt:variant>
      <vt:variant>
        <vt:i4>1048626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_Toc287814635</vt:lpwstr>
      </vt:variant>
      <vt:variant>
        <vt:i4>1048626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_Toc287814634</vt:lpwstr>
      </vt:variant>
      <vt:variant>
        <vt:i4>1048626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_Toc287814633</vt:lpwstr>
      </vt:variant>
      <vt:variant>
        <vt:i4>1048626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_Toc287814632</vt:lpwstr>
      </vt:variant>
      <vt:variant>
        <vt:i4>1048626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_Toc287814631</vt:lpwstr>
      </vt:variant>
      <vt:variant>
        <vt:i4>1048626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_Toc287814630</vt:lpwstr>
      </vt:variant>
      <vt:variant>
        <vt:i4>1114162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_Toc287814629</vt:lpwstr>
      </vt:variant>
      <vt:variant>
        <vt:i4>1114162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_Toc287814628</vt:lpwstr>
      </vt:variant>
      <vt:variant>
        <vt:i4>1114162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_Toc287814627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Technická správa</dc:title>
  <dc:creator>Ing. Jakub Plášek</dc:creator>
  <cp:lastModifiedBy>Lukáš Bago</cp:lastModifiedBy>
  <cp:revision>33</cp:revision>
  <cp:lastPrinted>2025-05-06T08:11:00Z</cp:lastPrinted>
  <dcterms:created xsi:type="dcterms:W3CDTF">2025-06-14T16:12:00Z</dcterms:created>
  <dcterms:modified xsi:type="dcterms:W3CDTF">2025-12-27T16:26:00Z</dcterms:modified>
</cp:coreProperties>
</file>