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70D13" w14:textId="77777777" w:rsidR="005B559E" w:rsidRPr="005B559E" w:rsidRDefault="005B559E" w:rsidP="00EC58D4">
      <w:pPr>
        <w:ind w:left="0"/>
        <w:jc w:val="center"/>
      </w:pPr>
    </w:p>
    <w:p w14:paraId="7AF3598A" w14:textId="101B93FB" w:rsidR="00925DDF" w:rsidRDefault="005B559E" w:rsidP="00EC58D4">
      <w:pPr>
        <w:ind w:left="0" w:right="-29"/>
        <w:jc w:val="center"/>
        <w:rPr>
          <w:b/>
          <w:bCs/>
          <w:sz w:val="36"/>
          <w:szCs w:val="36"/>
        </w:rPr>
      </w:pPr>
      <w:r w:rsidRPr="005B559E">
        <w:t xml:space="preserve"> </w:t>
      </w:r>
      <w:r w:rsidRPr="00925DDF">
        <w:rPr>
          <w:b/>
          <w:bCs/>
          <w:sz w:val="36"/>
          <w:szCs w:val="36"/>
        </w:rPr>
        <w:t xml:space="preserve">Správa o východiskovej odbornej prehliadke a odbornej skúške </w:t>
      </w:r>
      <w:r w:rsidR="00925DDF" w:rsidRPr="00925DDF">
        <w:rPr>
          <w:b/>
          <w:bCs/>
          <w:sz w:val="36"/>
          <w:szCs w:val="36"/>
        </w:rPr>
        <w:t xml:space="preserve"> (</w:t>
      </w:r>
      <w:proofErr w:type="spellStart"/>
      <w:r w:rsidR="00925DDF" w:rsidRPr="00925DDF">
        <w:rPr>
          <w:b/>
          <w:bCs/>
          <w:sz w:val="36"/>
          <w:szCs w:val="36"/>
        </w:rPr>
        <w:t>OPaOS</w:t>
      </w:r>
      <w:proofErr w:type="spellEnd"/>
      <w:r w:rsidR="00925DDF" w:rsidRPr="00925DDF">
        <w:rPr>
          <w:b/>
          <w:bCs/>
          <w:sz w:val="36"/>
          <w:szCs w:val="36"/>
        </w:rPr>
        <w:t>)</w:t>
      </w:r>
      <w:r w:rsidRPr="00925DDF">
        <w:rPr>
          <w:b/>
          <w:bCs/>
          <w:sz w:val="36"/>
          <w:szCs w:val="36"/>
        </w:rPr>
        <w:t xml:space="preserve">elektrickej inštalácie </w:t>
      </w:r>
      <w:proofErr w:type="spellStart"/>
      <w:r w:rsidR="00925DDF" w:rsidRPr="00925DDF">
        <w:rPr>
          <w:b/>
          <w:bCs/>
          <w:sz w:val="36"/>
          <w:szCs w:val="36"/>
        </w:rPr>
        <w:t>f</w:t>
      </w:r>
      <w:r w:rsidRPr="00925DDF">
        <w:rPr>
          <w:b/>
          <w:bCs/>
          <w:sz w:val="36"/>
          <w:szCs w:val="36"/>
        </w:rPr>
        <w:t>otovoltického</w:t>
      </w:r>
      <w:proofErr w:type="spellEnd"/>
      <w:r w:rsidRPr="00925DDF">
        <w:rPr>
          <w:b/>
          <w:bCs/>
          <w:sz w:val="36"/>
          <w:szCs w:val="36"/>
        </w:rPr>
        <w:t xml:space="preserve"> </w:t>
      </w:r>
      <w:r w:rsidR="00061719">
        <w:rPr>
          <w:b/>
          <w:bCs/>
          <w:sz w:val="36"/>
          <w:szCs w:val="36"/>
        </w:rPr>
        <w:t xml:space="preserve">  </w:t>
      </w:r>
      <w:r w:rsidRPr="00925DDF">
        <w:rPr>
          <w:b/>
          <w:bCs/>
          <w:sz w:val="36"/>
          <w:szCs w:val="36"/>
        </w:rPr>
        <w:t>zariadenia</w:t>
      </w:r>
      <w:r w:rsidR="00925DDF" w:rsidRPr="00925DDF">
        <w:rPr>
          <w:b/>
          <w:bCs/>
          <w:sz w:val="36"/>
          <w:szCs w:val="36"/>
        </w:rPr>
        <w:t xml:space="preserve"> (FVZ)</w:t>
      </w:r>
    </w:p>
    <w:p w14:paraId="15FF9F54" w14:textId="77777777" w:rsidR="00EC58D4" w:rsidRDefault="002524C8" w:rsidP="00EC58D4">
      <w:pPr>
        <w:ind w:left="0" w:right="-29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  <w:r w:rsidRPr="002524C8">
        <w:rPr>
          <w:sz w:val="20"/>
          <w:szCs w:val="20"/>
        </w:rPr>
        <w:t xml:space="preserve"> </w:t>
      </w:r>
    </w:p>
    <w:p w14:paraId="0507F630" w14:textId="425D7288" w:rsidR="00E739FB" w:rsidRDefault="002524C8" w:rsidP="00EC58D4">
      <w:pPr>
        <w:ind w:left="0" w:right="-29"/>
        <w:jc w:val="center"/>
        <w:rPr>
          <w:sz w:val="20"/>
          <w:szCs w:val="20"/>
        </w:rPr>
      </w:pPr>
      <w:r w:rsidRPr="002524C8">
        <w:rPr>
          <w:sz w:val="20"/>
          <w:szCs w:val="20"/>
        </w:rPr>
        <w:t>Vykonávanej podľa zákona 124/2006Z.z.,vyhl.MPSVR SR č. 508/2009 STN 33 1500</w:t>
      </w:r>
      <w:r>
        <w:rPr>
          <w:sz w:val="20"/>
          <w:szCs w:val="20"/>
        </w:rPr>
        <w:t>,</w:t>
      </w:r>
      <w:r w:rsidRPr="002524C8">
        <w:rPr>
          <w:sz w:val="20"/>
          <w:szCs w:val="20"/>
        </w:rPr>
        <w:t xml:space="preserve"> STN 33 2000-6</w:t>
      </w:r>
      <w:r>
        <w:rPr>
          <w:sz w:val="20"/>
          <w:szCs w:val="20"/>
        </w:rPr>
        <w:t xml:space="preserve"> a STN EN 62446-1</w:t>
      </w:r>
    </w:p>
    <w:p w14:paraId="0958729F" w14:textId="77777777" w:rsidR="002524C8" w:rsidRDefault="002524C8" w:rsidP="002524C8">
      <w:pPr>
        <w:ind w:left="0"/>
        <w:rPr>
          <w:sz w:val="20"/>
          <w:szCs w:val="20"/>
        </w:rPr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5438"/>
        <w:gridCol w:w="5438"/>
      </w:tblGrid>
      <w:tr w:rsidR="002524C8" w14:paraId="1957C51E" w14:textId="77777777" w:rsidTr="00EC58D4">
        <w:trPr>
          <w:trHeight w:val="1229"/>
        </w:trPr>
        <w:tc>
          <w:tcPr>
            <w:tcW w:w="5438" w:type="dxa"/>
          </w:tcPr>
          <w:p w14:paraId="7F14CA40" w14:textId="77777777" w:rsidR="002524C8" w:rsidRDefault="002524C8" w:rsidP="002524C8">
            <w:pPr>
              <w:ind w:left="0"/>
              <w:rPr>
                <w:sz w:val="20"/>
                <w:szCs w:val="20"/>
              </w:rPr>
            </w:pPr>
          </w:p>
          <w:p w14:paraId="253E05F4" w14:textId="48931F3C" w:rsidR="002524C8" w:rsidRPr="00A307B4" w:rsidRDefault="002524C8" w:rsidP="002524C8">
            <w:pPr>
              <w:ind w:left="0"/>
            </w:pPr>
            <w:r w:rsidRPr="00A307B4">
              <w:rPr>
                <w:b/>
                <w:bCs/>
              </w:rPr>
              <w:t>Dátum zahájenia:</w:t>
            </w:r>
            <w:r w:rsidR="00F336C3" w:rsidRPr="00A307B4">
              <w:rPr>
                <w:b/>
                <w:bCs/>
              </w:rPr>
              <w:t xml:space="preserve">      </w:t>
            </w:r>
            <w:r w:rsidR="002A5DF5" w:rsidRPr="00ED6C71">
              <w:rPr>
                <w:spacing w:val="-2"/>
              </w:rPr>
              <w:t>0</w:t>
            </w:r>
            <w:r w:rsidR="002A5DF5">
              <w:rPr>
                <w:spacing w:val="-2"/>
              </w:rPr>
              <w:t>1</w:t>
            </w:r>
            <w:r w:rsidR="002A5DF5" w:rsidRPr="00ED6C71">
              <w:rPr>
                <w:spacing w:val="-2"/>
              </w:rPr>
              <w:t>.</w:t>
            </w:r>
            <w:r w:rsidR="002A5DF5">
              <w:rPr>
                <w:spacing w:val="-2"/>
              </w:rPr>
              <w:t>0</w:t>
            </w:r>
            <w:r w:rsidR="002A5DF5" w:rsidRPr="00ED6C71">
              <w:rPr>
                <w:spacing w:val="-2"/>
              </w:rPr>
              <w:t>1.</w:t>
            </w:r>
            <w:r w:rsidR="002A5DF5">
              <w:rPr>
                <w:spacing w:val="-2"/>
              </w:rPr>
              <w:t>1111</w:t>
            </w:r>
          </w:p>
          <w:p w14:paraId="2598B931" w14:textId="77777777" w:rsidR="002A5DF5" w:rsidRDefault="002524C8" w:rsidP="002524C8">
            <w:pPr>
              <w:ind w:left="0"/>
              <w:rPr>
                <w:spacing w:val="-2"/>
              </w:rPr>
            </w:pPr>
            <w:r w:rsidRPr="00A307B4">
              <w:rPr>
                <w:b/>
                <w:bCs/>
              </w:rPr>
              <w:t>Dátum ukončenia:</w:t>
            </w:r>
            <w:r w:rsidR="00F336C3" w:rsidRPr="00A307B4">
              <w:rPr>
                <w:b/>
                <w:bCs/>
              </w:rPr>
              <w:t xml:space="preserve">    </w:t>
            </w:r>
            <w:r w:rsidR="002A5DF5" w:rsidRPr="00ED6C71">
              <w:rPr>
                <w:spacing w:val="-2"/>
              </w:rPr>
              <w:t>0</w:t>
            </w:r>
            <w:r w:rsidR="002A5DF5">
              <w:rPr>
                <w:spacing w:val="-2"/>
              </w:rPr>
              <w:t>1</w:t>
            </w:r>
            <w:r w:rsidR="002A5DF5" w:rsidRPr="00ED6C71">
              <w:rPr>
                <w:spacing w:val="-2"/>
              </w:rPr>
              <w:t>.</w:t>
            </w:r>
            <w:r w:rsidR="002A5DF5">
              <w:rPr>
                <w:spacing w:val="-2"/>
              </w:rPr>
              <w:t>0</w:t>
            </w:r>
            <w:r w:rsidR="002A5DF5" w:rsidRPr="00ED6C71">
              <w:rPr>
                <w:spacing w:val="-2"/>
              </w:rPr>
              <w:t>1.</w:t>
            </w:r>
            <w:r w:rsidR="002A5DF5">
              <w:rPr>
                <w:spacing w:val="-2"/>
              </w:rPr>
              <w:t>1111</w:t>
            </w:r>
          </w:p>
          <w:p w14:paraId="14E4F1B4" w14:textId="3A14D7B8" w:rsidR="002524C8" w:rsidRDefault="002524C8" w:rsidP="002524C8">
            <w:pPr>
              <w:ind w:left="0"/>
              <w:rPr>
                <w:sz w:val="20"/>
                <w:szCs w:val="20"/>
              </w:rPr>
            </w:pPr>
            <w:r w:rsidRPr="00A307B4">
              <w:rPr>
                <w:b/>
                <w:bCs/>
              </w:rPr>
              <w:t>Dátum odovzdania:</w:t>
            </w:r>
            <w:r w:rsidR="00F336C3" w:rsidRPr="00A307B4">
              <w:rPr>
                <w:b/>
                <w:bCs/>
              </w:rPr>
              <w:t xml:space="preserve">  </w:t>
            </w:r>
            <w:r w:rsidR="002A5DF5" w:rsidRPr="00ED6C71">
              <w:rPr>
                <w:spacing w:val="-2"/>
              </w:rPr>
              <w:t>0</w:t>
            </w:r>
            <w:r w:rsidR="002A5DF5">
              <w:rPr>
                <w:spacing w:val="-2"/>
              </w:rPr>
              <w:t>1</w:t>
            </w:r>
            <w:r w:rsidR="002A5DF5" w:rsidRPr="00ED6C71">
              <w:rPr>
                <w:spacing w:val="-2"/>
              </w:rPr>
              <w:t>.</w:t>
            </w:r>
            <w:r w:rsidR="002A5DF5">
              <w:rPr>
                <w:spacing w:val="-2"/>
              </w:rPr>
              <w:t>0</w:t>
            </w:r>
            <w:r w:rsidR="002A5DF5" w:rsidRPr="00ED6C71">
              <w:rPr>
                <w:spacing w:val="-2"/>
              </w:rPr>
              <w:t>1.</w:t>
            </w:r>
            <w:r w:rsidR="002A5DF5">
              <w:rPr>
                <w:spacing w:val="-2"/>
              </w:rPr>
              <w:t>1111</w:t>
            </w:r>
          </w:p>
        </w:tc>
        <w:tc>
          <w:tcPr>
            <w:tcW w:w="5438" w:type="dxa"/>
          </w:tcPr>
          <w:p w14:paraId="3615B985" w14:textId="77777777" w:rsidR="002524C8" w:rsidRDefault="002524C8" w:rsidP="002524C8">
            <w:pPr>
              <w:ind w:left="0"/>
              <w:rPr>
                <w:sz w:val="20"/>
                <w:szCs w:val="20"/>
              </w:rPr>
            </w:pPr>
          </w:p>
          <w:p w14:paraId="3BAF937C" w14:textId="75FD4A50" w:rsidR="00FB6C1F" w:rsidRPr="00A307B4" w:rsidRDefault="002524C8" w:rsidP="00A307B4">
            <w:pPr>
              <w:ind w:left="0"/>
            </w:pPr>
            <w:r w:rsidRPr="00A307B4">
              <w:rPr>
                <w:b/>
                <w:bCs/>
              </w:rPr>
              <w:t>Žiadateľ:</w:t>
            </w:r>
            <w:r w:rsidR="00F336C3" w:rsidRPr="00A307B4">
              <w:t xml:space="preserve">    </w:t>
            </w:r>
            <w:r w:rsidR="00A307B4" w:rsidRPr="00A307B4">
              <w:t> </w:t>
            </w:r>
            <w:r w:rsidR="00E51BBC" w:rsidRPr="00E51BBC">
              <w:t>{{</w:t>
            </w:r>
            <w:proofErr w:type="spellStart"/>
            <w:r w:rsidR="00E51BBC" w:rsidRPr="00E51BBC">
              <w:t>nazov_zakaznika</w:t>
            </w:r>
            <w:proofErr w:type="spellEnd"/>
            <w:r w:rsidR="00E51BBC" w:rsidRPr="00E51BBC">
              <w:t>}}</w:t>
            </w:r>
          </w:p>
          <w:p w14:paraId="2709598D" w14:textId="154A16C8" w:rsidR="00A307B4" w:rsidRPr="00A307B4" w:rsidRDefault="00A307B4" w:rsidP="00A307B4">
            <w:pPr>
              <w:ind w:left="0"/>
            </w:pPr>
            <w:r w:rsidRPr="00A307B4">
              <w:t xml:space="preserve">                        </w:t>
            </w:r>
            <w:r w:rsidR="00E51BBC" w:rsidRPr="00E51BBC">
              <w:t>{{</w:t>
            </w:r>
            <w:proofErr w:type="spellStart"/>
            <w:r w:rsidR="00E51BBC" w:rsidRPr="00E51BBC">
              <w:t>ulica_a_cislo</w:t>
            </w:r>
            <w:proofErr w:type="spellEnd"/>
            <w:r w:rsidR="00E51BBC" w:rsidRPr="00E51BBC">
              <w:t>}}</w:t>
            </w:r>
          </w:p>
          <w:p w14:paraId="2E193D77" w14:textId="04670270" w:rsidR="00A307B4" w:rsidRDefault="00A307B4" w:rsidP="00A307B4">
            <w:pPr>
              <w:ind w:left="0"/>
              <w:rPr>
                <w:sz w:val="20"/>
                <w:szCs w:val="20"/>
              </w:rPr>
            </w:pPr>
            <w:r w:rsidRPr="00A307B4">
              <w:t xml:space="preserve">                      </w:t>
            </w:r>
            <w:r w:rsidR="004A103B">
              <w:t xml:space="preserve"> </w:t>
            </w:r>
            <w:r w:rsidRPr="00A307B4">
              <w:t xml:space="preserve"> </w:t>
            </w:r>
            <w:r w:rsidR="004A103B" w:rsidRPr="004A103B">
              <w:t>{{</w:t>
            </w:r>
            <w:proofErr w:type="spellStart"/>
            <w:r w:rsidR="004A103B" w:rsidRPr="004A103B">
              <w:t>psc</w:t>
            </w:r>
            <w:proofErr w:type="spellEnd"/>
            <w:r w:rsidR="004A103B" w:rsidRPr="004A103B">
              <w:t>}}</w:t>
            </w:r>
            <w:r w:rsidR="004A103B">
              <w:t xml:space="preserve"> </w:t>
            </w:r>
            <w:r w:rsidRPr="00A307B4">
              <w:t xml:space="preserve"> </w:t>
            </w:r>
            <w:r w:rsidR="00E51BBC" w:rsidRPr="00E51BBC">
              <w:t>{{mesto}}</w:t>
            </w:r>
          </w:p>
        </w:tc>
      </w:tr>
    </w:tbl>
    <w:p w14:paraId="40690341" w14:textId="77777777" w:rsidR="002524C8" w:rsidRPr="002524C8" w:rsidRDefault="002524C8" w:rsidP="002524C8"/>
    <w:p w14:paraId="142BAEE2" w14:textId="75A26039" w:rsidR="002524C8" w:rsidRDefault="002524C8" w:rsidP="00EC58D4">
      <w:pPr>
        <w:ind w:left="0" w:right="-29"/>
        <w:jc w:val="both"/>
        <w:rPr>
          <w:b/>
          <w:bCs/>
        </w:rPr>
      </w:pPr>
      <w:r w:rsidRPr="002524C8">
        <w:rPr>
          <w:b/>
          <w:bCs/>
        </w:rPr>
        <w:t xml:space="preserve">Odborný pracovník :  </w:t>
      </w:r>
      <w:r w:rsidR="00FB6C1F">
        <w:rPr>
          <w:b/>
          <w:bCs/>
        </w:rPr>
        <w:t xml:space="preserve">Miloš </w:t>
      </w:r>
      <w:proofErr w:type="spellStart"/>
      <w:r w:rsidR="00FB6C1F">
        <w:rPr>
          <w:b/>
          <w:bCs/>
        </w:rPr>
        <w:t>Ďurička</w:t>
      </w:r>
      <w:proofErr w:type="spellEnd"/>
      <w:r w:rsidRPr="002524C8">
        <w:rPr>
          <w:b/>
          <w:bCs/>
        </w:rPr>
        <w:t xml:space="preserve">                     </w:t>
      </w:r>
      <w:r w:rsidR="00E37C8B">
        <w:rPr>
          <w:b/>
          <w:bCs/>
        </w:rPr>
        <w:t xml:space="preserve">           </w:t>
      </w:r>
      <w:r w:rsidRPr="002524C8">
        <w:rPr>
          <w:b/>
          <w:bCs/>
        </w:rPr>
        <w:t xml:space="preserve">         </w:t>
      </w:r>
      <w:r w:rsidR="00504023">
        <w:rPr>
          <w:b/>
          <w:bCs/>
        </w:rPr>
        <w:t xml:space="preserve">    </w:t>
      </w:r>
      <w:r w:rsidRPr="002524C8">
        <w:rPr>
          <w:b/>
          <w:bCs/>
        </w:rPr>
        <w:t xml:space="preserve"> Osvedčenie :  </w:t>
      </w:r>
      <w:r w:rsidR="00F336C3">
        <w:rPr>
          <w:b/>
          <w:bCs/>
        </w:rPr>
        <w:t>OSV-P-</w:t>
      </w:r>
      <w:r w:rsidR="001F7016">
        <w:rPr>
          <w:b/>
          <w:bCs/>
        </w:rPr>
        <w:t>S2025/02155/0</w:t>
      </w:r>
      <w:r w:rsidR="00FB6C1F">
        <w:rPr>
          <w:b/>
          <w:bCs/>
        </w:rPr>
        <w:t>2-</w:t>
      </w:r>
      <w:r w:rsidR="001F7016">
        <w:rPr>
          <w:b/>
          <w:bCs/>
        </w:rPr>
        <w:t>EZ-E1</w:t>
      </w:r>
      <w:r w:rsidR="00F06361">
        <w:rPr>
          <w:b/>
          <w:bCs/>
        </w:rPr>
        <w:t>/</w:t>
      </w:r>
      <w:r w:rsidR="001F7016">
        <w:rPr>
          <w:b/>
          <w:bCs/>
        </w:rPr>
        <w:t>A</w:t>
      </w:r>
    </w:p>
    <w:p w14:paraId="30376930" w14:textId="77777777" w:rsidR="00FB6C1F" w:rsidRPr="002524C8" w:rsidRDefault="00FB6C1F" w:rsidP="00EC58D4">
      <w:pPr>
        <w:ind w:left="0"/>
        <w:jc w:val="both"/>
      </w:pPr>
    </w:p>
    <w:p w14:paraId="4C2D0C3F" w14:textId="0F720F62" w:rsidR="002524C8" w:rsidRPr="00EC58D4" w:rsidRDefault="002524C8" w:rsidP="00EC58D4">
      <w:pPr>
        <w:ind w:left="0" w:right="-29"/>
        <w:jc w:val="both"/>
        <w:rPr>
          <w:b/>
          <w:bCs/>
        </w:rPr>
      </w:pPr>
      <w:r w:rsidRPr="002524C8">
        <w:rPr>
          <w:b/>
          <w:bCs/>
        </w:rPr>
        <w:t>Predmet odbornej prehliadky a odb. skúšky</w:t>
      </w:r>
      <w:r w:rsidRPr="002524C8">
        <w:t xml:space="preserve">: </w:t>
      </w:r>
      <w:r w:rsidR="00E51BBC" w:rsidRPr="00E51BBC">
        <w:rPr>
          <w:b/>
          <w:bCs/>
        </w:rPr>
        <w:t>{{typ}}</w:t>
      </w:r>
    </w:p>
    <w:p w14:paraId="494C5EA7" w14:textId="04580499" w:rsidR="002524C8" w:rsidRPr="002524C8" w:rsidRDefault="002524C8" w:rsidP="00EC58D4">
      <w:pPr>
        <w:ind w:left="0"/>
        <w:jc w:val="both"/>
      </w:pPr>
      <w:r w:rsidRPr="002524C8">
        <w:rPr>
          <w:b/>
          <w:bCs/>
        </w:rPr>
        <w:t>Projekt</w:t>
      </w:r>
      <w:r w:rsidRPr="002524C8">
        <w:t xml:space="preserve"> : </w:t>
      </w:r>
      <w:r w:rsidR="00E51BBC" w:rsidRPr="00E51BBC">
        <w:t>{{typ}}</w:t>
      </w:r>
    </w:p>
    <w:p w14:paraId="5C226F9F" w14:textId="63A98D8B" w:rsidR="00E51BBC" w:rsidRDefault="002524C8" w:rsidP="00EC58D4">
      <w:pPr>
        <w:ind w:left="0"/>
        <w:jc w:val="both"/>
      </w:pPr>
      <w:r w:rsidRPr="002524C8">
        <w:rPr>
          <w:b/>
          <w:bCs/>
        </w:rPr>
        <w:t>Objekt</w:t>
      </w:r>
      <w:r w:rsidRPr="002524C8">
        <w:t xml:space="preserve"> :</w:t>
      </w:r>
      <w:r w:rsidR="00F336C3">
        <w:t xml:space="preserve"> </w:t>
      </w:r>
      <w:r w:rsidR="00FB6C1F">
        <w:t xml:space="preserve">Budova </w:t>
      </w:r>
      <w:r w:rsidR="00E51BBC" w:rsidRPr="00E51BBC">
        <w:t>{{</w:t>
      </w:r>
      <w:proofErr w:type="spellStart"/>
      <w:r w:rsidR="00E51BBC" w:rsidRPr="00E51BBC">
        <w:t>prevadzka</w:t>
      </w:r>
      <w:proofErr w:type="spellEnd"/>
      <w:r w:rsidR="00E51BBC" w:rsidRPr="00E51BBC">
        <w:t>}}, {{</w:t>
      </w:r>
      <w:proofErr w:type="spellStart"/>
      <w:r w:rsidR="00E51BBC" w:rsidRPr="00E51BBC">
        <w:t>preulica_a_cislo</w:t>
      </w:r>
      <w:proofErr w:type="spellEnd"/>
      <w:r w:rsidR="00E51BBC" w:rsidRPr="00E51BBC">
        <w:t>}}, {{</w:t>
      </w:r>
      <w:proofErr w:type="spellStart"/>
      <w:r w:rsidR="00E51BBC" w:rsidRPr="00E51BBC">
        <w:t>prepsc_mesto</w:t>
      </w:r>
      <w:proofErr w:type="spellEnd"/>
      <w:r w:rsidR="00E51BBC" w:rsidRPr="00E51BBC">
        <w:t>}}</w:t>
      </w:r>
    </w:p>
    <w:p w14:paraId="37C2D360" w14:textId="20D9E864" w:rsidR="00BD6A86" w:rsidRPr="00F336C3" w:rsidRDefault="002524C8" w:rsidP="00EC58D4">
      <w:pPr>
        <w:ind w:left="0"/>
        <w:jc w:val="both"/>
      </w:pPr>
      <w:r w:rsidRPr="002524C8">
        <w:rPr>
          <w:b/>
          <w:bCs/>
        </w:rPr>
        <w:t>Investor:</w:t>
      </w:r>
      <w:r w:rsidR="00F336C3">
        <w:rPr>
          <w:b/>
          <w:bCs/>
        </w:rPr>
        <w:t xml:space="preserve"> </w:t>
      </w:r>
      <w:r w:rsidR="00E51BBC" w:rsidRPr="00E51BBC">
        <w:t>{{</w:t>
      </w:r>
      <w:proofErr w:type="spellStart"/>
      <w:r w:rsidR="00E51BBC" w:rsidRPr="00E51BBC">
        <w:t>nazov_zakaznika</w:t>
      </w:r>
      <w:proofErr w:type="spellEnd"/>
      <w:r w:rsidR="00E51BBC" w:rsidRPr="00E51BBC">
        <w:t>}}</w:t>
      </w:r>
      <w:r w:rsidR="00E51BBC">
        <w:t xml:space="preserve">, </w:t>
      </w:r>
      <w:r w:rsidR="00E51BBC" w:rsidRPr="00E51BBC">
        <w:t>{{</w:t>
      </w:r>
      <w:proofErr w:type="spellStart"/>
      <w:r w:rsidR="00E51BBC" w:rsidRPr="00E51BBC">
        <w:t>ulica_a_cislo</w:t>
      </w:r>
      <w:proofErr w:type="spellEnd"/>
      <w:r w:rsidR="00E51BBC" w:rsidRPr="00E51BBC">
        <w:t>}}</w:t>
      </w:r>
      <w:r w:rsidR="00E51BBC">
        <w:t xml:space="preserve">, </w:t>
      </w:r>
      <w:r w:rsidR="004A103B" w:rsidRPr="004A103B">
        <w:t>{{</w:t>
      </w:r>
      <w:proofErr w:type="spellStart"/>
      <w:r w:rsidR="004A103B" w:rsidRPr="004A103B">
        <w:t>psc}}</w:t>
      </w:r>
      <w:r w:rsidR="004A103B">
        <w:t xml:space="preserve"> </w:t>
      </w:r>
      <w:r w:rsidR="004A103B" w:rsidRPr="00A307B4">
        <w:t xml:space="preserve"> </w:t>
      </w:r>
      <w:r w:rsidR="004A103B" w:rsidRPr="00E51BBC">
        <w:t>{{</w:t>
      </w:r>
      <w:proofErr w:type="spellEnd"/>
      <w:r w:rsidR="004A103B" w:rsidRPr="00E51BBC">
        <w:t>mesto}}</w:t>
      </w:r>
    </w:p>
    <w:p w14:paraId="50714F94" w14:textId="77777777" w:rsidR="00E37C8B" w:rsidRPr="00E37C8B" w:rsidRDefault="00E37C8B" w:rsidP="00EC58D4">
      <w:pPr>
        <w:ind w:left="0"/>
        <w:jc w:val="both"/>
        <w:rPr>
          <w:b/>
          <w:bCs/>
        </w:rPr>
      </w:pPr>
    </w:p>
    <w:p w14:paraId="7396EA2C" w14:textId="2606C8FE" w:rsidR="00E37C8B" w:rsidRDefault="00E37C8B" w:rsidP="00EC58D4">
      <w:pPr>
        <w:ind w:left="0" w:right="-29"/>
        <w:jc w:val="both"/>
      </w:pPr>
      <w:r w:rsidRPr="00E37C8B">
        <w:rPr>
          <w:b/>
          <w:bCs/>
        </w:rPr>
        <w:t xml:space="preserve"> </w:t>
      </w:r>
      <w:r w:rsidRPr="00E37C8B">
        <w:t xml:space="preserve">Skupina VEZ podľa Vyhl. MPSVaR SR č. 508/2009 </w:t>
      </w:r>
      <w:proofErr w:type="spellStart"/>
      <w:r w:rsidRPr="00E37C8B">
        <w:t>Z.z</w:t>
      </w:r>
      <w:proofErr w:type="spellEnd"/>
      <w:r w:rsidRPr="00E37C8B">
        <w:t>. príloha 1 časť III : B</w:t>
      </w:r>
    </w:p>
    <w:p w14:paraId="4C769D1E" w14:textId="77777777" w:rsidR="00E37C8B" w:rsidRDefault="00E37C8B" w:rsidP="00EC58D4">
      <w:pPr>
        <w:ind w:left="0"/>
        <w:jc w:val="both"/>
      </w:pPr>
    </w:p>
    <w:p w14:paraId="63C3A255" w14:textId="3FEC7B5C" w:rsidR="00DE14E7" w:rsidRPr="00DE14E7" w:rsidRDefault="00E37C8B" w:rsidP="00EC58D4">
      <w:pPr>
        <w:ind w:left="0" w:right="-29"/>
        <w:jc w:val="both"/>
      </w:pPr>
      <w:r w:rsidRPr="00E37C8B">
        <w:rPr>
          <w:b/>
          <w:bCs/>
        </w:rPr>
        <w:t xml:space="preserve">Zdroj elektrického prúdu: </w:t>
      </w:r>
      <w:r w:rsidR="00DE14E7" w:rsidRPr="00E51BBC">
        <w:rPr>
          <w:highlight w:val="yellow"/>
        </w:rPr>
        <w:t xml:space="preserve">Rozvádzač </w:t>
      </w:r>
      <w:r w:rsidR="00A307B4" w:rsidRPr="00E51BBC">
        <w:rPr>
          <w:highlight w:val="yellow"/>
        </w:rPr>
        <w:t>SR1</w:t>
      </w:r>
      <w:r w:rsidR="00230FD4" w:rsidRPr="00E51BBC">
        <w:rPr>
          <w:highlight w:val="yellow"/>
        </w:rPr>
        <w:t>, P</w:t>
      </w:r>
      <w:r w:rsidR="00A307B4" w:rsidRPr="00E51BBC">
        <w:rPr>
          <w:highlight w:val="yellow"/>
        </w:rPr>
        <w:t>oistkový odpojovač RFV s poistkami 160AgG</w:t>
      </w:r>
      <w:r w:rsidR="00A307B4">
        <w:t xml:space="preserve">, </w:t>
      </w:r>
      <w:r w:rsidR="00DE14E7">
        <w:t xml:space="preserve"> 3+PEN+N+PE, 400/230V – 50Hz, TN-C-S</w:t>
      </w:r>
    </w:p>
    <w:p w14:paraId="6C1E7863" w14:textId="6E4545E5" w:rsidR="00DE14E7" w:rsidRPr="00E37C8B" w:rsidRDefault="00E37C8B" w:rsidP="00EC58D4">
      <w:pPr>
        <w:ind w:left="0" w:right="-29"/>
        <w:jc w:val="both"/>
      </w:pPr>
      <w:r w:rsidRPr="00E37C8B">
        <w:rPr>
          <w:b/>
          <w:bCs/>
        </w:rPr>
        <w:t xml:space="preserve">Hlavné </w:t>
      </w:r>
      <w:r>
        <w:rPr>
          <w:b/>
          <w:bCs/>
        </w:rPr>
        <w:t>istenie</w:t>
      </w:r>
      <w:r w:rsidRPr="00E37C8B">
        <w:rPr>
          <w:b/>
          <w:bCs/>
        </w:rPr>
        <w:t xml:space="preserve"> pre napájanie rozvádzača</w:t>
      </w:r>
      <w:r>
        <w:rPr>
          <w:b/>
          <w:bCs/>
        </w:rPr>
        <w:t xml:space="preserve"> RFV:</w:t>
      </w:r>
      <w:r w:rsidRPr="00E37C8B">
        <w:t xml:space="preserve"> </w:t>
      </w:r>
      <w:r w:rsidR="00DE14E7" w:rsidRPr="00E51BBC">
        <w:rPr>
          <w:highlight w:val="yellow"/>
        </w:rPr>
        <w:t xml:space="preserve">Z rozvádzača </w:t>
      </w:r>
      <w:r w:rsidR="00A307B4" w:rsidRPr="00E51BBC">
        <w:rPr>
          <w:highlight w:val="yellow"/>
        </w:rPr>
        <w:t>SR1</w:t>
      </w:r>
      <w:r w:rsidR="00230FD4" w:rsidRPr="00E51BBC">
        <w:rPr>
          <w:highlight w:val="yellow"/>
        </w:rPr>
        <w:t>,</w:t>
      </w:r>
      <w:r w:rsidR="00A307B4" w:rsidRPr="00E51BBC">
        <w:rPr>
          <w:highlight w:val="yellow"/>
        </w:rPr>
        <w:t xml:space="preserve"> poistkovým odpojovačom s</w:t>
      </w:r>
      <w:r w:rsidR="00EC58D4" w:rsidRPr="00E51BBC">
        <w:rPr>
          <w:highlight w:val="yellow"/>
        </w:rPr>
        <w:t> </w:t>
      </w:r>
      <w:r w:rsidR="00A307B4" w:rsidRPr="00E51BBC">
        <w:rPr>
          <w:highlight w:val="yellow"/>
        </w:rPr>
        <w:t>istením</w:t>
      </w:r>
      <w:r w:rsidR="00EC58D4" w:rsidRPr="00E51BBC">
        <w:rPr>
          <w:highlight w:val="yellow"/>
        </w:rPr>
        <w:t xml:space="preserve"> </w:t>
      </w:r>
      <w:r w:rsidR="00A307B4" w:rsidRPr="00E51BBC">
        <w:rPr>
          <w:highlight w:val="yellow"/>
        </w:rPr>
        <w:t>3x160</w:t>
      </w:r>
      <w:r w:rsidR="00300C07" w:rsidRPr="00E51BBC">
        <w:rPr>
          <w:highlight w:val="yellow"/>
        </w:rPr>
        <w:t xml:space="preserve"> </w:t>
      </w:r>
      <w:r w:rsidR="00A307B4" w:rsidRPr="00E51BBC">
        <w:rPr>
          <w:highlight w:val="yellow"/>
        </w:rPr>
        <w:t>A</w:t>
      </w:r>
      <w:r w:rsidR="00300C07" w:rsidRPr="00E51BBC">
        <w:rPr>
          <w:highlight w:val="yellow"/>
        </w:rPr>
        <w:t xml:space="preserve"> </w:t>
      </w:r>
      <w:proofErr w:type="spellStart"/>
      <w:r w:rsidR="00A307B4" w:rsidRPr="00E51BBC">
        <w:rPr>
          <w:highlight w:val="yellow"/>
        </w:rPr>
        <w:t>gG</w:t>
      </w:r>
      <w:proofErr w:type="spellEnd"/>
      <w:r w:rsidR="00714AFA">
        <w:t>.</w:t>
      </w:r>
    </w:p>
    <w:p w14:paraId="16D0FB6E" w14:textId="72975B59" w:rsidR="006E505E" w:rsidRPr="00E37C8B" w:rsidRDefault="00E37C8B" w:rsidP="00EC58D4">
      <w:pPr>
        <w:ind w:left="0"/>
        <w:jc w:val="both"/>
      </w:pPr>
      <w:r w:rsidRPr="00E37C8B">
        <w:rPr>
          <w:b/>
          <w:bCs/>
        </w:rPr>
        <w:t>Napäťová sieť DC</w:t>
      </w:r>
      <w:r w:rsidRPr="00E37C8B">
        <w:t xml:space="preserve">: 2-600V IT </w:t>
      </w:r>
    </w:p>
    <w:p w14:paraId="38FD1B5B" w14:textId="138A5F36" w:rsidR="00E37C8B" w:rsidRDefault="00E37C8B" w:rsidP="00EC58D4">
      <w:pPr>
        <w:ind w:left="0" w:right="-29"/>
        <w:jc w:val="both"/>
      </w:pPr>
      <w:r w:rsidRPr="00E37C8B">
        <w:rPr>
          <w:b/>
          <w:bCs/>
        </w:rPr>
        <w:t>Napäťová sieť AC</w:t>
      </w:r>
      <w:r w:rsidRPr="00E37C8B">
        <w:t>: 3+PEN 400/230V</w:t>
      </w:r>
      <w:r w:rsidRPr="00E37C8B">
        <w:rPr>
          <w:rFonts w:ascii="Cambria Math" w:hAnsi="Cambria Math" w:cs="Cambria Math"/>
        </w:rPr>
        <w:t>∼</w:t>
      </w:r>
      <w:r w:rsidRPr="00E37C8B">
        <w:t>50Hz TN-C; 3+PEN+N+PE 400/230V</w:t>
      </w:r>
      <w:r w:rsidRPr="00E37C8B">
        <w:rPr>
          <w:rFonts w:ascii="Cambria Math" w:hAnsi="Cambria Math" w:cs="Cambria Math"/>
        </w:rPr>
        <w:t>∼</w:t>
      </w:r>
      <w:r w:rsidRPr="00E37C8B">
        <w:t>50Hz TN-C-S; 3+N+PE 400/230V</w:t>
      </w:r>
      <w:r w:rsidRPr="00E37C8B">
        <w:rPr>
          <w:rFonts w:ascii="Cambria Math" w:hAnsi="Cambria Math" w:cs="Cambria Math"/>
        </w:rPr>
        <w:t>∼</w:t>
      </w:r>
      <w:r w:rsidRPr="00E37C8B">
        <w:t xml:space="preserve">50Hz TN-S </w:t>
      </w:r>
    </w:p>
    <w:p w14:paraId="43CD8C93" w14:textId="77777777" w:rsidR="006E505E" w:rsidRPr="00E37C8B" w:rsidRDefault="006E505E" w:rsidP="00EC58D4">
      <w:pPr>
        <w:ind w:left="0"/>
        <w:jc w:val="both"/>
      </w:pPr>
    </w:p>
    <w:p w14:paraId="41618EC5" w14:textId="52E1B664" w:rsidR="00E37C8B" w:rsidRPr="00EC58D4" w:rsidRDefault="00E37C8B" w:rsidP="00EC58D4">
      <w:pPr>
        <w:ind w:left="0" w:right="-29"/>
        <w:jc w:val="both"/>
        <w:rPr>
          <w:b/>
          <w:bCs/>
        </w:rPr>
      </w:pPr>
      <w:r w:rsidRPr="00E37C8B">
        <w:rPr>
          <w:b/>
          <w:bCs/>
        </w:rPr>
        <w:t>Napäťová sieť AC</w:t>
      </w:r>
      <w:r>
        <w:rPr>
          <w:b/>
          <w:bCs/>
        </w:rPr>
        <w:t>/</w:t>
      </w:r>
      <w:r w:rsidRPr="00E37C8B">
        <w:rPr>
          <w:b/>
          <w:bCs/>
        </w:rPr>
        <w:t>VN:</w:t>
      </w:r>
      <w:r w:rsidR="00EC58D4">
        <w:rPr>
          <w:b/>
          <w:bCs/>
        </w:rPr>
        <w:t xml:space="preserve"> </w:t>
      </w:r>
      <w:r w:rsidRPr="00E37C8B">
        <w:t xml:space="preserve">Ochranné opatrenia pre zásahom elektrickým prúdom podľa STN 33 2000-4-41 : 2019 </w:t>
      </w:r>
    </w:p>
    <w:p w14:paraId="30E7FD46" w14:textId="062EF7B6" w:rsidR="00E37C8B" w:rsidRPr="00E37C8B" w:rsidRDefault="00E37C8B" w:rsidP="00EC58D4">
      <w:pPr>
        <w:ind w:left="0"/>
        <w:jc w:val="both"/>
      </w:pPr>
      <w:r w:rsidRPr="00E37C8B">
        <w:rPr>
          <w:b/>
          <w:bCs/>
        </w:rPr>
        <w:t>Živých častí:</w:t>
      </w:r>
      <w:r>
        <w:rPr>
          <w:b/>
          <w:bCs/>
        </w:rPr>
        <w:t xml:space="preserve"> </w:t>
      </w:r>
      <w:r w:rsidRPr="00E37C8B">
        <w:t xml:space="preserve">izoláciou, zábranami a krytmi, istiacimi prvkami, prúdový chránič </w:t>
      </w:r>
    </w:p>
    <w:p w14:paraId="4EEC3986" w14:textId="7A57679D" w:rsidR="00E37C8B" w:rsidRDefault="00E37C8B" w:rsidP="00EC58D4">
      <w:pPr>
        <w:ind w:left="0"/>
        <w:jc w:val="both"/>
      </w:pPr>
      <w:r w:rsidRPr="00E37C8B">
        <w:rPr>
          <w:b/>
          <w:bCs/>
        </w:rPr>
        <w:t>Neživých čast</w:t>
      </w:r>
      <w:r>
        <w:rPr>
          <w:b/>
          <w:bCs/>
        </w:rPr>
        <w:t>í:</w:t>
      </w:r>
      <w:r w:rsidRPr="00E37C8B">
        <w:t xml:space="preserve"> ochrana samočinným odpojením napájania </w:t>
      </w:r>
    </w:p>
    <w:p w14:paraId="24BA5194" w14:textId="77777777" w:rsidR="00E37C8B" w:rsidRPr="00E37C8B" w:rsidRDefault="00E37C8B" w:rsidP="00EC58D4">
      <w:pPr>
        <w:ind w:left="0"/>
        <w:jc w:val="both"/>
      </w:pPr>
    </w:p>
    <w:p w14:paraId="6D68960C" w14:textId="3E9DCA56" w:rsidR="00E37C8B" w:rsidRDefault="00E37C8B" w:rsidP="00EC58D4">
      <w:pPr>
        <w:ind w:left="0" w:right="-29"/>
        <w:jc w:val="both"/>
      </w:pPr>
      <w:r w:rsidRPr="00E37C8B">
        <w:t>Súčasťou revízie nie je bleskozvod, ako aj ostatné rozvádzače a elektroinštalácia v celom objekte</w:t>
      </w:r>
      <w:r>
        <w:t xml:space="preserve"> </w:t>
      </w:r>
      <w:r w:rsidR="00714AFA">
        <w:t>budovy</w:t>
      </w:r>
      <w:r w:rsidR="00714AFA" w:rsidRPr="00714AFA">
        <w:t xml:space="preserve"> </w:t>
      </w:r>
      <w:r w:rsidR="00E51BBC" w:rsidRPr="00E51BBC">
        <w:t>{{</w:t>
      </w:r>
      <w:proofErr w:type="spellStart"/>
      <w:r w:rsidR="00E51BBC" w:rsidRPr="00E51BBC">
        <w:t>prevadzka</w:t>
      </w:r>
      <w:proofErr w:type="spellEnd"/>
      <w:r w:rsidR="00E51BBC" w:rsidRPr="00E51BBC">
        <w:t>}}</w:t>
      </w:r>
      <w:r w:rsidR="00E51BBC">
        <w:t xml:space="preserve">, </w:t>
      </w:r>
      <w:r w:rsidR="00E51BBC" w:rsidRPr="00E51BBC">
        <w:t>{{</w:t>
      </w:r>
      <w:proofErr w:type="spellStart"/>
      <w:r w:rsidR="00E51BBC" w:rsidRPr="00E51BBC">
        <w:t>preulica_a_cislo</w:t>
      </w:r>
      <w:proofErr w:type="spellEnd"/>
      <w:r w:rsidR="00E51BBC" w:rsidRPr="00E51BBC">
        <w:t>}}</w:t>
      </w:r>
      <w:r w:rsidR="00E51BBC">
        <w:t xml:space="preserve">, </w:t>
      </w:r>
      <w:r w:rsidR="00E51BBC" w:rsidRPr="00E51BBC">
        <w:t>{{</w:t>
      </w:r>
      <w:proofErr w:type="spellStart"/>
      <w:r w:rsidR="00E51BBC" w:rsidRPr="00E51BBC">
        <w:t>prepsc_mesto</w:t>
      </w:r>
      <w:proofErr w:type="spellEnd"/>
      <w:r w:rsidR="00E51BBC" w:rsidRPr="00E51BBC">
        <w:t>}}</w:t>
      </w:r>
    </w:p>
    <w:p w14:paraId="21319997" w14:textId="77777777" w:rsidR="00E37C8B" w:rsidRPr="00E37C8B" w:rsidRDefault="00E37C8B" w:rsidP="00E37C8B">
      <w:pPr>
        <w:ind w:left="0"/>
      </w:pPr>
    </w:p>
    <w:p w14:paraId="33269902" w14:textId="30E81410" w:rsidR="00E37C8B" w:rsidRDefault="00E37C8B" w:rsidP="00E37C8B">
      <w:pPr>
        <w:ind w:left="0"/>
        <w:rPr>
          <w:b/>
          <w:bCs/>
        </w:rPr>
      </w:pPr>
      <w:r w:rsidRPr="00E37C8B">
        <w:rPr>
          <w:b/>
          <w:bCs/>
        </w:rPr>
        <w:t>Použite meracie prístroje :</w:t>
      </w:r>
      <w:r>
        <w:rPr>
          <w:b/>
          <w:bCs/>
        </w:rPr>
        <w:t xml:space="preserve">  SONEL MPI 540-PV,  </w:t>
      </w:r>
      <w:proofErr w:type="spellStart"/>
      <w:r>
        <w:rPr>
          <w:b/>
          <w:bCs/>
        </w:rPr>
        <w:t>v.č</w:t>
      </w:r>
      <w:proofErr w:type="spellEnd"/>
      <w:r>
        <w:rPr>
          <w:b/>
          <w:bCs/>
        </w:rPr>
        <w:t>. : KO 1546</w:t>
      </w:r>
    </w:p>
    <w:p w14:paraId="698A163E" w14:textId="77777777" w:rsidR="006E505E" w:rsidRDefault="006E505E" w:rsidP="006E505E">
      <w:pPr>
        <w:ind w:left="0"/>
        <w:rPr>
          <w:b/>
          <w:bCs/>
        </w:rPr>
      </w:pPr>
      <w:r>
        <w:rPr>
          <w:b/>
          <w:bCs/>
        </w:rPr>
        <w:t xml:space="preserve">                                                            CHAVIN ARNOUX PEL 113 </w:t>
      </w:r>
      <w:proofErr w:type="spellStart"/>
      <w:r>
        <w:rPr>
          <w:b/>
          <w:bCs/>
        </w:rPr>
        <w:t>v.č</w:t>
      </w:r>
      <w:proofErr w:type="spellEnd"/>
      <w:r>
        <w:rPr>
          <w:b/>
          <w:bCs/>
        </w:rPr>
        <w:t>: 185559YJH</w:t>
      </w:r>
    </w:p>
    <w:p w14:paraId="718432C5" w14:textId="729E4426" w:rsidR="006E505E" w:rsidRDefault="006E505E" w:rsidP="006E505E">
      <w:pPr>
        <w:ind w:left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ELMA BM 878 </w:t>
      </w:r>
      <w:proofErr w:type="spellStart"/>
      <w:r>
        <w:rPr>
          <w:b/>
          <w:bCs/>
        </w:rPr>
        <w:t>v.č</w:t>
      </w:r>
      <w:proofErr w:type="spellEnd"/>
      <w:r>
        <w:rPr>
          <w:b/>
          <w:bCs/>
        </w:rPr>
        <w:t>: 4010639</w:t>
      </w:r>
    </w:p>
    <w:p w14:paraId="433A90C8" w14:textId="4AE7BD78" w:rsidR="00E37C8B" w:rsidRDefault="006E505E" w:rsidP="00E37C8B">
      <w:pPr>
        <w:ind w:left="0"/>
        <w:rPr>
          <w:b/>
          <w:bCs/>
        </w:rPr>
      </w:pPr>
      <w:r>
        <w:rPr>
          <w:b/>
          <w:bCs/>
        </w:rPr>
        <w:t xml:space="preserve">  </w:t>
      </w:r>
    </w:p>
    <w:p w14:paraId="1EE38DD0" w14:textId="068B9A5D" w:rsidR="00E37C8B" w:rsidRDefault="00E37C8B" w:rsidP="00EC58D4">
      <w:pPr>
        <w:ind w:left="0" w:right="-29"/>
        <w:jc w:val="both"/>
        <w:rPr>
          <w:b/>
          <w:bCs/>
        </w:rPr>
      </w:pPr>
      <w:r w:rsidRPr="00E37C8B">
        <w:rPr>
          <w:b/>
          <w:bCs/>
        </w:rPr>
        <w:t xml:space="preserve">Celkový posudok : FV zariadenie, rozvádzač, menič a jeho výstupy vyhovujú platným predpisom STN, zariadenie je schopné bezpečnej prevádzky. </w:t>
      </w:r>
    </w:p>
    <w:p w14:paraId="5CDC6A37" w14:textId="77777777" w:rsidR="00E37C8B" w:rsidRPr="00E37C8B" w:rsidRDefault="00E37C8B" w:rsidP="00E37C8B">
      <w:pPr>
        <w:ind w:left="0"/>
        <w:rPr>
          <w:b/>
          <w:bCs/>
        </w:rPr>
      </w:pPr>
    </w:p>
    <w:p w14:paraId="1AC4339D" w14:textId="30F0359A" w:rsidR="00E37C8B" w:rsidRPr="00E37C8B" w:rsidRDefault="00E37C8B" w:rsidP="00E37C8B">
      <w:pPr>
        <w:ind w:left="0"/>
        <w:rPr>
          <w:b/>
          <w:bCs/>
        </w:rPr>
      </w:pPr>
      <w:r w:rsidRPr="00E37C8B">
        <w:rPr>
          <w:b/>
          <w:bCs/>
        </w:rPr>
        <w:t xml:space="preserve">Táto správa má : </w:t>
      </w:r>
      <w:r w:rsidR="00ED6C71">
        <w:t>7</w:t>
      </w:r>
      <w:r w:rsidRPr="00E37C8B">
        <w:rPr>
          <w:b/>
          <w:bCs/>
        </w:rPr>
        <w:t xml:space="preserve"> </w:t>
      </w:r>
      <w:r w:rsidRPr="00E37C8B">
        <w:t xml:space="preserve">strán </w:t>
      </w:r>
    </w:p>
    <w:p w14:paraId="73FCD9B6" w14:textId="00486EB2" w:rsidR="00E37C8B" w:rsidRPr="00E37C8B" w:rsidRDefault="00E37C8B" w:rsidP="00E37C8B">
      <w:pPr>
        <w:ind w:left="0"/>
        <w:rPr>
          <w:b/>
          <w:bCs/>
        </w:rPr>
      </w:pPr>
      <w:r w:rsidRPr="00E37C8B">
        <w:rPr>
          <w:b/>
          <w:bCs/>
        </w:rPr>
        <w:t xml:space="preserve">Počet vyhotovení : </w:t>
      </w:r>
      <w:r w:rsidR="00B158BC" w:rsidRPr="00EC58D4">
        <w:t>4</w:t>
      </w:r>
      <w:r w:rsidRPr="00E37C8B">
        <w:rPr>
          <w:b/>
          <w:bCs/>
        </w:rPr>
        <w:t xml:space="preserve"> </w:t>
      </w:r>
    </w:p>
    <w:p w14:paraId="4639067D" w14:textId="137D7523" w:rsidR="00E37C8B" w:rsidRDefault="00E37C8B" w:rsidP="00E37C8B">
      <w:pPr>
        <w:ind w:left="0"/>
        <w:rPr>
          <w:b/>
          <w:bCs/>
        </w:rPr>
      </w:pPr>
      <w:r w:rsidRPr="00E37C8B">
        <w:rPr>
          <w:b/>
          <w:bCs/>
        </w:rPr>
        <w:t xml:space="preserve">Počet príloh : </w:t>
      </w:r>
      <w:r w:rsidR="003F0459" w:rsidRPr="00EC58D4">
        <w:t>8</w:t>
      </w:r>
    </w:p>
    <w:p w14:paraId="272B56DA" w14:textId="77777777" w:rsidR="00E37C8B" w:rsidRPr="00E37C8B" w:rsidRDefault="00E37C8B" w:rsidP="00E37C8B">
      <w:pPr>
        <w:ind w:left="0"/>
      </w:pPr>
    </w:p>
    <w:p w14:paraId="14BACE7E" w14:textId="08F7D2B6" w:rsidR="00E37C8B" w:rsidRPr="00A64A3B" w:rsidRDefault="00E37C8B" w:rsidP="00E37C8B">
      <w:pPr>
        <w:ind w:left="0"/>
      </w:pPr>
      <w:r w:rsidRPr="00E37C8B">
        <w:rPr>
          <w:b/>
          <w:bCs/>
        </w:rPr>
        <w:t xml:space="preserve">Dátum odovzdania :  </w:t>
      </w:r>
      <w:r w:rsidR="002A5DF5" w:rsidRPr="00ED6C71">
        <w:rPr>
          <w:spacing w:val="-2"/>
        </w:rPr>
        <w:t>0</w:t>
      </w:r>
      <w:r w:rsidR="002A5DF5">
        <w:rPr>
          <w:spacing w:val="-2"/>
        </w:rPr>
        <w:t>1</w:t>
      </w:r>
      <w:r w:rsidR="002A5DF5" w:rsidRPr="00ED6C71">
        <w:rPr>
          <w:spacing w:val="-2"/>
        </w:rPr>
        <w:t>.</w:t>
      </w:r>
      <w:r w:rsidR="002A5DF5">
        <w:rPr>
          <w:spacing w:val="-2"/>
        </w:rPr>
        <w:t>0</w:t>
      </w:r>
      <w:r w:rsidR="002A5DF5" w:rsidRPr="00ED6C71">
        <w:rPr>
          <w:spacing w:val="-2"/>
        </w:rPr>
        <w:t>1.</w:t>
      </w:r>
      <w:r w:rsidR="002A5DF5">
        <w:rPr>
          <w:spacing w:val="-2"/>
        </w:rPr>
        <w:t>1111</w:t>
      </w:r>
    </w:p>
    <w:p w14:paraId="46D197C0" w14:textId="77777777" w:rsidR="00A64A3B" w:rsidRPr="00E37C8B" w:rsidRDefault="00A64A3B" w:rsidP="00E37C8B">
      <w:pPr>
        <w:ind w:left="0"/>
        <w:rPr>
          <w:b/>
          <w:bCs/>
        </w:rPr>
      </w:pPr>
    </w:p>
    <w:p w14:paraId="5202C0EF" w14:textId="34AD8DC5" w:rsidR="00B158BC" w:rsidRDefault="00E37C8B" w:rsidP="00E37C8B">
      <w:pPr>
        <w:ind w:left="0"/>
      </w:pPr>
      <w:r w:rsidRPr="00E37C8B">
        <w:rPr>
          <w:b/>
          <w:bCs/>
        </w:rPr>
        <w:t xml:space="preserve">Rozdeľovník : </w:t>
      </w:r>
      <w:r w:rsidR="00B419EF">
        <w:rPr>
          <w:b/>
          <w:bCs/>
        </w:rPr>
        <w:t xml:space="preserve">               </w:t>
      </w:r>
      <w:r w:rsidR="00B158BC">
        <w:t>2 x zákazník</w:t>
      </w:r>
    </w:p>
    <w:p w14:paraId="5D906C85" w14:textId="10F3906E" w:rsidR="00E37C8B" w:rsidRPr="00E37C8B" w:rsidRDefault="00B158BC" w:rsidP="00E37C8B">
      <w:pPr>
        <w:ind w:left="0"/>
        <w:rPr>
          <w:b/>
          <w:bCs/>
        </w:rPr>
      </w:pPr>
      <w:r>
        <w:tab/>
      </w:r>
      <w:r>
        <w:tab/>
        <w:t xml:space="preserve">              1 x </w:t>
      </w:r>
      <w:proofErr w:type="spellStart"/>
      <w:r>
        <w:t>Energovision</w:t>
      </w:r>
      <w:proofErr w:type="spellEnd"/>
      <w:r>
        <w:t xml:space="preserve"> s.r.o</w:t>
      </w:r>
      <w:r>
        <w:tab/>
      </w:r>
      <w:r w:rsidR="00E37C8B" w:rsidRPr="00E37C8B">
        <w:rPr>
          <w:b/>
          <w:bCs/>
        </w:rPr>
        <w:t xml:space="preserve"> </w:t>
      </w:r>
    </w:p>
    <w:p w14:paraId="090FA71A" w14:textId="74250A09" w:rsidR="00DE14E7" w:rsidRDefault="00E37C8B" w:rsidP="00E37C8B">
      <w:pPr>
        <w:ind w:left="0"/>
      </w:pPr>
      <w:r>
        <w:t xml:space="preserve">                               </w:t>
      </w:r>
      <w:r w:rsidR="00B419EF">
        <w:t xml:space="preserve">               </w:t>
      </w:r>
      <w:r w:rsidR="00B158BC">
        <w:t>1 x Elektrotechnik špecialista</w:t>
      </w:r>
    </w:p>
    <w:p w14:paraId="0C1CAF82" w14:textId="77777777" w:rsidR="00EC58D4" w:rsidRDefault="00EC58D4" w:rsidP="00E37C8B">
      <w:pPr>
        <w:ind w:left="0"/>
      </w:pPr>
    </w:p>
    <w:p w14:paraId="2C6ABA40" w14:textId="77777777" w:rsidR="00DE14E7" w:rsidRDefault="00DE14E7" w:rsidP="00E37C8B">
      <w:pPr>
        <w:ind w:left="0"/>
      </w:pPr>
    </w:p>
    <w:p w14:paraId="1B4D3430" w14:textId="77777777" w:rsidR="00EC58D4" w:rsidRDefault="00EC58D4" w:rsidP="00E37C8B">
      <w:pPr>
        <w:ind w:left="0"/>
      </w:pPr>
    </w:p>
    <w:p w14:paraId="44426EC2" w14:textId="11125367" w:rsidR="00B419EF" w:rsidRDefault="00B158BC" w:rsidP="00EC58D4">
      <w:pPr>
        <w:ind w:left="0" w:right="-29"/>
      </w:pPr>
      <w:r>
        <w:t xml:space="preserve">       </w:t>
      </w:r>
      <w:r w:rsidR="00B419EF">
        <w:t xml:space="preserve">------------------------------------------                 </w:t>
      </w:r>
      <w:r w:rsidR="00B419EF">
        <w:tab/>
      </w:r>
      <w:r w:rsidR="00B419EF">
        <w:tab/>
      </w:r>
      <w:r w:rsidR="00B419EF">
        <w:tab/>
      </w:r>
      <w:r w:rsidR="00B419EF">
        <w:tab/>
        <w:t>-----------------------------------------------</w:t>
      </w:r>
    </w:p>
    <w:p w14:paraId="21572907" w14:textId="16661D4A" w:rsidR="00B419EF" w:rsidRDefault="00B419EF" w:rsidP="00E37C8B">
      <w:pPr>
        <w:ind w:left="0"/>
      </w:pPr>
      <w:r>
        <w:t xml:space="preserve">         Prevzal</w:t>
      </w:r>
      <w:r w:rsidR="00EC58D4">
        <w:t xml:space="preserve">: Mgr. Dominika </w:t>
      </w:r>
      <w:proofErr w:type="spellStart"/>
      <w:r w:rsidR="00EC58D4">
        <w:t>Lengová</w:t>
      </w:r>
      <w:proofErr w:type="spellEnd"/>
      <w:r>
        <w:tab/>
      </w:r>
      <w:r>
        <w:tab/>
      </w:r>
      <w:r>
        <w:tab/>
      </w:r>
      <w:r>
        <w:tab/>
      </w:r>
      <w:r w:rsidR="00EC58D4">
        <w:t xml:space="preserve">             </w:t>
      </w:r>
      <w:r>
        <w:t>Elektrotechnik špecialista</w:t>
      </w:r>
      <w:r w:rsidR="00EC58D4">
        <w:t xml:space="preserve">: Miloš </w:t>
      </w:r>
      <w:proofErr w:type="spellStart"/>
      <w:r w:rsidR="00EC58D4">
        <w:t>Ďurička</w:t>
      </w:r>
      <w:proofErr w:type="spellEnd"/>
    </w:p>
    <w:p w14:paraId="7E41F2EB" w14:textId="77777777" w:rsidR="00DE14E7" w:rsidRDefault="00DE14E7" w:rsidP="00E37C8B">
      <w:pPr>
        <w:ind w:left="0"/>
      </w:pPr>
    </w:p>
    <w:p w14:paraId="69F04796" w14:textId="40DAC54E" w:rsidR="00B419EF" w:rsidRPr="00EC58D4" w:rsidRDefault="00B419EF" w:rsidP="00B419EF">
      <w:pPr>
        <w:ind w:left="0"/>
        <w:rPr>
          <w:b/>
          <w:bCs/>
        </w:rPr>
      </w:pPr>
      <w:r w:rsidRPr="00B419EF">
        <w:rPr>
          <w:b/>
          <w:bCs/>
          <w:color w:val="EE0000"/>
        </w:rPr>
        <w:t xml:space="preserve">Dátum periodickej </w:t>
      </w:r>
      <w:proofErr w:type="spellStart"/>
      <w:r w:rsidRPr="00B419EF">
        <w:rPr>
          <w:b/>
          <w:bCs/>
          <w:color w:val="EE0000"/>
        </w:rPr>
        <w:t>OPaOS</w:t>
      </w:r>
      <w:proofErr w:type="spellEnd"/>
      <w:r w:rsidRPr="00B419EF">
        <w:rPr>
          <w:b/>
          <w:bCs/>
          <w:color w:val="EE0000"/>
        </w:rPr>
        <w:t xml:space="preserve"> : </w:t>
      </w:r>
      <w:r w:rsidR="00B158BC">
        <w:rPr>
          <w:b/>
          <w:bCs/>
          <w:color w:val="EE0000"/>
        </w:rPr>
        <w:t xml:space="preserve"> </w:t>
      </w:r>
      <w:r w:rsidR="00B158BC" w:rsidRPr="00E51BBC">
        <w:rPr>
          <w:b/>
          <w:bCs/>
          <w:highlight w:val="yellow"/>
        </w:rPr>
        <w:t>11/2027</w:t>
      </w:r>
      <w:r w:rsidR="00EC58D4">
        <w:rPr>
          <w:b/>
          <w:bCs/>
        </w:rPr>
        <w:tab/>
      </w:r>
      <w:r w:rsidR="00EC58D4">
        <w:rPr>
          <w:b/>
          <w:bCs/>
        </w:rPr>
        <w:tab/>
      </w:r>
      <w:r w:rsidR="00EC58D4">
        <w:rPr>
          <w:b/>
          <w:bCs/>
        </w:rPr>
        <w:tab/>
      </w:r>
      <w:r w:rsidRPr="00B419EF">
        <w:rPr>
          <w:b/>
          <w:bCs/>
          <w:color w:val="EE0000"/>
        </w:rPr>
        <w:t xml:space="preserve">Odporúčaná periodická </w:t>
      </w:r>
      <w:proofErr w:type="spellStart"/>
      <w:r w:rsidRPr="00B419EF">
        <w:rPr>
          <w:b/>
          <w:bCs/>
          <w:color w:val="EE0000"/>
        </w:rPr>
        <w:t>OPaOS</w:t>
      </w:r>
      <w:proofErr w:type="spellEnd"/>
      <w:r w:rsidRPr="00B419EF">
        <w:rPr>
          <w:b/>
          <w:bCs/>
          <w:color w:val="EE0000"/>
        </w:rPr>
        <w:t xml:space="preserve"> :</w:t>
      </w:r>
      <w:r w:rsidR="00B158BC">
        <w:rPr>
          <w:b/>
          <w:bCs/>
          <w:color w:val="EE0000"/>
        </w:rPr>
        <w:t xml:space="preserve"> </w:t>
      </w:r>
      <w:r w:rsidR="00B158BC" w:rsidRPr="00E51BBC">
        <w:rPr>
          <w:b/>
          <w:bCs/>
          <w:color w:val="EE0000"/>
          <w:highlight w:val="yellow"/>
        </w:rPr>
        <w:t xml:space="preserve"> </w:t>
      </w:r>
      <w:r w:rsidR="00B158BC" w:rsidRPr="00E51BBC">
        <w:rPr>
          <w:b/>
          <w:bCs/>
          <w:highlight w:val="yellow"/>
        </w:rPr>
        <w:t>11/2026</w:t>
      </w:r>
    </w:p>
    <w:p w14:paraId="41F7458B" w14:textId="010E6644" w:rsidR="00B419EF" w:rsidRPr="00B419EF" w:rsidRDefault="00B419EF" w:rsidP="00CE0DBF">
      <w:pPr>
        <w:ind w:left="0"/>
        <w:jc w:val="both"/>
      </w:pPr>
      <w:r w:rsidRPr="00B419EF">
        <w:rPr>
          <w:b/>
          <w:bCs/>
        </w:rPr>
        <w:lastRenderedPageBreak/>
        <w:t xml:space="preserve">1. Predmet odbornej prehliadky a odbornej skúšky </w:t>
      </w:r>
    </w:p>
    <w:p w14:paraId="4633CF98" w14:textId="3012762C" w:rsidR="00B419EF" w:rsidRDefault="00B419EF" w:rsidP="00CE0DBF">
      <w:pPr>
        <w:ind w:left="0" w:right="-29"/>
        <w:jc w:val="both"/>
      </w:pPr>
      <w:r w:rsidRPr="00B419EF">
        <w:t>Podľa STN 33 1500: 1990, čl. 2.1, STN 33 2000-6: 2018, čl. 6.4</w:t>
      </w:r>
      <w:r>
        <w:t>,</w:t>
      </w:r>
      <w:r w:rsidRPr="00B419EF">
        <w:t xml:space="preserve"> </w:t>
      </w:r>
      <w:r>
        <w:t xml:space="preserve">STN EN 62446-1 </w:t>
      </w:r>
      <w:r w:rsidRPr="00B419EF">
        <w:t>a noriem súvisiacich, bola vykonaná odborná prehliadka a odborná skúška predmetnej FV</w:t>
      </w:r>
      <w:r w:rsidR="00641A68">
        <w:t>E</w:t>
      </w:r>
      <w:r w:rsidRPr="00B419EF">
        <w:t xml:space="preserve"> inštalácie</w:t>
      </w:r>
      <w:r>
        <w:t>.</w:t>
      </w:r>
      <w:r w:rsidRPr="00B419EF">
        <w:t xml:space="preserve"> </w:t>
      </w:r>
      <w:proofErr w:type="spellStart"/>
      <w:r w:rsidRPr="00B419EF">
        <w:t>OPaOS</w:t>
      </w:r>
      <w:proofErr w:type="spellEnd"/>
      <w:r w:rsidRPr="00B419EF">
        <w:t xml:space="preserve"> vykonal elektrotechnik špecialista na vykonávanie odborných prehliadok a odborných skúšok (</w:t>
      </w:r>
      <w:proofErr w:type="spellStart"/>
      <w:r w:rsidRPr="00B419EF">
        <w:t>OPaOS</w:t>
      </w:r>
      <w:proofErr w:type="spellEnd"/>
      <w:r w:rsidRPr="00B419EF">
        <w:t>) elektrických zariade</w:t>
      </w:r>
      <w:r w:rsidR="00B158BC">
        <w:t xml:space="preserve">ní </w:t>
      </w:r>
      <w:r w:rsidR="006E505E">
        <w:t xml:space="preserve">Miloš </w:t>
      </w:r>
      <w:proofErr w:type="spellStart"/>
      <w:r w:rsidR="006E505E">
        <w:t>Ďurička</w:t>
      </w:r>
      <w:proofErr w:type="spellEnd"/>
      <w:r w:rsidRPr="00B419EF">
        <w:t xml:space="preserve">, východiskovú </w:t>
      </w:r>
      <w:proofErr w:type="spellStart"/>
      <w:r w:rsidRPr="00B419EF">
        <w:t>OPaOS</w:t>
      </w:r>
      <w:proofErr w:type="spellEnd"/>
      <w:r w:rsidRPr="00B419EF">
        <w:t xml:space="preserve"> pre </w:t>
      </w:r>
      <w:proofErr w:type="spellStart"/>
      <w:r w:rsidRPr="00B419EF">
        <w:t>fotovoltické</w:t>
      </w:r>
      <w:proofErr w:type="spellEnd"/>
      <w:r w:rsidRPr="00B419EF">
        <w:t xml:space="preserve"> zariadenie </w:t>
      </w:r>
      <w:r w:rsidR="00E51BBC" w:rsidRPr="00E51BBC">
        <w:t>{{typ}}</w:t>
      </w:r>
      <w:r w:rsidR="00E51BBC">
        <w:t>.</w:t>
      </w:r>
    </w:p>
    <w:p w14:paraId="2B0B4C17" w14:textId="77777777" w:rsidR="006918EE" w:rsidRDefault="006918EE" w:rsidP="00CE0DBF">
      <w:pPr>
        <w:ind w:left="0"/>
        <w:jc w:val="both"/>
      </w:pPr>
    </w:p>
    <w:p w14:paraId="2F1AE7AE" w14:textId="4A5F0565" w:rsidR="006918EE" w:rsidRPr="00714AFA" w:rsidRDefault="006918EE" w:rsidP="00CE0DBF">
      <w:pPr>
        <w:ind w:left="0" w:right="-29"/>
        <w:jc w:val="both"/>
        <w:rPr>
          <w:sz w:val="20"/>
          <w:szCs w:val="20"/>
        </w:rPr>
      </w:pPr>
      <w:r w:rsidRPr="006918EE">
        <w:rPr>
          <w:b/>
          <w:bCs/>
        </w:rPr>
        <w:t xml:space="preserve">Predmetom </w:t>
      </w:r>
      <w:proofErr w:type="spellStart"/>
      <w:r w:rsidRPr="006918EE">
        <w:rPr>
          <w:b/>
          <w:bCs/>
        </w:rPr>
        <w:t>OPaOS</w:t>
      </w:r>
      <w:proofErr w:type="spellEnd"/>
      <w:r w:rsidRPr="006918EE">
        <w:rPr>
          <w:b/>
          <w:bCs/>
        </w:rPr>
        <w:t xml:space="preserve"> nie </w:t>
      </w:r>
      <w:r w:rsidR="00303639">
        <w:rPr>
          <w:b/>
          <w:bCs/>
        </w:rPr>
        <w:t>je</w:t>
      </w:r>
      <w:r w:rsidRPr="006918EE">
        <w:rPr>
          <w:b/>
          <w:bCs/>
        </w:rPr>
        <w:t xml:space="preserve"> </w:t>
      </w:r>
      <w:r w:rsidR="00303639">
        <w:rPr>
          <w:b/>
          <w:bCs/>
        </w:rPr>
        <w:t xml:space="preserve">hlavný </w:t>
      </w:r>
      <w:r w:rsidRPr="006918EE">
        <w:rPr>
          <w:b/>
          <w:bCs/>
        </w:rPr>
        <w:t xml:space="preserve">rozvádzač, bleskozvod na objekte </w:t>
      </w:r>
      <w:r w:rsidR="00E51BBC" w:rsidRPr="00E51BBC">
        <w:rPr>
          <w:b/>
          <w:bCs/>
        </w:rPr>
        <w:t>{{</w:t>
      </w:r>
      <w:proofErr w:type="spellStart"/>
      <w:r w:rsidR="00E51BBC" w:rsidRPr="00E51BBC">
        <w:rPr>
          <w:b/>
          <w:bCs/>
        </w:rPr>
        <w:t>prevadzka</w:t>
      </w:r>
      <w:proofErr w:type="spellEnd"/>
      <w:r w:rsidR="00E51BBC" w:rsidRPr="00E51BBC">
        <w:rPr>
          <w:b/>
          <w:bCs/>
        </w:rPr>
        <w:t>}}</w:t>
      </w:r>
      <w:r w:rsidR="00E51BBC">
        <w:rPr>
          <w:b/>
          <w:bCs/>
        </w:rPr>
        <w:t xml:space="preserve"> </w:t>
      </w:r>
      <w:r w:rsidRPr="006918EE">
        <w:rPr>
          <w:b/>
          <w:bCs/>
        </w:rPr>
        <w:t>a ani iné el. zariadenia nesúvisiace s </w:t>
      </w:r>
      <w:proofErr w:type="spellStart"/>
      <w:r w:rsidRPr="006918EE">
        <w:rPr>
          <w:b/>
          <w:bCs/>
        </w:rPr>
        <w:t>realizizáciou</w:t>
      </w:r>
      <w:proofErr w:type="spellEnd"/>
      <w:r w:rsidRPr="006918EE">
        <w:rPr>
          <w:b/>
          <w:bCs/>
        </w:rPr>
        <w:t xml:space="preserve"> FVE zariadenia.</w:t>
      </w:r>
    </w:p>
    <w:p w14:paraId="57D86E4D" w14:textId="77777777" w:rsidR="00B419EF" w:rsidRPr="00B419EF" w:rsidRDefault="00B419EF" w:rsidP="00CE0DBF">
      <w:pPr>
        <w:ind w:left="0"/>
        <w:jc w:val="both"/>
      </w:pPr>
    </w:p>
    <w:p w14:paraId="67FFA273" w14:textId="1BC044E3" w:rsidR="006E505E" w:rsidRDefault="00B419EF" w:rsidP="00CE0DBF">
      <w:pPr>
        <w:ind w:left="0"/>
        <w:jc w:val="both"/>
        <w:rPr>
          <w:b/>
          <w:bCs/>
        </w:rPr>
      </w:pPr>
      <w:r w:rsidRPr="00B419EF">
        <w:rPr>
          <w:b/>
          <w:bCs/>
        </w:rPr>
        <w:t>2. Projektová dokumentácia, doklady</w:t>
      </w:r>
    </w:p>
    <w:p w14:paraId="2E0D003A" w14:textId="665EA764" w:rsidR="006E505E" w:rsidRPr="00B419EF" w:rsidRDefault="00B419EF" w:rsidP="00CE0DBF">
      <w:pPr>
        <w:ind w:left="0"/>
        <w:jc w:val="both"/>
      </w:pPr>
      <w:r w:rsidRPr="00B419EF">
        <w:rPr>
          <w:b/>
          <w:bCs/>
        </w:rPr>
        <w:t xml:space="preserve"> </w:t>
      </w:r>
      <w:r w:rsidRPr="00B419EF">
        <w:t>Počas odbornej prehliadky a odbornej skúšky bola predložená dokumentácia</w:t>
      </w:r>
      <w:r w:rsidR="006E505E">
        <w:t>:</w:t>
      </w:r>
      <w:r w:rsidRPr="00B419EF">
        <w:t xml:space="preserve"> </w:t>
      </w:r>
    </w:p>
    <w:p w14:paraId="73C27ACF" w14:textId="77777777" w:rsidR="00714AFA" w:rsidRDefault="00B419EF" w:rsidP="00CE0DBF">
      <w:pPr>
        <w:ind w:left="0"/>
        <w:jc w:val="both"/>
      </w:pPr>
      <w:r w:rsidRPr="00B419EF">
        <w:t xml:space="preserve">- konkrétna PD skutočného vyhotovenia, podľa ktorej sa vykoná </w:t>
      </w:r>
      <w:proofErr w:type="spellStart"/>
      <w:r w:rsidRPr="00B419EF">
        <w:t>OPaOS</w:t>
      </w:r>
      <w:proofErr w:type="spellEnd"/>
    </w:p>
    <w:p w14:paraId="2A3D2448" w14:textId="77777777" w:rsidR="00B419EF" w:rsidRPr="00B419EF" w:rsidRDefault="00B419EF" w:rsidP="00CE0DBF">
      <w:pPr>
        <w:ind w:left="0"/>
        <w:jc w:val="both"/>
      </w:pPr>
      <w:r w:rsidRPr="00B419EF">
        <w:t xml:space="preserve">- sprievodná dokumentácia výrobcu k zariadeniam (návody, pokyny na inštaláciu) a pod. </w:t>
      </w:r>
    </w:p>
    <w:p w14:paraId="06A5ACFC" w14:textId="77777777" w:rsidR="00B419EF" w:rsidRPr="00B419EF" w:rsidRDefault="00B419EF" w:rsidP="00CE0DBF">
      <w:pPr>
        <w:ind w:left="0"/>
        <w:jc w:val="both"/>
      </w:pPr>
      <w:r w:rsidRPr="00B419EF">
        <w:t xml:space="preserve">- osvedčenia o kusových skúškach rozvádzačov, panelov, meniča </w:t>
      </w:r>
    </w:p>
    <w:p w14:paraId="1CE9F652" w14:textId="77777777" w:rsidR="00B419EF" w:rsidRDefault="00B419EF" w:rsidP="00CE0DBF">
      <w:pPr>
        <w:ind w:left="0"/>
        <w:jc w:val="both"/>
      </w:pPr>
      <w:r w:rsidRPr="00B419EF">
        <w:t xml:space="preserve">- technická správa </w:t>
      </w:r>
    </w:p>
    <w:p w14:paraId="696AA95D" w14:textId="14BF0EE3" w:rsidR="00B419EF" w:rsidRPr="00B419EF" w:rsidRDefault="00B419EF" w:rsidP="00CE0DBF">
      <w:pPr>
        <w:ind w:left="0"/>
        <w:jc w:val="both"/>
      </w:pPr>
      <w:r>
        <w:t xml:space="preserve">- protokol o určení vonkajších vplyvov </w:t>
      </w:r>
      <w:proofErr w:type="spellStart"/>
      <w:r>
        <w:t>PoUVV</w:t>
      </w:r>
      <w:proofErr w:type="spellEnd"/>
      <w:r w:rsidR="00B8672C">
        <w:t xml:space="preserve"> </w:t>
      </w:r>
      <w:r w:rsidR="00E51BBC" w:rsidRPr="00E51BBC">
        <w:t>{{</w:t>
      </w:r>
      <w:proofErr w:type="spellStart"/>
      <w:r w:rsidR="00E51BBC" w:rsidRPr="00E51BBC">
        <w:t>cislo_zakazky</w:t>
      </w:r>
      <w:proofErr w:type="spellEnd"/>
      <w:r w:rsidR="00E51BBC" w:rsidRPr="00E51BBC">
        <w:t>}}</w:t>
      </w:r>
    </w:p>
    <w:p w14:paraId="569B7929" w14:textId="77777777" w:rsidR="00B419EF" w:rsidRPr="00B419EF" w:rsidRDefault="00B419EF" w:rsidP="00CE0DBF">
      <w:pPr>
        <w:ind w:left="0"/>
        <w:jc w:val="both"/>
      </w:pPr>
    </w:p>
    <w:p w14:paraId="6E781940" w14:textId="6BEE63FF" w:rsidR="00B158BC" w:rsidRDefault="00B419EF" w:rsidP="00CE0DBF">
      <w:pPr>
        <w:ind w:left="0"/>
        <w:jc w:val="both"/>
        <w:rPr>
          <w:b/>
          <w:bCs/>
        </w:rPr>
      </w:pPr>
      <w:r w:rsidRPr="00B419EF">
        <w:rPr>
          <w:b/>
          <w:bCs/>
        </w:rPr>
        <w:t>3. Druh vonkajších vplyvov</w:t>
      </w:r>
    </w:p>
    <w:p w14:paraId="2583FDC7" w14:textId="5A20B592" w:rsidR="00B419EF" w:rsidRPr="00B419EF" w:rsidRDefault="00B419EF" w:rsidP="00CE0DBF">
      <w:pPr>
        <w:ind w:left="0"/>
        <w:jc w:val="both"/>
      </w:pPr>
      <w:r w:rsidRPr="00B419EF">
        <w:rPr>
          <w:b/>
          <w:bCs/>
        </w:rPr>
        <w:t xml:space="preserve"> </w:t>
      </w:r>
      <w:r w:rsidRPr="00B419EF">
        <w:t>Protokol o určení vonkajších vplyvov podľa STN 33 2000-5-51: 2010</w:t>
      </w:r>
      <w:r w:rsidR="00DE14E7">
        <w:t xml:space="preserve"> </w:t>
      </w:r>
      <w:r w:rsidR="00B158BC">
        <w:t>:</w:t>
      </w:r>
      <w:r w:rsidR="00DE14E7">
        <w:t xml:space="preserve">  </w:t>
      </w:r>
      <w:r w:rsidR="00E51BBC" w:rsidRPr="00E51BBC">
        <w:t>{{</w:t>
      </w:r>
      <w:proofErr w:type="spellStart"/>
      <w:r w:rsidR="00E51BBC" w:rsidRPr="00E51BBC">
        <w:t>cislo_zakazky</w:t>
      </w:r>
      <w:proofErr w:type="spellEnd"/>
      <w:r w:rsidR="00E51BBC" w:rsidRPr="00E51BBC">
        <w:t>}}</w:t>
      </w:r>
    </w:p>
    <w:p w14:paraId="53AB73A3" w14:textId="77777777" w:rsidR="00B419EF" w:rsidRPr="00B419EF" w:rsidRDefault="00B419EF" w:rsidP="00CE0DBF">
      <w:pPr>
        <w:ind w:left="0"/>
        <w:jc w:val="both"/>
      </w:pPr>
    </w:p>
    <w:p w14:paraId="1611D972" w14:textId="1A4567D4" w:rsidR="00B419EF" w:rsidRPr="00B419EF" w:rsidRDefault="00B419EF" w:rsidP="00CE0DBF">
      <w:pPr>
        <w:ind w:left="0"/>
        <w:jc w:val="both"/>
      </w:pPr>
      <w:r w:rsidRPr="00B419EF">
        <w:rPr>
          <w:b/>
          <w:bCs/>
        </w:rPr>
        <w:t xml:space="preserve">4. Technický popis </w:t>
      </w:r>
    </w:p>
    <w:p w14:paraId="5EEE262C" w14:textId="41396979" w:rsidR="00B419EF" w:rsidRDefault="00B419EF" w:rsidP="00CE0DBF">
      <w:pPr>
        <w:ind w:left="0"/>
        <w:jc w:val="both"/>
      </w:pPr>
      <w:r w:rsidRPr="00B419EF">
        <w:t xml:space="preserve">Predmetom prvej </w:t>
      </w:r>
      <w:proofErr w:type="spellStart"/>
      <w:r w:rsidRPr="00B419EF">
        <w:t>OPaOS</w:t>
      </w:r>
      <w:proofErr w:type="spellEnd"/>
      <w:r w:rsidRPr="00B419EF">
        <w:t xml:space="preserve"> je </w:t>
      </w:r>
      <w:proofErr w:type="spellStart"/>
      <w:r w:rsidRPr="00B419EF">
        <w:t>fotovoltické</w:t>
      </w:r>
      <w:proofErr w:type="spellEnd"/>
      <w:r w:rsidRPr="00B419EF">
        <w:t xml:space="preserve"> zariadenie </w:t>
      </w:r>
      <w:r w:rsidR="00E51BBC" w:rsidRPr="00E51BBC">
        <w:t>{{typ}}.</w:t>
      </w:r>
    </w:p>
    <w:p w14:paraId="65493868" w14:textId="77777777" w:rsidR="00B419EF" w:rsidRDefault="00B419EF" w:rsidP="00CE0DBF">
      <w:pPr>
        <w:ind w:left="0"/>
        <w:jc w:val="both"/>
      </w:pPr>
    </w:p>
    <w:p w14:paraId="18FB7181" w14:textId="419B43E3" w:rsidR="00B419EF" w:rsidRDefault="00B419EF" w:rsidP="00CE0DBF">
      <w:pPr>
        <w:ind w:left="0" w:right="-29"/>
        <w:jc w:val="both"/>
      </w:pPr>
      <w:r w:rsidRPr="00E51BBC">
        <w:rPr>
          <w:highlight w:val="yellow"/>
        </w:rPr>
        <w:t>Prívod elektrickej energie je z</w:t>
      </w:r>
      <w:r w:rsidR="00DE14E7" w:rsidRPr="00E51BBC">
        <w:rPr>
          <w:highlight w:val="yellow"/>
        </w:rPr>
        <w:t xml:space="preserve"> rozvádzača </w:t>
      </w:r>
      <w:r w:rsidR="00CF1FF5" w:rsidRPr="00E51BBC">
        <w:rPr>
          <w:highlight w:val="yellow"/>
        </w:rPr>
        <w:t>SR1</w:t>
      </w:r>
      <w:r w:rsidR="00DE14E7" w:rsidRPr="00E51BBC">
        <w:rPr>
          <w:highlight w:val="yellow"/>
        </w:rPr>
        <w:t xml:space="preserve">, ktorý je napájaný z hlavného rozvádzača </w:t>
      </w:r>
      <w:r w:rsidR="006E505E" w:rsidRPr="00E51BBC">
        <w:rPr>
          <w:highlight w:val="yellow"/>
        </w:rPr>
        <w:t>RH</w:t>
      </w:r>
      <w:r w:rsidR="00CF1FF5" w:rsidRPr="00E51BBC">
        <w:rPr>
          <w:highlight w:val="yellow"/>
        </w:rPr>
        <w:t>. Rozvádzač SR1 je umiestnený v budove skladu na ľavej strane vedľa vstupných padajúcich dverí</w:t>
      </w:r>
      <w:r w:rsidR="00DE14E7" w:rsidRPr="00E51BBC">
        <w:rPr>
          <w:highlight w:val="yellow"/>
        </w:rPr>
        <w:t>.</w:t>
      </w:r>
      <w:r w:rsidR="00FB0B54" w:rsidRPr="00E51BBC">
        <w:rPr>
          <w:highlight w:val="yellow"/>
        </w:rPr>
        <w:t xml:space="preserve"> </w:t>
      </w:r>
      <w:r w:rsidR="00E45EA6" w:rsidRPr="00E51BBC">
        <w:rPr>
          <w:highlight w:val="yellow"/>
        </w:rPr>
        <w:t xml:space="preserve">Ďalej je prívod do rozvádzača RFV vedený </w:t>
      </w:r>
      <w:r w:rsidR="000F1380" w:rsidRPr="00E51BBC">
        <w:rPr>
          <w:highlight w:val="yellow"/>
        </w:rPr>
        <w:t>v kovovom</w:t>
      </w:r>
      <w:r w:rsidR="00303639" w:rsidRPr="00E51BBC">
        <w:rPr>
          <w:highlight w:val="yellow"/>
        </w:rPr>
        <w:t xml:space="preserve"> žľabe </w:t>
      </w:r>
      <w:r w:rsidR="00CF1FF5" w:rsidRPr="00E51BBC">
        <w:rPr>
          <w:highlight w:val="yellow"/>
        </w:rPr>
        <w:t>ponad dvere a je zaústený v rozvádzači RFV</w:t>
      </w:r>
      <w:r w:rsidR="00E45EA6" w:rsidRPr="00E51BBC">
        <w:rPr>
          <w:highlight w:val="yellow"/>
        </w:rPr>
        <w:t xml:space="preserve">. Všetky prvky </w:t>
      </w:r>
      <w:proofErr w:type="spellStart"/>
      <w:r w:rsidR="00E45EA6" w:rsidRPr="00E51BBC">
        <w:rPr>
          <w:highlight w:val="yellow"/>
        </w:rPr>
        <w:t>Fotovoltického</w:t>
      </w:r>
      <w:proofErr w:type="spellEnd"/>
      <w:r w:rsidR="00E45EA6" w:rsidRPr="00E51BBC">
        <w:rPr>
          <w:highlight w:val="yellow"/>
        </w:rPr>
        <w:t xml:space="preserve"> systému sú umiestnené</w:t>
      </w:r>
      <w:r w:rsidR="00303639" w:rsidRPr="00E51BBC">
        <w:rPr>
          <w:highlight w:val="yellow"/>
        </w:rPr>
        <w:t xml:space="preserve"> </w:t>
      </w:r>
      <w:r w:rsidR="00CF1FF5" w:rsidRPr="00E51BBC">
        <w:rPr>
          <w:highlight w:val="yellow"/>
        </w:rPr>
        <w:t xml:space="preserve">na vnútornom sendvičovom čele budovy </w:t>
      </w:r>
      <w:r w:rsidR="00682BC2" w:rsidRPr="00682BC2">
        <w:t>{{</w:t>
      </w:r>
      <w:proofErr w:type="spellStart"/>
      <w:r w:rsidR="00682BC2" w:rsidRPr="00682BC2">
        <w:t>prevadzka</w:t>
      </w:r>
      <w:proofErr w:type="spellEnd"/>
      <w:r w:rsidR="00682BC2" w:rsidRPr="00682BC2">
        <w:t>}}</w:t>
      </w:r>
      <w:r w:rsidR="00CF1FF5" w:rsidRPr="00E51BBC">
        <w:rPr>
          <w:highlight w:val="yellow"/>
        </w:rPr>
        <w:t>. Zariadenia ako rozvádzač RFV, rozvádzač RDC a </w:t>
      </w:r>
      <w:proofErr w:type="spellStart"/>
      <w:r w:rsidR="00CF1FF5" w:rsidRPr="00E51BBC">
        <w:rPr>
          <w:highlight w:val="yellow"/>
        </w:rPr>
        <w:t>fotovoltický</w:t>
      </w:r>
      <w:proofErr w:type="spellEnd"/>
      <w:r w:rsidR="00CF1FF5" w:rsidRPr="00E51BBC">
        <w:rPr>
          <w:highlight w:val="yellow"/>
        </w:rPr>
        <w:t xml:space="preserve"> </w:t>
      </w:r>
      <w:proofErr w:type="spellStart"/>
      <w:r w:rsidR="00CF1FF5" w:rsidRPr="00E51BBC">
        <w:rPr>
          <w:highlight w:val="yellow"/>
        </w:rPr>
        <w:t>striedač</w:t>
      </w:r>
      <w:proofErr w:type="spellEnd"/>
      <w:r w:rsidR="00CF1FF5" w:rsidRPr="00E51BBC">
        <w:rPr>
          <w:highlight w:val="yellow"/>
        </w:rPr>
        <w:t xml:space="preserve"> GS1 sú namontované na samostatných konštrukciách upevnených o sendvičovú konštrukciu budovy. Zo strechy do RDC rozvádzača smerujú v samostatnom kovovom žľabe DC vodiče – </w:t>
      </w:r>
      <w:proofErr w:type="spellStart"/>
      <w:r w:rsidR="00CF1FF5" w:rsidRPr="00E51BBC">
        <w:rPr>
          <w:highlight w:val="yellow"/>
        </w:rPr>
        <w:t>stringy</w:t>
      </w:r>
      <w:proofErr w:type="spellEnd"/>
      <w:r w:rsidR="00CF1FF5" w:rsidRPr="00E51BBC">
        <w:rPr>
          <w:highlight w:val="yellow"/>
        </w:rPr>
        <w:t xml:space="preserve"> vyvedené z </w:t>
      </w:r>
      <w:proofErr w:type="spellStart"/>
      <w:r w:rsidR="00CF1FF5" w:rsidRPr="00E51BBC">
        <w:rPr>
          <w:highlight w:val="yellow"/>
        </w:rPr>
        <w:t>fotovoltických</w:t>
      </w:r>
      <w:proofErr w:type="spellEnd"/>
      <w:r w:rsidR="00CF1FF5" w:rsidRPr="00E51BBC">
        <w:rPr>
          <w:highlight w:val="yellow"/>
        </w:rPr>
        <w:t xml:space="preserve"> panelov.</w:t>
      </w:r>
    </w:p>
    <w:p w14:paraId="7C821B2E" w14:textId="77777777" w:rsidR="00CE0DBF" w:rsidRDefault="00CE0DBF" w:rsidP="00CE0DBF">
      <w:pPr>
        <w:pStyle w:val="Default"/>
        <w:jc w:val="both"/>
        <w:rPr>
          <w:rFonts w:asciiTheme="minorHAnsi" w:hAnsiTheme="minorHAnsi"/>
          <w:sz w:val="22"/>
          <w:szCs w:val="22"/>
        </w:rPr>
      </w:pPr>
    </w:p>
    <w:p w14:paraId="3F89B411" w14:textId="1466E43C" w:rsidR="00CF1FF5" w:rsidRPr="00CF1FF5" w:rsidRDefault="00CF1FF5" w:rsidP="00CE0DBF">
      <w:pPr>
        <w:pStyle w:val="Default"/>
        <w:jc w:val="both"/>
        <w:rPr>
          <w:rFonts w:asciiTheme="minorHAnsi" w:hAnsiTheme="minorHAnsi"/>
          <w:sz w:val="22"/>
          <w:szCs w:val="22"/>
        </w:rPr>
      </w:pPr>
      <w:r w:rsidRPr="00CF1FF5">
        <w:rPr>
          <w:rFonts w:asciiTheme="minorHAnsi" w:hAnsiTheme="minorHAnsi"/>
          <w:sz w:val="22"/>
          <w:szCs w:val="22"/>
        </w:rPr>
        <w:t xml:space="preserve">Na streche objektu sa nachádza </w:t>
      </w:r>
      <w:r w:rsidR="00E51BBC" w:rsidRPr="00E51BBC">
        <w:rPr>
          <w:rFonts w:asciiTheme="minorHAnsi" w:hAnsiTheme="minorHAnsi"/>
          <w:sz w:val="22"/>
          <w:szCs w:val="22"/>
        </w:rPr>
        <w:t>{{</w:t>
      </w:r>
      <w:proofErr w:type="spellStart"/>
      <w:r w:rsidR="00E51BBC" w:rsidRPr="00E51BBC">
        <w:rPr>
          <w:rFonts w:asciiTheme="minorHAnsi" w:hAnsiTheme="minorHAnsi"/>
          <w:sz w:val="22"/>
          <w:szCs w:val="22"/>
        </w:rPr>
        <w:t>pocet_panel</w:t>
      </w:r>
      <w:proofErr w:type="spellEnd"/>
      <w:r w:rsidR="00E51BBC" w:rsidRPr="00E51BBC">
        <w:rPr>
          <w:rFonts w:asciiTheme="minorHAnsi" w:hAnsiTheme="minorHAnsi"/>
          <w:sz w:val="22"/>
          <w:szCs w:val="22"/>
        </w:rPr>
        <w:t>}}</w:t>
      </w:r>
      <w:r w:rsidRPr="00CF1FF5">
        <w:rPr>
          <w:rFonts w:asciiTheme="minorHAnsi" w:hAnsiTheme="minorHAnsi"/>
          <w:sz w:val="22"/>
          <w:szCs w:val="22"/>
        </w:rPr>
        <w:t xml:space="preserve"> ks FV panelov </w:t>
      </w:r>
      <w:r w:rsidR="00E51BBC" w:rsidRPr="00E51BBC">
        <w:rPr>
          <w:rFonts w:asciiTheme="minorHAnsi" w:hAnsiTheme="minorHAnsi"/>
          <w:sz w:val="22"/>
          <w:szCs w:val="22"/>
        </w:rPr>
        <w:t>{{</w:t>
      </w:r>
      <w:proofErr w:type="spellStart"/>
      <w:r w:rsidR="00E51BBC" w:rsidRPr="00E51BBC">
        <w:rPr>
          <w:rFonts w:asciiTheme="minorHAnsi" w:hAnsiTheme="minorHAnsi"/>
          <w:sz w:val="22"/>
          <w:szCs w:val="22"/>
        </w:rPr>
        <w:t>typ_panel</w:t>
      </w:r>
      <w:proofErr w:type="spellEnd"/>
      <w:r w:rsidR="00E51BBC" w:rsidRPr="00E51BBC">
        <w:rPr>
          <w:rFonts w:asciiTheme="minorHAnsi" w:hAnsiTheme="minorHAnsi"/>
          <w:sz w:val="22"/>
          <w:szCs w:val="22"/>
        </w:rPr>
        <w:t>}}</w:t>
      </w:r>
      <w:r w:rsidRPr="00CF1FF5">
        <w:rPr>
          <w:rFonts w:asciiTheme="minorHAnsi" w:hAnsiTheme="minorHAnsi"/>
          <w:sz w:val="22"/>
          <w:szCs w:val="22"/>
        </w:rPr>
        <w:t xml:space="preserve">, ktoré sú ukotvené v nosnej konštrukcii strechy. </w:t>
      </w:r>
      <w:r w:rsidRPr="00E51BBC">
        <w:rPr>
          <w:rFonts w:asciiTheme="minorHAnsi" w:hAnsiTheme="minorHAnsi"/>
          <w:sz w:val="22"/>
          <w:szCs w:val="22"/>
          <w:highlight w:val="yellow"/>
        </w:rPr>
        <w:t xml:space="preserve">FVE panely sú na streche rozdelené do </w:t>
      </w:r>
      <w:r w:rsidR="00641A68" w:rsidRPr="00E51BBC">
        <w:rPr>
          <w:rFonts w:asciiTheme="minorHAnsi" w:hAnsiTheme="minorHAnsi"/>
          <w:sz w:val="22"/>
          <w:szCs w:val="22"/>
          <w:highlight w:val="yellow"/>
        </w:rPr>
        <w:t>12</w:t>
      </w:r>
      <w:r w:rsidRPr="00E51BBC">
        <w:rPr>
          <w:rFonts w:asciiTheme="minorHAnsi" w:hAnsiTheme="minorHAnsi"/>
          <w:sz w:val="22"/>
          <w:szCs w:val="22"/>
          <w:highlight w:val="yellow"/>
        </w:rPr>
        <w:t xml:space="preserve"> skupín – </w:t>
      </w:r>
      <w:proofErr w:type="spellStart"/>
      <w:r w:rsidRPr="00E51BBC">
        <w:rPr>
          <w:rFonts w:asciiTheme="minorHAnsi" w:hAnsiTheme="minorHAnsi"/>
          <w:sz w:val="22"/>
          <w:szCs w:val="22"/>
          <w:highlight w:val="yellow"/>
        </w:rPr>
        <w:t>stringov</w:t>
      </w:r>
      <w:proofErr w:type="spellEnd"/>
      <w:r w:rsidRPr="00E51BBC">
        <w:rPr>
          <w:rFonts w:asciiTheme="minorHAnsi" w:hAnsiTheme="minorHAnsi"/>
          <w:sz w:val="22"/>
          <w:szCs w:val="22"/>
          <w:highlight w:val="yellow"/>
        </w:rPr>
        <w:t xml:space="preserve">. </w:t>
      </w:r>
      <w:proofErr w:type="spellStart"/>
      <w:r w:rsidRPr="00E51BBC">
        <w:rPr>
          <w:rFonts w:asciiTheme="minorHAnsi" w:hAnsiTheme="minorHAnsi"/>
          <w:sz w:val="22"/>
          <w:szCs w:val="22"/>
          <w:highlight w:val="yellow"/>
        </w:rPr>
        <w:t>Stringy</w:t>
      </w:r>
      <w:proofErr w:type="spellEnd"/>
      <w:r w:rsidRPr="00E51BBC">
        <w:rPr>
          <w:rFonts w:asciiTheme="minorHAnsi" w:hAnsiTheme="minorHAnsi"/>
          <w:sz w:val="22"/>
          <w:szCs w:val="22"/>
          <w:highlight w:val="yellow"/>
        </w:rPr>
        <w:t xml:space="preserve"> sú vedené vodičmi H1Z2Z2-K 1x6mm do rozvádzača RDC kde sú inštalované </w:t>
      </w:r>
      <w:proofErr w:type="spellStart"/>
      <w:r w:rsidRPr="00E51BBC">
        <w:rPr>
          <w:rFonts w:asciiTheme="minorHAnsi" w:hAnsiTheme="minorHAnsi"/>
          <w:sz w:val="22"/>
          <w:szCs w:val="22"/>
          <w:highlight w:val="yellow"/>
        </w:rPr>
        <w:t>prepäťové</w:t>
      </w:r>
      <w:proofErr w:type="spellEnd"/>
      <w:r w:rsidRPr="00E51BBC">
        <w:rPr>
          <w:rFonts w:asciiTheme="minorHAnsi" w:hAnsiTheme="minorHAnsi"/>
          <w:sz w:val="22"/>
          <w:szCs w:val="22"/>
          <w:highlight w:val="yellow"/>
        </w:rPr>
        <w:t xml:space="preserve"> ochrany a poistkové </w:t>
      </w:r>
      <w:proofErr w:type="spellStart"/>
      <w:r w:rsidRPr="00E51BBC">
        <w:rPr>
          <w:rFonts w:asciiTheme="minorHAnsi" w:hAnsiTheme="minorHAnsi"/>
          <w:sz w:val="22"/>
          <w:szCs w:val="22"/>
          <w:highlight w:val="yellow"/>
        </w:rPr>
        <w:t>odpínače</w:t>
      </w:r>
      <w:proofErr w:type="spellEnd"/>
      <w:r w:rsidRPr="00E51BBC">
        <w:rPr>
          <w:rFonts w:asciiTheme="minorHAnsi" w:hAnsiTheme="minorHAnsi"/>
          <w:sz w:val="22"/>
          <w:szCs w:val="22"/>
          <w:highlight w:val="yellow"/>
        </w:rPr>
        <w:t xml:space="preserve"> </w:t>
      </w:r>
      <w:proofErr w:type="spellStart"/>
      <w:r w:rsidRPr="00E51BBC">
        <w:rPr>
          <w:rFonts w:asciiTheme="minorHAnsi" w:hAnsiTheme="minorHAnsi"/>
          <w:sz w:val="22"/>
          <w:szCs w:val="22"/>
          <w:highlight w:val="yellow"/>
        </w:rPr>
        <w:t>stringov</w:t>
      </w:r>
      <w:proofErr w:type="spellEnd"/>
      <w:r w:rsidRPr="00E51BBC">
        <w:rPr>
          <w:rFonts w:asciiTheme="minorHAnsi" w:hAnsiTheme="minorHAnsi"/>
          <w:sz w:val="22"/>
          <w:szCs w:val="22"/>
          <w:highlight w:val="yellow"/>
        </w:rPr>
        <w:t xml:space="preserve"> s poistkami 20A.</w:t>
      </w:r>
    </w:p>
    <w:p w14:paraId="481B6161" w14:textId="77777777" w:rsidR="00B419EF" w:rsidRDefault="00B419EF" w:rsidP="00CE0DBF">
      <w:pPr>
        <w:ind w:left="0"/>
        <w:jc w:val="both"/>
      </w:pPr>
    </w:p>
    <w:p w14:paraId="35C5D3F1" w14:textId="3D49E5D6" w:rsidR="00B419EF" w:rsidRDefault="00B419EF" w:rsidP="00CE0DBF">
      <w:pPr>
        <w:ind w:left="0" w:right="-29"/>
        <w:jc w:val="both"/>
      </w:pPr>
      <w:r w:rsidRPr="00E51BBC">
        <w:rPr>
          <w:highlight w:val="yellow"/>
        </w:rPr>
        <w:t xml:space="preserve">Ochranné </w:t>
      </w:r>
      <w:proofErr w:type="spellStart"/>
      <w:r w:rsidRPr="00E51BBC">
        <w:rPr>
          <w:highlight w:val="yellow"/>
        </w:rPr>
        <w:t>pospojovanie</w:t>
      </w:r>
      <w:proofErr w:type="spellEnd"/>
      <w:r w:rsidRPr="00E51BBC">
        <w:rPr>
          <w:highlight w:val="yellow"/>
        </w:rPr>
        <w:t xml:space="preserve"> je pripojené na hlavný uzemňovací bod v</w:t>
      </w:r>
      <w:r w:rsidR="00E45EA6" w:rsidRPr="00E51BBC">
        <w:rPr>
          <w:highlight w:val="yellow"/>
        </w:rPr>
        <w:t> budov</w:t>
      </w:r>
      <w:r w:rsidR="00FB0B54" w:rsidRPr="00E51BBC">
        <w:rPr>
          <w:highlight w:val="yellow"/>
        </w:rPr>
        <w:t>e</w:t>
      </w:r>
      <w:r w:rsidR="00E45EA6" w:rsidRPr="00E51BBC">
        <w:rPr>
          <w:highlight w:val="yellow"/>
        </w:rPr>
        <w:t xml:space="preserve"> v rozvádzači </w:t>
      </w:r>
      <w:r w:rsidR="00EF53E7" w:rsidRPr="00E51BBC">
        <w:rPr>
          <w:highlight w:val="yellow"/>
        </w:rPr>
        <w:t xml:space="preserve"> </w:t>
      </w:r>
      <w:r w:rsidR="00A64A3B" w:rsidRPr="00E51BBC">
        <w:rPr>
          <w:highlight w:val="yellow"/>
        </w:rPr>
        <w:t>RH</w:t>
      </w:r>
      <w:r w:rsidR="00EF53E7" w:rsidRPr="00E51BBC">
        <w:rPr>
          <w:highlight w:val="yellow"/>
        </w:rPr>
        <w:t xml:space="preserve"> vodi</w:t>
      </w:r>
      <w:r w:rsidR="00303639" w:rsidRPr="00E51BBC">
        <w:rPr>
          <w:highlight w:val="yellow"/>
        </w:rPr>
        <w:t>čom</w:t>
      </w:r>
      <w:r w:rsidR="000F1380" w:rsidRPr="00E51BBC">
        <w:rPr>
          <w:highlight w:val="yellow"/>
        </w:rPr>
        <w:t xml:space="preserve"> H07V-K 1x25mm</w:t>
      </w:r>
      <w:r w:rsidR="00303639" w:rsidRPr="00E51BBC">
        <w:rPr>
          <w:highlight w:val="yellow"/>
        </w:rPr>
        <w:t>, ktorý smeruje do hlavnej uzemňovacej svorkovnice</w:t>
      </w:r>
      <w:r w:rsidR="00EF53E7" w:rsidRPr="00E51BBC">
        <w:rPr>
          <w:highlight w:val="yellow"/>
        </w:rPr>
        <w:t xml:space="preserve">. Hlavné </w:t>
      </w:r>
      <w:proofErr w:type="spellStart"/>
      <w:r w:rsidR="00B158BC" w:rsidRPr="00E51BBC">
        <w:rPr>
          <w:highlight w:val="yellow"/>
        </w:rPr>
        <w:t>p</w:t>
      </w:r>
      <w:r w:rsidR="00EF53E7" w:rsidRPr="00E51BBC">
        <w:rPr>
          <w:highlight w:val="yellow"/>
        </w:rPr>
        <w:t>ospojovanie</w:t>
      </w:r>
      <w:proofErr w:type="spellEnd"/>
      <w:r w:rsidR="00EF53E7" w:rsidRPr="00E51BBC">
        <w:rPr>
          <w:highlight w:val="yellow"/>
        </w:rPr>
        <w:t xml:space="preserve"> </w:t>
      </w:r>
      <w:r w:rsidR="00B158BC" w:rsidRPr="00E51BBC">
        <w:rPr>
          <w:highlight w:val="yellow"/>
        </w:rPr>
        <w:t xml:space="preserve">častí FVE </w:t>
      </w:r>
      <w:r w:rsidR="00EF53E7" w:rsidRPr="00E51BBC">
        <w:rPr>
          <w:highlight w:val="yellow"/>
        </w:rPr>
        <w:t>je riešené vodičmi H07V-K 16mm</w:t>
      </w:r>
      <w:r w:rsidR="00B158BC" w:rsidRPr="00E51BBC">
        <w:rPr>
          <w:highlight w:val="yellow"/>
        </w:rPr>
        <w:t xml:space="preserve"> z hlavnej uzemňovacej svorkovnice.</w:t>
      </w:r>
      <w:r w:rsidR="000F1380" w:rsidRPr="00E51BBC">
        <w:rPr>
          <w:highlight w:val="yellow"/>
        </w:rPr>
        <w:t xml:space="preserve"> A vodičmi H07V-K 1x6mm, ktorými je riešené </w:t>
      </w:r>
      <w:proofErr w:type="spellStart"/>
      <w:r w:rsidR="000F1380" w:rsidRPr="00E51BBC">
        <w:rPr>
          <w:highlight w:val="yellow"/>
        </w:rPr>
        <w:t>pospojovanie</w:t>
      </w:r>
      <w:proofErr w:type="spellEnd"/>
      <w:r w:rsidR="000F1380" w:rsidRPr="00E51BBC">
        <w:rPr>
          <w:highlight w:val="yellow"/>
        </w:rPr>
        <w:t xml:space="preserve"> kovových častí ako sú trasy</w:t>
      </w:r>
      <w:r w:rsidR="00641A68" w:rsidRPr="00E51BBC">
        <w:rPr>
          <w:highlight w:val="yellow"/>
        </w:rPr>
        <w:t xml:space="preserve">, žľaby </w:t>
      </w:r>
      <w:r w:rsidR="000F1380" w:rsidRPr="00E51BBC">
        <w:rPr>
          <w:highlight w:val="yellow"/>
        </w:rPr>
        <w:t>a pod.</w:t>
      </w:r>
    </w:p>
    <w:p w14:paraId="5D7D1922" w14:textId="77777777" w:rsidR="00B419EF" w:rsidRPr="00B419EF" w:rsidRDefault="00B419EF" w:rsidP="00CE0DBF">
      <w:pPr>
        <w:ind w:left="0"/>
        <w:jc w:val="both"/>
      </w:pPr>
    </w:p>
    <w:p w14:paraId="7259B907" w14:textId="20817980" w:rsidR="00B419EF" w:rsidRDefault="00B419EF" w:rsidP="00CE0DBF">
      <w:pPr>
        <w:ind w:left="0"/>
        <w:jc w:val="both"/>
        <w:rPr>
          <w:b/>
          <w:bCs/>
        </w:rPr>
      </w:pPr>
      <w:r w:rsidRPr="00B419EF">
        <w:rPr>
          <w:b/>
          <w:bCs/>
        </w:rPr>
        <w:t>5. Odborná prehliadka</w:t>
      </w:r>
    </w:p>
    <w:p w14:paraId="233A11AF" w14:textId="771C3980" w:rsidR="00B419EF" w:rsidRDefault="00B419EF" w:rsidP="00CE0DBF">
      <w:pPr>
        <w:ind w:left="0" w:right="-29"/>
        <w:jc w:val="both"/>
      </w:pPr>
      <w:r w:rsidRPr="00B419EF">
        <w:t xml:space="preserve">DC časť - postup podľa STN EN 62446-1 a STN EN 62446-2. AC časť - postup podľa STN 33 2000-6: 2018, ods.6.4.; STN 33 2000-7-712_712.6 </w:t>
      </w:r>
    </w:p>
    <w:p w14:paraId="1DD08ED0" w14:textId="77777777" w:rsidR="00B419EF" w:rsidRPr="00B419EF" w:rsidRDefault="00B419EF" w:rsidP="00CE0DBF">
      <w:pPr>
        <w:ind w:left="0"/>
        <w:jc w:val="both"/>
        <w:rPr>
          <w:b/>
          <w:bCs/>
        </w:rPr>
      </w:pPr>
    </w:p>
    <w:p w14:paraId="54B00422" w14:textId="09A7E013" w:rsidR="00B419EF" w:rsidRDefault="00B419EF" w:rsidP="00CE0DBF">
      <w:pPr>
        <w:ind w:left="0" w:right="-29"/>
        <w:jc w:val="both"/>
      </w:pPr>
      <w:r w:rsidRPr="00B419EF">
        <w:t xml:space="preserve">Výsledok prehliadky - elektrická inštalácia </w:t>
      </w:r>
      <w:r w:rsidRPr="00B419EF">
        <w:rPr>
          <w:b/>
          <w:bCs/>
        </w:rPr>
        <w:t>vyhovuje</w:t>
      </w:r>
      <w:r w:rsidR="00D712D6">
        <w:rPr>
          <w:b/>
          <w:bCs/>
        </w:rPr>
        <w:t xml:space="preserve"> </w:t>
      </w:r>
      <w:r w:rsidRPr="00B419EF">
        <w:t>požiadavkám STN a výrobcov použitých inštalačných prvkov v predmetnom objekte.</w:t>
      </w:r>
    </w:p>
    <w:p w14:paraId="3178C51F" w14:textId="77777777" w:rsidR="00B419EF" w:rsidRPr="00B419EF" w:rsidRDefault="00B419EF" w:rsidP="00CE0DBF">
      <w:pPr>
        <w:ind w:left="0"/>
        <w:jc w:val="both"/>
      </w:pPr>
    </w:p>
    <w:p w14:paraId="012F0072" w14:textId="501F12E3" w:rsidR="00B419EF" w:rsidRPr="00B419EF" w:rsidRDefault="00B419EF" w:rsidP="00CE0DBF">
      <w:pPr>
        <w:ind w:left="0"/>
        <w:jc w:val="both"/>
      </w:pPr>
      <w:r w:rsidRPr="00B419EF">
        <w:rPr>
          <w:b/>
          <w:bCs/>
        </w:rPr>
        <w:t>6. Skúšanie</w:t>
      </w:r>
    </w:p>
    <w:p w14:paraId="0330C226" w14:textId="20B280E1" w:rsidR="00B419EF" w:rsidRPr="00B419EF" w:rsidRDefault="00B419EF" w:rsidP="00CE0DBF">
      <w:pPr>
        <w:ind w:left="0"/>
        <w:jc w:val="both"/>
      </w:pPr>
      <w:r w:rsidRPr="00B419EF">
        <w:t xml:space="preserve">Odskúšanie STOP tlačidla - funkčné – vyhovujú daným podmienkam </w:t>
      </w:r>
    </w:p>
    <w:p w14:paraId="0094F025" w14:textId="77777777" w:rsidR="00B419EF" w:rsidRPr="00B419EF" w:rsidRDefault="00B419EF" w:rsidP="00CE0DBF">
      <w:pPr>
        <w:ind w:left="0"/>
        <w:jc w:val="both"/>
      </w:pPr>
    </w:p>
    <w:p w14:paraId="1FE43AF6" w14:textId="4F677C79" w:rsidR="00B419EF" w:rsidRPr="00B419EF" w:rsidRDefault="00B419EF" w:rsidP="00CE0DBF">
      <w:pPr>
        <w:ind w:left="0"/>
        <w:jc w:val="both"/>
      </w:pPr>
      <w:r w:rsidRPr="00B419EF">
        <w:rPr>
          <w:b/>
          <w:bCs/>
        </w:rPr>
        <w:t>7. Meranie</w:t>
      </w:r>
    </w:p>
    <w:p w14:paraId="11B6AC23" w14:textId="581AB95E" w:rsidR="00B419EF" w:rsidRPr="00B419EF" w:rsidRDefault="00B419EF" w:rsidP="00CE0DBF">
      <w:pPr>
        <w:ind w:left="0" w:right="-29"/>
        <w:jc w:val="both"/>
      </w:pPr>
      <w:r w:rsidRPr="00CE0DBF">
        <w:t>Meranie spojitosti ochranných vodičov, vodičov pre pospájanie vodičov na vyrovnanie potenciálu (aktualizovať podľa skutočnosti) bolo vykonané podľa STN 33 2000-6: 2018 čl. 6.4.3.2 pre overenie požiadaviek STN 33 2000-4-41: 2019 čl. 411.3.1.2 (ochranné pospájanie), 415.2 (doplnkové pospájanie). Namerané hodnoty spojitosti ochranných vodičov</w:t>
      </w:r>
      <w:r w:rsidRPr="00B419EF">
        <w:rPr>
          <w:i/>
          <w:iCs/>
        </w:rPr>
        <w:t xml:space="preserve"> </w:t>
      </w:r>
      <w:r w:rsidRPr="00B419EF">
        <w:rPr>
          <w:b/>
          <w:bCs/>
        </w:rPr>
        <w:t>vyhovujú</w:t>
      </w:r>
      <w:r w:rsidRPr="00B419EF">
        <w:t xml:space="preserve">. </w:t>
      </w:r>
    </w:p>
    <w:p w14:paraId="0AA2A443" w14:textId="77777777" w:rsidR="00CE0DBF" w:rsidRDefault="00CE0DBF" w:rsidP="00CE0DBF">
      <w:pPr>
        <w:ind w:left="0" w:right="-29"/>
      </w:pPr>
    </w:p>
    <w:p w14:paraId="35B72AE9" w14:textId="1D8DF638" w:rsidR="00B419EF" w:rsidRPr="00B419EF" w:rsidRDefault="00B419EF" w:rsidP="00CE0DBF">
      <w:pPr>
        <w:ind w:left="0" w:right="-29"/>
        <w:jc w:val="both"/>
      </w:pPr>
      <w:r w:rsidRPr="00B419EF">
        <w:lastRenderedPageBreak/>
        <w:t>Meranie izolačných odporov vykonané medzi pracovným vodičom a ochranným vodičom resp. zemou, aj medzi</w:t>
      </w:r>
      <w:r w:rsidR="00CE0DBF">
        <w:t xml:space="preserve"> </w:t>
      </w:r>
      <w:r w:rsidRPr="00B419EF">
        <w:t xml:space="preserve">pracovnými vodičmi navzájom. Namerané hodnoty izolačných odporov sú uvádzané z jednotlivých vykonaných meraní najnižšie podľa STN 33 2000-6 čl. 6.4.3.3 </w:t>
      </w:r>
      <w:r w:rsidRPr="00B419EF">
        <w:rPr>
          <w:b/>
          <w:bCs/>
        </w:rPr>
        <w:t>vyhovujú</w:t>
      </w:r>
      <w:r w:rsidR="00CE0DBF">
        <w:rPr>
          <w:b/>
          <w:bCs/>
        </w:rPr>
        <w:t>.</w:t>
      </w:r>
    </w:p>
    <w:p w14:paraId="4EF602F6" w14:textId="77777777" w:rsidR="00B419EF" w:rsidRPr="00B419EF" w:rsidRDefault="00B419EF" w:rsidP="00CE0DBF">
      <w:pPr>
        <w:ind w:left="0"/>
        <w:jc w:val="both"/>
      </w:pPr>
    </w:p>
    <w:p w14:paraId="742DC796" w14:textId="77777777" w:rsidR="00FF33D6" w:rsidRDefault="00FF33D6" w:rsidP="00CE0DBF">
      <w:pPr>
        <w:ind w:left="0" w:right="-2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E752FA" wp14:editId="226701C9">
                <wp:simplePos x="0" y="0"/>
                <wp:positionH relativeFrom="margin">
                  <wp:posOffset>2198370</wp:posOffset>
                </wp:positionH>
                <wp:positionV relativeFrom="paragraph">
                  <wp:posOffset>500380</wp:posOffset>
                </wp:positionV>
                <wp:extent cx="152400" cy="0"/>
                <wp:effectExtent l="0" t="0" r="0" b="0"/>
                <wp:wrapNone/>
                <wp:docPr id="1589684550" name="Rovná spojnic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1D591E" id="Rovná spojnica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3.1pt,39.4pt" to="185.1pt,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BC4201" wp14:editId="253D03DF">
                <wp:simplePos x="0" y="0"/>
                <wp:positionH relativeFrom="column">
                  <wp:posOffset>1992630</wp:posOffset>
                </wp:positionH>
                <wp:positionV relativeFrom="paragraph">
                  <wp:posOffset>508000</wp:posOffset>
                </wp:positionV>
                <wp:extent cx="83820" cy="0"/>
                <wp:effectExtent l="0" t="0" r="0" b="0"/>
                <wp:wrapNone/>
                <wp:docPr id="1919767877" name="Rovná spojnic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35AAE5" id="Rovná spojnica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9pt,40pt" to="163.5pt,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B419EF">
        <w:t xml:space="preserve">Meranie impedančnej slučky bolo vykonané medzi pracovnými a ochranným vodičom, namerané hodnoty sú uvádzané najvyššie a vyhovujú STN 33 2000-6: 2018 čl. 6.4.3.7.3 (D.6.4.3.7.3 – </w:t>
      </w:r>
      <w:proofErr w:type="spellStart"/>
      <w:r w:rsidRPr="00B419EF">
        <w:t>Zsm</w:t>
      </w:r>
      <w:proofErr w:type="spellEnd"/>
      <w:r w:rsidRPr="00B419EF">
        <w:t xml:space="preserve"> zvažovanie nárastu odporov vodičov pri náraste teploty </w:t>
      </w:r>
      <w:proofErr w:type="spellStart"/>
      <w:r w:rsidRPr="00B419EF">
        <w:t>Zsm</w:t>
      </w:r>
      <w:proofErr w:type="spellEnd"/>
      <w:r w:rsidRPr="00B419EF">
        <w:t xml:space="preserve"> ≤ </w:t>
      </w:r>
      <w:r w:rsidRPr="00893FDC">
        <w:rPr>
          <w:sz w:val="32"/>
          <w:szCs w:val="32"/>
          <w:vertAlign w:val="superscript"/>
        </w:rPr>
        <w:t>2</w:t>
      </w:r>
      <w:r>
        <w:rPr>
          <w:sz w:val="32"/>
          <w:szCs w:val="32"/>
          <w:vertAlign w:val="superscript"/>
        </w:rPr>
        <w:t xml:space="preserve"> </w:t>
      </w:r>
      <w:r>
        <w:rPr>
          <w:vertAlign w:val="superscript"/>
        </w:rPr>
        <w:t xml:space="preserve"> </w:t>
      </w:r>
      <w:r>
        <w:t xml:space="preserve">x </w:t>
      </w:r>
      <w:proofErr w:type="spellStart"/>
      <w:r w:rsidRPr="00745D83">
        <w:rPr>
          <w:i/>
          <w:iCs/>
          <w:sz w:val="32"/>
          <w:szCs w:val="32"/>
          <w:vertAlign w:val="superscript"/>
        </w:rPr>
        <w:t>Uo</w:t>
      </w:r>
      <w:proofErr w:type="spellEnd"/>
      <w:r>
        <w:t xml:space="preserve"> </w:t>
      </w:r>
      <w:r w:rsidRPr="00B419EF">
        <w:t>), STN 33 2000-4-41: 2019, čl.411.4 (sieť TN) a čl.411.5 (sieť TT), čl.411.6</w:t>
      </w:r>
    </w:p>
    <w:p w14:paraId="1B4ECB8B" w14:textId="77777777" w:rsidR="00FF33D6" w:rsidRPr="00893FDC" w:rsidRDefault="00FF33D6" w:rsidP="00CE0DBF">
      <w:pPr>
        <w:ind w:left="0" w:right="-29"/>
        <w:jc w:val="both"/>
        <w:rPr>
          <w:i/>
          <w:iCs/>
          <w:sz w:val="20"/>
          <w:szCs w:val="20"/>
        </w:rPr>
      </w:pPr>
      <w:r w:rsidRPr="00893FDC">
        <w:rPr>
          <w:sz w:val="20"/>
          <w:szCs w:val="20"/>
        </w:rPr>
        <w:t xml:space="preserve">                                                                     </w:t>
      </w:r>
      <w:r>
        <w:rPr>
          <w:sz w:val="20"/>
          <w:szCs w:val="20"/>
        </w:rPr>
        <w:t xml:space="preserve">        </w:t>
      </w:r>
      <w:r w:rsidRPr="00893FDC">
        <w:rPr>
          <w:sz w:val="20"/>
          <w:szCs w:val="20"/>
        </w:rPr>
        <w:t>3</w:t>
      </w:r>
      <w:r w:rsidRPr="00893FDC">
        <w:rPr>
          <w:i/>
          <w:iCs/>
          <w:sz w:val="20"/>
          <w:szCs w:val="20"/>
        </w:rPr>
        <w:t xml:space="preserve">    </w:t>
      </w:r>
      <w:r>
        <w:rPr>
          <w:i/>
          <w:iCs/>
          <w:sz w:val="20"/>
          <w:szCs w:val="20"/>
        </w:rPr>
        <w:t xml:space="preserve"> </w:t>
      </w:r>
      <w:r w:rsidRPr="00893FDC">
        <w:rPr>
          <w:i/>
          <w:iCs/>
          <w:sz w:val="20"/>
          <w:szCs w:val="20"/>
        </w:rPr>
        <w:t xml:space="preserve"> </w:t>
      </w:r>
      <w:proofErr w:type="spellStart"/>
      <w:r w:rsidRPr="00893FDC">
        <w:rPr>
          <w:i/>
          <w:iCs/>
          <w:sz w:val="20"/>
          <w:szCs w:val="20"/>
        </w:rPr>
        <w:t>Ia</w:t>
      </w:r>
      <w:proofErr w:type="spellEnd"/>
    </w:p>
    <w:p w14:paraId="7B5FBF5E" w14:textId="38E34553" w:rsidR="00B419EF" w:rsidRDefault="00FF33D6" w:rsidP="00CE0DBF">
      <w:pPr>
        <w:ind w:left="0" w:right="-29"/>
        <w:jc w:val="both"/>
        <w:rPr>
          <w:b/>
          <w:bCs/>
        </w:rPr>
      </w:pPr>
      <w:r w:rsidRPr="00B419EF">
        <w:t xml:space="preserve">(sieť IT) a STN 33 2000-6: 2018, čl.6.4.3.4.3 (elektrické oddelenie pri napájaní viacerých spotrebičov). Namerané hodnoty </w:t>
      </w:r>
      <w:r w:rsidRPr="00B419EF">
        <w:rPr>
          <w:b/>
          <w:bCs/>
        </w:rPr>
        <w:t>vyhovujú.</w:t>
      </w:r>
    </w:p>
    <w:p w14:paraId="3823B375" w14:textId="77777777" w:rsidR="00FF33D6" w:rsidRPr="00B419EF" w:rsidRDefault="00FF33D6" w:rsidP="00CE0DBF">
      <w:pPr>
        <w:ind w:left="0"/>
        <w:jc w:val="both"/>
      </w:pPr>
    </w:p>
    <w:p w14:paraId="233D827E" w14:textId="219781C7" w:rsidR="00B419EF" w:rsidRPr="00B419EF" w:rsidRDefault="00B419EF" w:rsidP="00CE0DBF">
      <w:pPr>
        <w:ind w:left="0" w:right="-29"/>
        <w:jc w:val="both"/>
      </w:pPr>
      <w:r w:rsidRPr="00B419EF">
        <w:t xml:space="preserve">Meranie odporu uzemňovača bolo vykonané podľa STN 33 2000-6:2018, čl. 6.4.3.7.2, nameraná hodnota </w:t>
      </w:r>
      <w:r w:rsidRPr="00B419EF">
        <w:rPr>
          <w:b/>
          <w:bCs/>
        </w:rPr>
        <w:t xml:space="preserve">vyhovuje </w:t>
      </w:r>
      <w:r w:rsidRPr="00B419EF">
        <w:t xml:space="preserve">(STN 33 2000-4-41: 2019, čl. N.2.2, odpor uzemnenia neutrálneho bodu </w:t>
      </w:r>
      <w:proofErr w:type="spellStart"/>
      <w:r w:rsidRPr="00B419EF">
        <w:t>distr</w:t>
      </w:r>
      <w:proofErr w:type="spellEnd"/>
      <w:r w:rsidRPr="00B419EF">
        <w:t xml:space="preserve">. rozvodu RA do 5 Ω, celkový odpor uzemnenia RB </w:t>
      </w:r>
      <w:r w:rsidR="006918EE">
        <w:t>3,</w:t>
      </w:r>
      <w:r w:rsidR="00370893">
        <w:t>2</w:t>
      </w:r>
      <w:r w:rsidRPr="00B419EF">
        <w:t xml:space="preserve"> Ohmov)</w:t>
      </w:r>
      <w:r w:rsidR="00CE0DBF">
        <w:t>.</w:t>
      </w:r>
    </w:p>
    <w:p w14:paraId="09C3F3AB" w14:textId="77777777" w:rsidR="00B419EF" w:rsidRPr="00B419EF" w:rsidRDefault="00B419EF" w:rsidP="00CE0DBF">
      <w:pPr>
        <w:ind w:left="0"/>
        <w:jc w:val="both"/>
      </w:pPr>
    </w:p>
    <w:p w14:paraId="3D679D12" w14:textId="531B9206" w:rsidR="00B419EF" w:rsidRDefault="00B419EF" w:rsidP="00CE0DBF">
      <w:pPr>
        <w:ind w:left="0" w:right="-29"/>
        <w:jc w:val="both"/>
        <w:rPr>
          <w:b/>
          <w:bCs/>
        </w:rPr>
      </w:pPr>
      <w:r w:rsidRPr="00B419EF">
        <w:t xml:space="preserve">Skúška polarity čl. 6.3.6 (v neutrálnom vodiči nesmú byť inštalované 1 pólové spínacie prvky – viď kapitolu 4 tejto knižky). Skúška polarity </w:t>
      </w:r>
      <w:r w:rsidRPr="00B419EF">
        <w:rPr>
          <w:b/>
          <w:bCs/>
        </w:rPr>
        <w:t>vyhovuje</w:t>
      </w:r>
      <w:r w:rsidR="00CE0DBF">
        <w:rPr>
          <w:b/>
          <w:bCs/>
        </w:rPr>
        <w:t>.</w:t>
      </w:r>
    </w:p>
    <w:p w14:paraId="4D876E47" w14:textId="77777777" w:rsidR="00A35E84" w:rsidRPr="00B419EF" w:rsidRDefault="00A35E84" w:rsidP="00CE0DBF">
      <w:pPr>
        <w:ind w:left="0"/>
        <w:jc w:val="both"/>
      </w:pPr>
    </w:p>
    <w:p w14:paraId="4B018CFC" w14:textId="0315D254" w:rsidR="00B419EF" w:rsidRPr="00B419EF" w:rsidRDefault="00B419EF" w:rsidP="00CE0DBF">
      <w:pPr>
        <w:ind w:left="0" w:right="-29"/>
        <w:jc w:val="both"/>
      </w:pPr>
      <w:r w:rsidRPr="00B419EF">
        <w:t xml:space="preserve">Kontrola sledu fáz vo viacfázových obvodoch čl.6.4.3.9 (sled fáz je pravotočivý). Sled fáz </w:t>
      </w:r>
      <w:r w:rsidRPr="00B419EF">
        <w:rPr>
          <w:b/>
          <w:bCs/>
        </w:rPr>
        <w:t>vyhovuje</w:t>
      </w:r>
      <w:r w:rsidR="00CE0DBF">
        <w:rPr>
          <w:b/>
          <w:bCs/>
        </w:rPr>
        <w:t>.</w:t>
      </w:r>
    </w:p>
    <w:p w14:paraId="158A8A66" w14:textId="2A778D6B" w:rsidR="00B419EF" w:rsidRPr="00B419EF" w:rsidRDefault="00B419EF" w:rsidP="00CE0DBF">
      <w:pPr>
        <w:ind w:left="0" w:right="-29"/>
        <w:jc w:val="both"/>
      </w:pPr>
      <w:r w:rsidRPr="00B419EF">
        <w:t xml:space="preserve">Úbytok napätia čl.6.4.3.11 ak sa vyžaduje preverenie splnenia požiadaviek s kap.5.2.5 časti 5.52, môžu sa použiť nasledovné možnosti: </w:t>
      </w:r>
    </w:p>
    <w:p w14:paraId="7EEC1F47" w14:textId="77777777" w:rsidR="00B419EF" w:rsidRPr="00B419EF" w:rsidRDefault="00B419EF" w:rsidP="00CE0DBF">
      <w:pPr>
        <w:ind w:right="-29"/>
        <w:jc w:val="both"/>
      </w:pPr>
      <w:r w:rsidRPr="00B419EF">
        <w:t xml:space="preserve">- Porovnaním rozdielu medzi napätím s pripojeným konštrukčným zaťažením a bez neho alebo </w:t>
      </w:r>
    </w:p>
    <w:p w14:paraId="4378D7C9" w14:textId="694D5A98" w:rsidR="00B419EF" w:rsidRPr="00B419EF" w:rsidRDefault="00B419EF" w:rsidP="00CE0DBF">
      <w:pPr>
        <w:ind w:right="-29"/>
        <w:jc w:val="both"/>
      </w:pPr>
      <w:r w:rsidRPr="00B419EF">
        <w:t xml:space="preserve">- Porovnaním rozdielu medzi napätím s pripojeným akýmkoľvek zaťažením a bez neho a spätným </w:t>
      </w:r>
      <w:r w:rsidR="00EF53E7">
        <w:t xml:space="preserve">   </w:t>
      </w:r>
      <w:r w:rsidR="00641A68">
        <w:t xml:space="preserve">                                                                                                                             </w:t>
      </w:r>
      <w:r w:rsidRPr="00B419EF">
        <w:t xml:space="preserve">prepočtom na konštrukčné zaťaženie alebo </w:t>
      </w:r>
    </w:p>
    <w:p w14:paraId="0DFB1091" w14:textId="77777777" w:rsidR="00B419EF" w:rsidRPr="00B419EF" w:rsidRDefault="00B419EF" w:rsidP="00CE0DBF">
      <w:pPr>
        <w:ind w:right="-29"/>
        <w:jc w:val="both"/>
      </w:pPr>
      <w:r w:rsidRPr="00B419EF">
        <w:t xml:space="preserve">- Hodnotami impedancie obvodu. </w:t>
      </w:r>
    </w:p>
    <w:p w14:paraId="73B73648" w14:textId="77777777" w:rsidR="00B419EF" w:rsidRDefault="00B419EF" w:rsidP="00CE0DBF">
      <w:pPr>
        <w:ind w:right="-29"/>
        <w:jc w:val="both"/>
      </w:pPr>
      <w:r w:rsidRPr="00B419EF">
        <w:t xml:space="preserve">- Úbytok napätia </w:t>
      </w:r>
      <w:r w:rsidRPr="00B419EF">
        <w:rPr>
          <w:b/>
          <w:bCs/>
        </w:rPr>
        <w:t>vyhovuje</w:t>
      </w:r>
      <w:r w:rsidRPr="00B419EF">
        <w:t xml:space="preserve">. </w:t>
      </w:r>
    </w:p>
    <w:p w14:paraId="23F56FE9" w14:textId="77777777" w:rsidR="00A35E84" w:rsidRDefault="00A35E84" w:rsidP="00A35E84">
      <w:pPr>
        <w:ind w:left="0"/>
      </w:pPr>
    </w:p>
    <w:p w14:paraId="1315E75F" w14:textId="08EC9E4A" w:rsidR="00A35E84" w:rsidRDefault="00A35E84" w:rsidP="00A35E84">
      <w:pPr>
        <w:ind w:left="0"/>
        <w:rPr>
          <w:b/>
          <w:bCs/>
        </w:rPr>
      </w:pPr>
      <w:r>
        <w:rPr>
          <w:b/>
          <w:bCs/>
        </w:rPr>
        <w:t>8. Meranie</w:t>
      </w:r>
    </w:p>
    <w:p w14:paraId="27B79EF5" w14:textId="77777777" w:rsidR="00A35E84" w:rsidRPr="00ED6C71" w:rsidRDefault="00A35E84" w:rsidP="00A35E84">
      <w:pPr>
        <w:pStyle w:val="Bezriadkovania"/>
        <w:rPr>
          <w:rFonts w:asciiTheme="minorHAnsi" w:hAnsiTheme="minorHAnsi"/>
          <w:b/>
          <w:spacing w:val="-2"/>
        </w:rPr>
      </w:pPr>
      <w:r w:rsidRPr="00ED6C71">
        <w:rPr>
          <w:rFonts w:asciiTheme="minorHAnsi" w:hAnsiTheme="minorHAnsi"/>
          <w:b/>
          <w:spacing w:val="-2"/>
        </w:rPr>
        <w:t>Napätie na jednotlivých fázach:</w:t>
      </w:r>
    </w:p>
    <w:p w14:paraId="4A59E9CE" w14:textId="1BC4F365" w:rsidR="00A35E84" w:rsidRPr="00ED6C71" w:rsidRDefault="00A35E84" w:rsidP="00A35E84">
      <w:pPr>
        <w:pStyle w:val="Bezriadkovania"/>
        <w:rPr>
          <w:rFonts w:asciiTheme="minorHAnsi" w:hAnsiTheme="minorHAnsi"/>
          <w:bCs/>
          <w:spacing w:val="-2"/>
        </w:rPr>
      </w:pPr>
      <w:r w:rsidRPr="00ED6C71">
        <w:rPr>
          <w:rFonts w:asciiTheme="minorHAnsi" w:hAnsiTheme="minorHAnsi"/>
          <w:bCs/>
          <w:spacing w:val="-2"/>
        </w:rPr>
        <w:t>L1 – 2</w:t>
      </w:r>
      <w:r w:rsidR="00641A68" w:rsidRPr="00ED6C71">
        <w:rPr>
          <w:rFonts w:asciiTheme="minorHAnsi" w:hAnsiTheme="minorHAnsi"/>
          <w:bCs/>
          <w:spacing w:val="-2"/>
        </w:rPr>
        <w:t>41</w:t>
      </w:r>
      <w:r w:rsidRPr="00ED6C71">
        <w:rPr>
          <w:rFonts w:asciiTheme="minorHAnsi" w:hAnsiTheme="minorHAnsi"/>
          <w:bCs/>
          <w:spacing w:val="-2"/>
        </w:rPr>
        <w:t xml:space="preserve"> VAC</w:t>
      </w:r>
    </w:p>
    <w:p w14:paraId="766B64A4" w14:textId="2FF7A8FB" w:rsidR="00A35E84" w:rsidRPr="00ED6C71" w:rsidRDefault="00A35E84" w:rsidP="00A35E84">
      <w:pPr>
        <w:pStyle w:val="Bezriadkovania"/>
        <w:rPr>
          <w:rFonts w:asciiTheme="minorHAnsi" w:hAnsiTheme="minorHAnsi"/>
          <w:bCs/>
          <w:spacing w:val="-2"/>
        </w:rPr>
      </w:pPr>
      <w:r w:rsidRPr="00ED6C71">
        <w:rPr>
          <w:rFonts w:asciiTheme="minorHAnsi" w:hAnsiTheme="minorHAnsi"/>
          <w:bCs/>
          <w:spacing w:val="-2"/>
        </w:rPr>
        <w:t>L2 – 2</w:t>
      </w:r>
      <w:r w:rsidR="00641A68" w:rsidRPr="00ED6C71">
        <w:rPr>
          <w:rFonts w:asciiTheme="minorHAnsi" w:hAnsiTheme="minorHAnsi"/>
          <w:bCs/>
          <w:spacing w:val="-2"/>
        </w:rPr>
        <w:t>41</w:t>
      </w:r>
      <w:r w:rsidRPr="00ED6C71">
        <w:rPr>
          <w:rFonts w:asciiTheme="minorHAnsi" w:hAnsiTheme="minorHAnsi"/>
          <w:bCs/>
          <w:spacing w:val="-2"/>
        </w:rPr>
        <w:t xml:space="preserve"> VAC</w:t>
      </w:r>
    </w:p>
    <w:p w14:paraId="1100DB7F" w14:textId="7B0B9F61" w:rsidR="00A35E84" w:rsidRPr="00ED6C71" w:rsidRDefault="00A35E84" w:rsidP="00A35E84">
      <w:pPr>
        <w:pStyle w:val="Bezriadkovania"/>
        <w:rPr>
          <w:rFonts w:asciiTheme="minorHAnsi" w:hAnsiTheme="minorHAnsi"/>
          <w:bCs/>
          <w:spacing w:val="-2"/>
        </w:rPr>
      </w:pPr>
      <w:r w:rsidRPr="00ED6C71">
        <w:rPr>
          <w:rFonts w:asciiTheme="minorHAnsi" w:hAnsiTheme="minorHAnsi"/>
          <w:bCs/>
          <w:spacing w:val="-2"/>
        </w:rPr>
        <w:t>L3 – 2</w:t>
      </w:r>
      <w:r w:rsidR="00641A68" w:rsidRPr="00ED6C71">
        <w:rPr>
          <w:rFonts w:asciiTheme="minorHAnsi" w:hAnsiTheme="minorHAnsi"/>
          <w:bCs/>
          <w:spacing w:val="-2"/>
        </w:rPr>
        <w:t>40</w:t>
      </w:r>
      <w:r w:rsidR="00370893" w:rsidRPr="00ED6C71">
        <w:rPr>
          <w:rFonts w:asciiTheme="minorHAnsi" w:hAnsiTheme="minorHAnsi"/>
          <w:bCs/>
          <w:spacing w:val="-2"/>
        </w:rPr>
        <w:t xml:space="preserve"> </w:t>
      </w:r>
      <w:r w:rsidRPr="00ED6C71">
        <w:rPr>
          <w:rFonts w:asciiTheme="minorHAnsi" w:hAnsiTheme="minorHAnsi"/>
          <w:bCs/>
          <w:spacing w:val="-2"/>
        </w:rPr>
        <w:t>VAC</w:t>
      </w:r>
    </w:p>
    <w:p w14:paraId="68F14A9C" w14:textId="77777777" w:rsidR="00A35E84" w:rsidRPr="00ED6C71" w:rsidRDefault="00A35E84" w:rsidP="00A35E84">
      <w:pPr>
        <w:pStyle w:val="Bezriadkovania"/>
        <w:rPr>
          <w:rFonts w:asciiTheme="minorHAnsi" w:hAnsiTheme="minorHAnsi"/>
          <w:b/>
          <w:spacing w:val="-2"/>
        </w:rPr>
      </w:pPr>
    </w:p>
    <w:p w14:paraId="0BC83AB6" w14:textId="77777777" w:rsidR="00A35E84" w:rsidRPr="00ED6C71" w:rsidRDefault="00A35E84" w:rsidP="00A35E84">
      <w:pPr>
        <w:pStyle w:val="Bezriadkovania"/>
        <w:rPr>
          <w:rFonts w:asciiTheme="minorHAnsi" w:hAnsiTheme="minorHAnsi"/>
          <w:b/>
        </w:rPr>
      </w:pPr>
      <w:r w:rsidRPr="00ED6C71">
        <w:rPr>
          <w:rFonts w:asciiTheme="minorHAnsi" w:hAnsiTheme="minorHAnsi"/>
          <w:b/>
          <w:spacing w:val="-2"/>
        </w:rPr>
        <w:t>Meranie impedančnej slučky:</w:t>
      </w:r>
    </w:p>
    <w:p w14:paraId="1B810B25" w14:textId="35B4D1B5" w:rsidR="00A35E84" w:rsidRPr="00ED6C71" w:rsidRDefault="00A35E84" w:rsidP="00A35E84">
      <w:pPr>
        <w:pStyle w:val="Bezriadkovania"/>
        <w:rPr>
          <w:rFonts w:asciiTheme="minorHAnsi" w:hAnsiTheme="minorHAnsi"/>
          <w:bCs/>
        </w:rPr>
      </w:pPr>
      <w:r w:rsidRPr="00ED6C71">
        <w:rPr>
          <w:rFonts w:asciiTheme="minorHAnsi" w:hAnsiTheme="minorHAnsi"/>
          <w:bCs/>
        </w:rPr>
        <w:t>L1-N – 0,0</w:t>
      </w:r>
      <w:r w:rsidR="00641A68" w:rsidRPr="00ED6C71">
        <w:rPr>
          <w:rFonts w:asciiTheme="minorHAnsi" w:hAnsiTheme="minorHAnsi"/>
          <w:bCs/>
        </w:rPr>
        <w:t>50</w:t>
      </w:r>
      <w:r w:rsidRPr="00ED6C71">
        <w:rPr>
          <w:rFonts w:asciiTheme="minorHAnsi" w:hAnsiTheme="minorHAnsi"/>
          <w:bCs/>
        </w:rPr>
        <w:t xml:space="preserve"> Ω</w:t>
      </w:r>
    </w:p>
    <w:p w14:paraId="409558AB" w14:textId="7B27C1C4" w:rsidR="00A35E84" w:rsidRPr="00ED6C71" w:rsidRDefault="00A35E84" w:rsidP="00A35E84">
      <w:pPr>
        <w:pStyle w:val="Bezriadkovania"/>
        <w:rPr>
          <w:rFonts w:asciiTheme="minorHAnsi" w:hAnsiTheme="minorHAnsi"/>
          <w:bCs/>
        </w:rPr>
      </w:pPr>
      <w:r w:rsidRPr="00ED6C71">
        <w:rPr>
          <w:rFonts w:asciiTheme="minorHAnsi" w:hAnsiTheme="minorHAnsi"/>
          <w:bCs/>
        </w:rPr>
        <w:t>L2-N – 0,0</w:t>
      </w:r>
      <w:r w:rsidR="00641A68" w:rsidRPr="00ED6C71">
        <w:rPr>
          <w:rFonts w:asciiTheme="minorHAnsi" w:hAnsiTheme="minorHAnsi"/>
          <w:bCs/>
        </w:rPr>
        <w:t>64</w:t>
      </w:r>
      <w:r w:rsidRPr="00ED6C71">
        <w:rPr>
          <w:rFonts w:asciiTheme="minorHAnsi" w:hAnsiTheme="minorHAnsi"/>
          <w:bCs/>
        </w:rPr>
        <w:t xml:space="preserve"> Ω</w:t>
      </w:r>
    </w:p>
    <w:p w14:paraId="3C7763E0" w14:textId="53154D3A" w:rsidR="00A35E84" w:rsidRPr="00ED6C71" w:rsidRDefault="00A35E84" w:rsidP="00A35E84">
      <w:pPr>
        <w:pStyle w:val="Bezriadkovania"/>
        <w:rPr>
          <w:rFonts w:asciiTheme="minorHAnsi" w:hAnsiTheme="minorHAnsi"/>
          <w:b/>
        </w:rPr>
      </w:pPr>
      <w:r w:rsidRPr="00ED6C71">
        <w:rPr>
          <w:rFonts w:asciiTheme="minorHAnsi" w:hAnsiTheme="minorHAnsi"/>
          <w:bCs/>
        </w:rPr>
        <w:t>L3-N – 0,0</w:t>
      </w:r>
      <w:r w:rsidR="00641A68" w:rsidRPr="00ED6C71">
        <w:rPr>
          <w:rFonts w:asciiTheme="minorHAnsi" w:hAnsiTheme="minorHAnsi"/>
          <w:bCs/>
        </w:rPr>
        <w:t>57</w:t>
      </w:r>
      <w:r w:rsidRPr="00ED6C71">
        <w:rPr>
          <w:rFonts w:asciiTheme="minorHAnsi" w:hAnsiTheme="minorHAnsi"/>
          <w:bCs/>
        </w:rPr>
        <w:t xml:space="preserve"> Ω</w:t>
      </w:r>
    </w:p>
    <w:p w14:paraId="5C6ADB77" w14:textId="77777777" w:rsidR="00D712D6" w:rsidRDefault="00D712D6" w:rsidP="00A35E84">
      <w:pPr>
        <w:pStyle w:val="Bezriadkovania"/>
        <w:rPr>
          <w:b/>
        </w:rPr>
      </w:pPr>
    </w:p>
    <w:p w14:paraId="32E27A75" w14:textId="41E2E720" w:rsidR="00EF53E7" w:rsidRPr="00ED6C71" w:rsidRDefault="00D712D6" w:rsidP="00ED6C71">
      <w:pPr>
        <w:pStyle w:val="Bezriadkovania"/>
        <w:rPr>
          <w:rFonts w:asciiTheme="minorHAnsi" w:hAnsiTheme="minorHAnsi"/>
          <w:b/>
          <w:bCs/>
        </w:rPr>
      </w:pPr>
      <w:r w:rsidRPr="00ED6C71">
        <w:rPr>
          <w:rFonts w:asciiTheme="minorHAnsi" w:hAnsiTheme="minorHAnsi"/>
          <w:b/>
        </w:rPr>
        <w:t>Pravotočivá</w:t>
      </w:r>
    </w:p>
    <w:p w14:paraId="1EB6CCD3" w14:textId="77777777" w:rsidR="00A35E84" w:rsidRPr="00E91E3C" w:rsidRDefault="00A35E84" w:rsidP="00A35E84">
      <w:pPr>
        <w:pStyle w:val="Bezriadkovania"/>
        <w:rPr>
          <w:b/>
          <w:sz w:val="20"/>
        </w:rPr>
      </w:pPr>
    </w:p>
    <w:tbl>
      <w:tblPr>
        <w:tblStyle w:val="TableNormal"/>
        <w:tblW w:w="10953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6"/>
        <w:gridCol w:w="2335"/>
        <w:gridCol w:w="665"/>
        <w:gridCol w:w="729"/>
        <w:gridCol w:w="789"/>
        <w:gridCol w:w="188"/>
        <w:gridCol w:w="887"/>
        <w:gridCol w:w="720"/>
        <w:gridCol w:w="540"/>
        <w:gridCol w:w="576"/>
        <w:gridCol w:w="665"/>
        <w:gridCol w:w="723"/>
        <w:gridCol w:w="483"/>
        <w:gridCol w:w="957"/>
      </w:tblGrid>
      <w:tr w:rsidR="00A35E84" w:rsidRPr="00763E98" w14:paraId="2CDFD739" w14:textId="77777777" w:rsidTr="00EC437A">
        <w:trPr>
          <w:trHeight w:val="301"/>
        </w:trPr>
        <w:tc>
          <w:tcPr>
            <w:tcW w:w="3031" w:type="dxa"/>
            <w:gridSpan w:val="2"/>
            <w:tcBorders>
              <w:bottom w:val="single" w:sz="4" w:space="0" w:color="000000"/>
            </w:tcBorders>
          </w:tcPr>
          <w:p w14:paraId="65DC89E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Názov</w:t>
            </w:r>
            <w:proofErr w:type="spellEnd"/>
            <w:r w:rsidRPr="00763E98">
              <w:rPr>
                <w:rFonts w:asciiTheme="minorHAnsi" w:hAnsiTheme="minorHAnsi"/>
                <w:b/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rozvádzača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:</w:t>
            </w:r>
          </w:p>
        </w:tc>
        <w:tc>
          <w:tcPr>
            <w:tcW w:w="7922" w:type="dxa"/>
            <w:gridSpan w:val="12"/>
            <w:tcBorders>
              <w:bottom w:val="single" w:sz="4" w:space="0" w:color="000000"/>
            </w:tcBorders>
          </w:tcPr>
          <w:p w14:paraId="58A429AE" w14:textId="17B2378C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                                                                     RFV</w:t>
            </w:r>
          </w:p>
        </w:tc>
      </w:tr>
      <w:tr w:rsidR="00A35E84" w:rsidRPr="00763E98" w14:paraId="5DFAA805" w14:textId="77777777" w:rsidTr="00EC437A">
        <w:trPr>
          <w:trHeight w:val="366"/>
        </w:trPr>
        <w:tc>
          <w:tcPr>
            <w:tcW w:w="696" w:type="dxa"/>
            <w:tcBorders>
              <w:top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2250657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v.č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.: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01519C8A" w14:textId="4A5BAE41" w:rsidR="00A35E84" w:rsidRPr="00763E98" w:rsidRDefault="00E51BBC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E51BBC">
              <w:rPr>
                <w:rFonts w:asciiTheme="minorHAnsi" w:hAnsiTheme="minorHAnsi"/>
                <w:b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b/>
                <w:sz w:val="16"/>
                <w:szCs w:val="16"/>
              </w:rPr>
              <w:t>typ</w:t>
            </w:r>
            <w:proofErr w:type="spellEnd"/>
            <w:r w:rsidRPr="00E51BBC">
              <w:rPr>
                <w:rFonts w:asciiTheme="minorHAnsi" w:hAnsiTheme="minorHAnsi"/>
                <w:b/>
                <w:sz w:val="16"/>
                <w:szCs w:val="16"/>
              </w:rPr>
              <w:t>}}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32EF1BD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krytie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: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A0C12C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6"/>
                <w:sz w:val="16"/>
                <w:szCs w:val="16"/>
              </w:rPr>
              <w:t>IP</w:t>
            </w: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54/20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5C390B16" w14:textId="3439A001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In</w:t>
            </w:r>
            <w:r w:rsidRPr="00763E98">
              <w:rPr>
                <w:rFonts w:asciiTheme="minorHAnsi" w:hAnsiTheme="minorHAnsi"/>
                <w:b/>
                <w:spacing w:val="1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[A]:</w:t>
            </w:r>
            <w:r w:rsidR="00EF53E7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 xml:space="preserve"> </w:t>
            </w:r>
            <w:r w:rsidR="00641A6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200</w:t>
            </w:r>
          </w:p>
        </w:tc>
        <w:tc>
          <w:tcPr>
            <w:tcW w:w="1075" w:type="dxa"/>
            <w:gridSpan w:val="2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36B2253" w14:textId="1DEE697E" w:rsidR="00A35E84" w:rsidRPr="00763E98" w:rsidRDefault="00EF53E7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    </w:t>
            </w:r>
            <w:r w:rsidR="00A35E84"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400</w:t>
            </w:r>
            <w:r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/230V</w:t>
            </w:r>
          </w:p>
        </w:tc>
        <w:tc>
          <w:tcPr>
            <w:tcW w:w="2501" w:type="dxa"/>
            <w:gridSpan w:val="4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010855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napäťová</w:t>
            </w:r>
            <w:proofErr w:type="spellEnd"/>
            <w:r w:rsidRPr="00763E98">
              <w:rPr>
                <w:rFonts w:asciiTheme="minorHAnsi" w:hAnsiTheme="minorHAnsi"/>
                <w:b/>
                <w:spacing w:val="-7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sústava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:</w:t>
            </w:r>
          </w:p>
        </w:tc>
        <w:tc>
          <w:tcPr>
            <w:tcW w:w="2163" w:type="dxa"/>
            <w:gridSpan w:val="3"/>
            <w:tcBorders>
              <w:top w:val="single" w:sz="4" w:space="0" w:color="000000"/>
              <w:left w:val="single" w:sz="4" w:space="0" w:color="000000"/>
              <w:bottom w:val="double" w:sz="6" w:space="0" w:color="000000"/>
            </w:tcBorders>
          </w:tcPr>
          <w:p w14:paraId="64D86DD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TN-C-S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400/230V</w:t>
            </w:r>
          </w:p>
        </w:tc>
      </w:tr>
      <w:tr w:rsidR="00A35E84" w:rsidRPr="00763E98" w14:paraId="483CC1DF" w14:textId="77777777" w:rsidTr="00EC437A">
        <w:trPr>
          <w:trHeight w:val="315"/>
        </w:trPr>
        <w:tc>
          <w:tcPr>
            <w:tcW w:w="696" w:type="dxa"/>
            <w:vMerge w:val="restart"/>
            <w:tcBorders>
              <w:top w:val="double" w:sz="6" w:space="0" w:color="000000"/>
              <w:bottom w:val="single" w:sz="4" w:space="0" w:color="000000"/>
              <w:right w:val="single" w:sz="4" w:space="0" w:color="000000"/>
            </w:tcBorders>
          </w:tcPr>
          <w:p w14:paraId="740CBCA0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1F69AC7F" w14:textId="77777777" w:rsidR="00A35E84" w:rsidRDefault="00A35E84" w:rsidP="00F01E55">
            <w:pPr>
              <w:pStyle w:val="Bezriadkovania"/>
              <w:rPr>
                <w:rFonts w:asciiTheme="minorHAnsi" w:hAnsiTheme="minorHAnsi"/>
                <w:b/>
                <w:spacing w:val="-2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Číslo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istenia</w:t>
            </w:r>
            <w:proofErr w:type="spellEnd"/>
          </w:p>
          <w:p w14:paraId="27AD4D26" w14:textId="58223C21" w:rsidR="0057447F" w:rsidRPr="00763E98" w:rsidRDefault="00641A68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QF0 HRM</w:t>
            </w:r>
          </w:p>
        </w:tc>
        <w:tc>
          <w:tcPr>
            <w:tcW w:w="2335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56A9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39862C9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6B6A9179" w14:textId="13027CF6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Využitie</w:t>
            </w:r>
            <w:proofErr w:type="spellEnd"/>
            <w:r w:rsidR="0057447F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 </w:t>
            </w:r>
          </w:p>
        </w:tc>
        <w:tc>
          <w:tcPr>
            <w:tcW w:w="1394" w:type="dxa"/>
            <w:gridSpan w:val="2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B44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431F37F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1FB3FA65" w14:textId="190311AF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Kábe</w:t>
            </w:r>
            <w:r w:rsidR="0027613E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l</w:t>
            </w:r>
            <w:proofErr w:type="spellEnd"/>
            <w:r w:rsidR="0027613E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</w:t>
            </w:r>
            <w:r w:rsidR="00641A6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C</w:t>
            </w:r>
            <w:r w:rsidR="00EC437A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YKY-J </w:t>
            </w:r>
            <w:r w:rsidR="00641A6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3x70+50mm</w:t>
            </w:r>
          </w:p>
        </w:tc>
        <w:tc>
          <w:tcPr>
            <w:tcW w:w="977" w:type="dxa"/>
            <w:gridSpan w:val="2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B67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61FA529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5B3F56C0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pacing w:val="-5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Istenie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[A]</w:t>
            </w:r>
          </w:p>
          <w:p w14:paraId="27EFF32C" w14:textId="213B36E3" w:rsidR="00A35E84" w:rsidRPr="00763E98" w:rsidRDefault="00D712D6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1</w:t>
            </w:r>
            <w:r w:rsidR="00641A68">
              <w:rPr>
                <w:rFonts w:asciiTheme="minorHAnsi" w:hAnsiTheme="minorHAnsi"/>
                <w:b/>
                <w:sz w:val="16"/>
                <w:szCs w:val="16"/>
              </w:rPr>
              <w:t>80</w:t>
            </w:r>
          </w:p>
        </w:tc>
        <w:tc>
          <w:tcPr>
            <w:tcW w:w="88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0964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Z</w:t>
            </w:r>
            <w:r w:rsidRPr="00763E98">
              <w:rPr>
                <w:rFonts w:asciiTheme="minorHAnsi" w:hAnsiTheme="minorHAnsi"/>
                <w:b/>
                <w:spacing w:val="1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sm</w:t>
            </w:r>
            <w:proofErr w:type="spellEnd"/>
          </w:p>
        </w:tc>
        <w:tc>
          <w:tcPr>
            <w:tcW w:w="72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23F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R </w:t>
            </w:r>
            <w:proofErr w:type="spellStart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izol</w:t>
            </w:r>
            <w:proofErr w:type="spellEnd"/>
          </w:p>
        </w:tc>
        <w:tc>
          <w:tcPr>
            <w:tcW w:w="54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C1F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I</w:t>
            </w:r>
            <w:r w:rsidRPr="00763E98">
              <w:rPr>
                <w:rFonts w:asciiTheme="minorHAnsi" w:hAnsiTheme="minorHAnsi"/>
                <w:b/>
                <w:spacing w:val="1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rez</w:t>
            </w:r>
          </w:p>
        </w:tc>
        <w:tc>
          <w:tcPr>
            <w:tcW w:w="576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423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t </w:t>
            </w:r>
            <w:proofErr w:type="spellStart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vyp</w:t>
            </w:r>
            <w:proofErr w:type="spellEnd"/>
          </w:p>
        </w:tc>
        <w:tc>
          <w:tcPr>
            <w:tcW w:w="6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442E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t </w:t>
            </w:r>
            <w:proofErr w:type="spellStart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vyp</w:t>
            </w:r>
            <w:proofErr w:type="spellEnd"/>
          </w:p>
        </w:tc>
        <w:tc>
          <w:tcPr>
            <w:tcW w:w="72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8685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0,5xIrez</w:t>
            </w:r>
          </w:p>
        </w:tc>
        <w:tc>
          <w:tcPr>
            <w:tcW w:w="483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7E78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10"/>
                <w:sz w:val="16"/>
                <w:szCs w:val="16"/>
              </w:rPr>
              <w:t>Ω</w:t>
            </w:r>
          </w:p>
        </w:tc>
        <w:tc>
          <w:tcPr>
            <w:tcW w:w="957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</w:tcBorders>
          </w:tcPr>
          <w:p w14:paraId="2D2A5E5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4D730FB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522DF5D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Poznámky</w:t>
            </w:r>
            <w:proofErr w:type="spellEnd"/>
          </w:p>
        </w:tc>
      </w:tr>
      <w:tr w:rsidR="00A35E84" w:rsidRPr="00763E98" w14:paraId="27ACE3FA" w14:textId="77777777" w:rsidTr="00EC437A">
        <w:trPr>
          <w:trHeight w:val="299"/>
        </w:trPr>
        <w:tc>
          <w:tcPr>
            <w:tcW w:w="69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5DE66B8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892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9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6AEE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7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1DF2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B2E1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[ohm]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40E6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[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Mohm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]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994C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[mA]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C9C4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</w:t>
            </w:r>
            <w:proofErr w:type="spellStart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ms</w:t>
            </w:r>
            <w:proofErr w:type="spellEnd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]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67A1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</w:t>
            </w:r>
            <w:proofErr w:type="spellStart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ms</w:t>
            </w:r>
            <w:proofErr w:type="spellEnd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]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558A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</w:t>
            </w:r>
            <w:proofErr w:type="spellStart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ms</w:t>
            </w:r>
            <w:proofErr w:type="spellEnd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]</w:t>
            </w:r>
          </w:p>
        </w:tc>
        <w:tc>
          <w:tcPr>
            <w:tcW w:w="4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74F0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7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71F0384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41C2A33C" w14:textId="77777777" w:rsidTr="00EC437A">
        <w:trPr>
          <w:trHeight w:val="302"/>
        </w:trPr>
        <w:tc>
          <w:tcPr>
            <w:tcW w:w="69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2EB2A6F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D287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9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BD3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7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917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F81C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max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F541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min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946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532C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30mA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A8DD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150mA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0EAE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1037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7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57CF2B7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4A643DB6" w14:textId="77777777" w:rsidTr="00EC437A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D011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F0C4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Uzemnenie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783A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H07V-K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22815" w14:textId="132C6CD9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1x</w:t>
            </w:r>
            <w:r w:rsidR="00D712D6">
              <w:rPr>
                <w:rFonts w:asciiTheme="minorHAnsi" w:hAnsiTheme="minorHAnsi"/>
                <w:spacing w:val="-5"/>
                <w:sz w:val="16"/>
                <w:szCs w:val="16"/>
              </w:rPr>
              <w:t>25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90F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EE7D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0A4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44AA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515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E4A2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A80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85F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F11A6" w14:textId="0E38D0C2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0,0</w:t>
            </w:r>
            <w:r w:rsidR="00641A68">
              <w:rPr>
                <w:rFonts w:asciiTheme="minorHAnsi" w:hAnsiTheme="minorHAnsi"/>
                <w:spacing w:val="-5"/>
                <w:sz w:val="16"/>
                <w:szCs w:val="16"/>
              </w:rPr>
              <w:t>61</w:t>
            </w: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Ω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4DAA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57036049" w14:textId="77777777" w:rsidTr="00EC437A">
        <w:trPr>
          <w:trHeight w:val="366"/>
        </w:trPr>
        <w:tc>
          <w:tcPr>
            <w:tcW w:w="696" w:type="dxa"/>
            <w:tcBorders>
              <w:top w:val="single" w:sz="4" w:space="0" w:color="000000"/>
              <w:right w:val="single" w:sz="4" w:space="0" w:color="000000"/>
            </w:tcBorders>
          </w:tcPr>
          <w:p w14:paraId="02A04630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9B1557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proofErr w:type="gram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Hl.pospajanie</w:t>
            </w:r>
            <w:proofErr w:type="gram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-prechodový</w:t>
            </w:r>
            <w:proofErr w:type="spell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odpor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28684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H07V-K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0358FE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10"/>
                <w:sz w:val="16"/>
                <w:szCs w:val="16"/>
              </w:rPr>
              <w:t>1x16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DDC95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82D3B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011900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290911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C4D929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FD744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62EEA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6A909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3946AC" w14:textId="2888F2C5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</w:t>
            </w:r>
            <w:r w:rsidR="00EC437A">
              <w:rPr>
                <w:rFonts w:asciiTheme="minorHAnsi" w:hAnsiTheme="minorHAnsi"/>
                <w:spacing w:val="-4"/>
                <w:sz w:val="16"/>
                <w:szCs w:val="16"/>
              </w:rPr>
              <w:t>0</w:t>
            </w:r>
            <w:r w:rsidR="00641A68">
              <w:rPr>
                <w:rFonts w:asciiTheme="minorHAnsi" w:hAnsiTheme="minorHAnsi"/>
                <w:spacing w:val="-4"/>
                <w:sz w:val="16"/>
                <w:szCs w:val="16"/>
              </w:rPr>
              <w:t>66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Ω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</w:tcBorders>
          </w:tcPr>
          <w:p w14:paraId="2959043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6BB70C47" w14:textId="77777777" w:rsidTr="00EC437A">
        <w:trPr>
          <w:trHeight w:val="302"/>
        </w:trPr>
        <w:tc>
          <w:tcPr>
            <w:tcW w:w="10953" w:type="dxa"/>
            <w:gridSpan w:val="14"/>
            <w:tcBorders>
              <w:bottom w:val="single" w:sz="4" w:space="0" w:color="000000"/>
            </w:tcBorders>
          </w:tcPr>
          <w:p w14:paraId="3791B41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</w:tc>
      </w:tr>
      <w:tr w:rsidR="00A35E84" w:rsidRPr="00763E98" w14:paraId="5CA132F4" w14:textId="77777777" w:rsidTr="00EC437A">
        <w:trPr>
          <w:trHeight w:val="313"/>
        </w:trPr>
        <w:tc>
          <w:tcPr>
            <w:tcW w:w="696" w:type="dxa"/>
            <w:tcBorders>
              <w:top w:val="single" w:sz="4" w:space="0" w:color="000000"/>
              <w:right w:val="single" w:sz="4" w:space="0" w:color="000000"/>
            </w:tcBorders>
          </w:tcPr>
          <w:p w14:paraId="685F00E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FB229D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0FBA5A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0E9FE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194F8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0C325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F37CE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0BB9B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E01E0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5ED0B7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DDF06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5BA7C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3F943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</w:tcBorders>
          </w:tcPr>
          <w:p w14:paraId="6726F56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91612" w:rsidRPr="00763E98" w14:paraId="02D11450" w14:textId="77777777" w:rsidTr="00300DAB">
        <w:trPr>
          <w:trHeight w:val="301"/>
        </w:trPr>
        <w:tc>
          <w:tcPr>
            <w:tcW w:w="3031" w:type="dxa"/>
            <w:gridSpan w:val="2"/>
            <w:tcBorders>
              <w:bottom w:val="single" w:sz="4" w:space="0" w:color="000000"/>
            </w:tcBorders>
          </w:tcPr>
          <w:p w14:paraId="39435704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Názov</w:t>
            </w:r>
            <w:proofErr w:type="spellEnd"/>
            <w:r w:rsidRPr="00763E98">
              <w:rPr>
                <w:rFonts w:asciiTheme="minorHAnsi" w:hAnsiTheme="minorHAnsi"/>
                <w:b/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rozvádzača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:</w:t>
            </w:r>
          </w:p>
        </w:tc>
        <w:tc>
          <w:tcPr>
            <w:tcW w:w="7922" w:type="dxa"/>
            <w:gridSpan w:val="12"/>
            <w:tcBorders>
              <w:bottom w:val="single" w:sz="4" w:space="0" w:color="000000"/>
            </w:tcBorders>
          </w:tcPr>
          <w:p w14:paraId="676E0560" w14:textId="1AA24059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                                                                       </w:t>
            </w:r>
            <w:r w:rsidR="00D712D6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RDC</w:t>
            </w:r>
          </w:p>
        </w:tc>
      </w:tr>
      <w:tr w:rsidR="00891612" w:rsidRPr="00763E98" w14:paraId="3AE4684A" w14:textId="77777777" w:rsidTr="00300DAB">
        <w:trPr>
          <w:trHeight w:val="366"/>
        </w:trPr>
        <w:tc>
          <w:tcPr>
            <w:tcW w:w="696" w:type="dxa"/>
            <w:tcBorders>
              <w:top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2A04EBC6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v.č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.: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9D5D2F1" w14:textId="0B3F8E8B" w:rsidR="00891612" w:rsidRPr="00763E98" w:rsidRDefault="00E51BBC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E51BBC">
              <w:rPr>
                <w:rFonts w:asciiTheme="minorHAnsi" w:hAnsiTheme="minorHAnsi"/>
                <w:b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b/>
                <w:sz w:val="16"/>
                <w:szCs w:val="16"/>
              </w:rPr>
              <w:t>typ</w:t>
            </w:r>
            <w:proofErr w:type="spellEnd"/>
            <w:r w:rsidRPr="00E51BBC">
              <w:rPr>
                <w:rFonts w:asciiTheme="minorHAnsi" w:hAnsiTheme="minorHAnsi"/>
                <w:b/>
                <w:sz w:val="16"/>
                <w:szCs w:val="16"/>
              </w:rPr>
              <w:t>}}</w:t>
            </w:r>
            <w:r>
              <w:rPr>
                <w:rFonts w:asciiTheme="minorHAnsi" w:hAnsiTheme="minorHAnsi"/>
                <w:b/>
                <w:sz w:val="16"/>
                <w:szCs w:val="16"/>
              </w:rPr>
              <w:t>.1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3B0A2105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krytie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: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0EA1A2DF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6"/>
                <w:sz w:val="16"/>
                <w:szCs w:val="16"/>
              </w:rPr>
              <w:t>IP</w:t>
            </w: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54/20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69F2079F" w14:textId="35F305F4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In</w:t>
            </w:r>
            <w:r w:rsidRPr="00763E98">
              <w:rPr>
                <w:rFonts w:asciiTheme="minorHAnsi" w:hAnsiTheme="minorHAnsi"/>
                <w:b/>
                <w:spacing w:val="1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[A]</w:t>
            </w:r>
            <w:r w:rsidR="00D712D6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: 20A/string</w:t>
            </w:r>
          </w:p>
        </w:tc>
        <w:tc>
          <w:tcPr>
            <w:tcW w:w="1075" w:type="dxa"/>
            <w:gridSpan w:val="2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051B4AF6" w14:textId="6266228F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    </w:t>
            </w:r>
            <w:r w:rsidR="00D712D6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600 </w:t>
            </w:r>
            <w:r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V</w:t>
            </w:r>
            <w:r w:rsidR="00D712D6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DC</w:t>
            </w:r>
          </w:p>
        </w:tc>
        <w:tc>
          <w:tcPr>
            <w:tcW w:w="2501" w:type="dxa"/>
            <w:gridSpan w:val="4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03177DF0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napäťová</w:t>
            </w:r>
            <w:proofErr w:type="spellEnd"/>
            <w:r w:rsidRPr="00763E98">
              <w:rPr>
                <w:rFonts w:asciiTheme="minorHAnsi" w:hAnsiTheme="minorHAnsi"/>
                <w:b/>
                <w:spacing w:val="-7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sústava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:</w:t>
            </w:r>
          </w:p>
        </w:tc>
        <w:tc>
          <w:tcPr>
            <w:tcW w:w="2163" w:type="dxa"/>
            <w:gridSpan w:val="3"/>
            <w:tcBorders>
              <w:top w:val="single" w:sz="4" w:space="0" w:color="000000"/>
              <w:left w:val="single" w:sz="4" w:space="0" w:color="000000"/>
              <w:bottom w:val="double" w:sz="6" w:space="0" w:color="000000"/>
            </w:tcBorders>
          </w:tcPr>
          <w:p w14:paraId="37470700" w14:textId="38D822BD" w:rsidR="00891612" w:rsidRPr="00763E98" w:rsidRDefault="00D712D6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IT / DC</w:t>
            </w:r>
          </w:p>
        </w:tc>
      </w:tr>
      <w:tr w:rsidR="00891612" w:rsidRPr="00763E98" w14:paraId="15978140" w14:textId="77777777" w:rsidTr="00300DAB">
        <w:trPr>
          <w:trHeight w:val="315"/>
        </w:trPr>
        <w:tc>
          <w:tcPr>
            <w:tcW w:w="696" w:type="dxa"/>
            <w:vMerge w:val="restart"/>
            <w:tcBorders>
              <w:top w:val="double" w:sz="6" w:space="0" w:color="000000"/>
              <w:bottom w:val="single" w:sz="4" w:space="0" w:color="000000"/>
              <w:right w:val="single" w:sz="4" w:space="0" w:color="000000"/>
            </w:tcBorders>
          </w:tcPr>
          <w:p w14:paraId="6781AED4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72C7918F" w14:textId="1D9D03EF" w:rsidR="00891612" w:rsidRPr="00891612" w:rsidRDefault="00891612" w:rsidP="00300DAB">
            <w:pPr>
              <w:pStyle w:val="Bezriadkovania"/>
              <w:rPr>
                <w:rFonts w:asciiTheme="minorHAnsi" w:hAnsiTheme="minorHAnsi"/>
                <w:b/>
                <w:spacing w:val="-2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Číslo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istenia</w:t>
            </w:r>
            <w:proofErr w:type="spellEnd"/>
          </w:p>
        </w:tc>
        <w:tc>
          <w:tcPr>
            <w:tcW w:w="2335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0485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33425FF9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14689E77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Využitie</w:t>
            </w:r>
            <w:proofErr w:type="spellEnd"/>
            <w:r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 </w:t>
            </w:r>
          </w:p>
        </w:tc>
        <w:tc>
          <w:tcPr>
            <w:tcW w:w="1394" w:type="dxa"/>
            <w:gridSpan w:val="2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3E7E4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2133D332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5C39F5EF" w14:textId="5F3242F6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Kábe</w:t>
            </w:r>
            <w:r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l</w:t>
            </w:r>
            <w:proofErr w:type="spellEnd"/>
            <w:r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H1Z2Z2-K</w:t>
            </w:r>
          </w:p>
        </w:tc>
        <w:tc>
          <w:tcPr>
            <w:tcW w:w="977" w:type="dxa"/>
            <w:gridSpan w:val="2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CCAAF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381874E4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1D491616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pacing w:val="-5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Istenie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[A]</w:t>
            </w:r>
          </w:p>
          <w:p w14:paraId="17E119DE" w14:textId="263FAE83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b/>
                <w:sz w:val="16"/>
                <w:szCs w:val="16"/>
              </w:rPr>
              <w:t>20</w:t>
            </w:r>
          </w:p>
        </w:tc>
        <w:tc>
          <w:tcPr>
            <w:tcW w:w="887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A2541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Z</w:t>
            </w:r>
            <w:r w:rsidRPr="00763E98">
              <w:rPr>
                <w:rFonts w:asciiTheme="minorHAnsi" w:hAnsiTheme="minorHAnsi"/>
                <w:b/>
                <w:spacing w:val="1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sm</w:t>
            </w:r>
            <w:proofErr w:type="spellEnd"/>
          </w:p>
        </w:tc>
        <w:tc>
          <w:tcPr>
            <w:tcW w:w="72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ECA7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R </w:t>
            </w:r>
            <w:proofErr w:type="spellStart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izol</w:t>
            </w:r>
            <w:proofErr w:type="spellEnd"/>
          </w:p>
        </w:tc>
        <w:tc>
          <w:tcPr>
            <w:tcW w:w="54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ABCA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I</w:t>
            </w:r>
            <w:r w:rsidRPr="00763E98">
              <w:rPr>
                <w:rFonts w:asciiTheme="minorHAnsi" w:hAnsiTheme="minorHAnsi"/>
                <w:b/>
                <w:spacing w:val="1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rez</w:t>
            </w:r>
          </w:p>
        </w:tc>
        <w:tc>
          <w:tcPr>
            <w:tcW w:w="576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5E85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t </w:t>
            </w:r>
            <w:proofErr w:type="spellStart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vyp</w:t>
            </w:r>
            <w:proofErr w:type="spellEnd"/>
          </w:p>
        </w:tc>
        <w:tc>
          <w:tcPr>
            <w:tcW w:w="66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FCACB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t </w:t>
            </w:r>
            <w:proofErr w:type="spellStart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vyp</w:t>
            </w:r>
            <w:proofErr w:type="spellEnd"/>
          </w:p>
        </w:tc>
        <w:tc>
          <w:tcPr>
            <w:tcW w:w="723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3833E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0,5xIrez</w:t>
            </w:r>
          </w:p>
        </w:tc>
        <w:tc>
          <w:tcPr>
            <w:tcW w:w="483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ED5E3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10"/>
                <w:sz w:val="16"/>
                <w:szCs w:val="16"/>
              </w:rPr>
              <w:t>Ω</w:t>
            </w:r>
          </w:p>
        </w:tc>
        <w:tc>
          <w:tcPr>
            <w:tcW w:w="957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</w:tcBorders>
          </w:tcPr>
          <w:p w14:paraId="074042AE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474ABF30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  <w:p w14:paraId="19957433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Poznámky</w:t>
            </w:r>
            <w:proofErr w:type="spellEnd"/>
          </w:p>
        </w:tc>
      </w:tr>
      <w:tr w:rsidR="00891612" w:rsidRPr="00763E98" w14:paraId="179672FA" w14:textId="77777777" w:rsidTr="00300DAB">
        <w:trPr>
          <w:trHeight w:val="299"/>
        </w:trPr>
        <w:tc>
          <w:tcPr>
            <w:tcW w:w="69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70463AFB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19B01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9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45DE3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7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2B638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3345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[ohm]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CCF5C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[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Mohm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]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BC87A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[mA]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6B1D0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</w:t>
            </w:r>
            <w:proofErr w:type="spellStart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ms</w:t>
            </w:r>
            <w:proofErr w:type="spellEnd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]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0229A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</w:t>
            </w:r>
            <w:proofErr w:type="spellStart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ms</w:t>
            </w:r>
            <w:proofErr w:type="spellEnd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]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1D9A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[</w:t>
            </w:r>
            <w:proofErr w:type="spellStart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ms</w:t>
            </w:r>
            <w:proofErr w:type="spellEnd"/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]</w:t>
            </w:r>
          </w:p>
        </w:tc>
        <w:tc>
          <w:tcPr>
            <w:tcW w:w="4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87229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7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7C04EA9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91612" w:rsidRPr="00763E98" w14:paraId="6F959F0D" w14:textId="77777777" w:rsidTr="00300DAB">
        <w:trPr>
          <w:trHeight w:val="302"/>
        </w:trPr>
        <w:tc>
          <w:tcPr>
            <w:tcW w:w="696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01C5AE0A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25CDC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394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12DFE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77" w:type="dxa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E35BD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0684B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max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DD22A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>min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44703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508F2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sz w:val="16"/>
                <w:szCs w:val="16"/>
              </w:rPr>
              <w:t>30mA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4F100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150mA</w:t>
            </w: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E529C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3FAB3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7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2D855834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91612" w:rsidRPr="00763E98" w14:paraId="4291E1DA" w14:textId="77777777" w:rsidTr="00300DAB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39F98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E7D62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Uzemnenie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CF969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H07V-K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8FEB3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1x</w:t>
            </w:r>
            <w:r>
              <w:rPr>
                <w:rFonts w:asciiTheme="minorHAnsi" w:hAnsiTheme="minorHAnsi"/>
                <w:spacing w:val="-5"/>
                <w:sz w:val="16"/>
                <w:szCs w:val="16"/>
              </w:rPr>
              <w:t>16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FCC6D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262AB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F144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B1EB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6149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DE9FD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658CB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1AF7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70EA" w14:textId="42D6AFF9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0,0</w:t>
            </w:r>
            <w:r w:rsidR="00641A68">
              <w:rPr>
                <w:rFonts w:asciiTheme="minorHAnsi" w:hAnsiTheme="minorHAnsi"/>
                <w:spacing w:val="-5"/>
                <w:sz w:val="16"/>
                <w:szCs w:val="16"/>
              </w:rPr>
              <w:t>69</w:t>
            </w: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Ω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548C2A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91612" w:rsidRPr="00763E98" w14:paraId="406AE819" w14:textId="77777777" w:rsidTr="00300DAB">
        <w:trPr>
          <w:trHeight w:val="366"/>
        </w:trPr>
        <w:tc>
          <w:tcPr>
            <w:tcW w:w="696" w:type="dxa"/>
            <w:tcBorders>
              <w:top w:val="single" w:sz="4" w:space="0" w:color="000000"/>
              <w:right w:val="single" w:sz="4" w:space="0" w:color="000000"/>
            </w:tcBorders>
          </w:tcPr>
          <w:p w14:paraId="719243AE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3B6219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proofErr w:type="gram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Hl.pospajanie</w:t>
            </w:r>
            <w:proofErr w:type="gram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-prechodový</w:t>
            </w:r>
            <w:proofErr w:type="spell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odpor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2F2488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H07V-K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99723C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10"/>
                <w:sz w:val="16"/>
                <w:szCs w:val="16"/>
              </w:rPr>
              <w:t>1x16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0C05929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E29735A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3B2E65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6FA558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A26F3D6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36554E5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76D493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6C5B6CA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021D61" w14:textId="71014FD1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</w:t>
            </w:r>
            <w:r>
              <w:rPr>
                <w:rFonts w:asciiTheme="minorHAnsi" w:hAnsiTheme="minorHAnsi"/>
                <w:spacing w:val="-4"/>
                <w:sz w:val="16"/>
                <w:szCs w:val="16"/>
              </w:rPr>
              <w:t>0</w:t>
            </w:r>
            <w:r w:rsidR="00641A68">
              <w:rPr>
                <w:rFonts w:asciiTheme="minorHAnsi" w:hAnsiTheme="minorHAnsi"/>
                <w:spacing w:val="-4"/>
                <w:sz w:val="16"/>
                <w:szCs w:val="16"/>
              </w:rPr>
              <w:t>72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Ω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</w:tcBorders>
          </w:tcPr>
          <w:p w14:paraId="7E2DDC57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91612" w:rsidRPr="00763E98" w14:paraId="7D64AD68" w14:textId="77777777" w:rsidTr="00300DAB">
        <w:trPr>
          <w:trHeight w:val="302"/>
        </w:trPr>
        <w:tc>
          <w:tcPr>
            <w:tcW w:w="10953" w:type="dxa"/>
            <w:gridSpan w:val="14"/>
            <w:tcBorders>
              <w:bottom w:val="single" w:sz="4" w:space="0" w:color="000000"/>
            </w:tcBorders>
          </w:tcPr>
          <w:p w14:paraId="6056CF89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</w:p>
        </w:tc>
      </w:tr>
      <w:tr w:rsidR="00891612" w:rsidRPr="00763E98" w14:paraId="03B86943" w14:textId="77777777" w:rsidTr="00300DAB">
        <w:trPr>
          <w:trHeight w:val="313"/>
        </w:trPr>
        <w:tc>
          <w:tcPr>
            <w:tcW w:w="696" w:type="dxa"/>
            <w:tcBorders>
              <w:top w:val="single" w:sz="4" w:space="0" w:color="000000"/>
              <w:right w:val="single" w:sz="4" w:space="0" w:color="000000"/>
            </w:tcBorders>
          </w:tcPr>
          <w:p w14:paraId="1A5D6B8A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CF3513F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8095A2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F94715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E28EBBD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E875EB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00A46B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B073DD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59BAB4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5C67EE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30BD573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087B43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6D950E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</w:tcBorders>
          </w:tcPr>
          <w:p w14:paraId="5EFBFA26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91612" w:rsidRPr="00763E98" w14:paraId="3A76017A" w14:textId="77777777" w:rsidTr="00300DAB">
        <w:trPr>
          <w:trHeight w:val="316"/>
        </w:trPr>
        <w:tc>
          <w:tcPr>
            <w:tcW w:w="10953" w:type="dxa"/>
            <w:gridSpan w:val="14"/>
            <w:tcBorders>
              <w:left w:val="nil"/>
              <w:right w:val="nil"/>
            </w:tcBorders>
          </w:tcPr>
          <w:p w14:paraId="54AAE091" w14:textId="77777777" w:rsidR="00891612" w:rsidRPr="00763E98" w:rsidRDefault="00891612" w:rsidP="00300DAB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5DFDF0B2" w14:textId="77777777" w:rsidTr="00EC437A">
        <w:trPr>
          <w:trHeight w:val="316"/>
        </w:trPr>
        <w:tc>
          <w:tcPr>
            <w:tcW w:w="10953" w:type="dxa"/>
            <w:gridSpan w:val="14"/>
            <w:tcBorders>
              <w:left w:val="nil"/>
              <w:right w:val="nil"/>
            </w:tcBorders>
          </w:tcPr>
          <w:p w14:paraId="460A5044" w14:textId="77777777" w:rsidR="00A35E84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301F3BBC" w14:textId="77777777" w:rsidR="00891612" w:rsidRDefault="00891612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  <w:p w14:paraId="2F2C9FDF" w14:textId="77777777" w:rsidR="00891612" w:rsidRPr="00763E98" w:rsidRDefault="00891612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30BCD8D3" w14:textId="77777777" w:rsidTr="00EC437A">
        <w:trPr>
          <w:trHeight w:val="299"/>
        </w:trPr>
        <w:tc>
          <w:tcPr>
            <w:tcW w:w="10953" w:type="dxa"/>
            <w:gridSpan w:val="14"/>
            <w:tcBorders>
              <w:bottom w:val="single" w:sz="4" w:space="0" w:color="000000"/>
            </w:tcBorders>
          </w:tcPr>
          <w:p w14:paraId="7207CFD3" w14:textId="58445724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Rozvádzač</w:t>
            </w:r>
            <w:proofErr w:type="spellEnd"/>
            <w:r w:rsidR="0057447F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="00641A68">
              <w:rPr>
                <w:rFonts w:asciiTheme="minorHAnsi" w:hAnsiTheme="minorHAnsi"/>
                <w:b/>
                <w:sz w:val="16"/>
                <w:szCs w:val="16"/>
              </w:rPr>
              <w:t xml:space="preserve">                                                                                                                                       R</w:t>
            </w: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FV</w:t>
            </w:r>
          </w:p>
        </w:tc>
      </w:tr>
      <w:tr w:rsidR="00A35E84" w:rsidRPr="00763E98" w14:paraId="79DEF87B" w14:textId="77777777" w:rsidTr="00EC437A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E43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D78A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Uzemnenie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A8FB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H07V-K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FCCE" w14:textId="0B56E3B0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1x</w:t>
            </w:r>
            <w:r w:rsidR="00EC437A">
              <w:rPr>
                <w:rFonts w:asciiTheme="minorHAnsi" w:hAnsiTheme="minorHAnsi"/>
                <w:spacing w:val="-5"/>
                <w:sz w:val="16"/>
                <w:szCs w:val="16"/>
              </w:rPr>
              <w:t>25mm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5F0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6451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AB1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6C3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6D0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86B9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4C66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B7B0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F9E99" w14:textId="0623EE56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0,0</w:t>
            </w:r>
            <w:r w:rsidR="00641A68">
              <w:rPr>
                <w:rFonts w:asciiTheme="minorHAnsi" w:hAnsiTheme="minorHAnsi"/>
                <w:spacing w:val="-5"/>
                <w:sz w:val="16"/>
                <w:szCs w:val="16"/>
              </w:rPr>
              <w:t>68</w:t>
            </w: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Ω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342E3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15402782" w14:textId="77777777" w:rsidTr="00EC437A">
        <w:trPr>
          <w:trHeight w:val="36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7F8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CD0E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proofErr w:type="gram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Hl.pospajanie</w:t>
            </w:r>
            <w:proofErr w:type="gram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-prechodový</w:t>
            </w:r>
            <w:proofErr w:type="spell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odpor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662C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H07V-K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CBFF" w14:textId="43BCFED3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1x</w:t>
            </w:r>
            <w:r w:rsidR="0057447F">
              <w:rPr>
                <w:rFonts w:asciiTheme="minorHAnsi" w:hAnsiTheme="minorHAnsi"/>
                <w:sz w:val="16"/>
                <w:szCs w:val="16"/>
              </w:rPr>
              <w:t>1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6 mm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9EAD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27DC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07FC1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1F2F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3D8F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805C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3638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E655A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2D45C" w14:textId="1354552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</w:t>
            </w:r>
            <w:r w:rsidR="00EC437A">
              <w:rPr>
                <w:rFonts w:asciiTheme="minorHAnsi" w:hAnsiTheme="minorHAnsi"/>
                <w:spacing w:val="-4"/>
                <w:sz w:val="16"/>
                <w:szCs w:val="16"/>
              </w:rPr>
              <w:t>0</w:t>
            </w:r>
            <w:r w:rsidR="00641A68">
              <w:rPr>
                <w:rFonts w:asciiTheme="minorHAnsi" w:hAnsiTheme="minorHAnsi"/>
                <w:spacing w:val="-4"/>
                <w:sz w:val="16"/>
                <w:szCs w:val="16"/>
              </w:rPr>
              <w:t>73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Ω</w:t>
            </w: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399CC6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32ED4E51" w14:textId="77777777" w:rsidTr="00EC437A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55F4" w14:textId="6F89B5F4" w:rsidR="00A35E84" w:rsidRPr="00763E98" w:rsidRDefault="00641A68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QF0 FRV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6668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z w:val="16"/>
                <w:szCs w:val="16"/>
              </w:rPr>
              <w:t>Hlavný</w:t>
            </w:r>
            <w:proofErr w:type="spellEnd"/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>istič</w:t>
            </w:r>
            <w:proofErr w:type="spellEnd"/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30AB" w14:textId="1C8028FC" w:rsidR="00A35E84" w:rsidRPr="00763E98" w:rsidRDefault="00641A68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C</w:t>
            </w:r>
            <w:r w:rsidR="00EC437A">
              <w:rPr>
                <w:rFonts w:asciiTheme="minorHAnsi" w:hAnsiTheme="minorHAnsi"/>
                <w:sz w:val="16"/>
                <w:szCs w:val="16"/>
              </w:rPr>
              <w:t xml:space="preserve">YKY-J 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FF1FA" w14:textId="1AC0745F" w:rsidR="00A35E84" w:rsidRPr="00763E98" w:rsidRDefault="00641A68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pacing w:val="-4"/>
                <w:sz w:val="16"/>
                <w:szCs w:val="16"/>
              </w:rPr>
              <w:t>3x70+50</w:t>
            </w:r>
            <w:r w:rsidR="00EC437A">
              <w:rPr>
                <w:rFonts w:asciiTheme="minorHAnsi" w:hAnsiTheme="minorHAnsi"/>
                <w:spacing w:val="-4"/>
                <w:sz w:val="16"/>
                <w:szCs w:val="16"/>
              </w:rPr>
              <w:t>mm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2E633" w14:textId="155D0C49" w:rsidR="00A35E84" w:rsidRPr="00763E98" w:rsidRDefault="00D712D6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1</w:t>
            </w:r>
            <w:r w:rsidR="00641A68">
              <w:rPr>
                <w:rFonts w:asciiTheme="minorHAnsi" w:hAnsiTheme="minorHAnsi"/>
                <w:spacing w:val="-5"/>
                <w:sz w:val="16"/>
                <w:szCs w:val="16"/>
              </w:rPr>
              <w:t>8</w:t>
            </w:r>
            <w:r w:rsidR="00EC437A">
              <w:rPr>
                <w:rFonts w:asciiTheme="minorHAnsi" w:hAnsiTheme="minorHAnsi"/>
                <w:spacing w:val="-5"/>
                <w:sz w:val="16"/>
                <w:szCs w:val="16"/>
              </w:rPr>
              <w:t>0A</w:t>
            </w: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61F5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831A" w14:textId="72063AED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</w:t>
            </w:r>
            <w:r w:rsidR="00641A68">
              <w:rPr>
                <w:rFonts w:asciiTheme="minorHAnsi" w:hAnsiTheme="minorHAnsi"/>
                <w:spacing w:val="-4"/>
                <w:sz w:val="16"/>
                <w:szCs w:val="16"/>
              </w:rPr>
              <w:t>079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 xml:space="preserve"> 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E4F0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2CB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311C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E8F5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E848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18A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84F665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5612B425" w14:textId="77777777" w:rsidTr="00EC437A">
        <w:trPr>
          <w:trHeight w:val="313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5A28" w14:textId="015D4CF7" w:rsidR="00A35E84" w:rsidRPr="00763E98" w:rsidRDefault="00D712D6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FA1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99D7B" w14:textId="360BC102" w:rsidR="0057447F" w:rsidRPr="0027613E" w:rsidRDefault="00A35E84" w:rsidP="00F01E55">
            <w:pPr>
              <w:pStyle w:val="Bezriadkovania"/>
              <w:rPr>
                <w:rFonts w:asciiTheme="minorHAnsi" w:hAnsiTheme="minorHAnsi"/>
                <w:spacing w:val="19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  <w:t>Menič</w:t>
            </w:r>
            <w:proofErr w:type="spellEnd"/>
            <w:r w:rsidRPr="00763E98"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  <w:t xml:space="preserve"> </w:t>
            </w:r>
            <w:r w:rsidR="0057447F">
              <w:rPr>
                <w:rFonts w:asciiTheme="minorHAnsi" w:hAnsiTheme="minorHAnsi"/>
                <w:spacing w:val="19"/>
                <w:sz w:val="16"/>
                <w:szCs w:val="16"/>
              </w:rPr>
              <w:t>SUN2000-</w:t>
            </w:r>
            <w:r w:rsidR="00075D52">
              <w:rPr>
                <w:rFonts w:asciiTheme="minorHAnsi" w:hAnsiTheme="minorHAnsi"/>
                <w:spacing w:val="19"/>
                <w:sz w:val="16"/>
                <w:szCs w:val="16"/>
              </w:rPr>
              <w:t>50</w:t>
            </w:r>
            <w:r w:rsidR="0027613E">
              <w:rPr>
                <w:rFonts w:asciiTheme="minorHAnsi" w:hAnsiTheme="minorHAnsi"/>
                <w:spacing w:val="19"/>
                <w:sz w:val="16"/>
                <w:szCs w:val="16"/>
              </w:rPr>
              <w:t>KTL</w:t>
            </w:r>
            <w:r w:rsidR="00075D52">
              <w:rPr>
                <w:rFonts w:asciiTheme="minorHAnsi" w:hAnsiTheme="minorHAnsi"/>
                <w:spacing w:val="19"/>
                <w:sz w:val="16"/>
                <w:szCs w:val="16"/>
              </w:rPr>
              <w:t xml:space="preserve"> </w:t>
            </w:r>
            <w:r w:rsidR="0027613E">
              <w:rPr>
                <w:rFonts w:asciiTheme="minorHAnsi" w:hAnsiTheme="minorHAnsi"/>
                <w:spacing w:val="19"/>
                <w:sz w:val="16"/>
                <w:szCs w:val="16"/>
              </w:rPr>
              <w:t>M</w:t>
            </w:r>
            <w:r w:rsidR="00D712D6">
              <w:rPr>
                <w:rFonts w:asciiTheme="minorHAnsi" w:hAnsiTheme="minorHAnsi"/>
                <w:spacing w:val="19"/>
                <w:sz w:val="16"/>
                <w:szCs w:val="16"/>
              </w:rPr>
              <w:t>3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2F35" w14:textId="5933FBC1" w:rsidR="00A35E84" w:rsidRPr="00763E98" w:rsidRDefault="00075D52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AYKY-J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ECE95" w14:textId="5F538866" w:rsidR="00A35E84" w:rsidRPr="00763E98" w:rsidRDefault="00075D52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4x35</w:t>
            </w:r>
            <w:r w:rsidR="00A35E84" w:rsidRPr="00763E98">
              <w:rPr>
                <w:rFonts w:asciiTheme="minorHAnsi" w:hAnsiTheme="minorHAnsi"/>
                <w:sz w:val="16"/>
                <w:szCs w:val="16"/>
              </w:rPr>
              <w:t>m</w:t>
            </w:r>
            <w:r w:rsidR="00AC7680"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80B29" w14:textId="12F60DFC" w:rsidR="00A35E84" w:rsidRPr="00763E98" w:rsidRDefault="00075D52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80</w:t>
            </w:r>
            <w:r w:rsidR="00A35E84" w:rsidRPr="00763E98">
              <w:rPr>
                <w:rFonts w:asciiTheme="minorHAnsi" w:hAnsiTheme="minorHAnsi"/>
                <w:spacing w:val="-5"/>
                <w:sz w:val="16"/>
                <w:szCs w:val="16"/>
              </w:rPr>
              <w:t>A</w:t>
            </w: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065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781A" w14:textId="7DBB8D58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0,0</w:t>
            </w:r>
            <w:r w:rsidR="0027613E">
              <w:rPr>
                <w:rFonts w:asciiTheme="minorHAnsi" w:hAnsiTheme="minorHAnsi"/>
                <w:spacing w:val="-4"/>
                <w:sz w:val="16"/>
                <w:szCs w:val="16"/>
              </w:rPr>
              <w:t>7</w:t>
            </w:r>
            <w:r w:rsidR="0057447F">
              <w:rPr>
                <w:rFonts w:asciiTheme="minorHAnsi" w:hAnsiTheme="minorHAnsi"/>
                <w:spacing w:val="-4"/>
                <w:sz w:val="16"/>
                <w:szCs w:val="16"/>
              </w:rPr>
              <w:t>4</w:t>
            </w:r>
            <w:r w:rsidR="0027613E">
              <w:rPr>
                <w:rFonts w:asciiTheme="minorHAnsi" w:hAnsiTheme="minorHAnsi"/>
                <w:spacing w:val="-4"/>
                <w:sz w:val="16"/>
                <w:szCs w:val="16"/>
              </w:rPr>
              <w:t xml:space="preserve"> </w:t>
            </w:r>
            <w:r w:rsidR="0027613E" w:rsidRPr="00763E98">
              <w:rPr>
                <w:rFonts w:asciiTheme="minorHAnsi" w:hAnsiTheme="minorHAnsi"/>
                <w:spacing w:val="-4"/>
                <w:sz w:val="16"/>
                <w:szCs w:val="16"/>
              </w:rPr>
              <w:t>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22E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179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D89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4FA4B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2E15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CAFF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8326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6A7E6A71" w14:textId="77777777" w:rsidTr="00EC437A">
        <w:trPr>
          <w:trHeight w:val="313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CCA7" w14:textId="00F13D74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FA2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FB02" w14:textId="46D00301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  <w:t>Menič</w:t>
            </w:r>
            <w:proofErr w:type="spellEnd"/>
            <w:r w:rsidRPr="00763E98"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spacing w:val="19"/>
                <w:sz w:val="16"/>
                <w:szCs w:val="16"/>
              </w:rPr>
              <w:t>SUN2000-40KTL M3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25B7D" w14:textId="3D43A643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2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AYKY-J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C8321" w14:textId="674E231E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4x35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m</w:t>
            </w:r>
            <w:r>
              <w:rPr>
                <w:rFonts w:asciiTheme="minorHAnsi" w:hAnsiTheme="minorHAnsi"/>
                <w:sz w:val="16"/>
                <w:szCs w:val="16"/>
              </w:rPr>
              <w:t>m</w:t>
            </w: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7616" w14:textId="3BA61A61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80</w:t>
            </w: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A</w:t>
            </w: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EF73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F73A" w14:textId="42DBB425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0,0</w:t>
            </w:r>
            <w:r>
              <w:rPr>
                <w:rFonts w:asciiTheme="minorHAnsi" w:hAnsiTheme="minorHAnsi"/>
                <w:spacing w:val="-4"/>
                <w:sz w:val="16"/>
                <w:szCs w:val="16"/>
              </w:rPr>
              <w:t xml:space="preserve">73 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Ω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84DDB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F7F9C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4E39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8D6A5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F4E09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17DCB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A3BC5E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1A347521" w14:textId="77777777" w:rsidTr="00EC437A">
        <w:trPr>
          <w:trHeight w:val="313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1EB3E" w14:textId="0D67A3C2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AA18E" w14:textId="52E09958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C456" w14:textId="670556D2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2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D0BE8" w14:textId="5051A3CA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9600" w14:textId="709647E9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6C38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D819B" w14:textId="58347C6D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1C1F2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A21F5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6619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A7DBF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6F479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D8D49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2226B9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1EF7BC70" w14:textId="77777777" w:rsidTr="00EC437A">
        <w:trPr>
          <w:trHeight w:val="313"/>
        </w:trPr>
        <w:tc>
          <w:tcPr>
            <w:tcW w:w="696" w:type="dxa"/>
            <w:tcBorders>
              <w:top w:val="single" w:sz="4" w:space="0" w:color="000000"/>
              <w:right w:val="single" w:sz="4" w:space="0" w:color="000000"/>
            </w:tcBorders>
          </w:tcPr>
          <w:p w14:paraId="63DFFE5D" w14:textId="5CE12486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32E3265" w14:textId="08F93E8C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2"/>
                <w:w w:val="90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5002CA" w14:textId="21A9C50D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2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87DEC5" w14:textId="7F8EBB06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D79E7CF" w14:textId="52075D2F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1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8BECB8A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9330B8" w14:textId="5C01F456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4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C0D68A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F341D9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321A3D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259278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70C62F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48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6FC293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957" w:type="dxa"/>
            <w:tcBorders>
              <w:top w:val="single" w:sz="4" w:space="0" w:color="000000"/>
              <w:left w:val="single" w:sz="4" w:space="0" w:color="000000"/>
            </w:tcBorders>
          </w:tcPr>
          <w:p w14:paraId="668888DF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0EC65A7A" w14:textId="77777777" w:rsidR="00A35E84" w:rsidRPr="00763E98" w:rsidRDefault="00A35E84" w:rsidP="00A35E84">
      <w:pPr>
        <w:pStyle w:val="Bezriadkovania"/>
        <w:rPr>
          <w:rFonts w:asciiTheme="minorHAnsi" w:hAnsiTheme="minorHAnsi"/>
          <w:sz w:val="16"/>
          <w:szCs w:val="16"/>
        </w:rPr>
      </w:pPr>
    </w:p>
    <w:p w14:paraId="6A89C399" w14:textId="77777777" w:rsidR="00A35E84" w:rsidRDefault="00A35E84" w:rsidP="00A35E84">
      <w:pPr>
        <w:pStyle w:val="Bezriadkovania"/>
        <w:rPr>
          <w:rFonts w:asciiTheme="minorHAnsi" w:eastAsia="Arial MT" w:hAnsiTheme="minorHAnsi"/>
          <w:sz w:val="16"/>
          <w:szCs w:val="16"/>
        </w:rPr>
      </w:pPr>
    </w:p>
    <w:p w14:paraId="629343B0" w14:textId="77777777" w:rsidR="00D712D6" w:rsidRPr="00763E98" w:rsidRDefault="00D712D6" w:rsidP="00A35E84">
      <w:pPr>
        <w:pStyle w:val="Bezriadkovania"/>
        <w:rPr>
          <w:rFonts w:asciiTheme="minorHAnsi" w:eastAsia="Arial MT" w:hAnsiTheme="minorHAnsi"/>
          <w:sz w:val="16"/>
          <w:szCs w:val="16"/>
        </w:rPr>
      </w:pPr>
    </w:p>
    <w:tbl>
      <w:tblPr>
        <w:tblStyle w:val="TableNormal"/>
        <w:tblW w:w="1095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6"/>
        <w:gridCol w:w="3000"/>
        <w:gridCol w:w="729"/>
        <w:gridCol w:w="789"/>
        <w:gridCol w:w="184"/>
        <w:gridCol w:w="890"/>
        <w:gridCol w:w="719"/>
        <w:gridCol w:w="539"/>
        <w:gridCol w:w="575"/>
        <w:gridCol w:w="2829"/>
      </w:tblGrid>
      <w:tr w:rsidR="00A35E84" w:rsidRPr="00763E98" w14:paraId="227BFC3B" w14:textId="77777777" w:rsidTr="0057447F">
        <w:trPr>
          <w:trHeight w:val="302"/>
        </w:trPr>
        <w:tc>
          <w:tcPr>
            <w:tcW w:w="10950" w:type="dxa"/>
            <w:gridSpan w:val="10"/>
            <w:tcBorders>
              <w:bottom w:val="single" w:sz="4" w:space="0" w:color="000000"/>
            </w:tcBorders>
          </w:tcPr>
          <w:p w14:paraId="4221B726" w14:textId="67E2AC8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eastAsia="Arial MT" w:hAnsiTheme="minorHAnsi"/>
                <w:sz w:val="16"/>
                <w:szCs w:val="16"/>
              </w:rPr>
              <w:tab/>
            </w:r>
            <w:r w:rsidR="00075D52">
              <w:rPr>
                <w:rFonts w:asciiTheme="minorHAnsi" w:eastAsia="Arial MT" w:hAnsiTheme="minorHAnsi"/>
                <w:sz w:val="16"/>
                <w:szCs w:val="16"/>
              </w:rPr>
              <w:t xml:space="preserve">                                                    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Prívod</w:t>
            </w:r>
            <w:proofErr w:type="spellEnd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z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panelov</w:t>
            </w:r>
            <w:proofErr w:type="spellEnd"/>
            <w:r w:rsidRPr="00763E98">
              <w:rPr>
                <w:rFonts w:asciiTheme="minorHAnsi" w:hAnsiTheme="minorHAnsi"/>
                <w:b/>
                <w:spacing w:val="-6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do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meniča</w:t>
            </w:r>
            <w:proofErr w:type="spellEnd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 GS1</w:t>
            </w:r>
            <w:r w:rsidR="0057447F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="00E51BBC" w:rsidRPr="00E51BBC">
              <w:rPr>
                <w:rFonts w:asciiTheme="minorHAnsi" w:hAnsiTheme="minorHAnsi"/>
                <w:b/>
                <w:sz w:val="16"/>
                <w:szCs w:val="16"/>
              </w:rPr>
              <w:t>{{</w:t>
            </w:r>
            <w:proofErr w:type="spellStart"/>
            <w:r w:rsidR="00E51BBC" w:rsidRPr="00E51BBC">
              <w:rPr>
                <w:rFonts w:asciiTheme="minorHAnsi" w:hAnsiTheme="minorHAnsi"/>
                <w:b/>
                <w:sz w:val="16"/>
                <w:szCs w:val="16"/>
              </w:rPr>
              <w:t>oznacenie_menic</w:t>
            </w:r>
            <w:proofErr w:type="spellEnd"/>
            <w:r w:rsidR="00E51BBC" w:rsidRPr="00E51BBC">
              <w:rPr>
                <w:rFonts w:asciiTheme="minorHAnsi" w:hAnsiTheme="minorHAnsi"/>
                <w:b/>
                <w:sz w:val="16"/>
                <w:szCs w:val="16"/>
              </w:rPr>
              <w:t>}}</w:t>
            </w:r>
          </w:p>
        </w:tc>
      </w:tr>
      <w:tr w:rsidR="00A35E84" w:rsidRPr="00763E98" w14:paraId="4CC939D3" w14:textId="77777777" w:rsidTr="0057447F">
        <w:trPr>
          <w:trHeight w:val="464"/>
        </w:trPr>
        <w:tc>
          <w:tcPr>
            <w:tcW w:w="696" w:type="dxa"/>
            <w:tcBorders>
              <w:top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09882B9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Por.č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47FD169F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Typ</w:t>
            </w:r>
            <w:proofErr w:type="spellEnd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panelov</w:t>
            </w:r>
            <w:proofErr w:type="spellEnd"/>
          </w:p>
        </w:tc>
        <w:tc>
          <w:tcPr>
            <w:tcW w:w="1518" w:type="dxa"/>
            <w:gridSpan w:val="2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5359B8A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Počet</w:t>
            </w:r>
            <w:proofErr w:type="spellEnd"/>
            <w:r w:rsidRPr="00763E98">
              <w:rPr>
                <w:rFonts w:asciiTheme="minorHAnsi" w:hAnsiTheme="minorHAnsi"/>
                <w:b/>
                <w:spacing w:val="-14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panelov</w:t>
            </w:r>
            <w:proofErr w:type="spellEnd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 v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obvode</w:t>
            </w:r>
            <w:proofErr w:type="spellEnd"/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340D2E1E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78AEF3C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R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izol</w:t>
            </w:r>
            <w:proofErr w:type="spellEnd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[Mohm]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6ACA68E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position w:val="2"/>
                <w:sz w:val="16"/>
                <w:szCs w:val="16"/>
              </w:rPr>
              <w:t>U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MPP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7226BFC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position w:val="2"/>
                <w:sz w:val="16"/>
                <w:szCs w:val="16"/>
              </w:rPr>
              <w:t>I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MPP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5398241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10"/>
                <w:sz w:val="16"/>
                <w:szCs w:val="16"/>
              </w:rPr>
              <w:t>Ω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</w:tcBorders>
          </w:tcPr>
          <w:p w14:paraId="0EAE38E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Poznámky</w:t>
            </w:r>
            <w:proofErr w:type="spellEnd"/>
          </w:p>
        </w:tc>
      </w:tr>
      <w:tr w:rsidR="00A35E84" w:rsidRPr="00763E98" w14:paraId="222BF189" w14:textId="77777777" w:rsidTr="0057447F">
        <w:trPr>
          <w:trHeight w:val="315"/>
        </w:trPr>
        <w:tc>
          <w:tcPr>
            <w:tcW w:w="696" w:type="dxa"/>
            <w:tcBorders>
              <w:top w:val="double" w:sz="6" w:space="0" w:color="000000"/>
              <w:bottom w:val="single" w:sz="4" w:space="0" w:color="000000"/>
              <w:right w:val="single" w:sz="4" w:space="0" w:color="000000"/>
            </w:tcBorders>
          </w:tcPr>
          <w:p w14:paraId="5EBC39EE" w14:textId="75EE1DA2" w:rsidR="00A35E84" w:rsidRPr="00763E98" w:rsidRDefault="000020CA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1S1.1</w:t>
            </w:r>
          </w:p>
        </w:tc>
        <w:tc>
          <w:tcPr>
            <w:tcW w:w="300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36F9" w14:textId="5688F458" w:rsidR="00A35E84" w:rsidRPr="00763E98" w:rsidRDefault="00E51BBC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E51BBC">
              <w:rPr>
                <w:rFonts w:asciiTheme="minorHAnsi" w:hAnsiTheme="minorHAnsi"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sz w:val="16"/>
                <w:szCs w:val="16"/>
              </w:rPr>
              <w:t>typ_panel</w:t>
            </w:r>
            <w:proofErr w:type="spellEnd"/>
            <w:r w:rsidRPr="00E51BBC">
              <w:rPr>
                <w:rFonts w:asciiTheme="minorHAnsi" w:hAnsiTheme="minorHAnsi"/>
                <w:sz w:val="16"/>
                <w:szCs w:val="16"/>
              </w:rPr>
              <w:t>}}</w:t>
            </w:r>
          </w:p>
        </w:tc>
        <w:tc>
          <w:tcPr>
            <w:tcW w:w="72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F4A8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90CC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1ABB1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46704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1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0C365" w14:textId="41CEB048" w:rsidR="00A35E84" w:rsidRPr="00763E98" w:rsidRDefault="000020CA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</w:t>
            </w:r>
            <w:r w:rsidR="00075D52">
              <w:rPr>
                <w:rFonts w:asciiTheme="minorHAnsi" w:hAnsiTheme="minorHAnsi"/>
                <w:sz w:val="16"/>
                <w:szCs w:val="16"/>
              </w:rPr>
              <w:t>32</w:t>
            </w:r>
            <w:r w:rsidR="00A35E84" w:rsidRPr="00763E98">
              <w:rPr>
                <w:rFonts w:asciiTheme="minorHAnsi" w:hAnsiTheme="minorHAnsi"/>
                <w:sz w:val="16"/>
                <w:szCs w:val="16"/>
              </w:rPr>
              <w:t>VDC</w:t>
            </w:r>
          </w:p>
        </w:tc>
        <w:tc>
          <w:tcPr>
            <w:tcW w:w="53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4C358" w14:textId="61333E30" w:rsidR="00A35E84" w:rsidRPr="00763E98" w:rsidRDefault="00AC768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0,7</w:t>
            </w:r>
            <w:r w:rsidR="00061719">
              <w:rPr>
                <w:rFonts w:asciiTheme="minorHAnsi" w:hAnsiTheme="minorHAnsi"/>
                <w:sz w:val="16"/>
                <w:szCs w:val="16"/>
              </w:rPr>
              <w:t>4</w:t>
            </w:r>
            <w:r w:rsidR="00A35E84" w:rsidRPr="00763E98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57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6F60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</w:tcBorders>
          </w:tcPr>
          <w:p w14:paraId="0788B24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A35E84" w:rsidRPr="00763E98" w14:paraId="374A9692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DE0E6" w14:textId="101A6185" w:rsidR="000020CA" w:rsidRPr="000020CA" w:rsidRDefault="000020CA" w:rsidP="00F01E55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1S1.2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9A002" w14:textId="7FF099A1" w:rsidR="00A35E84" w:rsidRPr="00763E98" w:rsidRDefault="00E51BBC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E51BBC">
              <w:rPr>
                <w:rFonts w:asciiTheme="minorHAnsi" w:hAnsiTheme="minorHAnsi"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sz w:val="16"/>
                <w:szCs w:val="16"/>
              </w:rPr>
              <w:t>typ_panel</w:t>
            </w:r>
            <w:proofErr w:type="spellEnd"/>
            <w:r w:rsidRPr="00E51BBC">
              <w:rPr>
                <w:rFonts w:asciiTheme="minorHAnsi" w:hAnsiTheme="minorHAnsi"/>
                <w:sz w:val="16"/>
                <w:szCs w:val="16"/>
              </w:rPr>
              <w:t>}}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5F5D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36FB2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0AB59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A4B33" w14:textId="2357B09D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3C383" w14:textId="17A999A1" w:rsidR="00A35E84" w:rsidRPr="00763E98" w:rsidRDefault="00075D52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531</w:t>
            </w:r>
            <w:r w:rsidR="00A35E84" w:rsidRPr="00763E98">
              <w:rPr>
                <w:rFonts w:asciiTheme="minorHAnsi" w:hAnsiTheme="minorHAnsi"/>
                <w:spacing w:val="-5"/>
                <w:sz w:val="16"/>
                <w:szCs w:val="16"/>
              </w:rPr>
              <w:t>VDC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04637" w14:textId="585E44C6" w:rsidR="00A35E84" w:rsidRPr="00763E98" w:rsidRDefault="00AC7680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0,5</w:t>
            </w:r>
            <w:r w:rsidR="00061719">
              <w:rPr>
                <w:rFonts w:asciiTheme="minorHAnsi" w:hAnsiTheme="minorHAnsi"/>
                <w:sz w:val="16"/>
                <w:szCs w:val="16"/>
              </w:rPr>
              <w:t>1</w:t>
            </w:r>
            <w:r w:rsidR="00A35E84" w:rsidRPr="00763E98"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8CB7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D0F23" w14:textId="77777777" w:rsidR="00A35E84" w:rsidRPr="00763E98" w:rsidRDefault="00A35E84" w:rsidP="00F01E55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020CA" w:rsidRPr="00763E98" w14:paraId="17E9C770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F253F" w14:textId="592E1153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1S2.1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4C34A" w14:textId="6B7E31C5" w:rsidR="000020CA" w:rsidRPr="00763E98" w:rsidRDefault="00E51BBC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E51BBC">
              <w:rPr>
                <w:rFonts w:asciiTheme="minorHAnsi" w:hAnsiTheme="minorHAnsi"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sz w:val="16"/>
                <w:szCs w:val="16"/>
              </w:rPr>
              <w:t>typ_panel</w:t>
            </w:r>
            <w:proofErr w:type="spellEnd"/>
            <w:r w:rsidRPr="00E51BBC">
              <w:rPr>
                <w:rFonts w:asciiTheme="minorHAnsi" w:hAnsiTheme="minorHAnsi"/>
                <w:sz w:val="16"/>
                <w:szCs w:val="16"/>
              </w:rPr>
              <w:t>}}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F32E" w14:textId="77777777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20AF3" w14:textId="77777777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BA95" w14:textId="77777777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4C9B5" w14:textId="3DA8239B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B0DF5" w14:textId="482E36AC" w:rsidR="000020CA" w:rsidRPr="00763E98" w:rsidRDefault="00075D52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532</w:t>
            </w:r>
            <w:r w:rsidR="000020CA">
              <w:rPr>
                <w:rFonts w:asciiTheme="minorHAnsi" w:hAnsiTheme="minorHAnsi"/>
                <w:sz w:val="16"/>
                <w:szCs w:val="16"/>
              </w:rPr>
              <w:t>VDC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32461" w14:textId="1560421C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</w:t>
            </w:r>
            <w:r w:rsidR="00061719">
              <w:rPr>
                <w:rFonts w:asciiTheme="minorHAnsi" w:hAnsiTheme="minorHAnsi"/>
                <w:sz w:val="16"/>
                <w:szCs w:val="16"/>
              </w:rPr>
              <w:t>63</w:t>
            </w:r>
            <w:r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75CE" w14:textId="77777777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8F2E23" w14:textId="77777777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020CA" w:rsidRPr="00763E98" w14:paraId="33A719AB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4DB8A" w14:textId="0979459F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1S2.2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57143" w14:textId="5BC38126" w:rsidR="000020CA" w:rsidRPr="00763E98" w:rsidRDefault="00E51BBC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E51BBC">
              <w:rPr>
                <w:rFonts w:asciiTheme="minorHAnsi" w:hAnsiTheme="minorHAnsi"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sz w:val="16"/>
                <w:szCs w:val="16"/>
              </w:rPr>
              <w:t>typ_panel</w:t>
            </w:r>
            <w:proofErr w:type="spellEnd"/>
            <w:r w:rsidRPr="00E51BBC">
              <w:rPr>
                <w:rFonts w:asciiTheme="minorHAnsi" w:hAnsiTheme="minorHAnsi"/>
                <w:sz w:val="16"/>
                <w:szCs w:val="16"/>
              </w:rPr>
              <w:t>}}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6E651" w14:textId="77777777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E7623" w14:textId="77777777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6E5D8" w14:textId="77777777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7419" w14:textId="04EC6CA0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EBAC0" w14:textId="44B5F54E" w:rsidR="000020CA" w:rsidRPr="00763E98" w:rsidRDefault="00075D52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530</w:t>
            </w:r>
            <w:r w:rsidR="000020CA">
              <w:rPr>
                <w:rFonts w:asciiTheme="minorHAnsi" w:hAnsiTheme="minorHAnsi"/>
                <w:sz w:val="16"/>
                <w:szCs w:val="16"/>
              </w:rPr>
              <w:t>VDC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F1F28" w14:textId="30516B1E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</w:t>
            </w:r>
            <w:r w:rsidR="00061719">
              <w:rPr>
                <w:rFonts w:asciiTheme="minorHAnsi" w:hAnsiTheme="minorHAnsi"/>
                <w:sz w:val="16"/>
                <w:szCs w:val="16"/>
              </w:rPr>
              <w:t>66</w:t>
            </w:r>
            <w:r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B1F57" w14:textId="77777777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EE3655" w14:textId="77777777" w:rsidR="000020CA" w:rsidRPr="00763E98" w:rsidRDefault="000020CA" w:rsidP="000020CA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2130240D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2112" w14:textId="6C27543B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1S3.1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925E" w14:textId="4939C278" w:rsidR="00075D52" w:rsidRPr="00763E98" w:rsidRDefault="00E51BBC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E51BBC">
              <w:rPr>
                <w:rFonts w:asciiTheme="minorHAnsi" w:hAnsiTheme="minorHAnsi"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sz w:val="16"/>
                <w:szCs w:val="16"/>
              </w:rPr>
              <w:t>typ_panel</w:t>
            </w:r>
            <w:proofErr w:type="spellEnd"/>
            <w:r w:rsidRPr="00E51BBC">
              <w:rPr>
                <w:rFonts w:asciiTheme="minorHAnsi" w:hAnsiTheme="minorHAnsi"/>
                <w:sz w:val="16"/>
                <w:szCs w:val="16"/>
              </w:rPr>
              <w:t>}}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1077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289DC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9496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42C44" w14:textId="65CC53A9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2E439" w14:textId="3A80C5F6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699VDC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A4F66" w14:textId="0D4BE457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</w:t>
            </w:r>
            <w:r w:rsidR="00061719">
              <w:rPr>
                <w:rFonts w:asciiTheme="minorHAnsi" w:hAnsiTheme="minorHAnsi"/>
                <w:sz w:val="16"/>
                <w:szCs w:val="16"/>
              </w:rPr>
              <w:t>72</w:t>
            </w:r>
            <w:r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4DD17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827786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4FB57CBC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33CD" w14:textId="6737BEED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1S3.2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61809" w14:textId="251B639A" w:rsidR="00075D52" w:rsidRPr="00763E98" w:rsidRDefault="00E51BBC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E51BBC">
              <w:rPr>
                <w:rFonts w:asciiTheme="minorHAnsi" w:hAnsiTheme="minorHAnsi"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sz w:val="16"/>
                <w:szCs w:val="16"/>
              </w:rPr>
              <w:t>typ_panel</w:t>
            </w:r>
            <w:proofErr w:type="spellEnd"/>
            <w:r w:rsidRPr="00E51BBC">
              <w:rPr>
                <w:rFonts w:asciiTheme="minorHAnsi" w:hAnsiTheme="minorHAnsi"/>
                <w:sz w:val="16"/>
                <w:szCs w:val="16"/>
              </w:rPr>
              <w:t>}}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05EF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748C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E6B8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FDBBE" w14:textId="5195E488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B2AA" w14:textId="5E43068A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661VDC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BD56C" w14:textId="33E758A5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</w:t>
            </w:r>
            <w:r w:rsidR="00061719">
              <w:rPr>
                <w:rFonts w:asciiTheme="minorHAnsi" w:hAnsiTheme="minorHAnsi"/>
                <w:sz w:val="16"/>
                <w:szCs w:val="16"/>
              </w:rPr>
              <w:t>70</w:t>
            </w:r>
            <w:r>
              <w:rPr>
                <w:rFonts w:asciiTheme="minorHAnsi" w:hAnsiTheme="minorHAnsi"/>
                <w:sz w:val="16"/>
                <w:szCs w:val="16"/>
              </w:rPr>
              <w:t>A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9198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A91C76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7DCF71E1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04AB0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DED9F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1C2A1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47A7A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B4196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FD1DD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2D1DD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A0F88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2C52C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310FD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0C6015C2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B9B25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B9EDB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9E4D1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BF4AE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66705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AD9F3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FC6A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771A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4FF62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360B66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416F6BA0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AEDB6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E604C" w14:textId="6C5EEED5" w:rsidR="00075D52" w:rsidRPr="00A0781A" w:rsidRDefault="00075D52" w:rsidP="00075D52">
            <w:pPr>
              <w:pStyle w:val="Bezriadkovania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Typ</w:t>
            </w:r>
            <w:proofErr w:type="spellEnd"/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FV </w:t>
            </w:r>
            <w:proofErr w:type="spellStart"/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vodiča</w:t>
            </w:r>
            <w:proofErr w:type="spellEnd"/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113DC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A701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A129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58CE4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AEF5A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3871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B44B5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579EAF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08A3AF2F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B12F" w14:textId="670C9421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1S1.1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11C90" w14:textId="6D641CBC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1748A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09CC3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ABB61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7093" w14:textId="35E037A3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28674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CDBD2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9CC4B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5F649E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2BC6A3EF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555CC" w14:textId="418C1C38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1S1.2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927C9" w14:textId="7B1DD7A4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81818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134E6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72FC6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09F0F" w14:textId="42E6B826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30461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BAF84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93039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BC94F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10D7DDEF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7097" w14:textId="3601CCE5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1S2.1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94094" w14:textId="1E4CA5DB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1A93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B44B4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79C48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36FC5" w14:textId="027EBEC9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848D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E09A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54EF2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A277B9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41FC2808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2B1E5" w14:textId="7A520251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1S2.2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FA91B" w14:textId="40DD79C8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76804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E6148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6DC80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5F012" w14:textId="0B95D5CF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A6A7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10C6B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61DBD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9FD6B1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76BACB09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CFD71" w14:textId="54CBD850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1S3.1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3810A" w14:textId="180E88B8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1DD2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DC2D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990D9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6C141" w14:textId="009FC939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AE15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342CF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6B740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10C0A2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2138308A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57953" w14:textId="00A2E75D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1S3.2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4595" w14:textId="0CF74309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65C91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9EEAE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67868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5F68A" w14:textId="04D37403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FCDEC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9CA4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52B7A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E1B060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01D922D9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AE249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80EFD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40583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420F8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1B4A5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BDCCE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B3E3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BD844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8983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2C3423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758F0243" w14:textId="77777777" w:rsidTr="0057447F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F4B7D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FBBD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948EB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F2F3F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44F7E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52D0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7DEAF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6D9C9" w14:textId="77777777" w:rsidR="00075D52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DB150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813DE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6C3CACB5" w14:textId="77777777" w:rsidTr="0057447F">
        <w:trPr>
          <w:trHeight w:val="330"/>
        </w:trPr>
        <w:tc>
          <w:tcPr>
            <w:tcW w:w="7546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09734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Uzemnenie</w:t>
            </w:r>
            <w:proofErr w:type="spellEnd"/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panelov</w:t>
            </w:r>
            <w:proofErr w:type="spell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-</w:t>
            </w:r>
            <w:r w:rsidRPr="00763E98">
              <w:rPr>
                <w:rFonts w:asciiTheme="minorHAnsi" w:hAnsiTheme="minorHAnsi"/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vodič</w:t>
            </w:r>
            <w:proofErr w:type="spellEnd"/>
            <w:r w:rsidRPr="00763E98">
              <w:rPr>
                <w:rFonts w:asciiTheme="minorHAnsi" w:hAnsiTheme="minorHAnsi"/>
                <w:spacing w:val="-3"/>
                <w:sz w:val="16"/>
                <w:szCs w:val="16"/>
              </w:rPr>
              <w:t xml:space="preserve"> H07V-K </w:t>
            </w:r>
            <w:proofErr w:type="spellStart"/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zž</w:t>
            </w:r>
            <w:proofErr w:type="spellEnd"/>
            <w:r w:rsidRPr="00763E98">
              <w:rPr>
                <w:rFonts w:asciiTheme="minorHAnsi" w:hAnsiTheme="minorHAnsi"/>
                <w:spacing w:val="-3"/>
                <w:sz w:val="16"/>
                <w:szCs w:val="16"/>
              </w:rPr>
              <w:t xml:space="preserve"> 1x</w:t>
            </w:r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6 mm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576D0" w14:textId="31B047CC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0</w:t>
            </w:r>
            <w:r>
              <w:rPr>
                <w:rFonts w:asciiTheme="minorHAnsi" w:hAnsiTheme="minorHAnsi"/>
                <w:spacing w:val="-5"/>
                <w:sz w:val="16"/>
                <w:szCs w:val="16"/>
              </w:rPr>
              <w:t>,069</w:t>
            </w: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 xml:space="preserve"> Ω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ABE9FE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2DEF68E4" w14:textId="77777777" w:rsidTr="0057447F">
        <w:trPr>
          <w:trHeight w:val="405"/>
        </w:trPr>
        <w:tc>
          <w:tcPr>
            <w:tcW w:w="7546" w:type="dxa"/>
            <w:gridSpan w:val="8"/>
            <w:tcBorders>
              <w:top w:val="single" w:sz="4" w:space="0" w:color="000000"/>
              <w:right w:val="single" w:sz="4" w:space="0" w:color="000000"/>
            </w:tcBorders>
          </w:tcPr>
          <w:p w14:paraId="6EBA8A1F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proofErr w:type="gramStart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Hl.pospajanie</w:t>
            </w:r>
            <w:proofErr w:type="gramEnd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-prechodový</w:t>
            </w:r>
            <w:proofErr w:type="spellEnd"/>
            <w:r w:rsidRPr="00763E9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odpor</w:t>
            </w:r>
            <w:proofErr w:type="spellEnd"/>
            <w:r w:rsidRPr="00763E9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-</w:t>
            </w:r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vodič</w:t>
            </w:r>
            <w:proofErr w:type="spell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H07V-K </w:t>
            </w:r>
            <w:proofErr w:type="spellStart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zž</w:t>
            </w:r>
            <w:proofErr w:type="spellEnd"/>
            <w:r w:rsidRPr="00763E98">
              <w:rPr>
                <w:rFonts w:asciiTheme="minorHAnsi" w:hAnsiTheme="minorHAnsi"/>
                <w:spacing w:val="-1"/>
                <w:sz w:val="16"/>
                <w:szCs w:val="16"/>
              </w:rPr>
              <w:t xml:space="preserve"> 1x</w:t>
            </w:r>
            <w:r w:rsidRPr="00763E98">
              <w:rPr>
                <w:rFonts w:asciiTheme="minorHAnsi" w:hAnsiTheme="minorHAnsi"/>
                <w:spacing w:val="-10"/>
                <w:sz w:val="16"/>
                <w:szCs w:val="16"/>
              </w:rPr>
              <w:t>6 mm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51B689" w14:textId="01FF0ED0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</w:t>
            </w:r>
            <w:r>
              <w:rPr>
                <w:rFonts w:asciiTheme="minorHAnsi" w:hAnsiTheme="minorHAnsi"/>
                <w:spacing w:val="-4"/>
                <w:sz w:val="16"/>
                <w:szCs w:val="16"/>
              </w:rPr>
              <w:t>071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 xml:space="preserve"> Ω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</w:tcBorders>
          </w:tcPr>
          <w:p w14:paraId="2AD44F35" w14:textId="77777777" w:rsidR="00075D52" w:rsidRPr="00763E98" w:rsidRDefault="00075D52" w:rsidP="00075D5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1C847D02" w14:textId="77777777" w:rsidR="00A35E84" w:rsidRDefault="00A35E84" w:rsidP="00A35E84">
      <w:pPr>
        <w:pStyle w:val="Bezriadkovania"/>
        <w:rPr>
          <w:rFonts w:asciiTheme="minorHAnsi" w:hAnsiTheme="minorHAnsi"/>
          <w:b/>
          <w:bCs/>
        </w:rPr>
      </w:pPr>
    </w:p>
    <w:tbl>
      <w:tblPr>
        <w:tblStyle w:val="TableNormal"/>
        <w:tblW w:w="10950" w:type="dxa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6"/>
        <w:gridCol w:w="3000"/>
        <w:gridCol w:w="729"/>
        <w:gridCol w:w="789"/>
        <w:gridCol w:w="184"/>
        <w:gridCol w:w="890"/>
        <w:gridCol w:w="719"/>
        <w:gridCol w:w="539"/>
        <w:gridCol w:w="575"/>
        <w:gridCol w:w="2829"/>
      </w:tblGrid>
      <w:tr w:rsidR="00075D52" w:rsidRPr="00763E98" w14:paraId="7A803330" w14:textId="77777777" w:rsidTr="00833899">
        <w:trPr>
          <w:trHeight w:val="302"/>
        </w:trPr>
        <w:tc>
          <w:tcPr>
            <w:tcW w:w="10950" w:type="dxa"/>
            <w:gridSpan w:val="10"/>
            <w:tcBorders>
              <w:bottom w:val="single" w:sz="4" w:space="0" w:color="000000"/>
            </w:tcBorders>
          </w:tcPr>
          <w:p w14:paraId="16F97167" w14:textId="47B435AC" w:rsidR="00075D52" w:rsidRPr="00763E98" w:rsidRDefault="00075D52" w:rsidP="00833899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eastAsia="Arial MT" w:hAnsiTheme="minorHAnsi"/>
                <w:sz w:val="16"/>
                <w:szCs w:val="16"/>
              </w:rPr>
              <w:tab/>
            </w:r>
            <w:r>
              <w:rPr>
                <w:rFonts w:asciiTheme="minorHAnsi" w:eastAsia="Arial MT" w:hAnsiTheme="minorHAnsi"/>
                <w:sz w:val="16"/>
                <w:szCs w:val="16"/>
              </w:rPr>
              <w:t xml:space="preserve">                                                    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Prívod</w:t>
            </w:r>
            <w:proofErr w:type="spellEnd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z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panelov</w:t>
            </w:r>
            <w:proofErr w:type="spellEnd"/>
            <w:r w:rsidRPr="00763E98">
              <w:rPr>
                <w:rFonts w:asciiTheme="minorHAnsi" w:hAnsiTheme="minorHAnsi"/>
                <w:b/>
                <w:spacing w:val="-6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do</w:t>
            </w:r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meniča</w:t>
            </w:r>
            <w:proofErr w:type="spellEnd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 GS</w:t>
            </w:r>
            <w:r>
              <w:rPr>
                <w:rFonts w:asciiTheme="minorHAnsi" w:hAnsiTheme="minorHAnsi"/>
                <w:b/>
                <w:sz w:val="16"/>
                <w:szCs w:val="16"/>
              </w:rPr>
              <w:t xml:space="preserve">2 </w:t>
            </w:r>
            <w:r w:rsidR="00E51BBC" w:rsidRPr="00E51BBC">
              <w:rPr>
                <w:rFonts w:asciiTheme="minorHAnsi" w:hAnsiTheme="minorHAnsi"/>
                <w:b/>
                <w:sz w:val="16"/>
                <w:szCs w:val="16"/>
              </w:rPr>
              <w:t>{{</w:t>
            </w:r>
            <w:proofErr w:type="spellStart"/>
            <w:r w:rsidR="00E51BBC" w:rsidRPr="00E51BBC">
              <w:rPr>
                <w:rFonts w:asciiTheme="minorHAnsi" w:hAnsiTheme="minorHAnsi"/>
                <w:b/>
                <w:sz w:val="16"/>
                <w:szCs w:val="16"/>
              </w:rPr>
              <w:t>oznacenie_menic</w:t>
            </w:r>
            <w:proofErr w:type="spellEnd"/>
            <w:r w:rsidR="00E51BBC" w:rsidRPr="00E51BBC">
              <w:rPr>
                <w:rFonts w:asciiTheme="minorHAnsi" w:hAnsiTheme="minorHAnsi"/>
                <w:b/>
                <w:sz w:val="16"/>
                <w:szCs w:val="16"/>
              </w:rPr>
              <w:t>}}</w:t>
            </w:r>
          </w:p>
        </w:tc>
      </w:tr>
      <w:tr w:rsidR="00075D52" w:rsidRPr="00763E98" w14:paraId="593266A1" w14:textId="77777777" w:rsidTr="00833899">
        <w:trPr>
          <w:trHeight w:val="464"/>
        </w:trPr>
        <w:tc>
          <w:tcPr>
            <w:tcW w:w="696" w:type="dxa"/>
            <w:tcBorders>
              <w:top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2338B02D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Por.č</w:t>
            </w:r>
            <w:proofErr w:type="spellEnd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50CB6C03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Typ</w:t>
            </w:r>
            <w:proofErr w:type="spellEnd"/>
            <w:r w:rsidRPr="00763E98">
              <w:rPr>
                <w:rFonts w:asciiTheme="minorHAnsi" w:hAnsiTheme="minorHAnsi"/>
                <w:b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panelov</w:t>
            </w:r>
            <w:proofErr w:type="spellEnd"/>
          </w:p>
        </w:tc>
        <w:tc>
          <w:tcPr>
            <w:tcW w:w="1518" w:type="dxa"/>
            <w:gridSpan w:val="2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26FB9BBD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Počet</w:t>
            </w:r>
            <w:proofErr w:type="spellEnd"/>
            <w:r w:rsidRPr="00763E98">
              <w:rPr>
                <w:rFonts w:asciiTheme="minorHAnsi" w:hAnsiTheme="minorHAnsi"/>
                <w:b/>
                <w:spacing w:val="-14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panelov</w:t>
            </w:r>
            <w:proofErr w:type="spellEnd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 v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obvode</w:t>
            </w:r>
            <w:proofErr w:type="spellEnd"/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D9263AD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1406984D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R </w:t>
            </w:r>
            <w:proofErr w:type="spellStart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>izol</w:t>
            </w:r>
            <w:proofErr w:type="spellEnd"/>
            <w:r w:rsidRPr="00763E98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[Mohm]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5C0D7B24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position w:val="2"/>
                <w:sz w:val="16"/>
                <w:szCs w:val="16"/>
              </w:rPr>
              <w:t>U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MPP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0C3A04A0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4"/>
                <w:position w:val="2"/>
                <w:sz w:val="16"/>
                <w:szCs w:val="16"/>
              </w:rPr>
              <w:t>I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MPP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28D01ADC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r w:rsidRPr="00763E98">
              <w:rPr>
                <w:rFonts w:asciiTheme="minorHAnsi" w:hAnsiTheme="minorHAnsi"/>
                <w:b/>
                <w:spacing w:val="-10"/>
                <w:sz w:val="16"/>
                <w:szCs w:val="16"/>
              </w:rPr>
              <w:t>Ω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</w:tcBorders>
          </w:tcPr>
          <w:p w14:paraId="52A32E41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b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b/>
                <w:spacing w:val="-2"/>
                <w:sz w:val="16"/>
                <w:szCs w:val="16"/>
              </w:rPr>
              <w:t>Poznámky</w:t>
            </w:r>
            <w:proofErr w:type="spellEnd"/>
          </w:p>
        </w:tc>
      </w:tr>
      <w:tr w:rsidR="00682BC2" w:rsidRPr="00763E98" w14:paraId="190A0076" w14:textId="77777777" w:rsidTr="00833899">
        <w:trPr>
          <w:trHeight w:val="315"/>
        </w:trPr>
        <w:tc>
          <w:tcPr>
            <w:tcW w:w="696" w:type="dxa"/>
            <w:tcBorders>
              <w:top w:val="double" w:sz="6" w:space="0" w:color="000000"/>
              <w:bottom w:val="single" w:sz="4" w:space="0" w:color="000000"/>
              <w:right w:val="single" w:sz="4" w:space="0" w:color="000000"/>
            </w:tcBorders>
          </w:tcPr>
          <w:p w14:paraId="7D98015B" w14:textId="0E5C1F0B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2S1.1</w:t>
            </w:r>
          </w:p>
        </w:tc>
        <w:tc>
          <w:tcPr>
            <w:tcW w:w="300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8FC37" w14:textId="06420734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E51BBC">
              <w:rPr>
                <w:rFonts w:asciiTheme="minorHAnsi" w:hAnsiTheme="minorHAnsi"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sz w:val="16"/>
                <w:szCs w:val="16"/>
              </w:rPr>
              <w:t>typ_panel</w:t>
            </w:r>
            <w:proofErr w:type="spellEnd"/>
            <w:r w:rsidRPr="00E51BBC">
              <w:rPr>
                <w:rFonts w:asciiTheme="minorHAnsi" w:hAnsiTheme="minorHAnsi"/>
                <w:sz w:val="16"/>
                <w:szCs w:val="16"/>
              </w:rPr>
              <w:t>}}</w:t>
            </w:r>
          </w:p>
        </w:tc>
        <w:tc>
          <w:tcPr>
            <w:tcW w:w="72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0A311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C241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513D9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5CAC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1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B219B" w14:textId="54A6AD4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101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VDC</w:t>
            </w:r>
          </w:p>
        </w:tc>
        <w:tc>
          <w:tcPr>
            <w:tcW w:w="53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F92C" w14:textId="759EEDFE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7D9DC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double" w:sz="6" w:space="0" w:color="000000"/>
              <w:left w:val="single" w:sz="4" w:space="0" w:color="000000"/>
              <w:bottom w:val="single" w:sz="4" w:space="0" w:color="000000"/>
            </w:tcBorders>
          </w:tcPr>
          <w:p w14:paraId="4DFDB4B2" w14:textId="2DFC4EA3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Sever</w:t>
            </w:r>
          </w:p>
        </w:tc>
      </w:tr>
      <w:tr w:rsidR="00682BC2" w:rsidRPr="00763E98" w14:paraId="12D4FC74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062A5" w14:textId="7D212456" w:rsidR="00682BC2" w:rsidRPr="000020CA" w:rsidRDefault="00682BC2" w:rsidP="00682BC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2S1.2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51B21" w14:textId="5C6BC20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E51BBC">
              <w:rPr>
                <w:rFonts w:asciiTheme="minorHAnsi" w:hAnsiTheme="minorHAnsi"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sz w:val="16"/>
                <w:szCs w:val="16"/>
              </w:rPr>
              <w:t>typ_panel</w:t>
            </w:r>
            <w:proofErr w:type="spellEnd"/>
            <w:r w:rsidRPr="00E51BBC">
              <w:rPr>
                <w:rFonts w:asciiTheme="minorHAnsi" w:hAnsiTheme="minorHAnsi"/>
                <w:sz w:val="16"/>
                <w:szCs w:val="16"/>
              </w:rPr>
              <w:t>}}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6388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D2822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97505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B2466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01FE5" w14:textId="2463FA1E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110</w:t>
            </w: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VDC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44892" w14:textId="6D92BA2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BB3D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4C07D3" w14:textId="113AEB20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Sever</w:t>
            </w:r>
          </w:p>
        </w:tc>
      </w:tr>
      <w:tr w:rsidR="00682BC2" w:rsidRPr="00763E98" w14:paraId="4D7F4B09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5969B" w14:textId="5FADCCB1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2S2.1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6F14" w14:textId="5F9C792E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E51BBC">
              <w:rPr>
                <w:rFonts w:asciiTheme="minorHAnsi" w:hAnsiTheme="minorHAnsi"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sz w:val="16"/>
                <w:szCs w:val="16"/>
              </w:rPr>
              <w:t>typ_panel</w:t>
            </w:r>
            <w:proofErr w:type="spellEnd"/>
            <w:r w:rsidRPr="00E51BBC">
              <w:rPr>
                <w:rFonts w:asciiTheme="minorHAnsi" w:hAnsiTheme="minorHAnsi"/>
                <w:sz w:val="16"/>
                <w:szCs w:val="16"/>
              </w:rPr>
              <w:t>}}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54A01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4C608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DE731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B04CF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47A62" w14:textId="1AD4E054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88VDC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7AB7D" w14:textId="5500D390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AA27E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88B93" w14:textId="44F6BE81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Sever</w:t>
            </w:r>
          </w:p>
        </w:tc>
      </w:tr>
      <w:tr w:rsidR="00682BC2" w:rsidRPr="00763E98" w14:paraId="2730D187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E80CC" w14:textId="75A56C3F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2S2.2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FD47F" w14:textId="41A5CC5F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E51BBC">
              <w:rPr>
                <w:rFonts w:asciiTheme="minorHAnsi" w:hAnsiTheme="minorHAnsi"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sz w:val="16"/>
                <w:szCs w:val="16"/>
              </w:rPr>
              <w:t>typ_panel</w:t>
            </w:r>
            <w:proofErr w:type="spellEnd"/>
            <w:r w:rsidRPr="00E51BBC">
              <w:rPr>
                <w:rFonts w:asciiTheme="minorHAnsi" w:hAnsiTheme="minorHAnsi"/>
                <w:sz w:val="16"/>
                <w:szCs w:val="16"/>
              </w:rPr>
              <w:t>}}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7E36D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CBDE4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D9FE1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6298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20B42" w14:textId="38558592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89VDC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692A2" w14:textId="0D75421C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41869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493988" w14:textId="1630839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Sever</w:t>
            </w:r>
          </w:p>
        </w:tc>
      </w:tr>
      <w:tr w:rsidR="00682BC2" w:rsidRPr="00763E98" w14:paraId="2DF27036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E796" w14:textId="56904BA9" w:rsidR="00682BC2" w:rsidRPr="00763E98" w:rsidRDefault="00682BC2" w:rsidP="00682BC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2S3.1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1A2B" w14:textId="21012CBB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E51BBC">
              <w:rPr>
                <w:rFonts w:asciiTheme="minorHAnsi" w:hAnsiTheme="minorHAnsi"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sz w:val="16"/>
                <w:szCs w:val="16"/>
              </w:rPr>
              <w:t>typ_panel</w:t>
            </w:r>
            <w:proofErr w:type="spellEnd"/>
            <w:r w:rsidRPr="00E51BBC">
              <w:rPr>
                <w:rFonts w:asciiTheme="minorHAnsi" w:hAnsiTheme="minorHAnsi"/>
                <w:sz w:val="16"/>
                <w:szCs w:val="16"/>
              </w:rPr>
              <w:t>}}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7B1B3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8DDD8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37BB0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EF13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C612E" w14:textId="61652997" w:rsidR="00682BC2" w:rsidRDefault="00682BC2" w:rsidP="00682BC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507VDC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DACF" w14:textId="6FF2D9C6" w:rsidR="00682BC2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0,63A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FA68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39655D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682BC2" w:rsidRPr="00763E98" w14:paraId="11E88587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78FC6" w14:textId="156335F2" w:rsidR="00682BC2" w:rsidRPr="00763E98" w:rsidRDefault="00682BC2" w:rsidP="00682BC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2S3.2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375B3" w14:textId="219CB99C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E51BBC">
              <w:rPr>
                <w:rFonts w:asciiTheme="minorHAnsi" w:hAnsiTheme="minorHAnsi"/>
                <w:sz w:val="16"/>
                <w:szCs w:val="16"/>
              </w:rPr>
              <w:t>{{</w:t>
            </w:r>
            <w:proofErr w:type="spellStart"/>
            <w:r w:rsidRPr="00E51BBC">
              <w:rPr>
                <w:rFonts w:asciiTheme="minorHAnsi" w:hAnsiTheme="minorHAnsi"/>
                <w:sz w:val="16"/>
                <w:szCs w:val="16"/>
              </w:rPr>
              <w:t>typ_panel</w:t>
            </w:r>
            <w:proofErr w:type="spellEnd"/>
            <w:r w:rsidRPr="00E51BBC">
              <w:rPr>
                <w:rFonts w:asciiTheme="minorHAnsi" w:hAnsiTheme="minorHAnsi"/>
                <w:sz w:val="16"/>
                <w:szCs w:val="16"/>
              </w:rPr>
              <w:t>}}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148A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DB08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A723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AC68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z w:val="16"/>
                <w:szCs w:val="16"/>
              </w:rPr>
              <w:t>250MΩ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8B839" w14:textId="46D4C830" w:rsidR="00682BC2" w:rsidRDefault="00682BC2" w:rsidP="00682BC2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499VDC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01D27" w14:textId="77777777" w:rsidR="00682BC2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0,56A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B2EB7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C229C" w14:textId="77777777" w:rsidR="00682BC2" w:rsidRPr="00763E98" w:rsidRDefault="00682BC2" w:rsidP="00682BC2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37D24BE8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75121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02499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8D19B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00D9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360FE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DA26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9B088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62B3E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5E18E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AB0457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63E2620A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6D601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AC39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C19A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B01F2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661F3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9A98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F819A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BB642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BB620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B6D3A6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52D2E22C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8188F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31A9D" w14:textId="77777777" w:rsidR="00075D52" w:rsidRPr="00A0781A" w:rsidRDefault="00075D52" w:rsidP="00833899">
            <w:pPr>
              <w:pStyle w:val="Bezriadkovania"/>
              <w:rPr>
                <w:rFonts w:asciiTheme="minorHAnsi" w:hAnsiTheme="minorHAnsi"/>
                <w:b/>
                <w:bCs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Typ</w:t>
            </w:r>
            <w:proofErr w:type="spellEnd"/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 xml:space="preserve"> FV </w:t>
            </w:r>
            <w:proofErr w:type="spellStart"/>
            <w:r>
              <w:rPr>
                <w:rFonts w:asciiTheme="minorHAnsi" w:hAnsiTheme="minorHAnsi"/>
                <w:b/>
                <w:bCs/>
                <w:sz w:val="16"/>
                <w:szCs w:val="16"/>
              </w:rPr>
              <w:t>vodiča</w:t>
            </w:r>
            <w:proofErr w:type="spellEnd"/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0CBD5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87934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9D07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AE6EB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982E2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F1D2C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F119A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231B15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39DB2AF3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BA166" w14:textId="588EB838" w:rsidR="00075D52" w:rsidRPr="00763E98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2S1.1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BCA14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43D34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CC8DC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27902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40CD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7FB13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7D274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A214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3AF5B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13B1BD21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B6D8B" w14:textId="46AC5D55" w:rsidR="00075D52" w:rsidRPr="00763E98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2S1.2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628FD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F544B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187AD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EE2A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36D77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B4E83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E116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FF9A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CA564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72E0575C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15FA0" w14:textId="6184DE34" w:rsidR="00075D52" w:rsidRPr="00763E98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2S2.1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3F49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EBC46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97A5C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E65B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CD6BF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7453E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80590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A14F9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434CA6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46602998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450FF" w14:textId="4EAE68CB" w:rsidR="00075D52" w:rsidRPr="00763E98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2S2.2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401C2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42F04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C877D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6BADA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FB29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360D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07FB2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F8384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52D1B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13A3A179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87C50" w14:textId="07F3839E" w:rsidR="00075D52" w:rsidRPr="00763E98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2S3.1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0FF0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1BDE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FD789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C6BF9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71B0D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5BBA1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FDB6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EA02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0E4616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6E79FFE0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64C84" w14:textId="1ED371F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  <w:r>
              <w:rPr>
                <w:rFonts w:asciiTheme="minorHAnsi" w:hAnsiTheme="minorHAnsi"/>
                <w:spacing w:val="-5"/>
                <w:sz w:val="16"/>
                <w:szCs w:val="16"/>
              </w:rPr>
              <w:t>2S3.2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22836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H1Z2Z2-K 1x6mm</w:t>
            </w: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D8BAA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CFC1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CE2B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32429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200 M</w:t>
            </w:r>
            <w:r w:rsidRPr="00763E98">
              <w:rPr>
                <w:rFonts w:asciiTheme="minorHAnsi" w:hAnsiTheme="minorHAnsi"/>
                <w:sz w:val="16"/>
                <w:szCs w:val="16"/>
              </w:rPr>
              <w:t>Ω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F8E2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D496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E5A35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76352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3242B5D5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3254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9A764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7903A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4E64C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3DAA8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85233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28F9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EA602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3747D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58D07A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508621BA" w14:textId="77777777" w:rsidTr="00833899">
        <w:trPr>
          <w:trHeight w:val="299"/>
        </w:trPr>
        <w:tc>
          <w:tcPr>
            <w:tcW w:w="6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7A3B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F8B5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1856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F7A40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1CF61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85E5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66AE0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pacing w:val="-5"/>
                <w:sz w:val="16"/>
                <w:szCs w:val="16"/>
              </w:rPr>
            </w:pP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ECE31" w14:textId="77777777" w:rsidR="00075D52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91E32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2952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7453F5C0" w14:textId="77777777" w:rsidTr="00833899">
        <w:trPr>
          <w:trHeight w:val="330"/>
        </w:trPr>
        <w:tc>
          <w:tcPr>
            <w:tcW w:w="7546" w:type="dxa"/>
            <w:gridSpan w:val="8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CED6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Uzemnenie</w:t>
            </w:r>
            <w:proofErr w:type="spellEnd"/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panelov</w:t>
            </w:r>
            <w:proofErr w:type="spell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-</w:t>
            </w:r>
            <w:r w:rsidRPr="00763E98">
              <w:rPr>
                <w:rFonts w:asciiTheme="minorHAnsi" w:hAnsiTheme="minorHAnsi"/>
                <w:spacing w:val="-3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vodič</w:t>
            </w:r>
            <w:proofErr w:type="spellEnd"/>
            <w:r w:rsidRPr="00763E98">
              <w:rPr>
                <w:rFonts w:asciiTheme="minorHAnsi" w:hAnsiTheme="minorHAnsi"/>
                <w:spacing w:val="-3"/>
                <w:sz w:val="16"/>
                <w:szCs w:val="16"/>
              </w:rPr>
              <w:t xml:space="preserve"> H07V-K </w:t>
            </w:r>
            <w:proofErr w:type="spellStart"/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zž</w:t>
            </w:r>
            <w:proofErr w:type="spellEnd"/>
            <w:r w:rsidRPr="00763E98">
              <w:rPr>
                <w:rFonts w:asciiTheme="minorHAnsi" w:hAnsiTheme="minorHAnsi"/>
                <w:spacing w:val="-3"/>
                <w:sz w:val="16"/>
                <w:szCs w:val="16"/>
              </w:rPr>
              <w:t xml:space="preserve"> 1x</w:t>
            </w:r>
            <w:r w:rsidRPr="00763E98">
              <w:rPr>
                <w:rFonts w:asciiTheme="minorHAnsi" w:hAnsiTheme="minorHAnsi"/>
                <w:spacing w:val="-8"/>
                <w:sz w:val="16"/>
                <w:szCs w:val="16"/>
              </w:rPr>
              <w:t>6 mm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3C1A7" w14:textId="3C4B76DA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>0</w:t>
            </w:r>
            <w:r>
              <w:rPr>
                <w:rFonts w:asciiTheme="minorHAnsi" w:hAnsiTheme="minorHAnsi"/>
                <w:spacing w:val="-5"/>
                <w:sz w:val="16"/>
                <w:szCs w:val="16"/>
              </w:rPr>
              <w:t>,06</w:t>
            </w:r>
            <w:r w:rsidR="00061719">
              <w:rPr>
                <w:rFonts w:asciiTheme="minorHAnsi" w:hAnsiTheme="minorHAnsi"/>
                <w:spacing w:val="-5"/>
                <w:sz w:val="16"/>
                <w:szCs w:val="16"/>
              </w:rPr>
              <w:t>6</w:t>
            </w:r>
            <w:r w:rsidRPr="00763E98">
              <w:rPr>
                <w:rFonts w:asciiTheme="minorHAnsi" w:hAnsiTheme="minorHAnsi"/>
                <w:spacing w:val="-5"/>
                <w:sz w:val="16"/>
                <w:szCs w:val="16"/>
              </w:rPr>
              <w:t xml:space="preserve"> Ω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1922AD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75D52" w:rsidRPr="00763E98" w14:paraId="786E29D7" w14:textId="77777777" w:rsidTr="00833899">
        <w:trPr>
          <w:trHeight w:val="405"/>
        </w:trPr>
        <w:tc>
          <w:tcPr>
            <w:tcW w:w="7546" w:type="dxa"/>
            <w:gridSpan w:val="8"/>
            <w:tcBorders>
              <w:top w:val="single" w:sz="4" w:space="0" w:color="000000"/>
              <w:right w:val="single" w:sz="4" w:space="0" w:color="000000"/>
            </w:tcBorders>
          </w:tcPr>
          <w:p w14:paraId="5407BBB6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proofErr w:type="spellStart"/>
            <w:proofErr w:type="gramStart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Hl.pospajanie</w:t>
            </w:r>
            <w:proofErr w:type="gramEnd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-prechodový</w:t>
            </w:r>
            <w:proofErr w:type="spellEnd"/>
            <w:r w:rsidRPr="00763E9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odpor</w:t>
            </w:r>
            <w:proofErr w:type="spellEnd"/>
            <w:r w:rsidRPr="00763E9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-</w:t>
            </w:r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</w:t>
            </w:r>
            <w:proofErr w:type="spellStart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vodič</w:t>
            </w:r>
            <w:proofErr w:type="spellEnd"/>
            <w:r w:rsidRPr="00763E98">
              <w:rPr>
                <w:rFonts w:asciiTheme="minorHAnsi" w:hAnsiTheme="minorHAnsi"/>
                <w:spacing w:val="-2"/>
                <w:sz w:val="16"/>
                <w:szCs w:val="16"/>
              </w:rPr>
              <w:t xml:space="preserve"> H07V-K </w:t>
            </w:r>
            <w:proofErr w:type="spellStart"/>
            <w:r w:rsidRPr="00763E98">
              <w:rPr>
                <w:rFonts w:asciiTheme="minorHAnsi" w:hAnsiTheme="minorHAnsi"/>
                <w:spacing w:val="-6"/>
                <w:sz w:val="16"/>
                <w:szCs w:val="16"/>
              </w:rPr>
              <w:t>zž</w:t>
            </w:r>
            <w:proofErr w:type="spellEnd"/>
            <w:r w:rsidRPr="00763E98">
              <w:rPr>
                <w:rFonts w:asciiTheme="minorHAnsi" w:hAnsiTheme="minorHAnsi"/>
                <w:spacing w:val="-1"/>
                <w:sz w:val="16"/>
                <w:szCs w:val="16"/>
              </w:rPr>
              <w:t xml:space="preserve"> 1x</w:t>
            </w:r>
            <w:r w:rsidRPr="00763E98">
              <w:rPr>
                <w:rFonts w:asciiTheme="minorHAnsi" w:hAnsiTheme="minorHAnsi"/>
                <w:spacing w:val="-10"/>
                <w:sz w:val="16"/>
                <w:szCs w:val="16"/>
              </w:rPr>
              <w:t>6 mm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7B923C9" w14:textId="06183E19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>0,</w:t>
            </w:r>
            <w:r>
              <w:rPr>
                <w:rFonts w:asciiTheme="minorHAnsi" w:hAnsiTheme="minorHAnsi"/>
                <w:spacing w:val="-4"/>
                <w:sz w:val="16"/>
                <w:szCs w:val="16"/>
              </w:rPr>
              <w:t>0</w:t>
            </w:r>
            <w:r w:rsidR="00061719">
              <w:rPr>
                <w:rFonts w:asciiTheme="minorHAnsi" w:hAnsiTheme="minorHAnsi"/>
                <w:spacing w:val="-4"/>
                <w:sz w:val="16"/>
                <w:szCs w:val="16"/>
              </w:rPr>
              <w:t>69</w:t>
            </w:r>
            <w:r w:rsidRPr="00763E98">
              <w:rPr>
                <w:rFonts w:asciiTheme="minorHAnsi" w:hAnsiTheme="minorHAnsi"/>
                <w:spacing w:val="-4"/>
                <w:sz w:val="16"/>
                <w:szCs w:val="16"/>
              </w:rPr>
              <w:t xml:space="preserve"> Ω</w:t>
            </w:r>
          </w:p>
        </w:tc>
        <w:tc>
          <w:tcPr>
            <w:tcW w:w="2829" w:type="dxa"/>
            <w:tcBorders>
              <w:top w:val="single" w:sz="4" w:space="0" w:color="000000"/>
              <w:left w:val="single" w:sz="4" w:space="0" w:color="000000"/>
            </w:tcBorders>
          </w:tcPr>
          <w:p w14:paraId="249EBABA" w14:textId="77777777" w:rsidR="00075D52" w:rsidRPr="00763E98" w:rsidRDefault="00075D52" w:rsidP="00833899">
            <w:pPr>
              <w:pStyle w:val="Bezriadkovania"/>
              <w:rPr>
                <w:rFonts w:asciiTheme="minorHAnsi" w:hAnsiTheme="minorHAnsi"/>
                <w:sz w:val="16"/>
                <w:szCs w:val="16"/>
              </w:rPr>
            </w:pPr>
          </w:p>
        </w:tc>
      </w:tr>
    </w:tbl>
    <w:p w14:paraId="45958947" w14:textId="77777777" w:rsidR="00300C07" w:rsidRDefault="00300C07" w:rsidP="00A35E84">
      <w:pPr>
        <w:pStyle w:val="Bezriadkovania"/>
        <w:rPr>
          <w:rFonts w:asciiTheme="minorHAnsi" w:hAnsiTheme="minorHAnsi"/>
          <w:b/>
          <w:bCs/>
        </w:rPr>
      </w:pPr>
    </w:p>
    <w:p w14:paraId="5B0736A9" w14:textId="4AFDCB1A" w:rsidR="00A35E84" w:rsidRPr="00A35E84" w:rsidRDefault="00A35E84" w:rsidP="00A35E84">
      <w:pPr>
        <w:pStyle w:val="Bezriadkovania"/>
        <w:rPr>
          <w:rFonts w:asciiTheme="minorHAnsi" w:hAnsiTheme="minorHAnsi"/>
          <w:b/>
          <w:bCs/>
          <w:spacing w:val="-10"/>
        </w:rPr>
      </w:pPr>
      <w:r>
        <w:rPr>
          <w:rFonts w:asciiTheme="minorHAnsi" w:hAnsiTheme="minorHAnsi"/>
          <w:b/>
          <w:bCs/>
        </w:rPr>
        <w:t xml:space="preserve">9. </w:t>
      </w:r>
      <w:r w:rsidR="00763E98">
        <w:rPr>
          <w:rFonts w:asciiTheme="minorHAnsi" w:hAnsiTheme="minorHAnsi"/>
          <w:b/>
          <w:bCs/>
        </w:rPr>
        <w:t>Záver</w:t>
      </w:r>
    </w:p>
    <w:p w14:paraId="3EC8C8B0" w14:textId="0B41D618" w:rsidR="00A35E84" w:rsidRDefault="00A35E84" w:rsidP="00A35E84">
      <w:pPr>
        <w:pStyle w:val="Bezriadkovania"/>
        <w:rPr>
          <w:rFonts w:asciiTheme="minorHAnsi" w:hAnsiTheme="minorHAnsi"/>
          <w:spacing w:val="-2"/>
        </w:rPr>
      </w:pPr>
      <w:r w:rsidRPr="00A35E84">
        <w:rPr>
          <w:rFonts w:asciiTheme="minorHAnsi" w:hAnsiTheme="minorHAnsi"/>
        </w:rPr>
        <w:t>Predmetný</w:t>
      </w:r>
      <w:r w:rsidRPr="00A35E84">
        <w:rPr>
          <w:rFonts w:asciiTheme="minorHAnsi" w:hAnsiTheme="minorHAnsi"/>
          <w:spacing w:val="-1"/>
        </w:rPr>
        <w:t xml:space="preserve"> </w:t>
      </w:r>
      <w:r w:rsidRPr="00A35E84">
        <w:rPr>
          <w:rFonts w:asciiTheme="minorHAnsi" w:hAnsiTheme="minorHAnsi"/>
        </w:rPr>
        <w:t>objekt</w:t>
      </w:r>
      <w:r w:rsidRPr="00A35E84">
        <w:rPr>
          <w:rFonts w:asciiTheme="minorHAnsi" w:hAnsiTheme="minorHAnsi"/>
          <w:spacing w:val="-1"/>
        </w:rPr>
        <w:t xml:space="preserve"> </w:t>
      </w:r>
      <w:r w:rsidRPr="00A35E84">
        <w:rPr>
          <w:rFonts w:asciiTheme="minorHAnsi" w:hAnsiTheme="minorHAnsi"/>
        </w:rPr>
        <w:t>je</w:t>
      </w:r>
      <w:r w:rsidRPr="00A35E84">
        <w:rPr>
          <w:rFonts w:asciiTheme="minorHAnsi" w:hAnsiTheme="minorHAnsi"/>
          <w:spacing w:val="-1"/>
        </w:rPr>
        <w:t xml:space="preserve"> </w:t>
      </w:r>
      <w:r>
        <w:rPr>
          <w:rFonts w:asciiTheme="minorHAnsi" w:hAnsiTheme="minorHAnsi"/>
          <w:spacing w:val="-1"/>
        </w:rPr>
        <w:t>v súčasnosti</w:t>
      </w:r>
      <w:r w:rsidRPr="00A35E84">
        <w:rPr>
          <w:rFonts w:asciiTheme="minorHAnsi" w:hAnsiTheme="minorHAnsi"/>
          <w:spacing w:val="1"/>
        </w:rPr>
        <w:t xml:space="preserve"> </w:t>
      </w:r>
      <w:r w:rsidRPr="006918EE">
        <w:rPr>
          <w:rFonts w:asciiTheme="minorHAnsi" w:hAnsiTheme="minorHAnsi"/>
          <w:b/>
          <w:bCs/>
        </w:rPr>
        <w:t>bez</w:t>
      </w:r>
      <w:r w:rsidRPr="006918EE">
        <w:rPr>
          <w:rFonts w:asciiTheme="minorHAnsi" w:hAnsiTheme="minorHAnsi"/>
          <w:b/>
          <w:bCs/>
          <w:spacing w:val="-1"/>
        </w:rPr>
        <w:t xml:space="preserve"> </w:t>
      </w:r>
      <w:r w:rsidRPr="006918EE">
        <w:rPr>
          <w:rFonts w:asciiTheme="minorHAnsi" w:hAnsiTheme="minorHAnsi"/>
          <w:b/>
          <w:bCs/>
        </w:rPr>
        <w:t>nedostatkov</w:t>
      </w:r>
      <w:r w:rsidRPr="00A35E84">
        <w:rPr>
          <w:rFonts w:asciiTheme="minorHAnsi" w:hAnsiTheme="minorHAnsi"/>
          <w:spacing w:val="-1"/>
        </w:rPr>
        <w:t xml:space="preserve"> </w:t>
      </w:r>
      <w:r w:rsidRPr="00A35E84">
        <w:rPr>
          <w:rFonts w:asciiTheme="minorHAnsi" w:hAnsiTheme="minorHAnsi"/>
        </w:rPr>
        <w:t>a</w:t>
      </w:r>
      <w:r w:rsidRPr="00A35E84">
        <w:rPr>
          <w:rFonts w:asciiTheme="minorHAnsi" w:hAnsiTheme="minorHAnsi"/>
          <w:spacing w:val="1"/>
        </w:rPr>
        <w:t xml:space="preserve"> </w:t>
      </w:r>
      <w:r w:rsidRPr="00A35E84">
        <w:rPr>
          <w:rFonts w:asciiTheme="minorHAnsi" w:hAnsiTheme="minorHAnsi"/>
        </w:rPr>
        <w:t>rozporov</w:t>
      </w:r>
      <w:r w:rsidRPr="00A35E84">
        <w:rPr>
          <w:rFonts w:asciiTheme="minorHAnsi" w:hAnsiTheme="minorHAnsi"/>
          <w:spacing w:val="-1"/>
        </w:rPr>
        <w:t xml:space="preserve"> </w:t>
      </w:r>
      <w:r w:rsidRPr="00A35E84">
        <w:rPr>
          <w:rFonts w:asciiTheme="minorHAnsi" w:hAnsiTheme="minorHAnsi"/>
        </w:rPr>
        <w:t>s</w:t>
      </w:r>
      <w:r w:rsidR="00ED6C71">
        <w:rPr>
          <w:rFonts w:asciiTheme="minorHAnsi" w:hAnsiTheme="minorHAnsi"/>
        </w:rPr>
        <w:t> </w:t>
      </w:r>
      <w:r w:rsidRPr="00A35E84">
        <w:rPr>
          <w:rFonts w:asciiTheme="minorHAnsi" w:hAnsiTheme="minorHAnsi"/>
        </w:rPr>
        <w:t>platnými</w:t>
      </w:r>
      <w:r w:rsidR="00ED6C71">
        <w:rPr>
          <w:rFonts w:asciiTheme="minorHAnsi" w:hAnsiTheme="minorHAnsi"/>
          <w:spacing w:val="58"/>
        </w:rPr>
        <w:t xml:space="preserve"> </w:t>
      </w:r>
      <w:r w:rsidRPr="00A35E84">
        <w:rPr>
          <w:rFonts w:asciiTheme="minorHAnsi" w:hAnsiTheme="minorHAnsi"/>
        </w:rPr>
        <w:t xml:space="preserve">technickými </w:t>
      </w:r>
      <w:r w:rsidRPr="00A35E84">
        <w:rPr>
          <w:rFonts w:asciiTheme="minorHAnsi" w:hAnsiTheme="minorHAnsi"/>
          <w:spacing w:val="-2"/>
        </w:rPr>
        <w:t>normami.</w:t>
      </w:r>
    </w:p>
    <w:p w14:paraId="5668C208" w14:textId="77777777" w:rsidR="00763E98" w:rsidRPr="00763E98" w:rsidRDefault="00763E98" w:rsidP="00763E98">
      <w:pPr>
        <w:pStyle w:val="Bezriadkovania"/>
        <w:rPr>
          <w:spacing w:val="-2"/>
        </w:rPr>
      </w:pPr>
    </w:p>
    <w:p w14:paraId="77390EDC" w14:textId="7B000647" w:rsidR="00ED6C71" w:rsidRDefault="00763E98" w:rsidP="00763E98">
      <w:pPr>
        <w:pStyle w:val="Bezriadkovania"/>
        <w:rPr>
          <w:rFonts w:asciiTheme="minorHAnsi" w:hAnsiTheme="minorHAnsi"/>
          <w:b/>
          <w:bCs/>
          <w:spacing w:val="-2"/>
        </w:rPr>
      </w:pPr>
      <w:r w:rsidRPr="00763E98">
        <w:rPr>
          <w:rFonts w:asciiTheme="minorHAnsi" w:hAnsiTheme="minorHAnsi"/>
          <w:b/>
          <w:bCs/>
          <w:spacing w:val="-2"/>
        </w:rPr>
        <w:t xml:space="preserve">9. </w:t>
      </w:r>
      <w:r>
        <w:rPr>
          <w:rFonts w:asciiTheme="minorHAnsi" w:hAnsiTheme="minorHAnsi"/>
          <w:b/>
          <w:bCs/>
          <w:spacing w:val="-2"/>
        </w:rPr>
        <w:t>Nedostatky a opatrenia</w:t>
      </w:r>
    </w:p>
    <w:p w14:paraId="74EEC91C" w14:textId="62FBFBB1" w:rsidR="00763E98" w:rsidRPr="00352C1F" w:rsidRDefault="00352C1F" w:rsidP="00763E98">
      <w:pPr>
        <w:pStyle w:val="Bezriadkovania"/>
        <w:rPr>
          <w:rFonts w:asciiTheme="minorHAnsi" w:hAnsiTheme="minorHAnsi"/>
          <w:spacing w:val="-2"/>
        </w:rPr>
      </w:pPr>
      <w:r>
        <w:rPr>
          <w:rFonts w:asciiTheme="minorHAnsi" w:hAnsiTheme="minorHAnsi"/>
          <w:spacing w:val="-2"/>
        </w:rPr>
        <w:t>Žiadne</w:t>
      </w:r>
      <w:r w:rsidR="00ED6C71">
        <w:rPr>
          <w:rFonts w:asciiTheme="minorHAnsi" w:hAnsiTheme="minorHAnsi"/>
          <w:spacing w:val="-2"/>
        </w:rPr>
        <w:t>.</w:t>
      </w:r>
    </w:p>
    <w:p w14:paraId="3E1C84A0" w14:textId="05658149" w:rsidR="00763E98" w:rsidRPr="00ED6C71" w:rsidRDefault="00763E98" w:rsidP="00763E98">
      <w:pPr>
        <w:pStyle w:val="Bezriadkovania"/>
        <w:rPr>
          <w:rFonts w:asciiTheme="minorHAnsi" w:hAnsiTheme="minorHAnsi"/>
          <w:b/>
          <w:bCs/>
          <w:spacing w:val="-2"/>
        </w:rPr>
      </w:pPr>
      <w:r w:rsidRPr="00763E98">
        <w:rPr>
          <w:rFonts w:asciiTheme="minorHAnsi" w:hAnsiTheme="minorHAnsi"/>
          <w:b/>
          <w:bCs/>
          <w:spacing w:val="-2"/>
        </w:rPr>
        <w:t xml:space="preserve"> </w:t>
      </w:r>
    </w:p>
    <w:p w14:paraId="2FFCD4D8" w14:textId="613824D1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b/>
          <w:bCs/>
          <w:spacing w:val="-2"/>
        </w:rPr>
        <w:t xml:space="preserve">10. Použité predpisy a normy v čase projektu FVZ </w:t>
      </w:r>
    </w:p>
    <w:p w14:paraId="117E2263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V zmysle STN 33 1500: 1990 čl. 6.4 je prevádzkovateľ povinný archivovať túto správu pre kontrolné orgány. Správa o Východiskovej </w:t>
      </w:r>
      <w:proofErr w:type="spellStart"/>
      <w:r w:rsidRPr="00763E98">
        <w:rPr>
          <w:rFonts w:asciiTheme="minorHAnsi" w:hAnsiTheme="minorHAnsi"/>
          <w:spacing w:val="-2"/>
        </w:rPr>
        <w:t>OPaOS</w:t>
      </w:r>
      <w:proofErr w:type="spellEnd"/>
      <w:r w:rsidRPr="00763E98">
        <w:rPr>
          <w:rFonts w:asciiTheme="minorHAnsi" w:hAnsiTheme="minorHAnsi"/>
          <w:spacing w:val="-2"/>
        </w:rPr>
        <w:t xml:space="preserve"> musí byť uložená trvale až do zrušenia elektrickej inštalácie alebo do jej rekonštrukcie. </w:t>
      </w:r>
    </w:p>
    <w:p w14:paraId="2EF9E11F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proofErr w:type="spellStart"/>
      <w:r w:rsidRPr="00763E98">
        <w:rPr>
          <w:rFonts w:asciiTheme="minorHAnsi" w:hAnsiTheme="minorHAnsi"/>
          <w:spacing w:val="-2"/>
        </w:rPr>
        <w:t>Fotovoltické</w:t>
      </w:r>
      <w:proofErr w:type="spellEnd"/>
      <w:r w:rsidRPr="00763E98">
        <w:rPr>
          <w:rFonts w:asciiTheme="minorHAnsi" w:hAnsiTheme="minorHAnsi"/>
          <w:spacing w:val="-2"/>
        </w:rPr>
        <w:t xml:space="preserve"> zariadenie spolu s príslušnými rozvodnými zariadeniami sú vyhradené technické zariadenia elektrické skupiny B, v zmysle vyhlášky č. 508/2009 Z. z., §4 a prílohy č.1 časť III., t. j. zariadenia s vyššou mierou ohrozenia. </w:t>
      </w:r>
    </w:p>
    <w:p w14:paraId="433E1BBB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Zamestnávateľ trvale vedie evidenciu vykonávaných OP a OS v zmysle vyhlášky č.508/2009 </w:t>
      </w:r>
      <w:proofErr w:type="spellStart"/>
      <w:r w:rsidRPr="00763E98">
        <w:rPr>
          <w:rFonts w:asciiTheme="minorHAnsi" w:hAnsiTheme="minorHAnsi"/>
          <w:spacing w:val="-2"/>
        </w:rPr>
        <w:t>Z.z</w:t>
      </w:r>
      <w:proofErr w:type="spellEnd"/>
      <w:r w:rsidRPr="00763E98">
        <w:rPr>
          <w:rFonts w:asciiTheme="minorHAnsi" w:hAnsiTheme="minorHAnsi"/>
          <w:spacing w:val="-2"/>
        </w:rPr>
        <w:t xml:space="preserve">.§ 8 písm. a). </w:t>
      </w:r>
    </w:p>
    <w:p w14:paraId="40BABAFC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Prevádzkované elektrické zariadenie musia byť pravidelne kontrolované, udržiavané, preskúšavané v zmysle §9 Vyhl.č.508/2009 </w:t>
      </w:r>
      <w:proofErr w:type="spellStart"/>
      <w:r w:rsidRPr="00763E98">
        <w:rPr>
          <w:rFonts w:asciiTheme="minorHAnsi" w:hAnsiTheme="minorHAnsi"/>
          <w:spacing w:val="-2"/>
        </w:rPr>
        <w:t>Z.z</w:t>
      </w:r>
      <w:proofErr w:type="spellEnd"/>
      <w:r w:rsidRPr="00763E98">
        <w:rPr>
          <w:rFonts w:asciiTheme="minorHAnsi" w:hAnsiTheme="minorHAnsi"/>
          <w:spacing w:val="-2"/>
        </w:rPr>
        <w:t xml:space="preserve">.. </w:t>
      </w:r>
    </w:p>
    <w:p w14:paraId="56A43E85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Preventívnu údržbu a opravy elektrického zariadenia môžu vykonávať len pracovníci s príslušnou elektrotechnickou spôsobilosťou podľa Vyhl.č.508/2009 </w:t>
      </w:r>
      <w:proofErr w:type="spellStart"/>
      <w:r w:rsidRPr="00763E98">
        <w:rPr>
          <w:rFonts w:asciiTheme="minorHAnsi" w:hAnsiTheme="minorHAnsi"/>
          <w:spacing w:val="-2"/>
        </w:rPr>
        <w:t>Z.z</w:t>
      </w:r>
      <w:proofErr w:type="spellEnd"/>
      <w:r w:rsidRPr="00763E98">
        <w:rPr>
          <w:rFonts w:asciiTheme="minorHAnsi" w:hAnsiTheme="minorHAnsi"/>
          <w:spacing w:val="-2"/>
        </w:rPr>
        <w:t xml:space="preserve">.. </w:t>
      </w:r>
    </w:p>
    <w:p w14:paraId="75FF6083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Ďalšiu, už prvú periodickú </w:t>
      </w:r>
      <w:proofErr w:type="spellStart"/>
      <w:r w:rsidRPr="00763E98">
        <w:rPr>
          <w:rFonts w:asciiTheme="minorHAnsi" w:hAnsiTheme="minorHAnsi"/>
          <w:spacing w:val="-2"/>
        </w:rPr>
        <w:t>OPaOS</w:t>
      </w:r>
      <w:proofErr w:type="spellEnd"/>
      <w:r w:rsidRPr="00763E98">
        <w:rPr>
          <w:rFonts w:asciiTheme="minorHAnsi" w:hAnsiTheme="minorHAnsi"/>
          <w:spacing w:val="-2"/>
        </w:rPr>
        <w:t xml:space="preserve"> elektrickej inštalácie vykonať podľa prílohy č.8 k vyhláške č.508/2009 </w:t>
      </w:r>
      <w:proofErr w:type="spellStart"/>
      <w:r w:rsidRPr="00763E98">
        <w:rPr>
          <w:rFonts w:asciiTheme="minorHAnsi" w:hAnsiTheme="minorHAnsi"/>
          <w:spacing w:val="-2"/>
        </w:rPr>
        <w:t>Z.z</w:t>
      </w:r>
      <w:proofErr w:type="spellEnd"/>
      <w:r w:rsidRPr="00763E98">
        <w:rPr>
          <w:rFonts w:asciiTheme="minorHAnsi" w:hAnsiTheme="minorHAnsi"/>
          <w:spacing w:val="-2"/>
        </w:rPr>
        <w:t xml:space="preserve">. najneskôr za 2 roky. </w:t>
      </w:r>
    </w:p>
    <w:p w14:paraId="61266684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Vzhľadom na to že paneli sú vystavené poveternostným a vonkajším vplyvom, ako je striedavé počasie a obdobia, </w:t>
      </w:r>
      <w:proofErr w:type="spellStart"/>
      <w:r w:rsidRPr="00763E98">
        <w:rPr>
          <w:rFonts w:asciiTheme="minorHAnsi" w:hAnsiTheme="minorHAnsi"/>
          <w:spacing w:val="-2"/>
        </w:rPr>
        <w:t>doporučujem</w:t>
      </w:r>
      <w:proofErr w:type="spellEnd"/>
      <w:r w:rsidRPr="00763E98">
        <w:rPr>
          <w:rFonts w:asciiTheme="minorHAnsi" w:hAnsiTheme="minorHAnsi"/>
          <w:spacing w:val="-2"/>
        </w:rPr>
        <w:t xml:space="preserve"> revíziu zariadenia každý rok. </w:t>
      </w:r>
    </w:p>
    <w:p w14:paraId="1937C992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2000-1 Elektrické inštalácie nízkeho napätia. Časť 1: Základné princípy, stanovenie všeobecných charakteristík, definície. </w:t>
      </w:r>
    </w:p>
    <w:p w14:paraId="0C3CA3EF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2000-4-41 Elektrické inštalácie nízkeho napätia. Časť 4-41: Zaistenie bezpečnosti. Ochrana pred zásahom elektrickým prúdom. </w:t>
      </w:r>
    </w:p>
    <w:p w14:paraId="0D69BCA7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2000-4-43 Elektrické inštalácie budov. Časť 4: Zaistenie bezpečnosti. Kapitola 43: Ochrana pred nadprúdom. </w:t>
      </w:r>
    </w:p>
    <w:p w14:paraId="2C770851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2000-4-482 Elektrické inštalácie budov. Časť 4: Zaistenie bezpečnosti. Kapitola 48: Výber ochranných opatrení vzhľadom na vonkajšie vplyvy. Oddiel 482: Ochrana proti požiaru pri osobitných rizikách alebo nebezpečenstve. </w:t>
      </w:r>
    </w:p>
    <w:p w14:paraId="6D86E75C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2000-5-51 Elektrické inštalácie budov. Časť 5: Výber a stavba elektrických zariadení. Kapitola 51: Spoločné pravidlá. </w:t>
      </w:r>
    </w:p>
    <w:p w14:paraId="5D71585A" w14:textId="41E94323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2000-5-52 Elektrické inštalácie budov. Časť 5: Výber a stavba elektrických zariadení. Kapitola 52: Elektrické rozvody. 9 </w:t>
      </w:r>
    </w:p>
    <w:p w14:paraId="60575B6C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2000-5-523 Elektrotechnické predpisy – Elektrické zariadenia. Časť 5 : Výber a stavba elektrických zariadení. Oddiel 523: Prúdová zaťažiteľnosť el. obvodov. </w:t>
      </w:r>
    </w:p>
    <w:p w14:paraId="125B1933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2000-5-54 Elektrické inštalácie budov. Časť 5: Výber a stavba elektrických zariadení. Kapitola 54: Uzemňovacie sústavy a ochranné vodiče. </w:t>
      </w:r>
    </w:p>
    <w:p w14:paraId="4BE280A2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92 0203 Požiarna bezpečnosť stavieb. Trvalá dodávka elektrickej energie pri požiari. </w:t>
      </w:r>
    </w:p>
    <w:p w14:paraId="4B6DAF27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34 3085 Pravidlá pre zaobchádzanie s elektrickým zariadením pri požiaroch alebo zátopách. </w:t>
      </w:r>
    </w:p>
    <w:p w14:paraId="49E53F03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33 2000-7-712 Elektrické inštalácie budov. Časť 7-712: Požiadavky na osobitné inštalácie alebo priestory. </w:t>
      </w:r>
      <w:proofErr w:type="spellStart"/>
      <w:r w:rsidRPr="00763E98">
        <w:rPr>
          <w:rFonts w:asciiTheme="minorHAnsi" w:hAnsiTheme="minorHAnsi"/>
          <w:spacing w:val="-2"/>
        </w:rPr>
        <w:t>Fotovoltické</w:t>
      </w:r>
      <w:proofErr w:type="spellEnd"/>
      <w:r w:rsidRPr="00763E98">
        <w:rPr>
          <w:rFonts w:asciiTheme="minorHAnsi" w:hAnsiTheme="minorHAnsi"/>
          <w:spacing w:val="-2"/>
        </w:rPr>
        <w:t xml:space="preserve"> (PV) systémy. </w:t>
      </w:r>
    </w:p>
    <w:p w14:paraId="7AAF39BE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P CLC/TS 51643-32 Ochranné zariadenia proti prepätiu nízkeho napätia. Časť 32: </w:t>
      </w:r>
      <w:proofErr w:type="spellStart"/>
      <w:r w:rsidRPr="00763E98">
        <w:rPr>
          <w:rFonts w:asciiTheme="minorHAnsi" w:hAnsiTheme="minorHAnsi"/>
          <w:spacing w:val="-2"/>
        </w:rPr>
        <w:t>Prepäťové</w:t>
      </w:r>
      <w:proofErr w:type="spellEnd"/>
      <w:r w:rsidRPr="00763E98">
        <w:rPr>
          <w:rFonts w:asciiTheme="minorHAnsi" w:hAnsiTheme="minorHAnsi"/>
          <w:spacing w:val="-2"/>
        </w:rPr>
        <w:t xml:space="preserve"> ochranné zariadenia pripojené na stranu DC </w:t>
      </w:r>
      <w:proofErr w:type="spellStart"/>
      <w:r w:rsidRPr="00763E98">
        <w:rPr>
          <w:rFonts w:asciiTheme="minorHAnsi" w:hAnsiTheme="minorHAnsi"/>
          <w:spacing w:val="-2"/>
        </w:rPr>
        <w:t>fotovoltických</w:t>
      </w:r>
      <w:proofErr w:type="spellEnd"/>
      <w:r w:rsidRPr="00763E98">
        <w:rPr>
          <w:rFonts w:asciiTheme="minorHAnsi" w:hAnsiTheme="minorHAnsi"/>
          <w:spacing w:val="-2"/>
        </w:rPr>
        <w:t xml:space="preserve"> zariadení. Zásady výberu a použitia </w:t>
      </w:r>
    </w:p>
    <w:p w14:paraId="2F471E31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60898-1 Elektrické príslušenstvo. Ističe na nadprúdové istenie domových a podobných inštalácií. Časť 1: Ističe </w:t>
      </w:r>
      <w:r w:rsidRPr="00763E98">
        <w:rPr>
          <w:rFonts w:asciiTheme="minorHAnsi" w:hAnsiTheme="minorHAnsi"/>
          <w:spacing w:val="-2"/>
        </w:rPr>
        <w:lastRenderedPageBreak/>
        <w:t xml:space="preserve">určené na prevádzku pri striedavom prúde. </w:t>
      </w:r>
    </w:p>
    <w:p w14:paraId="565E147E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60909-0 Skratové prúdy v trojfázových striedavých sústavách. Časť 0: Výpočet prúdov. </w:t>
      </w:r>
    </w:p>
    <w:p w14:paraId="724505AE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61140 Ochrana pred zásahom elektrickým prúdom. Spoločné hľadiská pre inštaláciu a zariadenia. </w:t>
      </w:r>
    </w:p>
    <w:p w14:paraId="5CF7D13B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61439-1 Nízkonapäťové rozvádzače. Časť 1: Všeobecne pravidlá. </w:t>
      </w:r>
    </w:p>
    <w:p w14:paraId="2A22A95D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62305-1 Ochrana pred bleskom. Časť 1: Všeobecné princípy. </w:t>
      </w:r>
    </w:p>
    <w:p w14:paraId="0EC821F7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62305-2 Ochrana pred bleskom. Časť 2: Manažérstvo rizika. </w:t>
      </w:r>
    </w:p>
    <w:p w14:paraId="2ECBB7A7" w14:textId="77777777" w:rsidR="00763E98" w:rsidRPr="00763E98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STN EN 62305-3 Ochrana pred bleskom. Časť 3: Hmotné škody na stavbách a ohrozenie života. </w:t>
      </w:r>
    </w:p>
    <w:p w14:paraId="304D2111" w14:textId="2CC16E0F" w:rsidR="00300C07" w:rsidRDefault="00061719" w:rsidP="00061719">
      <w:pPr>
        <w:pStyle w:val="Bezriadkovania"/>
        <w:tabs>
          <w:tab w:val="left" w:pos="1584"/>
        </w:tabs>
        <w:rPr>
          <w:rFonts w:asciiTheme="minorHAnsi" w:hAnsiTheme="minorHAnsi"/>
          <w:spacing w:val="-2"/>
        </w:rPr>
      </w:pPr>
      <w:r>
        <w:rPr>
          <w:rFonts w:asciiTheme="minorHAnsi" w:hAnsiTheme="minorHAnsi"/>
          <w:spacing w:val="-2"/>
        </w:rPr>
        <w:tab/>
      </w:r>
    </w:p>
    <w:p w14:paraId="27957FE2" w14:textId="2D2F1552" w:rsidR="00763E98" w:rsidRPr="00763E98" w:rsidRDefault="00763E98" w:rsidP="00763E98">
      <w:pPr>
        <w:pStyle w:val="Bezriadkovania"/>
        <w:rPr>
          <w:rFonts w:asciiTheme="minorHAnsi" w:hAnsiTheme="minorHAnsi"/>
          <w:b/>
          <w:bCs/>
          <w:spacing w:val="-2"/>
        </w:rPr>
      </w:pPr>
      <w:r w:rsidRPr="00763E98">
        <w:rPr>
          <w:rFonts w:asciiTheme="minorHAnsi" w:hAnsiTheme="minorHAnsi"/>
          <w:b/>
          <w:bCs/>
          <w:spacing w:val="-2"/>
        </w:rPr>
        <w:t xml:space="preserve">11. Prílohy </w:t>
      </w:r>
    </w:p>
    <w:p w14:paraId="45023275" w14:textId="13091CD1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Jednopólová schéma zapojenia FVZ </w:t>
      </w:r>
    </w:p>
    <w:p w14:paraId="005691F7" w14:textId="498DC452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Protokol </w:t>
      </w:r>
      <w:proofErr w:type="spellStart"/>
      <w:r>
        <w:rPr>
          <w:rFonts w:asciiTheme="minorHAnsi" w:hAnsiTheme="minorHAnsi"/>
          <w:spacing w:val="-2"/>
        </w:rPr>
        <w:t>PoU</w:t>
      </w:r>
      <w:r w:rsidRPr="00763E98">
        <w:rPr>
          <w:rFonts w:asciiTheme="minorHAnsi" w:hAnsiTheme="minorHAnsi"/>
          <w:spacing w:val="-2"/>
        </w:rPr>
        <w:t>VV</w:t>
      </w:r>
      <w:proofErr w:type="spellEnd"/>
      <w:r w:rsidRPr="00763E98">
        <w:rPr>
          <w:rFonts w:asciiTheme="minorHAnsi" w:hAnsiTheme="minorHAnsi"/>
          <w:spacing w:val="-2"/>
        </w:rPr>
        <w:t xml:space="preserve"> </w:t>
      </w:r>
      <w:r w:rsidR="00B158BC">
        <w:rPr>
          <w:rFonts w:asciiTheme="minorHAnsi" w:hAnsiTheme="minorHAnsi"/>
          <w:spacing w:val="-2"/>
        </w:rPr>
        <w:t xml:space="preserve"> </w:t>
      </w:r>
      <w:r w:rsidR="000020CA">
        <w:rPr>
          <w:rFonts w:asciiTheme="minorHAnsi" w:hAnsiTheme="minorHAnsi"/>
          <w:spacing w:val="-2"/>
        </w:rPr>
        <w:t>P-</w:t>
      </w:r>
      <w:r w:rsidR="00B8672C">
        <w:rPr>
          <w:rFonts w:asciiTheme="minorHAnsi" w:hAnsiTheme="minorHAnsi"/>
          <w:spacing w:val="-2"/>
        </w:rPr>
        <w:t>25-</w:t>
      </w:r>
      <w:r w:rsidR="00061719">
        <w:rPr>
          <w:rFonts w:asciiTheme="minorHAnsi" w:hAnsiTheme="minorHAnsi"/>
          <w:spacing w:val="-2"/>
        </w:rPr>
        <w:t>742</w:t>
      </w:r>
    </w:p>
    <w:p w14:paraId="142A73F2" w14:textId="2293782E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EU vyhlásenie o zhode rozvádzača RFV </w:t>
      </w:r>
    </w:p>
    <w:p w14:paraId="3BAEBBC5" w14:textId="40FCDB8A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Protokol o kusovej skúške rozvádzač</w:t>
      </w:r>
      <w:r w:rsidR="00061719">
        <w:rPr>
          <w:rFonts w:asciiTheme="minorHAnsi" w:hAnsiTheme="minorHAnsi"/>
          <w:spacing w:val="-2"/>
        </w:rPr>
        <w:t xml:space="preserve"> </w:t>
      </w:r>
      <w:r w:rsidRPr="00763E98">
        <w:rPr>
          <w:rFonts w:asciiTheme="minorHAnsi" w:hAnsiTheme="minorHAnsi"/>
          <w:spacing w:val="-2"/>
        </w:rPr>
        <w:t xml:space="preserve">RFV </w:t>
      </w:r>
    </w:p>
    <w:p w14:paraId="2CCCF82B" w14:textId="773A09B8" w:rsidR="00A64A3B" w:rsidRPr="00763E98" w:rsidRDefault="00B158BC" w:rsidP="00A64A3B">
      <w:pPr>
        <w:pStyle w:val="Bezriadkovania"/>
        <w:rPr>
          <w:rFonts w:asciiTheme="minorHAnsi" w:hAnsiTheme="minorHAnsi"/>
          <w:spacing w:val="-2"/>
        </w:rPr>
      </w:pPr>
      <w:r>
        <w:rPr>
          <w:rFonts w:asciiTheme="minorHAnsi" w:hAnsiTheme="minorHAnsi"/>
          <w:spacing w:val="-2"/>
        </w:rPr>
        <w:t xml:space="preserve"> </w:t>
      </w:r>
      <w:r w:rsidR="00A64A3B" w:rsidRPr="00763E98">
        <w:rPr>
          <w:rFonts w:asciiTheme="minorHAnsi" w:hAnsiTheme="minorHAnsi"/>
          <w:spacing w:val="-2"/>
        </w:rPr>
        <w:t>EU vyhlásenie o zhode rozvádzača</w:t>
      </w:r>
      <w:r w:rsidR="00A64A3B">
        <w:rPr>
          <w:rFonts w:asciiTheme="minorHAnsi" w:hAnsiTheme="minorHAnsi"/>
          <w:spacing w:val="-2"/>
        </w:rPr>
        <w:t xml:space="preserve"> RDC</w:t>
      </w:r>
      <w:r w:rsidR="00A64A3B" w:rsidRPr="00763E98">
        <w:rPr>
          <w:rFonts w:asciiTheme="minorHAnsi" w:hAnsiTheme="minorHAnsi"/>
          <w:spacing w:val="-2"/>
        </w:rPr>
        <w:t xml:space="preserve"> </w:t>
      </w:r>
    </w:p>
    <w:p w14:paraId="6C524FD1" w14:textId="297174C9" w:rsidR="00A64A3B" w:rsidRPr="00763E98" w:rsidRDefault="00A64A3B" w:rsidP="00A64A3B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Protokol o kusovej skúške rozvádzača </w:t>
      </w:r>
      <w:r>
        <w:rPr>
          <w:rFonts w:asciiTheme="minorHAnsi" w:hAnsiTheme="minorHAnsi"/>
          <w:spacing w:val="-2"/>
        </w:rPr>
        <w:t>RDC</w:t>
      </w:r>
    </w:p>
    <w:p w14:paraId="396646E5" w14:textId="6FCC67A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Technický list panelov </w:t>
      </w:r>
    </w:p>
    <w:p w14:paraId="23BA9270" w14:textId="0FB15314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 xml:space="preserve"> Technický list meniča </w:t>
      </w:r>
    </w:p>
    <w:p w14:paraId="40262ECF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5AE08B22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515D5C8F" w14:textId="77777777" w:rsidR="00352C1F" w:rsidRDefault="00352C1F" w:rsidP="00763E98">
      <w:pPr>
        <w:pStyle w:val="Bezriadkovania"/>
        <w:rPr>
          <w:rFonts w:asciiTheme="minorHAnsi" w:hAnsiTheme="minorHAnsi"/>
          <w:spacing w:val="-2"/>
        </w:rPr>
      </w:pPr>
    </w:p>
    <w:p w14:paraId="04337216" w14:textId="77777777" w:rsidR="00352C1F" w:rsidRDefault="00352C1F" w:rsidP="00763E98">
      <w:pPr>
        <w:pStyle w:val="Bezriadkovania"/>
        <w:rPr>
          <w:rFonts w:asciiTheme="minorHAnsi" w:hAnsiTheme="minorHAnsi"/>
          <w:spacing w:val="-2"/>
        </w:rPr>
      </w:pPr>
    </w:p>
    <w:p w14:paraId="2803137D" w14:textId="77777777" w:rsidR="00352C1F" w:rsidRDefault="00352C1F" w:rsidP="00763E98">
      <w:pPr>
        <w:pStyle w:val="Bezriadkovania"/>
        <w:rPr>
          <w:rFonts w:asciiTheme="minorHAnsi" w:hAnsiTheme="minorHAnsi"/>
          <w:spacing w:val="-2"/>
        </w:rPr>
      </w:pPr>
    </w:p>
    <w:p w14:paraId="7ECB9B33" w14:textId="77777777" w:rsidR="00352C1F" w:rsidRDefault="00352C1F" w:rsidP="00763E98">
      <w:pPr>
        <w:pStyle w:val="Bezriadkovania"/>
        <w:rPr>
          <w:rFonts w:asciiTheme="minorHAnsi" w:hAnsiTheme="minorHAnsi"/>
          <w:spacing w:val="-2"/>
        </w:rPr>
      </w:pPr>
    </w:p>
    <w:p w14:paraId="050FECE9" w14:textId="77777777" w:rsidR="00352C1F" w:rsidRDefault="00352C1F" w:rsidP="00763E98">
      <w:pPr>
        <w:pStyle w:val="Bezriadkovania"/>
        <w:rPr>
          <w:rFonts w:asciiTheme="minorHAnsi" w:hAnsiTheme="minorHAnsi"/>
          <w:spacing w:val="-2"/>
        </w:rPr>
      </w:pPr>
    </w:p>
    <w:p w14:paraId="73F7CDDD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4790A4F5" w14:textId="77777777" w:rsidR="00763E98" w:rsidRP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2AB450CF" w14:textId="0E9EF3E2" w:rsidR="00A35E84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763E98">
        <w:rPr>
          <w:rFonts w:asciiTheme="minorHAnsi" w:hAnsiTheme="minorHAnsi"/>
          <w:spacing w:val="-2"/>
        </w:rPr>
        <w:t>V</w:t>
      </w:r>
      <w:r w:rsidR="00ED6C71">
        <w:rPr>
          <w:rFonts w:asciiTheme="minorHAnsi" w:hAnsiTheme="minorHAnsi"/>
          <w:spacing w:val="-2"/>
        </w:rPr>
        <w:t> </w:t>
      </w:r>
      <w:r>
        <w:rPr>
          <w:rFonts w:asciiTheme="minorHAnsi" w:hAnsiTheme="minorHAnsi"/>
          <w:spacing w:val="-2"/>
        </w:rPr>
        <w:t>Bratislave</w:t>
      </w:r>
      <w:r w:rsidR="00ED6C71">
        <w:rPr>
          <w:rFonts w:asciiTheme="minorHAnsi" w:hAnsiTheme="minorHAnsi"/>
          <w:spacing w:val="-2"/>
        </w:rPr>
        <w:t>,</w:t>
      </w:r>
      <w:r>
        <w:rPr>
          <w:rFonts w:asciiTheme="minorHAnsi" w:hAnsiTheme="minorHAnsi"/>
          <w:spacing w:val="-2"/>
        </w:rPr>
        <w:t xml:space="preserve"> dňa</w:t>
      </w:r>
      <w:r w:rsidR="00A64A3B">
        <w:rPr>
          <w:rFonts w:asciiTheme="minorHAnsi" w:hAnsiTheme="minorHAnsi"/>
          <w:spacing w:val="-2"/>
        </w:rPr>
        <w:t xml:space="preserve">  </w:t>
      </w:r>
      <w:r w:rsidR="002A5DF5" w:rsidRPr="00ED6C71">
        <w:rPr>
          <w:rFonts w:asciiTheme="minorHAnsi" w:hAnsiTheme="minorHAnsi"/>
          <w:spacing w:val="-2"/>
        </w:rPr>
        <w:t>0</w:t>
      </w:r>
      <w:r w:rsidR="002A5DF5">
        <w:rPr>
          <w:rFonts w:asciiTheme="minorHAnsi" w:hAnsiTheme="minorHAnsi"/>
          <w:spacing w:val="-2"/>
        </w:rPr>
        <w:t>1</w:t>
      </w:r>
      <w:r w:rsidR="002A5DF5" w:rsidRPr="00ED6C71">
        <w:rPr>
          <w:rFonts w:asciiTheme="minorHAnsi" w:hAnsiTheme="minorHAnsi"/>
          <w:spacing w:val="-2"/>
        </w:rPr>
        <w:t>.</w:t>
      </w:r>
      <w:r w:rsidR="002A5DF5">
        <w:rPr>
          <w:rFonts w:asciiTheme="minorHAnsi" w:hAnsiTheme="minorHAnsi"/>
          <w:spacing w:val="-2"/>
        </w:rPr>
        <w:t>0</w:t>
      </w:r>
      <w:r w:rsidR="002A5DF5" w:rsidRPr="00ED6C71">
        <w:rPr>
          <w:rFonts w:asciiTheme="minorHAnsi" w:hAnsiTheme="minorHAnsi"/>
          <w:spacing w:val="-2"/>
        </w:rPr>
        <w:t>1.</w:t>
      </w:r>
      <w:r w:rsidR="002A5DF5">
        <w:rPr>
          <w:rFonts w:asciiTheme="minorHAnsi" w:hAnsiTheme="minorHAnsi"/>
          <w:spacing w:val="-2"/>
        </w:rPr>
        <w:t>1111</w:t>
      </w:r>
      <w:r>
        <w:rPr>
          <w:rFonts w:asciiTheme="minorHAnsi" w:hAnsiTheme="minorHAnsi"/>
          <w:spacing w:val="-2"/>
        </w:rPr>
        <w:tab/>
      </w:r>
      <w:r>
        <w:rPr>
          <w:rFonts w:asciiTheme="minorHAnsi" w:hAnsiTheme="minorHAnsi"/>
          <w:spacing w:val="-2"/>
        </w:rPr>
        <w:tab/>
      </w:r>
      <w:r>
        <w:rPr>
          <w:rFonts w:asciiTheme="minorHAnsi" w:hAnsiTheme="minorHAnsi"/>
          <w:spacing w:val="-2"/>
        </w:rPr>
        <w:tab/>
      </w:r>
      <w:r>
        <w:rPr>
          <w:rFonts w:asciiTheme="minorHAnsi" w:hAnsiTheme="minorHAnsi"/>
          <w:spacing w:val="-2"/>
        </w:rPr>
        <w:tab/>
      </w:r>
      <w:r>
        <w:rPr>
          <w:rFonts w:asciiTheme="minorHAnsi" w:hAnsiTheme="minorHAnsi"/>
          <w:spacing w:val="-2"/>
        </w:rPr>
        <w:tab/>
      </w:r>
      <w:r>
        <w:rPr>
          <w:rFonts w:asciiTheme="minorHAnsi" w:hAnsiTheme="minorHAnsi"/>
          <w:spacing w:val="-2"/>
        </w:rPr>
        <w:tab/>
      </w:r>
      <w:r>
        <w:rPr>
          <w:rFonts w:asciiTheme="minorHAnsi" w:hAnsiTheme="minorHAnsi"/>
          <w:spacing w:val="-2"/>
        </w:rPr>
        <w:tab/>
        <w:t>Vypracoval</w:t>
      </w:r>
      <w:r w:rsidR="00ED6C71">
        <w:rPr>
          <w:rFonts w:asciiTheme="minorHAnsi" w:hAnsiTheme="minorHAnsi"/>
          <w:spacing w:val="-2"/>
        </w:rPr>
        <w:t>:</w:t>
      </w:r>
      <w:r>
        <w:rPr>
          <w:rFonts w:asciiTheme="minorHAnsi" w:hAnsiTheme="minorHAnsi"/>
          <w:spacing w:val="-2"/>
        </w:rPr>
        <w:t xml:space="preserve"> </w:t>
      </w:r>
      <w:r w:rsidR="000020CA">
        <w:rPr>
          <w:rFonts w:asciiTheme="minorHAnsi" w:hAnsiTheme="minorHAnsi"/>
          <w:spacing w:val="-2"/>
        </w:rPr>
        <w:t xml:space="preserve">Miloš </w:t>
      </w:r>
      <w:proofErr w:type="spellStart"/>
      <w:r w:rsidR="000020CA">
        <w:rPr>
          <w:rFonts w:asciiTheme="minorHAnsi" w:hAnsiTheme="minorHAnsi"/>
          <w:spacing w:val="-2"/>
        </w:rPr>
        <w:t>Ďurička</w:t>
      </w:r>
      <w:proofErr w:type="spellEnd"/>
    </w:p>
    <w:p w14:paraId="731327F4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6BF93205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0849B1B4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532A3C85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13B5E1F9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07CF8CFA" w14:textId="77777777" w:rsidR="00763E98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13AFDC3B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1548FFF0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11107F85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221877A1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0DC9A1D6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6DFCAD6D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48A28AD3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117806DF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21F93DD5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4F42A3AE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4DC42D75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70CD1B2B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77E1A60D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36D3D1FC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5A778002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272DF454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72C6E00B" w14:textId="77777777" w:rsidR="004F036D" w:rsidRDefault="004F036D" w:rsidP="00763E98">
      <w:pPr>
        <w:pStyle w:val="Bezriadkovania"/>
        <w:rPr>
          <w:rFonts w:asciiTheme="minorHAnsi" w:hAnsiTheme="minorHAnsi"/>
          <w:spacing w:val="-2"/>
        </w:rPr>
      </w:pPr>
    </w:p>
    <w:p w14:paraId="59259E26" w14:textId="77777777" w:rsidR="00061719" w:rsidRDefault="00061719" w:rsidP="00763E98">
      <w:pPr>
        <w:pStyle w:val="Bezriadkovania"/>
        <w:rPr>
          <w:rFonts w:asciiTheme="minorHAnsi" w:hAnsiTheme="minorHAnsi"/>
          <w:spacing w:val="-2"/>
        </w:rPr>
      </w:pPr>
    </w:p>
    <w:p w14:paraId="589ECE02" w14:textId="77777777" w:rsidR="00061719" w:rsidRDefault="00061719" w:rsidP="00763E98">
      <w:pPr>
        <w:pStyle w:val="Bezriadkovania"/>
        <w:rPr>
          <w:rFonts w:asciiTheme="minorHAnsi" w:hAnsiTheme="minorHAnsi"/>
          <w:spacing w:val="-2"/>
        </w:rPr>
      </w:pPr>
    </w:p>
    <w:p w14:paraId="685B8C73" w14:textId="77777777" w:rsidR="00061719" w:rsidRDefault="00061719" w:rsidP="00763E98">
      <w:pPr>
        <w:pStyle w:val="Bezriadkovania"/>
        <w:rPr>
          <w:rFonts w:asciiTheme="minorHAnsi" w:hAnsiTheme="minorHAnsi"/>
          <w:spacing w:val="-2"/>
        </w:rPr>
      </w:pPr>
    </w:p>
    <w:p w14:paraId="67084516" w14:textId="77777777" w:rsidR="00061719" w:rsidRDefault="00061719" w:rsidP="00763E98">
      <w:pPr>
        <w:pStyle w:val="Bezriadkovania"/>
        <w:rPr>
          <w:rFonts w:asciiTheme="minorHAnsi" w:hAnsiTheme="minorHAnsi"/>
          <w:spacing w:val="-2"/>
        </w:rPr>
      </w:pPr>
    </w:p>
    <w:p w14:paraId="520B4EA2" w14:textId="77777777" w:rsidR="00061719" w:rsidRDefault="00061719" w:rsidP="00763E98">
      <w:pPr>
        <w:pStyle w:val="Bezriadkovania"/>
        <w:rPr>
          <w:rFonts w:asciiTheme="minorHAnsi" w:hAnsiTheme="minorHAnsi"/>
          <w:spacing w:val="-2"/>
        </w:rPr>
      </w:pPr>
    </w:p>
    <w:p w14:paraId="73BCC939" w14:textId="77777777" w:rsidR="00061719" w:rsidRDefault="00061719" w:rsidP="00763E98">
      <w:pPr>
        <w:pStyle w:val="Bezriadkovania"/>
        <w:rPr>
          <w:rFonts w:asciiTheme="minorHAnsi" w:hAnsiTheme="minorHAnsi"/>
          <w:spacing w:val="-2"/>
        </w:rPr>
      </w:pPr>
    </w:p>
    <w:p w14:paraId="5A153B4A" w14:textId="77777777" w:rsidR="00061719" w:rsidRDefault="00061719" w:rsidP="00763E98">
      <w:pPr>
        <w:pStyle w:val="Bezriadkovania"/>
        <w:rPr>
          <w:rFonts w:asciiTheme="minorHAnsi" w:hAnsiTheme="minorHAnsi"/>
          <w:spacing w:val="-2"/>
        </w:rPr>
      </w:pPr>
    </w:p>
    <w:p w14:paraId="32C16424" w14:textId="77777777" w:rsidR="00300C07" w:rsidRDefault="00300C07" w:rsidP="00ED6C71">
      <w:pPr>
        <w:pStyle w:val="Bezriadkovania"/>
        <w:rPr>
          <w:rFonts w:asciiTheme="minorHAnsi" w:hAnsiTheme="minorHAnsi"/>
          <w:b/>
          <w:bCs/>
          <w:spacing w:val="-2"/>
          <w:sz w:val="36"/>
          <w:szCs w:val="36"/>
        </w:rPr>
      </w:pPr>
    </w:p>
    <w:p w14:paraId="7CB999DD" w14:textId="19FA4F50" w:rsidR="00763E98" w:rsidRPr="00763E98" w:rsidRDefault="00763E98" w:rsidP="00763E98">
      <w:pPr>
        <w:pStyle w:val="Bezriadkovania"/>
        <w:jc w:val="center"/>
        <w:rPr>
          <w:rFonts w:asciiTheme="minorHAnsi" w:hAnsiTheme="minorHAnsi"/>
          <w:spacing w:val="-2"/>
          <w:sz w:val="36"/>
          <w:szCs w:val="36"/>
        </w:rPr>
      </w:pPr>
      <w:r w:rsidRPr="00763E98">
        <w:rPr>
          <w:rFonts w:asciiTheme="minorHAnsi" w:hAnsiTheme="minorHAnsi"/>
          <w:b/>
          <w:bCs/>
          <w:spacing w:val="-2"/>
          <w:sz w:val="36"/>
          <w:szCs w:val="36"/>
        </w:rPr>
        <w:lastRenderedPageBreak/>
        <w:t>Vyhlásenie o zodpovednosti za revízneho technika</w:t>
      </w:r>
    </w:p>
    <w:p w14:paraId="053A4616" w14:textId="77777777" w:rsidR="00347C41" w:rsidRDefault="00763E98" w:rsidP="00763E98">
      <w:pPr>
        <w:pStyle w:val="Bezriadkovania"/>
        <w:jc w:val="center"/>
        <w:rPr>
          <w:rFonts w:asciiTheme="minorHAnsi" w:hAnsiTheme="minorHAnsi"/>
          <w:b/>
          <w:bCs/>
          <w:spacing w:val="-2"/>
          <w:sz w:val="36"/>
          <w:szCs w:val="36"/>
        </w:rPr>
      </w:pPr>
      <w:r w:rsidRPr="00763E98">
        <w:rPr>
          <w:rFonts w:asciiTheme="minorHAnsi" w:hAnsiTheme="minorHAnsi"/>
          <w:b/>
          <w:bCs/>
          <w:spacing w:val="-2"/>
          <w:sz w:val="36"/>
          <w:szCs w:val="36"/>
        </w:rPr>
        <w:t>elektrickej inštalácie nízkeho napätia podľa</w:t>
      </w:r>
    </w:p>
    <w:p w14:paraId="7750B92E" w14:textId="1602D1E0" w:rsidR="00763E98" w:rsidRPr="00763E98" w:rsidRDefault="00763E98" w:rsidP="00763E98">
      <w:pPr>
        <w:pStyle w:val="Bezriadkovania"/>
        <w:jc w:val="center"/>
        <w:rPr>
          <w:rFonts w:asciiTheme="minorHAnsi" w:hAnsiTheme="minorHAnsi"/>
          <w:spacing w:val="-2"/>
          <w:sz w:val="36"/>
          <w:szCs w:val="36"/>
        </w:rPr>
      </w:pPr>
      <w:r w:rsidRPr="00763E98">
        <w:rPr>
          <w:rFonts w:asciiTheme="minorHAnsi" w:hAnsiTheme="minorHAnsi"/>
          <w:b/>
          <w:bCs/>
          <w:spacing w:val="-2"/>
          <w:sz w:val="36"/>
          <w:szCs w:val="36"/>
        </w:rPr>
        <w:t xml:space="preserve"> čl. 6.4.4.4 STN 33 2000-6: 2018</w:t>
      </w:r>
    </w:p>
    <w:p w14:paraId="5922949F" w14:textId="77777777" w:rsidR="00763E98" w:rsidRPr="00763E98" w:rsidRDefault="00763E98" w:rsidP="00763E98">
      <w:pPr>
        <w:pStyle w:val="Bezriadkovania"/>
        <w:rPr>
          <w:rFonts w:asciiTheme="minorHAnsi" w:hAnsiTheme="minorHAnsi"/>
          <w:b/>
          <w:bCs/>
          <w:spacing w:val="-2"/>
        </w:rPr>
      </w:pPr>
    </w:p>
    <w:p w14:paraId="5C54C72A" w14:textId="77777777" w:rsidR="00763E98" w:rsidRPr="00763E98" w:rsidRDefault="00763E98" w:rsidP="00763E98">
      <w:pPr>
        <w:pStyle w:val="Bezriadkovania"/>
        <w:rPr>
          <w:rFonts w:asciiTheme="minorHAnsi" w:hAnsiTheme="minorHAnsi"/>
          <w:b/>
          <w:bCs/>
          <w:spacing w:val="-2"/>
        </w:rPr>
      </w:pPr>
    </w:p>
    <w:p w14:paraId="566307BD" w14:textId="77777777" w:rsidR="00763E98" w:rsidRPr="00347C41" w:rsidRDefault="00763E98" w:rsidP="00763E98">
      <w:pPr>
        <w:pStyle w:val="Bezriadkovania"/>
        <w:rPr>
          <w:rFonts w:asciiTheme="minorHAnsi" w:hAnsiTheme="minorHAnsi"/>
          <w:b/>
          <w:bCs/>
          <w:spacing w:val="-2"/>
          <w:sz w:val="18"/>
          <w:szCs w:val="18"/>
        </w:rPr>
      </w:pPr>
    </w:p>
    <w:p w14:paraId="2EE074F4" w14:textId="0D9D65EA" w:rsidR="00763E98" w:rsidRDefault="00763E98" w:rsidP="00763E98">
      <w:pPr>
        <w:pStyle w:val="Bezriadkovania"/>
        <w:rPr>
          <w:rFonts w:asciiTheme="minorHAnsi" w:hAnsiTheme="minorHAnsi"/>
        </w:rPr>
      </w:pPr>
      <w:r w:rsidRPr="00ED6C71">
        <w:rPr>
          <w:rFonts w:asciiTheme="minorHAnsi" w:hAnsiTheme="minorHAnsi"/>
          <w:b/>
          <w:bCs/>
          <w:spacing w:val="-2"/>
        </w:rPr>
        <w:t>Miesto inštalácie:</w:t>
      </w:r>
      <w:r w:rsidRPr="00ED6C71">
        <w:rPr>
          <w:rFonts w:asciiTheme="minorHAnsi" w:hAnsiTheme="minorHAnsi"/>
          <w:spacing w:val="-2"/>
        </w:rPr>
        <w:t xml:space="preserve"> </w:t>
      </w:r>
      <w:r w:rsidR="00A64A3B" w:rsidRPr="00ED6C71">
        <w:rPr>
          <w:rFonts w:asciiTheme="minorHAnsi" w:hAnsiTheme="minorHAnsi"/>
          <w:spacing w:val="-2"/>
        </w:rPr>
        <w:t xml:space="preserve"> </w:t>
      </w:r>
      <w:r w:rsidR="004A103B" w:rsidRPr="004A103B">
        <w:rPr>
          <w:rFonts w:asciiTheme="minorHAnsi" w:hAnsiTheme="minorHAnsi"/>
        </w:rPr>
        <w:t>{{</w:t>
      </w:r>
      <w:proofErr w:type="spellStart"/>
      <w:r w:rsidR="004A103B" w:rsidRPr="004A103B">
        <w:rPr>
          <w:rFonts w:asciiTheme="minorHAnsi" w:hAnsiTheme="minorHAnsi"/>
        </w:rPr>
        <w:t>prevadzka</w:t>
      </w:r>
      <w:proofErr w:type="spellEnd"/>
      <w:r w:rsidR="004A103B" w:rsidRPr="004A103B">
        <w:rPr>
          <w:rFonts w:asciiTheme="minorHAnsi" w:hAnsiTheme="minorHAnsi"/>
        </w:rPr>
        <w:t>}}, {{</w:t>
      </w:r>
      <w:proofErr w:type="spellStart"/>
      <w:r w:rsidR="004A103B" w:rsidRPr="004A103B">
        <w:rPr>
          <w:rFonts w:asciiTheme="minorHAnsi" w:hAnsiTheme="minorHAnsi"/>
        </w:rPr>
        <w:t>preulica_a_cislo</w:t>
      </w:r>
      <w:proofErr w:type="spellEnd"/>
      <w:r w:rsidR="004A103B" w:rsidRPr="004A103B">
        <w:rPr>
          <w:rFonts w:asciiTheme="minorHAnsi" w:hAnsiTheme="minorHAnsi"/>
        </w:rPr>
        <w:t>}}, {{</w:t>
      </w:r>
      <w:proofErr w:type="spellStart"/>
      <w:r w:rsidR="004A103B" w:rsidRPr="004A103B">
        <w:rPr>
          <w:rFonts w:asciiTheme="minorHAnsi" w:hAnsiTheme="minorHAnsi"/>
        </w:rPr>
        <w:t>prepsc_mesto</w:t>
      </w:r>
      <w:proofErr w:type="spellEnd"/>
      <w:r w:rsidR="004A103B" w:rsidRPr="004A103B">
        <w:rPr>
          <w:rFonts w:asciiTheme="minorHAnsi" w:hAnsiTheme="minorHAnsi"/>
        </w:rPr>
        <w:t>}}</w:t>
      </w:r>
    </w:p>
    <w:p w14:paraId="53E76E80" w14:textId="77777777" w:rsidR="004A103B" w:rsidRPr="00ED6C71" w:rsidRDefault="004A103B" w:rsidP="00763E98">
      <w:pPr>
        <w:pStyle w:val="Bezriadkovania"/>
        <w:rPr>
          <w:rFonts w:asciiTheme="minorHAnsi" w:hAnsiTheme="minorHAnsi"/>
          <w:spacing w:val="-2"/>
        </w:rPr>
      </w:pPr>
    </w:p>
    <w:p w14:paraId="49675A3B" w14:textId="77AF1034" w:rsidR="00763E98" w:rsidRPr="00ED6C71" w:rsidRDefault="00763E98" w:rsidP="00763E98">
      <w:pPr>
        <w:pStyle w:val="Bezriadkovania"/>
        <w:rPr>
          <w:rFonts w:asciiTheme="minorHAnsi" w:hAnsiTheme="minorHAnsi"/>
          <w:b/>
          <w:bCs/>
          <w:spacing w:val="-2"/>
        </w:rPr>
      </w:pPr>
      <w:r w:rsidRPr="00ED6C71">
        <w:rPr>
          <w:rFonts w:asciiTheme="minorHAnsi" w:hAnsiTheme="minorHAnsi"/>
          <w:b/>
          <w:bCs/>
          <w:spacing w:val="-2"/>
        </w:rPr>
        <w:t>Opis inštalácie:</w:t>
      </w:r>
      <w:r w:rsidR="00ED6C71" w:rsidRPr="00ED6C71">
        <w:rPr>
          <w:rFonts w:asciiTheme="minorHAnsi" w:hAnsiTheme="minorHAnsi"/>
          <w:b/>
          <w:bCs/>
          <w:spacing w:val="-2"/>
        </w:rPr>
        <w:t xml:space="preserve"> </w:t>
      </w:r>
      <w:r w:rsidRPr="00ED6C71">
        <w:rPr>
          <w:rFonts w:asciiTheme="minorHAnsi" w:hAnsiTheme="minorHAnsi"/>
          <w:spacing w:val="-2"/>
        </w:rPr>
        <w:t xml:space="preserve">Nová inštalácia – východisková revízna správa </w:t>
      </w:r>
      <w:r w:rsidR="00347C41" w:rsidRPr="00ED6C71">
        <w:rPr>
          <w:rFonts w:asciiTheme="minorHAnsi" w:hAnsiTheme="minorHAnsi"/>
          <w:spacing w:val="-2"/>
        </w:rPr>
        <w:t>(</w:t>
      </w:r>
      <w:proofErr w:type="spellStart"/>
      <w:r w:rsidR="00347C41" w:rsidRPr="00ED6C71">
        <w:rPr>
          <w:rFonts w:asciiTheme="minorHAnsi" w:hAnsiTheme="minorHAnsi"/>
          <w:spacing w:val="-2"/>
        </w:rPr>
        <w:t>OPaOS</w:t>
      </w:r>
      <w:proofErr w:type="spellEnd"/>
      <w:r w:rsidR="00347C41" w:rsidRPr="00ED6C71">
        <w:rPr>
          <w:rFonts w:asciiTheme="minorHAnsi" w:hAnsiTheme="minorHAnsi"/>
          <w:spacing w:val="-2"/>
        </w:rPr>
        <w:t>)</w:t>
      </w:r>
    </w:p>
    <w:p w14:paraId="16D47E1C" w14:textId="77777777" w:rsidR="00763E98" w:rsidRPr="00ED6C71" w:rsidRDefault="00763E98" w:rsidP="00763E98">
      <w:pPr>
        <w:pStyle w:val="Bezriadkovania"/>
        <w:rPr>
          <w:rFonts w:asciiTheme="minorHAnsi" w:hAnsiTheme="minorHAnsi"/>
          <w:spacing w:val="-2"/>
        </w:rPr>
      </w:pPr>
    </w:p>
    <w:p w14:paraId="20156A40" w14:textId="128C7084" w:rsidR="00763E98" w:rsidRPr="00ED6C71" w:rsidRDefault="000020CA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ED6C71">
        <w:rPr>
          <w:rFonts w:asciiTheme="minorHAnsi" w:hAnsiTheme="minorHAnsi"/>
          <w:spacing w:val="-2"/>
        </w:rPr>
        <w:t xml:space="preserve">Miloš </w:t>
      </w:r>
      <w:proofErr w:type="spellStart"/>
      <w:r w:rsidRPr="00ED6C71">
        <w:rPr>
          <w:rFonts w:asciiTheme="minorHAnsi" w:hAnsiTheme="minorHAnsi"/>
          <w:spacing w:val="-2"/>
        </w:rPr>
        <w:t>Ďurička</w:t>
      </w:r>
      <w:proofErr w:type="spellEnd"/>
      <w:r w:rsidR="00A64A3B" w:rsidRPr="00ED6C71">
        <w:rPr>
          <w:rFonts w:asciiTheme="minorHAnsi" w:hAnsiTheme="minorHAnsi"/>
          <w:spacing w:val="-2"/>
        </w:rPr>
        <w:t>,</w:t>
      </w:r>
      <w:r w:rsidR="00763E98" w:rsidRPr="00ED6C71">
        <w:rPr>
          <w:rFonts w:asciiTheme="minorHAnsi" w:hAnsiTheme="minorHAnsi"/>
          <w:spacing w:val="-2"/>
        </w:rPr>
        <w:t xml:space="preserve"> zodpovedný za revíziu elektrickej inštalácie (ako to vyplýva z môjho nižšie uvedeného podpisu), ktorej podrobné informácie sú uvedené vyššie, s využitím primeraných poznatkov a zodpovedného prístupu pri realizácii tohto stavebného objektu, týmto </w:t>
      </w:r>
      <w:r w:rsidR="00763E98" w:rsidRPr="00ED6C71">
        <w:rPr>
          <w:rFonts w:asciiTheme="minorHAnsi" w:hAnsiTheme="minorHAnsi"/>
          <w:b/>
          <w:bCs/>
          <w:spacing w:val="-2"/>
        </w:rPr>
        <w:t>VYHLASUJEM</w:t>
      </w:r>
      <w:r w:rsidR="00763E98" w:rsidRPr="00ED6C71">
        <w:rPr>
          <w:rFonts w:asciiTheme="minorHAnsi" w:hAnsiTheme="minorHAnsi"/>
          <w:spacing w:val="-2"/>
        </w:rPr>
        <w:t xml:space="preserve">, že revízia, za ktorú som zodpovedný, je podľa môjho najlepšieho svedomia a presvedčenia . </w:t>
      </w:r>
    </w:p>
    <w:p w14:paraId="1AC31623" w14:textId="77777777" w:rsidR="00347C41" w:rsidRPr="00ED6C71" w:rsidRDefault="00347C41" w:rsidP="00763E98">
      <w:pPr>
        <w:pStyle w:val="Bezriadkovania"/>
        <w:rPr>
          <w:rFonts w:asciiTheme="minorHAnsi" w:hAnsiTheme="minorHAnsi"/>
          <w:spacing w:val="-2"/>
        </w:rPr>
      </w:pPr>
    </w:p>
    <w:p w14:paraId="153E5404" w14:textId="58D8484B" w:rsidR="00347C41" w:rsidRPr="00ED6C71" w:rsidRDefault="00347C41" w:rsidP="00763E98">
      <w:pPr>
        <w:pStyle w:val="Bezriadkovania"/>
        <w:rPr>
          <w:rFonts w:asciiTheme="minorHAnsi" w:hAnsiTheme="minorHAnsi"/>
          <w:spacing w:val="-2"/>
        </w:rPr>
      </w:pPr>
      <w:r w:rsidRPr="00ED6C71">
        <w:rPr>
          <w:rFonts w:asciiTheme="minorHAnsi" w:hAnsiTheme="minorHAnsi"/>
          <w:b/>
          <w:bCs/>
          <w:spacing w:val="-2"/>
        </w:rPr>
        <w:t>Meno</w:t>
      </w:r>
      <w:r w:rsidR="00763E98" w:rsidRPr="00ED6C71">
        <w:rPr>
          <w:rFonts w:asciiTheme="minorHAnsi" w:hAnsiTheme="minorHAnsi"/>
          <w:spacing w:val="-2"/>
        </w:rPr>
        <w:t xml:space="preserve">: </w:t>
      </w:r>
      <w:r w:rsidR="000020CA" w:rsidRPr="00ED6C71">
        <w:rPr>
          <w:rFonts w:asciiTheme="minorHAnsi" w:hAnsiTheme="minorHAnsi"/>
          <w:spacing w:val="-2"/>
        </w:rPr>
        <w:t xml:space="preserve">Miloš </w:t>
      </w:r>
      <w:proofErr w:type="spellStart"/>
      <w:r w:rsidR="000020CA" w:rsidRPr="00ED6C71">
        <w:rPr>
          <w:rFonts w:asciiTheme="minorHAnsi" w:hAnsiTheme="minorHAnsi"/>
          <w:spacing w:val="-2"/>
        </w:rPr>
        <w:t>Ďurička</w:t>
      </w:r>
      <w:proofErr w:type="spellEnd"/>
      <w:r w:rsidR="00ED6C71" w:rsidRPr="00ED6C71">
        <w:rPr>
          <w:rFonts w:asciiTheme="minorHAnsi" w:hAnsiTheme="minorHAnsi"/>
          <w:spacing w:val="-2"/>
        </w:rPr>
        <w:t>,</w:t>
      </w:r>
      <w:r w:rsidR="00ED6C71">
        <w:rPr>
          <w:rFonts w:asciiTheme="minorHAnsi" w:hAnsiTheme="minorHAnsi"/>
          <w:spacing w:val="-2"/>
        </w:rPr>
        <w:t xml:space="preserve"> r</w:t>
      </w:r>
      <w:r w:rsidR="00763E98" w:rsidRPr="00ED6C71">
        <w:rPr>
          <w:rFonts w:asciiTheme="minorHAnsi" w:hAnsiTheme="minorHAnsi"/>
          <w:spacing w:val="-2"/>
        </w:rPr>
        <w:t>evízny technik</w:t>
      </w:r>
    </w:p>
    <w:p w14:paraId="7166F36D" w14:textId="77777777" w:rsidR="00347C41" w:rsidRPr="00ED6C71" w:rsidRDefault="00347C41" w:rsidP="00763E98">
      <w:pPr>
        <w:pStyle w:val="Bezriadkovania"/>
        <w:rPr>
          <w:rFonts w:asciiTheme="minorHAnsi" w:hAnsiTheme="minorHAnsi"/>
          <w:spacing w:val="-2"/>
        </w:rPr>
      </w:pPr>
    </w:p>
    <w:p w14:paraId="2451BCD1" w14:textId="01D7E97E" w:rsidR="00347C41" w:rsidRPr="00ED6C71" w:rsidRDefault="00763E98" w:rsidP="00763E98">
      <w:pPr>
        <w:pStyle w:val="Bezriadkovania"/>
        <w:rPr>
          <w:rFonts w:asciiTheme="minorHAnsi" w:hAnsiTheme="minorHAnsi"/>
          <w:spacing w:val="-2"/>
        </w:rPr>
      </w:pPr>
      <w:r w:rsidRPr="00ED6C71">
        <w:rPr>
          <w:rFonts w:asciiTheme="minorHAnsi" w:hAnsiTheme="minorHAnsi"/>
          <w:b/>
          <w:bCs/>
          <w:spacing w:val="-2"/>
        </w:rPr>
        <w:t>Dátum:</w:t>
      </w:r>
      <w:r w:rsidRPr="00ED6C71">
        <w:rPr>
          <w:rFonts w:asciiTheme="minorHAnsi" w:hAnsiTheme="minorHAnsi"/>
          <w:spacing w:val="-2"/>
        </w:rPr>
        <w:t xml:space="preserve"> </w:t>
      </w:r>
      <w:r w:rsidR="00061719" w:rsidRPr="00ED6C71">
        <w:rPr>
          <w:rFonts w:asciiTheme="minorHAnsi" w:hAnsiTheme="minorHAnsi"/>
          <w:spacing w:val="-2"/>
        </w:rPr>
        <w:t>0</w:t>
      </w:r>
      <w:r w:rsidR="002A5DF5">
        <w:rPr>
          <w:rFonts w:asciiTheme="minorHAnsi" w:hAnsiTheme="minorHAnsi"/>
          <w:spacing w:val="-2"/>
        </w:rPr>
        <w:t>1</w:t>
      </w:r>
      <w:r w:rsidR="00352C1F" w:rsidRPr="00ED6C71">
        <w:rPr>
          <w:rFonts w:asciiTheme="minorHAnsi" w:hAnsiTheme="minorHAnsi"/>
          <w:spacing w:val="-2"/>
        </w:rPr>
        <w:t>.</w:t>
      </w:r>
      <w:r w:rsidR="002A5DF5">
        <w:rPr>
          <w:rFonts w:asciiTheme="minorHAnsi" w:hAnsiTheme="minorHAnsi"/>
          <w:spacing w:val="-2"/>
        </w:rPr>
        <w:t>0</w:t>
      </w:r>
      <w:r w:rsidR="00352C1F" w:rsidRPr="00ED6C71">
        <w:rPr>
          <w:rFonts w:asciiTheme="minorHAnsi" w:hAnsiTheme="minorHAnsi"/>
          <w:spacing w:val="-2"/>
        </w:rPr>
        <w:t>1.</w:t>
      </w:r>
      <w:r w:rsidR="002A5DF5">
        <w:rPr>
          <w:rFonts w:asciiTheme="minorHAnsi" w:hAnsiTheme="minorHAnsi"/>
          <w:spacing w:val="-2"/>
        </w:rPr>
        <w:t>1111</w:t>
      </w:r>
    </w:p>
    <w:p w14:paraId="236EC6FB" w14:textId="77777777" w:rsidR="00347C41" w:rsidRPr="00ED6C71" w:rsidRDefault="00347C41" w:rsidP="00763E98">
      <w:pPr>
        <w:pStyle w:val="Bezriadkovania"/>
        <w:rPr>
          <w:rFonts w:asciiTheme="minorHAnsi" w:hAnsiTheme="minorHAnsi"/>
          <w:spacing w:val="-2"/>
        </w:rPr>
      </w:pPr>
    </w:p>
    <w:p w14:paraId="1CFD556A" w14:textId="65DC596E" w:rsidR="00763E98" w:rsidRPr="00ED6C71" w:rsidRDefault="00763E98" w:rsidP="00ED6C71">
      <w:pPr>
        <w:pStyle w:val="Bezriadkovania"/>
        <w:jc w:val="both"/>
        <w:rPr>
          <w:rFonts w:asciiTheme="minorHAnsi" w:hAnsiTheme="minorHAnsi"/>
          <w:spacing w:val="-2"/>
        </w:rPr>
      </w:pPr>
      <w:r w:rsidRPr="00ED6C71">
        <w:rPr>
          <w:rFonts w:asciiTheme="minorHAnsi" w:hAnsiTheme="minorHAnsi"/>
          <w:spacing w:val="-2"/>
        </w:rPr>
        <w:t>Toto Vyhlásenie je neoddeliteľnou súčasťou revízn</w:t>
      </w:r>
      <w:r w:rsidR="003F0459" w:rsidRPr="00ED6C71">
        <w:rPr>
          <w:rFonts w:asciiTheme="minorHAnsi" w:hAnsiTheme="minorHAnsi"/>
          <w:spacing w:val="-2"/>
        </w:rPr>
        <w:t>ej</w:t>
      </w:r>
      <w:r w:rsidRPr="00ED6C71">
        <w:rPr>
          <w:rFonts w:asciiTheme="minorHAnsi" w:hAnsiTheme="minorHAnsi"/>
          <w:spacing w:val="-2"/>
        </w:rPr>
        <w:t xml:space="preserve"> správ</w:t>
      </w:r>
      <w:r w:rsidR="003F0459" w:rsidRPr="00ED6C71">
        <w:rPr>
          <w:rFonts w:asciiTheme="minorHAnsi" w:hAnsiTheme="minorHAnsi"/>
          <w:spacing w:val="-2"/>
        </w:rPr>
        <w:t>y</w:t>
      </w:r>
      <w:r w:rsidRPr="00ED6C71">
        <w:rPr>
          <w:rFonts w:asciiTheme="minorHAnsi" w:hAnsiTheme="minorHAnsi"/>
          <w:spacing w:val="-2"/>
        </w:rPr>
        <w:t xml:space="preserve"> elektrickej inštalácie predmetného objektu </w:t>
      </w:r>
      <w:r w:rsidR="00347C41" w:rsidRPr="00ED6C71">
        <w:rPr>
          <w:rFonts w:asciiTheme="minorHAnsi" w:hAnsiTheme="minorHAnsi"/>
          <w:spacing w:val="-2"/>
        </w:rPr>
        <w:t>.</w:t>
      </w:r>
    </w:p>
    <w:p w14:paraId="48ED65A2" w14:textId="77777777" w:rsidR="00347C41" w:rsidRPr="00ED6C71" w:rsidRDefault="00347C41" w:rsidP="00763E98">
      <w:pPr>
        <w:pStyle w:val="Bezriadkovania"/>
        <w:rPr>
          <w:rFonts w:asciiTheme="minorHAnsi" w:hAnsiTheme="minorHAnsi"/>
          <w:spacing w:val="-2"/>
        </w:rPr>
      </w:pPr>
    </w:p>
    <w:p w14:paraId="5E16A56A" w14:textId="77777777" w:rsidR="00347C41" w:rsidRDefault="00347C41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6F830D88" w14:textId="77777777" w:rsidR="00347C41" w:rsidRPr="00347C41" w:rsidRDefault="00347C41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5D556867" w14:textId="77777777" w:rsidR="00763E98" w:rsidRPr="00347C41" w:rsidRDefault="00763E98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1845BD68" w14:textId="77777777" w:rsidR="00763E98" w:rsidRDefault="00763E98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68339561" w14:textId="77777777" w:rsidR="00347C41" w:rsidRDefault="00347C41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1A51AA19" w14:textId="77777777" w:rsidR="00347C41" w:rsidRDefault="00347C41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2C4BFC40" w14:textId="77777777" w:rsidR="00347C41" w:rsidRPr="00763E98" w:rsidRDefault="00347C41" w:rsidP="00763E98">
      <w:pPr>
        <w:pStyle w:val="Bezriadkovania"/>
        <w:rPr>
          <w:rFonts w:asciiTheme="minorHAnsi" w:hAnsiTheme="minorHAnsi"/>
          <w:spacing w:val="-2"/>
          <w:sz w:val="18"/>
          <w:szCs w:val="18"/>
        </w:rPr>
      </w:pPr>
    </w:p>
    <w:p w14:paraId="67C1D71D" w14:textId="77777777" w:rsidR="00347C41" w:rsidRDefault="00347C41" w:rsidP="00347C41">
      <w:pPr>
        <w:pStyle w:val="Bezriadkovania"/>
        <w:ind w:left="2124" w:firstLine="708"/>
        <w:rPr>
          <w:rFonts w:asciiTheme="minorHAnsi" w:hAnsiTheme="minorHAnsi"/>
          <w:spacing w:val="-2"/>
          <w:sz w:val="18"/>
          <w:szCs w:val="18"/>
        </w:rPr>
      </w:pPr>
    </w:p>
    <w:p w14:paraId="7B4E3B0D" w14:textId="77777777" w:rsidR="00347C41" w:rsidRDefault="00347C41" w:rsidP="00347C41">
      <w:pPr>
        <w:pStyle w:val="Bezriadkovania"/>
        <w:ind w:left="2124" w:firstLine="708"/>
        <w:rPr>
          <w:rFonts w:asciiTheme="minorHAnsi" w:hAnsiTheme="minorHAnsi"/>
          <w:spacing w:val="-2"/>
          <w:sz w:val="18"/>
          <w:szCs w:val="18"/>
        </w:rPr>
      </w:pPr>
    </w:p>
    <w:p w14:paraId="3C608B79" w14:textId="77777777" w:rsidR="00347C41" w:rsidRDefault="00347C41" w:rsidP="00347C41">
      <w:pPr>
        <w:pStyle w:val="Bezriadkovania"/>
        <w:ind w:left="3540" w:firstLine="708"/>
        <w:rPr>
          <w:rFonts w:asciiTheme="minorHAnsi" w:hAnsiTheme="minorHAnsi"/>
          <w:spacing w:val="-2"/>
          <w:sz w:val="18"/>
          <w:szCs w:val="18"/>
        </w:rPr>
      </w:pPr>
    </w:p>
    <w:p w14:paraId="6F438D80" w14:textId="77777777" w:rsidR="00347C41" w:rsidRDefault="00347C41" w:rsidP="00347C41">
      <w:pPr>
        <w:pStyle w:val="Bezriadkovania"/>
        <w:ind w:left="3540" w:firstLine="708"/>
        <w:rPr>
          <w:rFonts w:asciiTheme="minorHAnsi" w:hAnsiTheme="minorHAnsi"/>
          <w:spacing w:val="-2"/>
          <w:sz w:val="18"/>
          <w:szCs w:val="18"/>
        </w:rPr>
      </w:pPr>
    </w:p>
    <w:p w14:paraId="2A67BACB" w14:textId="77777777" w:rsidR="00347C41" w:rsidRDefault="00347C41" w:rsidP="00347C41">
      <w:pPr>
        <w:pStyle w:val="Bezriadkovania"/>
        <w:ind w:left="5664" w:firstLine="708"/>
        <w:rPr>
          <w:rFonts w:asciiTheme="minorHAnsi" w:hAnsiTheme="minorHAnsi"/>
          <w:spacing w:val="-2"/>
          <w:sz w:val="18"/>
          <w:szCs w:val="18"/>
        </w:rPr>
      </w:pPr>
    </w:p>
    <w:p w14:paraId="1708EB1D" w14:textId="51BC357C" w:rsidR="00763E98" w:rsidRPr="00347C41" w:rsidRDefault="00347C41" w:rsidP="00347C41">
      <w:pPr>
        <w:pStyle w:val="Bezriadkovania"/>
        <w:ind w:left="5664" w:firstLine="708"/>
        <w:rPr>
          <w:rFonts w:asciiTheme="minorHAnsi" w:hAnsiTheme="minorHAnsi"/>
          <w:spacing w:val="-2"/>
          <w:sz w:val="18"/>
          <w:szCs w:val="18"/>
        </w:rPr>
      </w:pPr>
      <w:r>
        <w:rPr>
          <w:rFonts w:asciiTheme="minorHAnsi" w:hAnsiTheme="minorHAnsi"/>
          <w:spacing w:val="-2"/>
          <w:sz w:val="18"/>
          <w:szCs w:val="18"/>
        </w:rPr>
        <w:t>-------------------------------------------------------------</w:t>
      </w:r>
    </w:p>
    <w:p w14:paraId="53E9223C" w14:textId="6E5ABB3D" w:rsidR="00A35E84" w:rsidRPr="00763E98" w:rsidRDefault="00347C41" w:rsidP="00A35E84">
      <w:pPr>
        <w:pStyle w:val="Bezriadkovania"/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 xml:space="preserve">                     Podpis</w:t>
      </w:r>
    </w:p>
    <w:p w14:paraId="35CEFACB" w14:textId="77777777" w:rsidR="00A35E84" w:rsidRPr="00A35E84" w:rsidRDefault="00A35E84" w:rsidP="00A35E84">
      <w:pPr>
        <w:ind w:left="0"/>
        <w:rPr>
          <w:b/>
          <w:bCs/>
        </w:rPr>
      </w:pPr>
    </w:p>
    <w:p w14:paraId="4DCF148B" w14:textId="77777777" w:rsidR="00A35E84" w:rsidRDefault="00A35E84" w:rsidP="00A35E84"/>
    <w:p w14:paraId="20341755" w14:textId="77777777" w:rsidR="00A35E84" w:rsidRPr="00B419EF" w:rsidRDefault="00A35E84" w:rsidP="00A35E84"/>
    <w:p w14:paraId="78ECD4BB" w14:textId="77777777" w:rsidR="00B419EF" w:rsidRDefault="00B419EF" w:rsidP="00B419EF">
      <w:pPr>
        <w:ind w:left="0"/>
      </w:pPr>
    </w:p>
    <w:p w14:paraId="1500C8C1" w14:textId="77777777" w:rsidR="00B419EF" w:rsidRPr="00E37C8B" w:rsidRDefault="00B419EF" w:rsidP="00E37C8B">
      <w:pPr>
        <w:ind w:left="0"/>
      </w:pPr>
    </w:p>
    <w:sectPr w:rsidR="00B419EF" w:rsidRPr="00E37C8B" w:rsidSect="00925DDF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8FB5E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5E9423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82C2E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340F54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248B09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3FC3F71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42B0F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49244529">
    <w:abstractNumId w:val="2"/>
  </w:num>
  <w:num w:numId="2" w16cid:durableId="889417194">
    <w:abstractNumId w:val="1"/>
  </w:num>
  <w:num w:numId="3" w16cid:durableId="148405067">
    <w:abstractNumId w:val="5"/>
  </w:num>
  <w:num w:numId="4" w16cid:durableId="1011837018">
    <w:abstractNumId w:val="0"/>
  </w:num>
  <w:num w:numId="5" w16cid:durableId="2146392587">
    <w:abstractNumId w:val="3"/>
  </w:num>
  <w:num w:numId="6" w16cid:durableId="934509234">
    <w:abstractNumId w:val="6"/>
  </w:num>
  <w:num w:numId="7" w16cid:durableId="1315644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9E"/>
    <w:rsid w:val="000020CA"/>
    <w:rsid w:val="0003080A"/>
    <w:rsid w:val="0003448E"/>
    <w:rsid w:val="00061719"/>
    <w:rsid w:val="00075D52"/>
    <w:rsid w:val="000F1380"/>
    <w:rsid w:val="00110704"/>
    <w:rsid w:val="001F7016"/>
    <w:rsid w:val="0022558C"/>
    <w:rsid w:val="00230FD4"/>
    <w:rsid w:val="002524C8"/>
    <w:rsid w:val="0027613E"/>
    <w:rsid w:val="002A5DF5"/>
    <w:rsid w:val="00300C07"/>
    <w:rsid w:val="00303639"/>
    <w:rsid w:val="00347C41"/>
    <w:rsid w:val="00352C1F"/>
    <w:rsid w:val="00370893"/>
    <w:rsid w:val="00391CF1"/>
    <w:rsid w:val="003F0459"/>
    <w:rsid w:val="00400D33"/>
    <w:rsid w:val="00471A31"/>
    <w:rsid w:val="004A103B"/>
    <w:rsid w:val="004F036D"/>
    <w:rsid w:val="00504023"/>
    <w:rsid w:val="0054315A"/>
    <w:rsid w:val="0057447F"/>
    <w:rsid w:val="005B559E"/>
    <w:rsid w:val="00641A68"/>
    <w:rsid w:val="00682BC2"/>
    <w:rsid w:val="006918EE"/>
    <w:rsid w:val="006E505E"/>
    <w:rsid w:val="006F0C68"/>
    <w:rsid w:val="00714AFA"/>
    <w:rsid w:val="00716272"/>
    <w:rsid w:val="00717CF8"/>
    <w:rsid w:val="00763E98"/>
    <w:rsid w:val="00891612"/>
    <w:rsid w:val="00925DDF"/>
    <w:rsid w:val="00942DA0"/>
    <w:rsid w:val="00960FC3"/>
    <w:rsid w:val="009B794F"/>
    <w:rsid w:val="009F009C"/>
    <w:rsid w:val="00A0781A"/>
    <w:rsid w:val="00A307B4"/>
    <w:rsid w:val="00A35E84"/>
    <w:rsid w:val="00A64A3B"/>
    <w:rsid w:val="00AC7680"/>
    <w:rsid w:val="00B158BC"/>
    <w:rsid w:val="00B419EF"/>
    <w:rsid w:val="00B8672C"/>
    <w:rsid w:val="00BD58B2"/>
    <w:rsid w:val="00BD6A86"/>
    <w:rsid w:val="00C01FE2"/>
    <w:rsid w:val="00CE0DBF"/>
    <w:rsid w:val="00CF1FF5"/>
    <w:rsid w:val="00D4420D"/>
    <w:rsid w:val="00D712D6"/>
    <w:rsid w:val="00D81D89"/>
    <w:rsid w:val="00DE14E7"/>
    <w:rsid w:val="00E37C8B"/>
    <w:rsid w:val="00E45EA6"/>
    <w:rsid w:val="00E51BBC"/>
    <w:rsid w:val="00E739FB"/>
    <w:rsid w:val="00EC437A"/>
    <w:rsid w:val="00EC58D4"/>
    <w:rsid w:val="00ED6C71"/>
    <w:rsid w:val="00EF53E7"/>
    <w:rsid w:val="00F06361"/>
    <w:rsid w:val="00F336C3"/>
    <w:rsid w:val="00F803C4"/>
    <w:rsid w:val="00FB0B54"/>
    <w:rsid w:val="00FB6C1F"/>
    <w:rsid w:val="00FF3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374AE"/>
  <w15:chartTrackingRefBased/>
  <w15:docId w15:val="{5F7F64E7-CA65-4CCF-B3D8-1E9550BD5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ind w:left="567" w:right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5B5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5B5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5B5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5B5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5B5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5B55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5B55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5B55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5B55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5B5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5B5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5B5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5B559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5B559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5B559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5B559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5B559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5B559E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5B55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5B5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5B559E"/>
    <w:pPr>
      <w:numPr>
        <w:ilvl w:val="1"/>
      </w:numPr>
      <w:spacing w:after="160"/>
      <w:ind w:left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5B5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5B55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5B559E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5B559E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5B559E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5B5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5B559E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5B559E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2524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riadkovania">
    <w:name w:val="No Spacing"/>
    <w:uiPriority w:val="1"/>
    <w:qFormat/>
    <w:rsid w:val="00A35E84"/>
    <w:pPr>
      <w:widowControl w:val="0"/>
      <w:autoSpaceDE w:val="0"/>
      <w:autoSpaceDN w:val="0"/>
      <w:ind w:left="0" w:right="0"/>
    </w:pPr>
    <w:rPr>
      <w:rFonts w:ascii="Times New Roman" w:eastAsia="Times New Roman" w:hAnsi="Times New Roman" w:cs="Times New Roman"/>
      <w:kern w:val="0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A35E84"/>
    <w:pPr>
      <w:widowControl w:val="0"/>
      <w:autoSpaceDE w:val="0"/>
      <w:autoSpaceDN w:val="0"/>
      <w:ind w:left="0" w:right="0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27613E"/>
    <w:pPr>
      <w:autoSpaceDE w:val="0"/>
      <w:autoSpaceDN w:val="0"/>
      <w:adjustRightInd w:val="0"/>
      <w:ind w:left="0" w:right="0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2386</Words>
  <Characters>13603</Characters>
  <Application>Microsoft Office Word</Application>
  <DocSecurity>0</DocSecurity>
  <Lines>113</Lines>
  <Paragraphs>31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Miloš Ďurička</dc:creator>
  <cp:keywords/>
  <dc:description/>
  <cp:lastModifiedBy>Lukáš Bago</cp:lastModifiedBy>
  <cp:revision>10</cp:revision>
  <dcterms:created xsi:type="dcterms:W3CDTF">2025-12-02T18:51:00Z</dcterms:created>
  <dcterms:modified xsi:type="dcterms:W3CDTF">2025-12-16T17:14:00Z</dcterms:modified>
</cp:coreProperties>
</file>