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6D" w:rsidRPr="00C243D0" w:rsidRDefault="0076466D">
      <w:pPr>
        <w:rPr>
          <w:rFonts w:cs="Times New Roman"/>
        </w:rPr>
      </w:pPr>
      <w:bookmarkStart w:id="0" w:name="_Hlk480795667"/>
      <w:bookmarkEnd w:id="0"/>
    </w:p>
    <w:p w:rsidR="007E02EA" w:rsidRPr="00C243D0" w:rsidRDefault="007E02EA">
      <w:pPr>
        <w:rPr>
          <w:rFonts w:cs="Times New Roman"/>
        </w:rPr>
      </w:pPr>
    </w:p>
    <w:p w:rsidR="007E02EA" w:rsidRPr="00C243D0" w:rsidRDefault="007E02EA">
      <w:pPr>
        <w:rPr>
          <w:rFonts w:cs="Times New Roman"/>
        </w:rPr>
      </w:pPr>
    </w:p>
    <w:p w:rsidR="007E02EA" w:rsidRPr="00C243D0" w:rsidRDefault="007E02EA">
      <w:pPr>
        <w:rPr>
          <w:rFonts w:cs="Times New Roman"/>
        </w:rPr>
      </w:pPr>
    </w:p>
    <w:p w:rsidR="007E02EA" w:rsidRPr="00C243D0" w:rsidRDefault="007E02EA" w:rsidP="007E02EA">
      <w:pPr>
        <w:jc w:val="center"/>
        <w:rPr>
          <w:rFonts w:cs="Times New Roman"/>
          <w:color w:val="000000"/>
          <w:sz w:val="36"/>
          <w:szCs w:val="18"/>
          <w:shd w:val="clear" w:color="auto" w:fill="FFFFFF"/>
        </w:rPr>
      </w:pPr>
    </w:p>
    <w:p w:rsidR="007E02EA" w:rsidRPr="00C243D0" w:rsidRDefault="007E02EA" w:rsidP="007E02EA">
      <w:pPr>
        <w:jc w:val="center"/>
        <w:rPr>
          <w:rFonts w:cs="Times New Roman"/>
          <w:color w:val="000000"/>
          <w:sz w:val="36"/>
          <w:szCs w:val="18"/>
          <w:shd w:val="clear" w:color="auto" w:fill="FFFFFF"/>
        </w:rPr>
      </w:pPr>
    </w:p>
    <w:p w:rsidR="007E02EA" w:rsidRPr="00C243D0" w:rsidRDefault="007E02EA" w:rsidP="007E02EA">
      <w:pPr>
        <w:jc w:val="center"/>
        <w:rPr>
          <w:rFonts w:cs="Times New Roman"/>
          <w:b/>
          <w:color w:val="000000"/>
          <w:sz w:val="44"/>
          <w:szCs w:val="18"/>
          <w:shd w:val="clear" w:color="auto" w:fill="FFFFFF"/>
        </w:rPr>
      </w:pPr>
      <w:r w:rsidRPr="00C243D0">
        <w:rPr>
          <w:rFonts w:cs="Times New Roman"/>
          <w:b/>
          <w:color w:val="000000"/>
          <w:sz w:val="44"/>
          <w:szCs w:val="18"/>
          <w:shd w:val="clear" w:color="auto" w:fill="FFFFFF"/>
        </w:rPr>
        <w:t xml:space="preserve">Comunicația dintre calculator și o </w:t>
      </w:r>
    </w:p>
    <w:p w:rsidR="007E02EA" w:rsidRPr="00C243D0" w:rsidRDefault="007E02EA" w:rsidP="007E02EA">
      <w:pPr>
        <w:jc w:val="center"/>
        <w:rPr>
          <w:rFonts w:cs="Times New Roman"/>
          <w:b/>
          <w:color w:val="000000"/>
          <w:sz w:val="44"/>
          <w:szCs w:val="18"/>
          <w:shd w:val="clear" w:color="auto" w:fill="FFFFFF"/>
        </w:rPr>
      </w:pPr>
      <w:r w:rsidRPr="00C243D0">
        <w:rPr>
          <w:rFonts w:cs="Times New Roman"/>
          <w:b/>
          <w:color w:val="000000"/>
          <w:sz w:val="44"/>
          <w:szCs w:val="18"/>
          <w:shd w:val="clear" w:color="auto" w:fill="FFFFFF"/>
        </w:rPr>
        <w:t>placă de dezvoltare FPGA prin portul serial</w:t>
      </w:r>
    </w:p>
    <w:p w:rsidR="007E02EA" w:rsidRPr="00C243D0" w:rsidRDefault="007E02EA" w:rsidP="007E02EA">
      <w:pPr>
        <w:jc w:val="center"/>
        <w:rPr>
          <w:rFonts w:cs="Times New Roman"/>
          <w:color w:val="000000"/>
          <w:sz w:val="44"/>
          <w:szCs w:val="18"/>
          <w:shd w:val="clear" w:color="auto" w:fill="FFFFFF"/>
        </w:rPr>
      </w:pPr>
    </w:p>
    <w:p w:rsidR="007E02EA" w:rsidRPr="00C243D0" w:rsidRDefault="007C3CA7" w:rsidP="007E02EA">
      <w:pPr>
        <w:jc w:val="center"/>
        <w:rPr>
          <w:rFonts w:cs="Times New Roman"/>
          <w:b/>
          <w:color w:val="000000"/>
          <w:sz w:val="32"/>
          <w:szCs w:val="18"/>
          <w:shd w:val="clear" w:color="auto" w:fill="FFFFFF"/>
          <w:lang w:val="hu-HU"/>
        </w:rPr>
      </w:pPr>
      <w:r w:rsidRPr="00C243D0">
        <w:rPr>
          <w:rFonts w:cs="Times New Roman"/>
          <w:color w:val="000000"/>
          <w:sz w:val="32"/>
          <w:szCs w:val="18"/>
          <w:shd w:val="clear" w:color="auto" w:fill="FFFFFF"/>
        </w:rPr>
        <w:t>Studen</w:t>
      </w:r>
      <w:r w:rsidRPr="00C243D0">
        <w:rPr>
          <w:rFonts w:cs="Times New Roman"/>
          <w:color w:val="000000"/>
          <w:sz w:val="32"/>
          <w:szCs w:val="18"/>
          <w:shd w:val="clear" w:color="auto" w:fill="FFFFFF"/>
          <w:lang w:val="ro-RO"/>
        </w:rPr>
        <w:t>ți</w:t>
      </w:r>
      <w:r w:rsidR="007E02EA" w:rsidRPr="00C243D0">
        <w:rPr>
          <w:rFonts w:cs="Times New Roman"/>
          <w:color w:val="000000"/>
          <w:sz w:val="32"/>
          <w:szCs w:val="18"/>
          <w:shd w:val="clear" w:color="auto" w:fill="FFFFFF"/>
        </w:rPr>
        <w:t xml:space="preserve">: </w:t>
      </w:r>
      <w:r w:rsidR="007E02EA" w:rsidRPr="00C243D0">
        <w:rPr>
          <w:rFonts w:cs="Times New Roman"/>
          <w:b/>
          <w:color w:val="000000"/>
          <w:sz w:val="32"/>
          <w:szCs w:val="18"/>
          <w:shd w:val="clear" w:color="auto" w:fill="FFFFFF"/>
        </w:rPr>
        <w:t>Bagoly Szabolcs-Márton</w:t>
      </w:r>
      <w:r w:rsidRPr="00C243D0">
        <w:rPr>
          <w:rFonts w:cs="Times New Roman"/>
          <w:b/>
          <w:color w:val="000000"/>
          <w:sz w:val="32"/>
          <w:szCs w:val="18"/>
          <w:shd w:val="clear" w:color="auto" w:fill="FFFFFF"/>
        </w:rPr>
        <w:t xml:space="preserve"> </w:t>
      </w:r>
      <w:r w:rsidRPr="00C243D0">
        <w:rPr>
          <w:rFonts w:cs="Times New Roman"/>
          <w:color w:val="000000"/>
          <w:sz w:val="32"/>
          <w:szCs w:val="18"/>
          <w:shd w:val="clear" w:color="auto" w:fill="FFFFFF"/>
        </w:rPr>
        <w:t>și</w:t>
      </w:r>
      <w:r w:rsidRPr="00C243D0">
        <w:rPr>
          <w:rFonts w:cs="Times New Roman"/>
          <w:b/>
          <w:color w:val="000000"/>
          <w:sz w:val="32"/>
          <w:szCs w:val="18"/>
          <w:shd w:val="clear" w:color="auto" w:fill="FFFFFF"/>
        </w:rPr>
        <w:t xml:space="preserve"> </w:t>
      </w:r>
      <w:r w:rsidRPr="00C243D0">
        <w:rPr>
          <w:rFonts w:cs="Times New Roman"/>
          <w:b/>
          <w:color w:val="000000"/>
          <w:sz w:val="32"/>
          <w:szCs w:val="18"/>
          <w:shd w:val="clear" w:color="auto" w:fill="FFFFFF"/>
          <w:lang w:val="hu-HU"/>
        </w:rPr>
        <w:t>Bánhidi Zoltán</w:t>
      </w:r>
    </w:p>
    <w:p w:rsidR="007E02EA" w:rsidRPr="00C243D0" w:rsidRDefault="007E02EA" w:rsidP="007E02EA">
      <w:pPr>
        <w:jc w:val="center"/>
        <w:rPr>
          <w:rFonts w:cs="Times New Roman"/>
          <w:noProof/>
          <w:color w:val="000000"/>
          <w:sz w:val="32"/>
          <w:szCs w:val="18"/>
          <w:shd w:val="clear" w:color="auto" w:fill="FFFFFF"/>
        </w:rPr>
      </w:pPr>
      <w:r w:rsidRPr="00C243D0">
        <w:rPr>
          <w:rFonts w:cs="Times New Roman"/>
          <w:color w:val="000000"/>
          <w:sz w:val="32"/>
          <w:szCs w:val="18"/>
          <w:shd w:val="clear" w:color="auto" w:fill="FFFFFF"/>
          <w:lang w:val="ro-RO"/>
        </w:rPr>
        <w:t xml:space="preserve">Îndrumător: </w:t>
      </w:r>
      <w:r w:rsidR="00C1399E">
        <w:rPr>
          <w:rFonts w:cs="Times New Roman"/>
          <w:b/>
          <w:color w:val="000000"/>
          <w:sz w:val="32"/>
          <w:szCs w:val="18"/>
          <w:shd w:val="clear" w:color="auto" w:fill="FFFFFF"/>
          <w:lang w:val="ro-RO"/>
        </w:rPr>
        <w:t>Mocan Cristi</w:t>
      </w:r>
    </w:p>
    <w:p w:rsidR="007E02EA" w:rsidRPr="00C243D0" w:rsidRDefault="007E02EA" w:rsidP="007E02EA">
      <w:pPr>
        <w:jc w:val="center"/>
        <w:rPr>
          <w:rFonts w:cs="Times New Roman"/>
          <w:b/>
          <w:color w:val="000000"/>
          <w:sz w:val="32"/>
          <w:szCs w:val="18"/>
          <w:shd w:val="clear" w:color="auto" w:fill="FFFFFF"/>
          <w:lang w:val="ro-RO"/>
        </w:rPr>
      </w:pPr>
      <w:r w:rsidRPr="00C243D0">
        <w:rPr>
          <w:rFonts w:cs="Times New Roman"/>
          <w:color w:val="000000"/>
          <w:sz w:val="32"/>
          <w:szCs w:val="18"/>
          <w:shd w:val="clear" w:color="auto" w:fill="FFFFFF"/>
          <w:lang w:val="ro-RO"/>
        </w:rPr>
        <w:t xml:space="preserve">Grupa: </w:t>
      </w:r>
      <w:r w:rsidRPr="00C243D0">
        <w:rPr>
          <w:rFonts w:cs="Times New Roman"/>
          <w:b/>
          <w:color w:val="000000"/>
          <w:sz w:val="32"/>
          <w:szCs w:val="18"/>
          <w:shd w:val="clear" w:color="auto" w:fill="FFFFFF"/>
          <w:lang w:val="ro-RO"/>
        </w:rPr>
        <w:t>30234</w:t>
      </w: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p w:rsidR="00643015" w:rsidRPr="00C243D0" w:rsidRDefault="00643015" w:rsidP="007E02EA">
      <w:pPr>
        <w:jc w:val="center"/>
        <w:rPr>
          <w:rFonts w:cs="Times New Roman"/>
          <w:b/>
          <w:color w:val="000000"/>
          <w:sz w:val="32"/>
          <w:szCs w:val="18"/>
          <w:shd w:val="clear" w:color="auto" w:fill="FFFFFF"/>
          <w:lang w:val="ro-RO"/>
        </w:rPr>
      </w:pPr>
    </w:p>
    <w:sdt>
      <w:sdtPr>
        <w:rPr>
          <w:rFonts w:eastAsiaTheme="minorHAnsi" w:cs="Times New Roman"/>
          <w:color w:val="auto"/>
          <w:sz w:val="22"/>
          <w:szCs w:val="22"/>
        </w:rPr>
        <w:id w:val="-143353345"/>
        <w:docPartObj>
          <w:docPartGallery w:val="Table of Contents"/>
          <w:docPartUnique/>
        </w:docPartObj>
      </w:sdtPr>
      <w:sdtEndPr>
        <w:rPr>
          <w:b/>
          <w:bCs/>
          <w:noProof/>
          <w:sz w:val="24"/>
        </w:rPr>
      </w:sdtEndPr>
      <w:sdtContent>
        <w:p w:rsidR="003B49EF" w:rsidRPr="00C243D0" w:rsidRDefault="00643015" w:rsidP="003B49EF">
          <w:pPr>
            <w:pStyle w:val="TOCHeading"/>
            <w:rPr>
              <w:rFonts w:cs="Times New Roman"/>
            </w:rPr>
          </w:pPr>
          <w:r w:rsidRPr="00C243D0">
            <w:rPr>
              <w:rFonts w:cs="Times New Roman"/>
            </w:rPr>
            <w:t>Cuprins</w:t>
          </w:r>
        </w:p>
        <w:p w:rsidR="00492209" w:rsidRDefault="00061604">
          <w:pPr>
            <w:pStyle w:val="TOC1"/>
            <w:tabs>
              <w:tab w:val="right" w:leader="dot" w:pos="9350"/>
            </w:tabs>
            <w:rPr>
              <w:rFonts w:asciiTheme="minorHAnsi" w:eastAsiaTheme="minorEastAsia" w:hAnsiTheme="minorHAnsi"/>
              <w:noProof/>
              <w:sz w:val="22"/>
            </w:rPr>
          </w:pPr>
          <w:r w:rsidRPr="00C243D0">
            <w:rPr>
              <w:rFonts w:cs="Times New Roman"/>
            </w:rPr>
            <w:fldChar w:fldCharType="begin"/>
          </w:r>
          <w:r w:rsidRPr="00C243D0">
            <w:rPr>
              <w:rFonts w:cs="Times New Roman"/>
            </w:rPr>
            <w:instrText xml:space="preserve"> TOC \o "1-3" \h \z \u </w:instrText>
          </w:r>
          <w:r w:rsidRPr="00C243D0">
            <w:rPr>
              <w:rFonts w:cs="Times New Roman"/>
            </w:rPr>
            <w:fldChar w:fldCharType="separate"/>
          </w:r>
          <w:hyperlink w:anchor="_Toc483043025" w:history="1">
            <w:r w:rsidR="00492209" w:rsidRPr="007E27DE">
              <w:rPr>
                <w:rStyle w:val="Hyperlink"/>
                <w:noProof/>
              </w:rPr>
              <w:t>1. Rezumat</w:t>
            </w:r>
            <w:r w:rsidR="00492209">
              <w:rPr>
                <w:noProof/>
                <w:webHidden/>
              </w:rPr>
              <w:tab/>
            </w:r>
            <w:r w:rsidR="00492209">
              <w:rPr>
                <w:noProof/>
                <w:webHidden/>
              </w:rPr>
              <w:fldChar w:fldCharType="begin"/>
            </w:r>
            <w:r w:rsidR="00492209">
              <w:rPr>
                <w:noProof/>
                <w:webHidden/>
              </w:rPr>
              <w:instrText xml:space="preserve"> PAGEREF _Toc483043025 \h </w:instrText>
            </w:r>
            <w:r w:rsidR="00492209">
              <w:rPr>
                <w:noProof/>
                <w:webHidden/>
              </w:rPr>
            </w:r>
            <w:r w:rsidR="00492209">
              <w:rPr>
                <w:noProof/>
                <w:webHidden/>
              </w:rPr>
              <w:fldChar w:fldCharType="separate"/>
            </w:r>
            <w:r w:rsidR="00492209">
              <w:rPr>
                <w:noProof/>
                <w:webHidden/>
              </w:rPr>
              <w:t>3</w:t>
            </w:r>
            <w:r w:rsidR="00492209">
              <w:rPr>
                <w:noProof/>
                <w:webHidden/>
              </w:rPr>
              <w:fldChar w:fldCharType="end"/>
            </w:r>
          </w:hyperlink>
        </w:p>
        <w:p w:rsidR="00492209" w:rsidRDefault="006C10EB">
          <w:pPr>
            <w:pStyle w:val="TOC1"/>
            <w:tabs>
              <w:tab w:val="right" w:leader="dot" w:pos="9350"/>
            </w:tabs>
            <w:rPr>
              <w:rFonts w:asciiTheme="minorHAnsi" w:eastAsiaTheme="minorEastAsia" w:hAnsiTheme="minorHAnsi"/>
              <w:noProof/>
              <w:sz w:val="22"/>
            </w:rPr>
          </w:pPr>
          <w:hyperlink w:anchor="_Toc483043026" w:history="1">
            <w:r w:rsidR="00492209" w:rsidRPr="007E27DE">
              <w:rPr>
                <w:rStyle w:val="Hyperlink"/>
                <w:noProof/>
              </w:rPr>
              <w:t>2. Introducere</w:t>
            </w:r>
            <w:r w:rsidR="00492209">
              <w:rPr>
                <w:noProof/>
                <w:webHidden/>
              </w:rPr>
              <w:tab/>
            </w:r>
            <w:r w:rsidR="00492209">
              <w:rPr>
                <w:noProof/>
                <w:webHidden/>
              </w:rPr>
              <w:fldChar w:fldCharType="begin"/>
            </w:r>
            <w:r w:rsidR="00492209">
              <w:rPr>
                <w:noProof/>
                <w:webHidden/>
              </w:rPr>
              <w:instrText xml:space="preserve"> PAGEREF _Toc483043026 \h </w:instrText>
            </w:r>
            <w:r w:rsidR="00492209">
              <w:rPr>
                <w:noProof/>
                <w:webHidden/>
              </w:rPr>
            </w:r>
            <w:r w:rsidR="00492209">
              <w:rPr>
                <w:noProof/>
                <w:webHidden/>
              </w:rPr>
              <w:fldChar w:fldCharType="separate"/>
            </w:r>
            <w:r w:rsidR="00492209">
              <w:rPr>
                <w:noProof/>
                <w:webHidden/>
              </w:rPr>
              <w:t>4</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27" w:history="1">
            <w:r w:rsidR="00492209" w:rsidRPr="007E27DE">
              <w:rPr>
                <w:rStyle w:val="Hyperlink"/>
                <w:noProof/>
                <w:lang w:val="ro-RO"/>
              </w:rPr>
              <w:t>2.1. Clasificarea interfețelor de comunicare serială</w:t>
            </w:r>
            <w:r w:rsidR="00492209">
              <w:rPr>
                <w:noProof/>
                <w:webHidden/>
              </w:rPr>
              <w:tab/>
            </w:r>
            <w:r w:rsidR="00492209">
              <w:rPr>
                <w:noProof/>
                <w:webHidden/>
              </w:rPr>
              <w:fldChar w:fldCharType="begin"/>
            </w:r>
            <w:r w:rsidR="00492209">
              <w:rPr>
                <w:noProof/>
                <w:webHidden/>
              </w:rPr>
              <w:instrText xml:space="preserve"> PAGEREF _Toc483043027 \h </w:instrText>
            </w:r>
            <w:r w:rsidR="00492209">
              <w:rPr>
                <w:noProof/>
                <w:webHidden/>
              </w:rPr>
            </w:r>
            <w:r w:rsidR="00492209">
              <w:rPr>
                <w:noProof/>
                <w:webHidden/>
              </w:rPr>
              <w:fldChar w:fldCharType="separate"/>
            </w:r>
            <w:r w:rsidR="00492209">
              <w:rPr>
                <w:noProof/>
                <w:webHidden/>
              </w:rPr>
              <w:t>4</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28" w:history="1">
            <w:r w:rsidR="00492209" w:rsidRPr="007E27DE">
              <w:rPr>
                <w:rStyle w:val="Hyperlink"/>
                <w:noProof/>
                <w:lang w:val="ro-RO"/>
              </w:rPr>
              <w:t xml:space="preserve">2.2. </w:t>
            </w:r>
            <w:r w:rsidR="00492209" w:rsidRPr="007E27DE">
              <w:rPr>
                <w:rStyle w:val="Hyperlink"/>
                <w:noProof/>
              </w:rPr>
              <w:t>Caracteristicile</w:t>
            </w:r>
            <w:r w:rsidR="00492209" w:rsidRPr="007E27DE">
              <w:rPr>
                <w:rStyle w:val="Hyperlink"/>
                <w:noProof/>
                <w:lang w:val="ro-RO"/>
              </w:rPr>
              <w:t xml:space="preserve"> generale ale interfeței UART</w:t>
            </w:r>
            <w:r w:rsidR="00492209">
              <w:rPr>
                <w:noProof/>
                <w:webHidden/>
              </w:rPr>
              <w:tab/>
            </w:r>
            <w:r w:rsidR="00492209">
              <w:rPr>
                <w:noProof/>
                <w:webHidden/>
              </w:rPr>
              <w:fldChar w:fldCharType="begin"/>
            </w:r>
            <w:r w:rsidR="00492209">
              <w:rPr>
                <w:noProof/>
                <w:webHidden/>
              </w:rPr>
              <w:instrText xml:space="preserve"> PAGEREF _Toc483043028 \h </w:instrText>
            </w:r>
            <w:r w:rsidR="00492209">
              <w:rPr>
                <w:noProof/>
                <w:webHidden/>
              </w:rPr>
            </w:r>
            <w:r w:rsidR="00492209">
              <w:rPr>
                <w:noProof/>
                <w:webHidden/>
              </w:rPr>
              <w:fldChar w:fldCharType="separate"/>
            </w:r>
            <w:r w:rsidR="00492209">
              <w:rPr>
                <w:noProof/>
                <w:webHidden/>
              </w:rPr>
              <w:t>5</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29" w:history="1">
            <w:r w:rsidR="00492209" w:rsidRPr="007E27DE">
              <w:rPr>
                <w:rStyle w:val="Hyperlink"/>
                <w:noProof/>
                <w:lang w:val="ro-RO"/>
              </w:rPr>
              <w:t>2.3. Interfața I</w:t>
            </w:r>
            <w:r w:rsidR="00492209" w:rsidRPr="007E27DE">
              <w:rPr>
                <w:rStyle w:val="Hyperlink"/>
                <w:noProof/>
                <w:vertAlign w:val="superscript"/>
                <w:lang w:val="ro-RO"/>
              </w:rPr>
              <w:t>2</w:t>
            </w:r>
            <w:r w:rsidR="00492209" w:rsidRPr="007E27DE">
              <w:rPr>
                <w:rStyle w:val="Hyperlink"/>
                <w:noProof/>
                <w:lang w:val="ro-RO"/>
              </w:rPr>
              <w:t>C</w:t>
            </w:r>
            <w:r w:rsidR="00492209">
              <w:rPr>
                <w:noProof/>
                <w:webHidden/>
              </w:rPr>
              <w:tab/>
            </w:r>
            <w:r w:rsidR="00492209">
              <w:rPr>
                <w:noProof/>
                <w:webHidden/>
              </w:rPr>
              <w:fldChar w:fldCharType="begin"/>
            </w:r>
            <w:r w:rsidR="00492209">
              <w:rPr>
                <w:noProof/>
                <w:webHidden/>
              </w:rPr>
              <w:instrText xml:space="preserve"> PAGEREF _Toc483043029 \h </w:instrText>
            </w:r>
            <w:r w:rsidR="00492209">
              <w:rPr>
                <w:noProof/>
                <w:webHidden/>
              </w:rPr>
            </w:r>
            <w:r w:rsidR="00492209">
              <w:rPr>
                <w:noProof/>
                <w:webHidden/>
              </w:rPr>
              <w:fldChar w:fldCharType="separate"/>
            </w:r>
            <w:r w:rsidR="00492209">
              <w:rPr>
                <w:noProof/>
                <w:webHidden/>
              </w:rPr>
              <w:t>6</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0" w:history="1">
            <w:r w:rsidR="00492209" w:rsidRPr="007E27DE">
              <w:rPr>
                <w:rStyle w:val="Hyperlink"/>
                <w:noProof/>
                <w:lang w:val="ro-RO"/>
              </w:rPr>
              <w:t xml:space="preserve">2.4. </w:t>
            </w:r>
            <w:r w:rsidR="00492209" w:rsidRPr="007E27DE">
              <w:rPr>
                <w:rStyle w:val="Hyperlink"/>
                <w:noProof/>
              </w:rPr>
              <w:t>Obiective</w:t>
            </w:r>
            <w:r w:rsidR="00492209">
              <w:rPr>
                <w:noProof/>
                <w:webHidden/>
              </w:rPr>
              <w:tab/>
            </w:r>
            <w:r w:rsidR="00492209">
              <w:rPr>
                <w:noProof/>
                <w:webHidden/>
              </w:rPr>
              <w:fldChar w:fldCharType="begin"/>
            </w:r>
            <w:r w:rsidR="00492209">
              <w:rPr>
                <w:noProof/>
                <w:webHidden/>
              </w:rPr>
              <w:instrText xml:space="preserve"> PAGEREF _Toc483043030 \h </w:instrText>
            </w:r>
            <w:r w:rsidR="00492209">
              <w:rPr>
                <w:noProof/>
                <w:webHidden/>
              </w:rPr>
            </w:r>
            <w:r w:rsidR="00492209">
              <w:rPr>
                <w:noProof/>
                <w:webHidden/>
              </w:rPr>
              <w:fldChar w:fldCharType="separate"/>
            </w:r>
            <w:r w:rsidR="00492209">
              <w:rPr>
                <w:noProof/>
                <w:webHidden/>
              </w:rPr>
              <w:t>9</w:t>
            </w:r>
            <w:r w:rsidR="00492209">
              <w:rPr>
                <w:noProof/>
                <w:webHidden/>
              </w:rPr>
              <w:fldChar w:fldCharType="end"/>
            </w:r>
          </w:hyperlink>
        </w:p>
        <w:p w:rsidR="00492209" w:rsidRDefault="006C10EB">
          <w:pPr>
            <w:pStyle w:val="TOC1"/>
            <w:tabs>
              <w:tab w:val="right" w:leader="dot" w:pos="9350"/>
            </w:tabs>
            <w:rPr>
              <w:rFonts w:asciiTheme="minorHAnsi" w:eastAsiaTheme="minorEastAsia" w:hAnsiTheme="minorHAnsi"/>
              <w:noProof/>
              <w:sz w:val="22"/>
            </w:rPr>
          </w:pPr>
          <w:hyperlink w:anchor="_Toc483043031" w:history="1">
            <w:r w:rsidR="00492209" w:rsidRPr="007E27DE">
              <w:rPr>
                <w:rStyle w:val="Hyperlink"/>
                <w:noProof/>
              </w:rPr>
              <w:t xml:space="preserve">3. Fundamentare </w:t>
            </w:r>
            <w:r w:rsidR="00492209" w:rsidRPr="007E27DE">
              <w:rPr>
                <w:rStyle w:val="Hyperlink"/>
                <w:noProof/>
                <w:lang w:val="ro-RO"/>
              </w:rPr>
              <w:t>teoretică</w:t>
            </w:r>
            <w:r w:rsidR="00492209">
              <w:rPr>
                <w:noProof/>
                <w:webHidden/>
              </w:rPr>
              <w:tab/>
            </w:r>
            <w:r w:rsidR="00492209">
              <w:rPr>
                <w:noProof/>
                <w:webHidden/>
              </w:rPr>
              <w:fldChar w:fldCharType="begin"/>
            </w:r>
            <w:r w:rsidR="00492209">
              <w:rPr>
                <w:noProof/>
                <w:webHidden/>
              </w:rPr>
              <w:instrText xml:space="preserve"> PAGEREF _Toc483043031 \h </w:instrText>
            </w:r>
            <w:r w:rsidR="00492209">
              <w:rPr>
                <w:noProof/>
                <w:webHidden/>
              </w:rPr>
            </w:r>
            <w:r w:rsidR="00492209">
              <w:rPr>
                <w:noProof/>
                <w:webHidden/>
              </w:rPr>
              <w:fldChar w:fldCharType="separate"/>
            </w:r>
            <w:r w:rsidR="00492209">
              <w:rPr>
                <w:noProof/>
                <w:webHidden/>
              </w:rPr>
              <w:t>10</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2" w:history="1">
            <w:r w:rsidR="00492209" w:rsidRPr="007E27DE">
              <w:rPr>
                <w:rStyle w:val="Hyperlink"/>
                <w:noProof/>
                <w:lang w:val="ro-RO"/>
              </w:rPr>
              <w:t xml:space="preserve">3.1. FSM </w:t>
            </w:r>
            <w:r w:rsidR="00492209" w:rsidRPr="007E27DE">
              <w:rPr>
                <w:rStyle w:val="Hyperlink"/>
                <w:noProof/>
              </w:rPr>
              <w:t>pentru</w:t>
            </w:r>
            <w:r w:rsidR="00492209" w:rsidRPr="007E27DE">
              <w:rPr>
                <w:rStyle w:val="Hyperlink"/>
                <w:noProof/>
                <w:lang w:val="ro-RO"/>
              </w:rPr>
              <w:t xml:space="preserve"> transmisie de date serială</w:t>
            </w:r>
            <w:r w:rsidR="00492209">
              <w:rPr>
                <w:noProof/>
                <w:webHidden/>
              </w:rPr>
              <w:tab/>
            </w:r>
            <w:r w:rsidR="00492209">
              <w:rPr>
                <w:noProof/>
                <w:webHidden/>
              </w:rPr>
              <w:fldChar w:fldCharType="begin"/>
            </w:r>
            <w:r w:rsidR="00492209">
              <w:rPr>
                <w:noProof/>
                <w:webHidden/>
              </w:rPr>
              <w:instrText xml:space="preserve"> PAGEREF _Toc483043032 \h </w:instrText>
            </w:r>
            <w:r w:rsidR="00492209">
              <w:rPr>
                <w:noProof/>
                <w:webHidden/>
              </w:rPr>
            </w:r>
            <w:r w:rsidR="00492209">
              <w:rPr>
                <w:noProof/>
                <w:webHidden/>
              </w:rPr>
              <w:fldChar w:fldCharType="separate"/>
            </w:r>
            <w:r w:rsidR="00492209">
              <w:rPr>
                <w:noProof/>
                <w:webHidden/>
              </w:rPr>
              <w:t>10</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3" w:history="1">
            <w:r w:rsidR="00492209" w:rsidRPr="007E27DE">
              <w:rPr>
                <w:rStyle w:val="Hyperlink"/>
                <w:noProof/>
                <w:lang w:val="ro-RO"/>
              </w:rPr>
              <w:t>3.2. FSM pentru recepție de date serială</w:t>
            </w:r>
            <w:r w:rsidR="00492209">
              <w:rPr>
                <w:noProof/>
                <w:webHidden/>
              </w:rPr>
              <w:tab/>
            </w:r>
            <w:r w:rsidR="00492209">
              <w:rPr>
                <w:noProof/>
                <w:webHidden/>
              </w:rPr>
              <w:fldChar w:fldCharType="begin"/>
            </w:r>
            <w:r w:rsidR="00492209">
              <w:rPr>
                <w:noProof/>
                <w:webHidden/>
              </w:rPr>
              <w:instrText xml:space="preserve"> PAGEREF _Toc483043033 \h </w:instrText>
            </w:r>
            <w:r w:rsidR="00492209">
              <w:rPr>
                <w:noProof/>
                <w:webHidden/>
              </w:rPr>
            </w:r>
            <w:r w:rsidR="00492209">
              <w:rPr>
                <w:noProof/>
                <w:webHidden/>
              </w:rPr>
              <w:fldChar w:fldCharType="separate"/>
            </w:r>
            <w:r w:rsidR="00492209">
              <w:rPr>
                <w:noProof/>
                <w:webHidden/>
              </w:rPr>
              <w:t>11</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4" w:history="1">
            <w:r w:rsidR="00492209" w:rsidRPr="007E27DE">
              <w:rPr>
                <w:rStyle w:val="Hyperlink"/>
                <w:noProof/>
                <w:lang w:val="ro-RO"/>
              </w:rPr>
              <w:t xml:space="preserve">3.3. </w:t>
            </w:r>
            <w:r w:rsidR="00492209" w:rsidRPr="007E27DE">
              <w:rPr>
                <w:rStyle w:val="Hyperlink"/>
                <w:noProof/>
              </w:rPr>
              <w:t>Standardul</w:t>
            </w:r>
            <w:r w:rsidR="00492209" w:rsidRPr="007E27DE">
              <w:rPr>
                <w:rStyle w:val="Hyperlink"/>
                <w:noProof/>
                <w:lang w:val="ro-RO"/>
              </w:rPr>
              <w:t xml:space="preserve"> RS-232</w:t>
            </w:r>
            <w:r w:rsidR="00492209">
              <w:rPr>
                <w:noProof/>
                <w:webHidden/>
              </w:rPr>
              <w:tab/>
            </w:r>
            <w:r w:rsidR="00492209">
              <w:rPr>
                <w:noProof/>
                <w:webHidden/>
              </w:rPr>
              <w:fldChar w:fldCharType="begin"/>
            </w:r>
            <w:r w:rsidR="00492209">
              <w:rPr>
                <w:noProof/>
                <w:webHidden/>
              </w:rPr>
              <w:instrText xml:space="preserve"> PAGEREF _Toc483043034 \h </w:instrText>
            </w:r>
            <w:r w:rsidR="00492209">
              <w:rPr>
                <w:noProof/>
                <w:webHidden/>
              </w:rPr>
            </w:r>
            <w:r w:rsidR="00492209">
              <w:rPr>
                <w:noProof/>
                <w:webHidden/>
              </w:rPr>
              <w:fldChar w:fldCharType="separate"/>
            </w:r>
            <w:r w:rsidR="00492209">
              <w:rPr>
                <w:noProof/>
                <w:webHidden/>
              </w:rPr>
              <w:t>12</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5" w:history="1">
            <w:r w:rsidR="00492209" w:rsidRPr="007E27DE">
              <w:rPr>
                <w:rStyle w:val="Hyperlink"/>
                <w:noProof/>
              </w:rPr>
              <w:t>3.4. FSM pentru interfața I</w:t>
            </w:r>
            <w:r w:rsidR="00492209" w:rsidRPr="007E27DE">
              <w:rPr>
                <w:rStyle w:val="Hyperlink"/>
                <w:noProof/>
                <w:vertAlign w:val="superscript"/>
              </w:rPr>
              <w:t>2</w:t>
            </w:r>
            <w:r w:rsidR="00492209" w:rsidRPr="007E27DE">
              <w:rPr>
                <w:rStyle w:val="Hyperlink"/>
                <w:noProof/>
              </w:rPr>
              <w:t>C</w:t>
            </w:r>
            <w:r w:rsidR="00492209">
              <w:rPr>
                <w:noProof/>
                <w:webHidden/>
              </w:rPr>
              <w:tab/>
            </w:r>
            <w:r w:rsidR="00492209">
              <w:rPr>
                <w:noProof/>
                <w:webHidden/>
              </w:rPr>
              <w:fldChar w:fldCharType="begin"/>
            </w:r>
            <w:r w:rsidR="00492209">
              <w:rPr>
                <w:noProof/>
                <w:webHidden/>
              </w:rPr>
              <w:instrText xml:space="preserve"> PAGEREF _Toc483043035 \h </w:instrText>
            </w:r>
            <w:r w:rsidR="00492209">
              <w:rPr>
                <w:noProof/>
                <w:webHidden/>
              </w:rPr>
            </w:r>
            <w:r w:rsidR="00492209">
              <w:rPr>
                <w:noProof/>
                <w:webHidden/>
              </w:rPr>
              <w:fldChar w:fldCharType="separate"/>
            </w:r>
            <w:r w:rsidR="00492209">
              <w:rPr>
                <w:noProof/>
                <w:webHidden/>
              </w:rPr>
              <w:t>13</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6" w:history="1">
            <w:r w:rsidR="00492209" w:rsidRPr="007E27DE">
              <w:rPr>
                <w:rStyle w:val="Hyperlink"/>
                <w:noProof/>
              </w:rPr>
              <w:t>3.4. Senzorul de temperatur</w:t>
            </w:r>
            <w:r w:rsidR="00492209" w:rsidRPr="007E27DE">
              <w:rPr>
                <w:rStyle w:val="Hyperlink"/>
                <w:noProof/>
                <w:lang w:val="ro-RO"/>
              </w:rPr>
              <w:t>ă al plăcii FPGA Nexys4DDR</w:t>
            </w:r>
            <w:r w:rsidR="00492209">
              <w:rPr>
                <w:noProof/>
                <w:webHidden/>
              </w:rPr>
              <w:tab/>
            </w:r>
            <w:r w:rsidR="00492209">
              <w:rPr>
                <w:noProof/>
                <w:webHidden/>
              </w:rPr>
              <w:fldChar w:fldCharType="begin"/>
            </w:r>
            <w:r w:rsidR="00492209">
              <w:rPr>
                <w:noProof/>
                <w:webHidden/>
              </w:rPr>
              <w:instrText xml:space="preserve"> PAGEREF _Toc483043036 \h </w:instrText>
            </w:r>
            <w:r w:rsidR="00492209">
              <w:rPr>
                <w:noProof/>
                <w:webHidden/>
              </w:rPr>
            </w:r>
            <w:r w:rsidR="00492209">
              <w:rPr>
                <w:noProof/>
                <w:webHidden/>
              </w:rPr>
              <w:fldChar w:fldCharType="separate"/>
            </w:r>
            <w:r w:rsidR="00492209">
              <w:rPr>
                <w:noProof/>
                <w:webHidden/>
              </w:rPr>
              <w:t>15</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7" w:history="1">
            <w:r w:rsidR="00492209" w:rsidRPr="007E27DE">
              <w:rPr>
                <w:rStyle w:val="Hyperlink"/>
                <w:noProof/>
                <w:lang w:val="ro-RO"/>
              </w:rPr>
              <w:t xml:space="preserve">3.5. </w:t>
            </w:r>
            <w:r w:rsidR="00492209" w:rsidRPr="007E27DE">
              <w:rPr>
                <w:rStyle w:val="Hyperlink"/>
                <w:noProof/>
              </w:rPr>
              <w:t>Comenzi</w:t>
            </w:r>
            <w:r w:rsidR="00492209" w:rsidRPr="007E27DE">
              <w:rPr>
                <w:rStyle w:val="Hyperlink"/>
                <w:noProof/>
                <w:lang w:val="ro-RO"/>
              </w:rPr>
              <w:t xml:space="preserve"> MS-</w:t>
            </w:r>
            <w:r w:rsidR="00492209" w:rsidRPr="007E27DE">
              <w:rPr>
                <w:rStyle w:val="Hyperlink"/>
                <w:noProof/>
              </w:rPr>
              <w:t>DOS</w:t>
            </w:r>
            <w:r w:rsidR="00492209" w:rsidRPr="007E27DE">
              <w:rPr>
                <w:rStyle w:val="Hyperlink"/>
                <w:noProof/>
                <w:lang w:val="ro-RO"/>
              </w:rPr>
              <w:t xml:space="preserve"> pentru portul serial</w:t>
            </w:r>
            <w:r w:rsidR="00492209">
              <w:rPr>
                <w:noProof/>
                <w:webHidden/>
              </w:rPr>
              <w:tab/>
            </w:r>
            <w:r w:rsidR="00492209">
              <w:rPr>
                <w:noProof/>
                <w:webHidden/>
              </w:rPr>
              <w:fldChar w:fldCharType="begin"/>
            </w:r>
            <w:r w:rsidR="00492209">
              <w:rPr>
                <w:noProof/>
                <w:webHidden/>
              </w:rPr>
              <w:instrText xml:space="preserve"> PAGEREF _Toc483043037 \h </w:instrText>
            </w:r>
            <w:r w:rsidR="00492209">
              <w:rPr>
                <w:noProof/>
                <w:webHidden/>
              </w:rPr>
            </w:r>
            <w:r w:rsidR="00492209">
              <w:rPr>
                <w:noProof/>
                <w:webHidden/>
              </w:rPr>
              <w:fldChar w:fldCharType="separate"/>
            </w:r>
            <w:r w:rsidR="00492209">
              <w:rPr>
                <w:noProof/>
                <w:webHidden/>
              </w:rPr>
              <w:t>15</w:t>
            </w:r>
            <w:r w:rsidR="00492209">
              <w:rPr>
                <w:noProof/>
                <w:webHidden/>
              </w:rPr>
              <w:fldChar w:fldCharType="end"/>
            </w:r>
          </w:hyperlink>
        </w:p>
        <w:p w:rsidR="00492209" w:rsidRDefault="006C10EB">
          <w:pPr>
            <w:pStyle w:val="TOC1"/>
            <w:tabs>
              <w:tab w:val="right" w:leader="dot" w:pos="9350"/>
            </w:tabs>
            <w:rPr>
              <w:rFonts w:asciiTheme="minorHAnsi" w:eastAsiaTheme="minorEastAsia" w:hAnsiTheme="minorHAnsi"/>
              <w:noProof/>
              <w:sz w:val="22"/>
            </w:rPr>
          </w:pPr>
          <w:hyperlink w:anchor="_Toc483043038" w:history="1">
            <w:r w:rsidR="00492209" w:rsidRPr="007E27DE">
              <w:rPr>
                <w:rStyle w:val="Hyperlink"/>
                <w:noProof/>
              </w:rPr>
              <w:t>4. Proiectare</w:t>
            </w:r>
            <w:r w:rsidR="00492209" w:rsidRPr="007E27DE">
              <w:rPr>
                <w:rStyle w:val="Hyperlink"/>
                <w:noProof/>
                <w:lang w:val="ro-RO"/>
              </w:rPr>
              <w:t xml:space="preserve"> și implementare</w:t>
            </w:r>
            <w:r w:rsidR="00492209">
              <w:rPr>
                <w:noProof/>
                <w:webHidden/>
              </w:rPr>
              <w:tab/>
            </w:r>
            <w:r w:rsidR="00492209">
              <w:rPr>
                <w:noProof/>
                <w:webHidden/>
              </w:rPr>
              <w:fldChar w:fldCharType="begin"/>
            </w:r>
            <w:r w:rsidR="00492209">
              <w:rPr>
                <w:noProof/>
                <w:webHidden/>
              </w:rPr>
              <w:instrText xml:space="preserve"> PAGEREF _Toc483043038 \h </w:instrText>
            </w:r>
            <w:r w:rsidR="00492209">
              <w:rPr>
                <w:noProof/>
                <w:webHidden/>
              </w:rPr>
            </w:r>
            <w:r w:rsidR="00492209">
              <w:rPr>
                <w:noProof/>
                <w:webHidden/>
              </w:rPr>
              <w:fldChar w:fldCharType="separate"/>
            </w:r>
            <w:r w:rsidR="00492209">
              <w:rPr>
                <w:noProof/>
                <w:webHidden/>
              </w:rPr>
              <w:t>16</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39" w:history="1">
            <w:r w:rsidR="00492209" w:rsidRPr="007E27DE">
              <w:rPr>
                <w:rStyle w:val="Hyperlink"/>
                <w:noProof/>
                <w:lang w:val="ro-RO"/>
              </w:rPr>
              <w:t>4.1. Baud Rate Generator</w:t>
            </w:r>
            <w:r w:rsidR="00492209">
              <w:rPr>
                <w:noProof/>
                <w:webHidden/>
              </w:rPr>
              <w:tab/>
            </w:r>
            <w:r w:rsidR="00492209">
              <w:rPr>
                <w:noProof/>
                <w:webHidden/>
              </w:rPr>
              <w:fldChar w:fldCharType="begin"/>
            </w:r>
            <w:r w:rsidR="00492209">
              <w:rPr>
                <w:noProof/>
                <w:webHidden/>
              </w:rPr>
              <w:instrText xml:space="preserve"> PAGEREF _Toc483043039 \h </w:instrText>
            </w:r>
            <w:r w:rsidR="00492209">
              <w:rPr>
                <w:noProof/>
                <w:webHidden/>
              </w:rPr>
            </w:r>
            <w:r w:rsidR="00492209">
              <w:rPr>
                <w:noProof/>
                <w:webHidden/>
              </w:rPr>
              <w:fldChar w:fldCharType="separate"/>
            </w:r>
            <w:r w:rsidR="00492209">
              <w:rPr>
                <w:noProof/>
                <w:webHidden/>
              </w:rPr>
              <w:t>17</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40" w:history="1">
            <w:r w:rsidR="00492209" w:rsidRPr="007E27DE">
              <w:rPr>
                <w:rStyle w:val="Hyperlink"/>
                <w:noProof/>
                <w:lang w:val="ro-RO"/>
              </w:rPr>
              <w:t>4.2. FSM pentru transmisie UART</w:t>
            </w:r>
            <w:r w:rsidR="00492209">
              <w:rPr>
                <w:noProof/>
                <w:webHidden/>
              </w:rPr>
              <w:tab/>
            </w:r>
            <w:r w:rsidR="00492209">
              <w:rPr>
                <w:noProof/>
                <w:webHidden/>
              </w:rPr>
              <w:fldChar w:fldCharType="begin"/>
            </w:r>
            <w:r w:rsidR="00492209">
              <w:rPr>
                <w:noProof/>
                <w:webHidden/>
              </w:rPr>
              <w:instrText xml:space="preserve"> PAGEREF _Toc483043040 \h </w:instrText>
            </w:r>
            <w:r w:rsidR="00492209">
              <w:rPr>
                <w:noProof/>
                <w:webHidden/>
              </w:rPr>
            </w:r>
            <w:r w:rsidR="00492209">
              <w:rPr>
                <w:noProof/>
                <w:webHidden/>
              </w:rPr>
              <w:fldChar w:fldCharType="separate"/>
            </w:r>
            <w:r w:rsidR="00492209">
              <w:rPr>
                <w:noProof/>
                <w:webHidden/>
              </w:rPr>
              <w:t>17</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41" w:history="1">
            <w:r w:rsidR="00492209" w:rsidRPr="007E27DE">
              <w:rPr>
                <w:rStyle w:val="Hyperlink"/>
                <w:noProof/>
                <w:lang w:val="ro-RO"/>
              </w:rPr>
              <w:t>4.3. FSM pentru recepția UART</w:t>
            </w:r>
          </w:hyperlink>
          <w:hyperlink w:anchor="_Toc483043042" w:history="1">
            <w:r w:rsidR="00492209">
              <w:rPr>
                <w:noProof/>
                <w:webHidden/>
              </w:rPr>
              <w:tab/>
            </w:r>
            <w:r w:rsidR="00492209">
              <w:rPr>
                <w:noProof/>
                <w:webHidden/>
              </w:rPr>
              <w:fldChar w:fldCharType="begin"/>
            </w:r>
            <w:r w:rsidR="00492209">
              <w:rPr>
                <w:noProof/>
                <w:webHidden/>
              </w:rPr>
              <w:instrText xml:space="preserve"> PAGEREF _Toc483043042 \h </w:instrText>
            </w:r>
            <w:r w:rsidR="00492209">
              <w:rPr>
                <w:noProof/>
                <w:webHidden/>
              </w:rPr>
            </w:r>
            <w:r w:rsidR="00492209">
              <w:rPr>
                <w:noProof/>
                <w:webHidden/>
              </w:rPr>
              <w:fldChar w:fldCharType="separate"/>
            </w:r>
            <w:r w:rsidR="00492209">
              <w:rPr>
                <w:noProof/>
                <w:webHidden/>
              </w:rPr>
              <w:t>18</w:t>
            </w:r>
            <w:r w:rsidR="00492209">
              <w:rPr>
                <w:noProof/>
                <w:webHidden/>
              </w:rPr>
              <w:fldChar w:fldCharType="end"/>
            </w:r>
          </w:hyperlink>
        </w:p>
        <w:p w:rsidR="00492209" w:rsidRDefault="006C10EB">
          <w:pPr>
            <w:pStyle w:val="TOC1"/>
            <w:tabs>
              <w:tab w:val="right" w:leader="dot" w:pos="9350"/>
            </w:tabs>
            <w:rPr>
              <w:rFonts w:asciiTheme="minorHAnsi" w:eastAsiaTheme="minorEastAsia" w:hAnsiTheme="minorHAnsi"/>
              <w:noProof/>
              <w:sz w:val="22"/>
            </w:rPr>
          </w:pPr>
          <w:hyperlink w:anchor="_Toc483043043" w:history="1">
            <w:r w:rsidR="00492209" w:rsidRPr="007E27DE">
              <w:rPr>
                <w:rStyle w:val="Hyperlink"/>
                <w:noProof/>
                <w:lang w:val="ro-RO"/>
              </w:rPr>
              <w:t>5. Rezultate experimentale</w:t>
            </w:r>
            <w:r w:rsidR="00492209">
              <w:rPr>
                <w:noProof/>
                <w:webHidden/>
              </w:rPr>
              <w:tab/>
            </w:r>
            <w:r w:rsidR="00492209">
              <w:rPr>
                <w:noProof/>
                <w:webHidden/>
              </w:rPr>
              <w:fldChar w:fldCharType="begin"/>
            </w:r>
            <w:r w:rsidR="00492209">
              <w:rPr>
                <w:noProof/>
                <w:webHidden/>
              </w:rPr>
              <w:instrText xml:space="preserve"> PAGEREF _Toc483043043 \h </w:instrText>
            </w:r>
            <w:r w:rsidR="00492209">
              <w:rPr>
                <w:noProof/>
                <w:webHidden/>
              </w:rPr>
            </w:r>
            <w:r w:rsidR="00492209">
              <w:rPr>
                <w:noProof/>
                <w:webHidden/>
              </w:rPr>
              <w:fldChar w:fldCharType="separate"/>
            </w:r>
            <w:r w:rsidR="00492209">
              <w:rPr>
                <w:noProof/>
                <w:webHidden/>
              </w:rPr>
              <w:t>18</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44" w:history="1">
            <w:r w:rsidR="00492209" w:rsidRPr="007E27DE">
              <w:rPr>
                <w:rStyle w:val="Hyperlink"/>
                <w:noProof/>
                <w:lang w:val="ro-RO"/>
              </w:rPr>
              <w:t>5.1. Testarea TX_FSM UART</w:t>
            </w:r>
            <w:r w:rsidR="00492209">
              <w:rPr>
                <w:noProof/>
                <w:webHidden/>
              </w:rPr>
              <w:tab/>
            </w:r>
            <w:r w:rsidR="00492209">
              <w:rPr>
                <w:noProof/>
                <w:webHidden/>
              </w:rPr>
              <w:fldChar w:fldCharType="begin"/>
            </w:r>
            <w:r w:rsidR="00492209">
              <w:rPr>
                <w:noProof/>
                <w:webHidden/>
              </w:rPr>
              <w:instrText xml:space="preserve"> PAGEREF _Toc483043044 \h </w:instrText>
            </w:r>
            <w:r w:rsidR="00492209">
              <w:rPr>
                <w:noProof/>
                <w:webHidden/>
              </w:rPr>
            </w:r>
            <w:r w:rsidR="00492209">
              <w:rPr>
                <w:noProof/>
                <w:webHidden/>
              </w:rPr>
              <w:fldChar w:fldCharType="separate"/>
            </w:r>
            <w:r w:rsidR="00492209">
              <w:rPr>
                <w:noProof/>
                <w:webHidden/>
              </w:rPr>
              <w:t>18</w:t>
            </w:r>
            <w:r w:rsidR="00492209">
              <w:rPr>
                <w:noProof/>
                <w:webHidden/>
              </w:rPr>
              <w:fldChar w:fldCharType="end"/>
            </w:r>
          </w:hyperlink>
        </w:p>
        <w:p w:rsidR="00492209" w:rsidRDefault="006C10EB">
          <w:pPr>
            <w:pStyle w:val="TOC2"/>
            <w:tabs>
              <w:tab w:val="right" w:leader="dot" w:pos="9350"/>
            </w:tabs>
            <w:rPr>
              <w:rFonts w:asciiTheme="minorHAnsi" w:eastAsiaTheme="minorEastAsia" w:hAnsiTheme="minorHAnsi"/>
              <w:noProof/>
              <w:sz w:val="22"/>
            </w:rPr>
          </w:pPr>
          <w:hyperlink w:anchor="_Toc483043045" w:history="1">
            <w:r w:rsidR="00492209" w:rsidRPr="007E27DE">
              <w:rPr>
                <w:rStyle w:val="Hyperlink"/>
                <w:noProof/>
                <w:lang w:val="ro-RO"/>
              </w:rPr>
              <w:t>5.2. Simularea modulului I2C_Master</w:t>
            </w:r>
            <w:r w:rsidR="00492209">
              <w:rPr>
                <w:noProof/>
                <w:webHidden/>
              </w:rPr>
              <w:tab/>
            </w:r>
            <w:r w:rsidR="00492209">
              <w:rPr>
                <w:noProof/>
                <w:webHidden/>
              </w:rPr>
              <w:fldChar w:fldCharType="begin"/>
            </w:r>
            <w:r w:rsidR="00492209">
              <w:rPr>
                <w:noProof/>
                <w:webHidden/>
              </w:rPr>
              <w:instrText xml:space="preserve"> PAGEREF _Toc483043045 \h </w:instrText>
            </w:r>
            <w:r w:rsidR="00492209">
              <w:rPr>
                <w:noProof/>
                <w:webHidden/>
              </w:rPr>
            </w:r>
            <w:r w:rsidR="00492209">
              <w:rPr>
                <w:noProof/>
                <w:webHidden/>
              </w:rPr>
              <w:fldChar w:fldCharType="separate"/>
            </w:r>
            <w:r w:rsidR="00492209">
              <w:rPr>
                <w:noProof/>
                <w:webHidden/>
              </w:rPr>
              <w:t>19</w:t>
            </w:r>
            <w:r w:rsidR="00492209">
              <w:rPr>
                <w:noProof/>
                <w:webHidden/>
              </w:rPr>
              <w:fldChar w:fldCharType="end"/>
            </w:r>
          </w:hyperlink>
        </w:p>
        <w:p w:rsidR="00492209" w:rsidRDefault="006C10EB">
          <w:pPr>
            <w:pStyle w:val="TOC1"/>
            <w:tabs>
              <w:tab w:val="right" w:leader="dot" w:pos="9350"/>
            </w:tabs>
            <w:rPr>
              <w:rFonts w:asciiTheme="minorHAnsi" w:eastAsiaTheme="minorEastAsia" w:hAnsiTheme="minorHAnsi"/>
              <w:noProof/>
              <w:sz w:val="22"/>
            </w:rPr>
          </w:pPr>
          <w:hyperlink w:anchor="_Toc483043046" w:history="1">
            <w:r w:rsidR="00492209" w:rsidRPr="007E27DE">
              <w:rPr>
                <w:rStyle w:val="Hyperlink"/>
                <w:noProof/>
                <w:lang w:val="ro-RO"/>
              </w:rPr>
              <w:t>6. Concluzii</w:t>
            </w:r>
            <w:r w:rsidR="00492209">
              <w:rPr>
                <w:noProof/>
                <w:webHidden/>
              </w:rPr>
              <w:tab/>
            </w:r>
            <w:r w:rsidR="00492209">
              <w:rPr>
                <w:noProof/>
                <w:webHidden/>
              </w:rPr>
              <w:fldChar w:fldCharType="begin"/>
            </w:r>
            <w:r w:rsidR="00492209">
              <w:rPr>
                <w:noProof/>
                <w:webHidden/>
              </w:rPr>
              <w:instrText xml:space="preserve"> PAGEREF _Toc483043046 \h </w:instrText>
            </w:r>
            <w:r w:rsidR="00492209">
              <w:rPr>
                <w:noProof/>
                <w:webHidden/>
              </w:rPr>
            </w:r>
            <w:r w:rsidR="00492209">
              <w:rPr>
                <w:noProof/>
                <w:webHidden/>
              </w:rPr>
              <w:fldChar w:fldCharType="separate"/>
            </w:r>
            <w:r w:rsidR="00492209">
              <w:rPr>
                <w:noProof/>
                <w:webHidden/>
              </w:rPr>
              <w:t>22</w:t>
            </w:r>
            <w:r w:rsidR="00492209">
              <w:rPr>
                <w:noProof/>
                <w:webHidden/>
              </w:rPr>
              <w:fldChar w:fldCharType="end"/>
            </w:r>
          </w:hyperlink>
        </w:p>
        <w:p w:rsidR="00492209" w:rsidRDefault="006C10EB">
          <w:pPr>
            <w:pStyle w:val="TOC1"/>
            <w:tabs>
              <w:tab w:val="left" w:pos="1320"/>
              <w:tab w:val="right" w:leader="dot" w:pos="9350"/>
            </w:tabs>
            <w:rPr>
              <w:rFonts w:asciiTheme="minorHAnsi" w:eastAsiaTheme="minorEastAsia" w:hAnsiTheme="minorHAnsi"/>
              <w:noProof/>
              <w:sz w:val="22"/>
            </w:rPr>
          </w:pPr>
          <w:hyperlink w:anchor="_Toc483043047" w:history="1">
            <w:r w:rsidR="00492209" w:rsidRPr="007E27DE">
              <w:rPr>
                <w:rStyle w:val="Hyperlink"/>
                <w:rFonts w:cs="Times New Roman"/>
                <w:noProof/>
                <w:lang w:val="ro-RO"/>
              </w:rPr>
              <w:t>7.</w:t>
            </w:r>
            <w:r w:rsidR="00492209">
              <w:rPr>
                <w:rFonts w:asciiTheme="minorHAnsi" w:eastAsiaTheme="minorEastAsia" w:hAnsiTheme="minorHAnsi"/>
                <w:noProof/>
                <w:sz w:val="22"/>
              </w:rPr>
              <w:t xml:space="preserve"> </w:t>
            </w:r>
            <w:r w:rsidR="00492209" w:rsidRPr="007E27DE">
              <w:rPr>
                <w:rStyle w:val="Hyperlink"/>
                <w:rFonts w:cs="Times New Roman"/>
                <w:noProof/>
                <w:lang w:val="ro-RO"/>
              </w:rPr>
              <w:t>Bibliografie</w:t>
            </w:r>
            <w:r w:rsidR="00492209">
              <w:rPr>
                <w:noProof/>
                <w:webHidden/>
              </w:rPr>
              <w:tab/>
            </w:r>
            <w:r w:rsidR="00492209">
              <w:rPr>
                <w:noProof/>
                <w:webHidden/>
              </w:rPr>
              <w:fldChar w:fldCharType="begin"/>
            </w:r>
            <w:r w:rsidR="00492209">
              <w:rPr>
                <w:noProof/>
                <w:webHidden/>
              </w:rPr>
              <w:instrText xml:space="preserve"> PAGEREF _Toc483043047 \h </w:instrText>
            </w:r>
            <w:r w:rsidR="00492209">
              <w:rPr>
                <w:noProof/>
                <w:webHidden/>
              </w:rPr>
            </w:r>
            <w:r w:rsidR="00492209">
              <w:rPr>
                <w:noProof/>
                <w:webHidden/>
              </w:rPr>
              <w:fldChar w:fldCharType="separate"/>
            </w:r>
            <w:r w:rsidR="00492209">
              <w:rPr>
                <w:noProof/>
                <w:webHidden/>
              </w:rPr>
              <w:t>22</w:t>
            </w:r>
            <w:r w:rsidR="00492209">
              <w:rPr>
                <w:noProof/>
                <w:webHidden/>
              </w:rPr>
              <w:fldChar w:fldCharType="end"/>
            </w:r>
          </w:hyperlink>
        </w:p>
        <w:p w:rsidR="00492209" w:rsidRDefault="006C10EB">
          <w:pPr>
            <w:pStyle w:val="TOC1"/>
            <w:tabs>
              <w:tab w:val="right" w:leader="dot" w:pos="9350"/>
            </w:tabs>
            <w:rPr>
              <w:rFonts w:asciiTheme="minorHAnsi" w:eastAsiaTheme="minorEastAsia" w:hAnsiTheme="minorHAnsi"/>
              <w:noProof/>
              <w:sz w:val="22"/>
            </w:rPr>
          </w:pPr>
          <w:hyperlink w:anchor="_Toc483043048" w:history="1">
            <w:r w:rsidR="00492209" w:rsidRPr="007E27DE">
              <w:rPr>
                <w:rStyle w:val="Hyperlink"/>
                <w:rFonts w:cs="Times New Roman"/>
                <w:noProof/>
                <w:lang w:val="ro-RO"/>
              </w:rPr>
              <w:t>Anexe</w:t>
            </w:r>
            <w:r w:rsidR="00492209">
              <w:rPr>
                <w:noProof/>
                <w:webHidden/>
              </w:rPr>
              <w:tab/>
            </w:r>
            <w:r w:rsidR="00492209">
              <w:rPr>
                <w:noProof/>
                <w:webHidden/>
              </w:rPr>
              <w:fldChar w:fldCharType="begin"/>
            </w:r>
            <w:r w:rsidR="00492209">
              <w:rPr>
                <w:noProof/>
                <w:webHidden/>
              </w:rPr>
              <w:instrText xml:space="preserve"> PAGEREF _Toc483043048 \h </w:instrText>
            </w:r>
            <w:r w:rsidR="00492209">
              <w:rPr>
                <w:noProof/>
                <w:webHidden/>
              </w:rPr>
            </w:r>
            <w:r w:rsidR="00492209">
              <w:rPr>
                <w:noProof/>
                <w:webHidden/>
              </w:rPr>
              <w:fldChar w:fldCharType="separate"/>
            </w:r>
            <w:r w:rsidR="00492209">
              <w:rPr>
                <w:noProof/>
                <w:webHidden/>
              </w:rPr>
              <w:t>22</w:t>
            </w:r>
            <w:r w:rsidR="00492209">
              <w:rPr>
                <w:noProof/>
                <w:webHidden/>
              </w:rPr>
              <w:fldChar w:fldCharType="end"/>
            </w:r>
          </w:hyperlink>
        </w:p>
        <w:p w:rsidR="00643015" w:rsidRPr="00C243D0" w:rsidRDefault="00061604">
          <w:pPr>
            <w:rPr>
              <w:rFonts w:cs="Times New Roman"/>
            </w:rPr>
          </w:pPr>
          <w:r w:rsidRPr="00C243D0">
            <w:rPr>
              <w:rFonts w:cs="Times New Roman"/>
              <w:b/>
              <w:bCs/>
              <w:noProof/>
            </w:rPr>
            <w:fldChar w:fldCharType="end"/>
          </w:r>
        </w:p>
      </w:sdtContent>
    </w:sdt>
    <w:p w:rsidR="00643015" w:rsidRPr="00C243D0" w:rsidRDefault="00643015" w:rsidP="007E02EA">
      <w:pPr>
        <w:jc w:val="center"/>
        <w:rPr>
          <w:rFonts w:cs="Times New Roman"/>
          <w:color w:val="000000"/>
          <w:sz w:val="32"/>
          <w:szCs w:val="18"/>
          <w:shd w:val="clear" w:color="auto" w:fill="FFFFFF"/>
          <w:lang w:val="ro-RO"/>
        </w:rPr>
      </w:pPr>
    </w:p>
    <w:p w:rsidR="007E02EA" w:rsidRPr="00C243D0" w:rsidRDefault="007E02EA" w:rsidP="007E02EA">
      <w:pPr>
        <w:jc w:val="center"/>
        <w:rPr>
          <w:rFonts w:cs="Times New Roman"/>
          <w:color w:val="000000"/>
          <w:sz w:val="32"/>
          <w:szCs w:val="18"/>
          <w:shd w:val="clear" w:color="auto" w:fill="FFFFFF"/>
          <w:lang w:val="ro-RO"/>
        </w:rPr>
      </w:pPr>
    </w:p>
    <w:p w:rsidR="008B4EF0" w:rsidRPr="00C243D0" w:rsidRDefault="00520C4C" w:rsidP="003E0289">
      <w:pPr>
        <w:pStyle w:val="Heading1"/>
        <w:ind w:firstLine="0"/>
      </w:pPr>
      <w:bookmarkStart w:id="1" w:name="_Toc483043025"/>
      <w:r>
        <w:lastRenderedPageBreak/>
        <w:t xml:space="preserve">1. </w:t>
      </w:r>
      <w:r w:rsidR="0050485F" w:rsidRPr="00C243D0">
        <w:t>Rezumat</w:t>
      </w:r>
      <w:bookmarkEnd w:id="1"/>
    </w:p>
    <w:p w:rsidR="0050485F" w:rsidRPr="00C243D0" w:rsidRDefault="0050485F" w:rsidP="0050485F">
      <w:pPr>
        <w:rPr>
          <w:rFonts w:cs="Times New Roman"/>
        </w:rPr>
      </w:pPr>
    </w:p>
    <w:p w:rsidR="00BE6380" w:rsidRPr="00C243D0" w:rsidRDefault="00BE6380" w:rsidP="00030907">
      <w:pPr>
        <w:ind w:firstLine="360"/>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50485F" w:rsidRPr="00C243D0" w:rsidRDefault="0050485F" w:rsidP="0050485F">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6A4E60" w:rsidRPr="00C243D0" w:rsidRDefault="006A4E6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8B4EF0" w:rsidRPr="00C243D0" w:rsidRDefault="008B4EF0">
      <w:pPr>
        <w:rPr>
          <w:rFonts w:cs="Times New Roman"/>
        </w:rPr>
      </w:pPr>
    </w:p>
    <w:p w:rsidR="00D27D0D" w:rsidRPr="00C243D0" w:rsidRDefault="00D27D0D">
      <w:pPr>
        <w:rPr>
          <w:rFonts w:cs="Times New Roman"/>
        </w:rPr>
      </w:pPr>
    </w:p>
    <w:p w:rsidR="0086143C" w:rsidRPr="00C243D0" w:rsidRDefault="0086143C">
      <w:pPr>
        <w:rPr>
          <w:rFonts w:cs="Times New Roman"/>
        </w:rPr>
      </w:pPr>
    </w:p>
    <w:p w:rsidR="006A4E60" w:rsidRPr="00C243D0" w:rsidRDefault="006A4E60">
      <w:pPr>
        <w:rPr>
          <w:rFonts w:cs="Times New Roman"/>
        </w:rPr>
      </w:pPr>
    </w:p>
    <w:p w:rsidR="00917614" w:rsidRPr="00F2069A" w:rsidRDefault="00520C4C" w:rsidP="00520C4C">
      <w:pPr>
        <w:pStyle w:val="Heading1"/>
      </w:pPr>
      <w:bookmarkStart w:id="2" w:name="_Toc483043026"/>
      <w:r>
        <w:lastRenderedPageBreak/>
        <w:t xml:space="preserve">2. </w:t>
      </w:r>
      <w:r w:rsidR="00E90882" w:rsidRPr="00F2069A">
        <w:t>Introducere</w:t>
      </w:r>
      <w:bookmarkEnd w:id="2"/>
    </w:p>
    <w:p w:rsidR="00E829F5" w:rsidRPr="00C243D0" w:rsidRDefault="00D27D0D" w:rsidP="00430C65">
      <w:pPr>
        <w:spacing w:after="0"/>
      </w:pPr>
      <w:r w:rsidRPr="00C243D0">
        <w:t xml:space="preserve">Tema proiectului </w:t>
      </w:r>
      <w:r w:rsidR="00E552AB" w:rsidRPr="00C243D0">
        <w:t>de față este</w:t>
      </w:r>
      <w:r w:rsidRPr="00C243D0">
        <w:t xml:space="preserve"> realizarea comunicării </w:t>
      </w:r>
      <w:r w:rsidR="00E552AB" w:rsidRPr="00C243D0">
        <w:t>dintre</w:t>
      </w:r>
      <w:r w:rsidRPr="00C243D0">
        <w:t xml:space="preserve"> calculator și o plac</w:t>
      </w:r>
      <w:r w:rsidR="003E0289">
        <w:t>ă de dezvoltare FPGA, mai exact</w:t>
      </w:r>
      <w:r w:rsidRPr="00C243D0">
        <w:t xml:space="preserve"> Nexys4DDR. Comunicația serială este foarte des utilizată pentru a realiza comunicarea </w:t>
      </w:r>
      <w:r w:rsidR="00E552AB" w:rsidRPr="00C243D0">
        <w:t>dintre două dispositive (de exemplu</w:t>
      </w:r>
      <w:r w:rsidRPr="00C243D0">
        <w:t xml:space="preserve"> </w:t>
      </w:r>
      <w:r w:rsidR="00E552AB" w:rsidRPr="00C243D0">
        <w:t>c</w:t>
      </w:r>
      <w:r w:rsidRPr="00C243D0">
        <w:t>alculator</w:t>
      </w:r>
      <w:r w:rsidR="00E552AB" w:rsidRPr="00C243D0">
        <w:t xml:space="preserve">, </w:t>
      </w:r>
      <w:r w:rsidRPr="00C243D0">
        <w:t>microcontroller</w:t>
      </w:r>
      <w:r w:rsidR="00E552AB" w:rsidRPr="00C243D0">
        <w:t>, FPGA, sen</w:t>
      </w:r>
      <w:r w:rsidR="003E0289">
        <w:t>z</w:t>
      </w:r>
      <w:r w:rsidR="00E552AB" w:rsidRPr="00C243D0">
        <w:t>or etc).</w:t>
      </w:r>
      <w:r w:rsidRPr="00C243D0">
        <w:t xml:space="preserve"> </w:t>
      </w:r>
      <w:r w:rsidR="00E552AB" w:rsidRPr="00C243D0">
        <w:t>Comunicarea serială are ca sarcină principală transmiterea</w:t>
      </w:r>
      <w:r w:rsidRPr="00C243D0">
        <w:t xml:space="preserve"> de</w:t>
      </w:r>
      <w:r w:rsidR="00E552AB" w:rsidRPr="00C243D0">
        <w:t xml:space="preserve"> date între cele două dispozitive</w:t>
      </w:r>
      <w:r w:rsidRPr="00C243D0">
        <w:t>.</w:t>
      </w:r>
      <w:r w:rsidR="00B24DFB" w:rsidRPr="00C243D0">
        <w:t xml:space="preserve"> Acest tip de comunicare este foarte des folosită, </w:t>
      </w:r>
      <w:r w:rsidR="00E829F5" w:rsidRPr="00C243D0">
        <w:t>deoarece:</w:t>
      </w:r>
    </w:p>
    <w:p w:rsidR="00E829F5" w:rsidRPr="00C243D0" w:rsidRDefault="00B24DFB" w:rsidP="009B65D0">
      <w:pPr>
        <w:pStyle w:val="ListParagraph"/>
        <w:numPr>
          <w:ilvl w:val="0"/>
          <w:numId w:val="4"/>
        </w:numPr>
        <w:ind w:left="720"/>
        <w:rPr>
          <w:rFonts w:cs="Times New Roman"/>
          <w:lang w:val="ro-RO"/>
        </w:rPr>
      </w:pPr>
      <w:r w:rsidRPr="00C243D0">
        <w:rPr>
          <w:rFonts w:cs="Times New Roman"/>
        </w:rPr>
        <w:t xml:space="preserve">necesită un număr redus de pini pentru a </w:t>
      </w:r>
      <w:r w:rsidR="003E0289">
        <w:rPr>
          <w:rFonts w:cs="Times New Roman"/>
        </w:rPr>
        <w:t>inter</w:t>
      </w:r>
      <w:r w:rsidRPr="00C243D0">
        <w:rPr>
          <w:rFonts w:cs="Times New Roman"/>
        </w:rPr>
        <w:t>conecta dispozitivele</w:t>
      </w:r>
    </w:p>
    <w:p w:rsidR="00E829F5" w:rsidRPr="00C243D0" w:rsidRDefault="00B24DFB" w:rsidP="009B65D0">
      <w:pPr>
        <w:pStyle w:val="ListParagraph"/>
        <w:numPr>
          <w:ilvl w:val="0"/>
          <w:numId w:val="4"/>
        </w:numPr>
        <w:ind w:left="720"/>
        <w:rPr>
          <w:rFonts w:cs="Times New Roman"/>
          <w:lang w:val="ro-RO"/>
        </w:rPr>
      </w:pPr>
      <w:r w:rsidRPr="00C243D0">
        <w:rPr>
          <w:rFonts w:cs="Times New Roman"/>
        </w:rPr>
        <w:t>este acceptat pe scară lar</w:t>
      </w:r>
      <w:r w:rsidR="00E829F5" w:rsidRPr="00C243D0">
        <w:rPr>
          <w:rFonts w:cs="Times New Roman"/>
        </w:rPr>
        <w:t>gă</w:t>
      </w:r>
    </w:p>
    <w:p w:rsidR="00E829F5" w:rsidRPr="003E0289" w:rsidRDefault="00B24DFB" w:rsidP="009B65D0">
      <w:pPr>
        <w:pStyle w:val="ListParagraph"/>
        <w:numPr>
          <w:ilvl w:val="0"/>
          <w:numId w:val="4"/>
        </w:numPr>
        <w:ind w:left="720"/>
        <w:rPr>
          <w:rFonts w:cs="Times New Roman"/>
        </w:rPr>
      </w:pPr>
      <w:r w:rsidRPr="00C243D0">
        <w:rPr>
          <w:rFonts w:cs="Times New Roman"/>
        </w:rPr>
        <w:t>costul implementări</w:t>
      </w:r>
      <w:r w:rsidR="00E829F5" w:rsidRPr="00C243D0">
        <w:rPr>
          <w:rFonts w:cs="Times New Roman"/>
        </w:rPr>
        <w:t>i și utilizării este una redusă</w:t>
      </w:r>
    </w:p>
    <w:p w:rsidR="00E829F5" w:rsidRPr="003E0289" w:rsidRDefault="00B24DFB" w:rsidP="009B65D0">
      <w:pPr>
        <w:pStyle w:val="ListParagraph"/>
        <w:numPr>
          <w:ilvl w:val="0"/>
          <w:numId w:val="4"/>
        </w:numPr>
        <w:ind w:left="720"/>
        <w:rPr>
          <w:rFonts w:cs="Times New Roman"/>
        </w:rPr>
      </w:pPr>
      <w:r w:rsidRPr="00C243D0">
        <w:rPr>
          <w:rFonts w:cs="Times New Roman"/>
        </w:rPr>
        <w:t>c</w:t>
      </w:r>
      <w:r w:rsidR="00E829F5" w:rsidRPr="00C243D0">
        <w:rPr>
          <w:rFonts w:cs="Times New Roman"/>
        </w:rPr>
        <w:t>ea mai mare parte din microcontrollere</w:t>
      </w:r>
      <w:r w:rsidRPr="00C243D0">
        <w:rPr>
          <w:rFonts w:cs="Times New Roman"/>
        </w:rPr>
        <w:t xml:space="preserve"> include această interfață </w:t>
      </w:r>
    </w:p>
    <w:p w:rsidR="00E829F5" w:rsidRPr="003E0289" w:rsidRDefault="00B24DFB" w:rsidP="009B65D0">
      <w:pPr>
        <w:pStyle w:val="ListParagraph"/>
        <w:numPr>
          <w:ilvl w:val="0"/>
          <w:numId w:val="4"/>
        </w:numPr>
        <w:ind w:left="720"/>
        <w:rPr>
          <w:rFonts w:cs="Times New Roman"/>
        </w:rPr>
      </w:pPr>
      <w:r w:rsidRPr="00C243D0">
        <w:rPr>
          <w:rFonts w:cs="Times New Roman"/>
        </w:rPr>
        <w:t>software-ul pentru implementarea portului s</w:t>
      </w:r>
      <w:r w:rsidR="00E829F5" w:rsidRPr="00C243D0">
        <w:rPr>
          <w:rFonts w:cs="Times New Roman"/>
        </w:rPr>
        <w:t>erial este ușor de implementat</w:t>
      </w:r>
    </w:p>
    <w:p w:rsidR="00430C65" w:rsidRPr="00430C65" w:rsidRDefault="00D71362" w:rsidP="00520C4C">
      <w:pPr>
        <w:pStyle w:val="Heading2"/>
        <w:rPr>
          <w:lang w:val="ro-RO"/>
        </w:rPr>
      </w:pPr>
      <w:bookmarkStart w:id="3" w:name="_Toc483043027"/>
      <w:r w:rsidRPr="00C243D0">
        <w:rPr>
          <w:lang w:val="ro-RO"/>
        </w:rPr>
        <w:t>2.1. Clasificarea interfețelor de comunicare serială</w:t>
      </w:r>
      <w:bookmarkEnd w:id="3"/>
    </w:p>
    <w:p w:rsidR="0045421C" w:rsidRPr="00C243D0" w:rsidRDefault="00D71362" w:rsidP="00111FC0">
      <w:pPr>
        <w:spacing w:after="0"/>
        <w:rPr>
          <w:lang w:val="ro-RO"/>
        </w:rPr>
      </w:pPr>
      <w:r w:rsidRPr="00C243D0">
        <w:rPr>
          <w:lang w:val="ro-RO"/>
        </w:rPr>
        <w:t>O primă metodă de clasificare a interfețelor de comunicare serială este după modul de sincronizare a transmisiei. Din acest punct de vedere, există două categorii:</w:t>
      </w:r>
    </w:p>
    <w:p w:rsidR="00D71362" w:rsidRPr="003E0289" w:rsidRDefault="00D71362" w:rsidP="009B65D0">
      <w:pPr>
        <w:pStyle w:val="ListParagraph"/>
        <w:numPr>
          <w:ilvl w:val="0"/>
          <w:numId w:val="4"/>
        </w:numPr>
        <w:tabs>
          <w:tab w:val="left" w:pos="720"/>
        </w:tabs>
        <w:ind w:left="720"/>
        <w:rPr>
          <w:rFonts w:cs="Times New Roman"/>
        </w:rPr>
      </w:pPr>
      <w:r w:rsidRPr="003E0289">
        <w:rPr>
          <w:rFonts w:cs="Times New Roman"/>
          <w:b/>
        </w:rPr>
        <w:t>Sincronă</w:t>
      </w:r>
      <w:r w:rsidRPr="003E0289">
        <w:rPr>
          <w:rFonts w:cs="Times New Roman"/>
        </w:rPr>
        <w:t xml:space="preserve">: </w:t>
      </w:r>
      <w:r w:rsidR="00E00E65" w:rsidRPr="003E0289">
        <w:rPr>
          <w:rFonts w:cs="Times New Roman"/>
        </w:rPr>
        <w:t>F</w:t>
      </w:r>
      <w:r w:rsidR="00ED7889" w:rsidRPr="003E0289">
        <w:rPr>
          <w:rFonts w:cs="Times New Roman"/>
        </w:rPr>
        <w:t>olosește un semnal de ceas pentru a sincroniza cele două dispozitive</w:t>
      </w:r>
      <w:r w:rsidR="00E00E65" w:rsidRPr="00C243D0">
        <w:rPr>
          <w:rFonts w:cs="Times New Roman"/>
        </w:rPr>
        <w:t>.</w:t>
      </w:r>
      <w:r w:rsidR="00ED7889" w:rsidRPr="00C243D0">
        <w:rPr>
          <w:rFonts w:cs="Times New Roman"/>
        </w:rPr>
        <w:t xml:space="preserve"> </w:t>
      </w:r>
      <w:r w:rsidR="00E00E65" w:rsidRPr="00C243D0">
        <w:rPr>
          <w:rFonts w:cs="Times New Roman"/>
        </w:rPr>
        <w:t>N</w:t>
      </w:r>
      <w:r w:rsidR="00ED7889" w:rsidRPr="003E0289">
        <w:rPr>
          <w:rFonts w:cs="Times New Roman"/>
        </w:rPr>
        <w:t>u se folosesc biți de sincronizare (START și STOP), ci fiecare mesaj (poate conține unul sau mai mulți octeți) transmis este precedat de un șir de caractere speciale de sincronizare</w:t>
      </w:r>
      <w:r w:rsidR="00E00E65" w:rsidRPr="003E0289">
        <w:rPr>
          <w:rFonts w:cs="Times New Roman"/>
        </w:rPr>
        <w:t>. Exemple de astfel de sisteme sunt: SPI (Serial Periphera</w:t>
      </w:r>
      <w:r w:rsidR="003E0289">
        <w:rPr>
          <w:rFonts w:cs="Times New Roman"/>
        </w:rPr>
        <w:t>l</w:t>
      </w:r>
      <w:r w:rsidR="00E00E65" w:rsidRPr="003E0289">
        <w:rPr>
          <w:rFonts w:cs="Times New Roman"/>
        </w:rPr>
        <w:t xml:space="preserve"> Interface) și I</w:t>
      </w:r>
      <w:r w:rsidR="00E00E65" w:rsidRPr="003E0289">
        <w:rPr>
          <w:rFonts w:cs="Times New Roman"/>
          <w:vertAlign w:val="superscript"/>
        </w:rPr>
        <w:t>2</w:t>
      </w:r>
      <w:r w:rsidR="00E00E65" w:rsidRPr="003E0289">
        <w:rPr>
          <w:rFonts w:cs="Times New Roman"/>
        </w:rPr>
        <w:t>C (Inter-Integrated Circuit)</w:t>
      </w:r>
      <w:r w:rsidR="00C645BD" w:rsidRPr="003E0289">
        <w:rPr>
          <w:rFonts w:cs="Times New Roman"/>
        </w:rPr>
        <w:t>.</w:t>
      </w:r>
    </w:p>
    <w:p w:rsidR="00D71362" w:rsidRPr="003E0289" w:rsidRDefault="00D71362" w:rsidP="009B65D0">
      <w:pPr>
        <w:pStyle w:val="ListParagraph"/>
        <w:numPr>
          <w:ilvl w:val="0"/>
          <w:numId w:val="4"/>
        </w:numPr>
        <w:tabs>
          <w:tab w:val="left" w:pos="720"/>
        </w:tabs>
        <w:ind w:left="720"/>
        <w:rPr>
          <w:rFonts w:cs="Times New Roman"/>
        </w:rPr>
      </w:pPr>
      <w:r w:rsidRPr="003E0289">
        <w:rPr>
          <w:rFonts w:cs="Times New Roman"/>
          <w:b/>
        </w:rPr>
        <w:t>Asincronă</w:t>
      </w:r>
      <w:r w:rsidRPr="003E0289">
        <w:rPr>
          <w:rFonts w:cs="Times New Roman"/>
        </w:rPr>
        <w:t>:</w:t>
      </w:r>
      <w:r w:rsidR="00E00E65" w:rsidRPr="003E0289">
        <w:rPr>
          <w:rFonts w:cs="Times New Roman"/>
        </w:rPr>
        <w:t xml:space="preserve"> Nu folosește un semnal de ceas. Pentru asigurarea sincronizării dintre emițător și receptor se folosesc biți de sincronizare (un bit de START</w:t>
      </w:r>
      <w:r w:rsidR="006B06E7" w:rsidRPr="003E0289">
        <w:rPr>
          <w:rFonts w:cs="Times New Roman"/>
        </w:rPr>
        <w:t xml:space="preserve"> cu valoarea logică </w:t>
      </w:r>
      <w:r w:rsidR="006B06E7" w:rsidRPr="00C243D0">
        <w:rPr>
          <w:rFonts w:cs="Times New Roman"/>
        </w:rPr>
        <w:t>‘</w:t>
      </w:r>
      <w:r w:rsidR="00E2464F" w:rsidRPr="00C243D0">
        <w:rPr>
          <w:rFonts w:cs="Times New Roman"/>
        </w:rPr>
        <w:t>0</w:t>
      </w:r>
      <w:r w:rsidR="006B06E7" w:rsidRPr="00C243D0">
        <w:rPr>
          <w:rFonts w:cs="Times New Roman"/>
        </w:rPr>
        <w:t>’</w:t>
      </w:r>
      <w:r w:rsidR="00E00E65" w:rsidRPr="003E0289">
        <w:rPr>
          <w:rFonts w:cs="Times New Roman"/>
        </w:rPr>
        <w:t xml:space="preserve"> și unul sau doi biți de STOP</w:t>
      </w:r>
      <w:r w:rsidR="00E2464F" w:rsidRPr="003E0289">
        <w:rPr>
          <w:rFonts w:cs="Times New Roman"/>
        </w:rPr>
        <w:t xml:space="preserve"> cu valoarea logică </w:t>
      </w:r>
      <w:r w:rsidR="00E2464F" w:rsidRPr="00C243D0">
        <w:rPr>
          <w:rFonts w:cs="Times New Roman"/>
        </w:rPr>
        <w:t>‘1’</w:t>
      </w:r>
      <w:r w:rsidR="00254192" w:rsidRPr="003E0289">
        <w:rPr>
          <w:rFonts w:cs="Times New Roman"/>
        </w:rPr>
        <w:t xml:space="preserve">) pentru transmiterea unui caracter </w:t>
      </w:r>
      <w:r w:rsidR="00C645BD" w:rsidRPr="003E0289">
        <w:rPr>
          <w:rFonts w:cs="Times New Roman"/>
        </w:rPr>
        <w:t>de lungime variabilă (5-</w:t>
      </w:r>
      <w:r w:rsidR="00254192" w:rsidRPr="003E0289">
        <w:rPr>
          <w:rFonts w:cs="Times New Roman"/>
        </w:rPr>
        <w:t>8 biți de date). În această categorie se încadrează interfața UART</w:t>
      </w:r>
      <w:r w:rsidR="00917614" w:rsidRPr="003E0289">
        <w:rPr>
          <w:rFonts w:cs="Times New Roman"/>
        </w:rPr>
        <w:t xml:space="preserve"> (Universal Asynchronous Receiver/Transmitter)</w:t>
      </w:r>
      <w:r w:rsidR="004E010B" w:rsidRPr="003E0289">
        <w:rPr>
          <w:rFonts w:cs="Times New Roman"/>
        </w:rPr>
        <w:t>.</w:t>
      </w:r>
    </w:p>
    <w:p w:rsidR="00630527" w:rsidRPr="00C243D0" w:rsidRDefault="00864C0A" w:rsidP="003E0289">
      <w:r w:rsidRPr="00C243D0">
        <w:rPr>
          <w:lang w:val="ro-RO"/>
        </w:rPr>
        <w:t>Interfața USART (Universal Synchronous/Asynchronous Receiver/Transmitter) implementează ambele categorii, permițând utilizatorului să aleagă modalitatea dorită.</w:t>
      </w:r>
      <w:r w:rsidR="003E0289">
        <w:rPr>
          <w:lang w:val="ro-RO"/>
        </w:rPr>
        <w:t xml:space="preserve"> </w:t>
      </w:r>
      <w:r w:rsidR="00630527" w:rsidRPr="00C243D0">
        <w:rPr>
          <w:lang w:val="ro-RO"/>
        </w:rPr>
        <w:t>O altă modalitate de clasificare este după direcția de transfer al informației și se disting următoarele categorii:</w:t>
      </w:r>
      <w:r w:rsidR="001C61DC" w:rsidRPr="00C243D0">
        <w:rPr>
          <w:lang w:val="ro-RO"/>
        </w:rPr>
        <w:t xml:space="preserve"> </w:t>
      </w:r>
      <w:r w:rsidR="001C61DC" w:rsidRPr="00C243D0">
        <w:t>[5]</w:t>
      </w:r>
    </w:p>
    <w:p w:rsidR="004E010B" w:rsidRPr="00C243D0" w:rsidRDefault="00630527" w:rsidP="009B65D0">
      <w:pPr>
        <w:pStyle w:val="ListParagraph"/>
        <w:numPr>
          <w:ilvl w:val="0"/>
          <w:numId w:val="6"/>
        </w:numPr>
        <w:ind w:left="720"/>
        <w:rPr>
          <w:rFonts w:cs="Times New Roman"/>
          <w:lang w:val="ro-RO"/>
        </w:rPr>
      </w:pPr>
      <w:r w:rsidRPr="00111FC0">
        <w:rPr>
          <w:rFonts w:cs="Times New Roman"/>
          <w:b/>
          <w:lang w:val="ro-RO"/>
        </w:rPr>
        <w:t>Simplex</w:t>
      </w:r>
      <w:r w:rsidR="001C61DC" w:rsidRPr="00C243D0">
        <w:rPr>
          <w:rFonts w:cs="Times New Roman"/>
          <w:lang w:val="ro-RO"/>
        </w:rPr>
        <w:t>: Datele se pot transfera într-o singură direcție, de la emițător la receptor. Necesită un singur fir</w:t>
      </w:r>
      <w:r w:rsidR="00D95198" w:rsidRPr="00C243D0">
        <w:rPr>
          <w:rFonts w:cs="Times New Roman"/>
          <w:lang w:val="ro-RO"/>
        </w:rPr>
        <w:t xml:space="preserve"> de tranmisie.</w:t>
      </w:r>
    </w:p>
    <w:p w:rsidR="00630527" w:rsidRPr="00C243D0" w:rsidRDefault="00630527" w:rsidP="009B65D0">
      <w:pPr>
        <w:pStyle w:val="ListParagraph"/>
        <w:numPr>
          <w:ilvl w:val="0"/>
          <w:numId w:val="6"/>
        </w:numPr>
        <w:ind w:left="720"/>
        <w:rPr>
          <w:rFonts w:cs="Times New Roman"/>
          <w:lang w:val="ro-RO"/>
        </w:rPr>
      </w:pPr>
      <w:r w:rsidRPr="00111FC0">
        <w:rPr>
          <w:rFonts w:cs="Times New Roman"/>
          <w:b/>
          <w:lang w:val="ro-RO"/>
        </w:rPr>
        <w:t>Half-Duplex</w:t>
      </w:r>
      <w:r w:rsidR="00507D20" w:rsidRPr="00C243D0">
        <w:rPr>
          <w:rFonts w:cs="Times New Roman"/>
          <w:lang w:val="ro-RO"/>
        </w:rPr>
        <w:t xml:space="preserve">: </w:t>
      </w:r>
      <w:r w:rsidR="00944AFF" w:rsidRPr="00C243D0">
        <w:rPr>
          <w:rFonts w:cs="Times New Roman"/>
          <w:lang w:val="ro-RO"/>
        </w:rPr>
        <w:t>Fiecare echipament terminal de date funcționează alternativ ca emițător, iar apoi ca receptor. Fiind transmis un singur mesaj la un moment dat, este suficient un singur fir de transmisie.</w:t>
      </w:r>
    </w:p>
    <w:p w:rsidR="00630527" w:rsidRPr="00C243D0" w:rsidRDefault="00630527" w:rsidP="009B65D0">
      <w:pPr>
        <w:pStyle w:val="ListParagraph"/>
        <w:numPr>
          <w:ilvl w:val="0"/>
          <w:numId w:val="6"/>
        </w:numPr>
        <w:ind w:left="720"/>
        <w:rPr>
          <w:rFonts w:cs="Times New Roman"/>
          <w:lang w:val="ro-RO"/>
        </w:rPr>
      </w:pPr>
      <w:r w:rsidRPr="00111FC0">
        <w:rPr>
          <w:rFonts w:cs="Times New Roman"/>
          <w:b/>
          <w:lang w:val="ro-RO"/>
        </w:rPr>
        <w:t>Full-Duplex</w:t>
      </w:r>
      <w:r w:rsidR="00944AFF" w:rsidRPr="00C243D0">
        <w:rPr>
          <w:rFonts w:cs="Times New Roman"/>
          <w:lang w:val="ro-RO"/>
        </w:rPr>
        <w:t xml:space="preserve">: </w:t>
      </w:r>
      <w:r w:rsidR="004A0A1E" w:rsidRPr="00C243D0">
        <w:rPr>
          <w:rFonts w:cs="Times New Roman"/>
          <w:lang w:val="ro-RO"/>
        </w:rPr>
        <w:t>Datele se transferă simultan în ambele direcții, astfel fiind necesare două fire de transmisie.</w:t>
      </w:r>
    </w:p>
    <w:p w:rsidR="00DB0F1A" w:rsidRPr="00C243D0" w:rsidRDefault="00D4052A" w:rsidP="00520C4C">
      <w:pPr>
        <w:pStyle w:val="Heading2"/>
        <w:rPr>
          <w:lang w:val="ro-RO"/>
        </w:rPr>
      </w:pPr>
      <w:bookmarkStart w:id="4" w:name="_Toc483043028"/>
      <w:r w:rsidRPr="00C243D0">
        <w:rPr>
          <w:lang w:val="ro-RO"/>
        </w:rPr>
        <w:lastRenderedPageBreak/>
        <w:t xml:space="preserve">2.2. </w:t>
      </w:r>
      <w:r w:rsidRPr="00520C4C">
        <w:t>Caracteristicile</w:t>
      </w:r>
      <w:r w:rsidRPr="00C243D0">
        <w:rPr>
          <w:lang w:val="ro-RO"/>
        </w:rPr>
        <w:t xml:space="preserve"> generale ale interfeței UART</w:t>
      </w:r>
      <w:bookmarkEnd w:id="4"/>
    </w:p>
    <w:p w:rsidR="00A64BDE" w:rsidRPr="00C243D0" w:rsidRDefault="004B6FE4" w:rsidP="00111FC0">
      <w:pPr>
        <w:rPr>
          <w:lang w:val="ro-RO"/>
        </w:rPr>
      </w:pPr>
      <w:r w:rsidRPr="00C243D0">
        <w:t>Adesea, când se face referire la comunicarea serială se utilizează di</w:t>
      </w:r>
      <w:r w:rsidR="00501292" w:rsidRPr="00C243D0">
        <w:t>ferite denumiri: Serial Port, RS</w:t>
      </w:r>
      <w:r w:rsidR="00EA1F5E" w:rsidRPr="00C243D0">
        <w:t>-232 Interface, COM Port. Însă</w:t>
      </w:r>
      <w:r w:rsidRPr="00C243D0">
        <w:t xml:space="preserve"> denumirea </w:t>
      </w:r>
      <w:r w:rsidR="0045421C" w:rsidRPr="00C243D0">
        <w:t>un</w:t>
      </w:r>
      <w:r w:rsidR="00A94C71" w:rsidRPr="00C243D0">
        <w:t>anim</w:t>
      </w:r>
      <w:r w:rsidR="0045421C" w:rsidRPr="00C243D0">
        <w:t xml:space="preserve"> acceptată</w:t>
      </w:r>
      <w:r w:rsidRPr="00C243D0">
        <w:t xml:space="preserve"> este </w:t>
      </w:r>
      <w:r w:rsidRPr="00C243D0">
        <w:rPr>
          <w:b/>
        </w:rPr>
        <w:t xml:space="preserve">UART </w:t>
      </w:r>
      <w:r w:rsidRPr="00C243D0">
        <w:t>(Universal Asynchronous Receiver</w:t>
      </w:r>
      <w:r w:rsidR="0045421C" w:rsidRPr="00C243D0">
        <w:t>/</w:t>
      </w:r>
      <w:r w:rsidRPr="00C243D0">
        <w:t>Transmitter)</w:t>
      </w:r>
      <w:r w:rsidR="00553BF0" w:rsidRPr="00C243D0">
        <w:t>.</w:t>
      </w:r>
      <w:r w:rsidR="0045421C" w:rsidRPr="00C243D0">
        <w:t xml:space="preserve"> </w:t>
      </w:r>
      <w:r w:rsidR="00973237" w:rsidRPr="00C243D0">
        <w:t>Aceasta</w:t>
      </w:r>
      <w:r w:rsidR="003B6667" w:rsidRPr="00C243D0">
        <w:t xml:space="preserve"> este o interfa</w:t>
      </w:r>
      <w:r w:rsidR="003B6667" w:rsidRPr="00C243D0">
        <w:rPr>
          <w:lang w:val="ro-RO"/>
        </w:rPr>
        <w:t>ț</w:t>
      </w:r>
      <w:r w:rsidR="003E0289">
        <w:rPr>
          <w:lang w:val="ro-RO"/>
        </w:rPr>
        <w:t>ă, care</w:t>
      </w:r>
      <w:r w:rsidR="003B6667" w:rsidRPr="00C243D0">
        <w:rPr>
          <w:lang w:val="ro-RO"/>
        </w:rPr>
        <w:t xml:space="preserve"> de obicei, transmite un octet la un moment dat utilizând un singur fir</w:t>
      </w:r>
      <w:r w:rsidR="00973237" w:rsidRPr="00C243D0">
        <w:rPr>
          <w:lang w:val="ro-RO"/>
        </w:rPr>
        <w:t xml:space="preserve"> de transmisie</w:t>
      </w:r>
      <w:r w:rsidR="003B6667" w:rsidRPr="00C243D0">
        <w:rPr>
          <w:lang w:val="ro-RO"/>
        </w:rPr>
        <w:t xml:space="preserve">. Fiind o interfață asincronă, nu este dependentă de un </w:t>
      </w:r>
      <w:r w:rsidR="00B324AB" w:rsidRPr="00C243D0">
        <w:rPr>
          <w:lang w:val="ro-RO"/>
        </w:rPr>
        <w:t>semnal</w:t>
      </w:r>
      <w:r w:rsidR="003B6667" w:rsidRPr="00C243D0">
        <w:rPr>
          <w:lang w:val="ro-RO"/>
        </w:rPr>
        <w:t xml:space="preserve"> de ceas.</w:t>
      </w:r>
      <w:r w:rsidR="0045421C" w:rsidRPr="00C243D0">
        <w:rPr>
          <w:lang w:val="ro-RO"/>
        </w:rPr>
        <w:t xml:space="preserve"> </w:t>
      </w:r>
      <w:r w:rsidR="0045421C" w:rsidRPr="00C243D0">
        <w:t>[1]</w:t>
      </w:r>
    </w:p>
    <w:p w:rsidR="003B6667" w:rsidRPr="00C243D0" w:rsidRDefault="003B6667" w:rsidP="00111FC0">
      <w:pPr>
        <w:spacing w:after="0"/>
        <w:rPr>
          <w:lang w:val="ro-RO"/>
        </w:rPr>
      </w:pPr>
      <w:r w:rsidRPr="00C243D0">
        <w:rPr>
          <w:lang w:val="ro-RO"/>
        </w:rPr>
        <w:t xml:space="preserve">Când este vorba despre UART, trebuie definiți următorii termeni, care caracterizează </w:t>
      </w:r>
      <w:r w:rsidR="0051277F" w:rsidRPr="00C243D0">
        <w:rPr>
          <w:lang w:val="ro-RO"/>
        </w:rPr>
        <w:t xml:space="preserve">această </w:t>
      </w:r>
      <w:r w:rsidRPr="00C243D0">
        <w:rPr>
          <w:lang w:val="ro-RO"/>
        </w:rPr>
        <w:t>interfaț</w:t>
      </w:r>
      <w:r w:rsidR="0051277F" w:rsidRPr="00C243D0">
        <w:rPr>
          <w:lang w:val="ro-RO"/>
        </w:rPr>
        <w:t>ă</w:t>
      </w:r>
      <w:r w:rsidRPr="00C243D0">
        <w:rPr>
          <w:lang w:val="ro-RO"/>
        </w:rPr>
        <w:t>:</w:t>
      </w:r>
    </w:p>
    <w:p w:rsidR="003B6667" w:rsidRPr="00C243D0" w:rsidRDefault="00FB5DD4" w:rsidP="009B65D0">
      <w:pPr>
        <w:pStyle w:val="ListParagraph"/>
        <w:numPr>
          <w:ilvl w:val="0"/>
          <w:numId w:val="2"/>
        </w:numPr>
        <w:ind w:left="720"/>
        <w:rPr>
          <w:rFonts w:cs="Times New Roman"/>
          <w:lang w:val="ro-RO"/>
        </w:rPr>
      </w:pPr>
      <w:r w:rsidRPr="00C243D0">
        <w:rPr>
          <w:rFonts w:cs="Times New Roman"/>
          <w:b/>
          <w:lang w:val="ro-RO"/>
        </w:rPr>
        <w:t>Baud Rate</w:t>
      </w:r>
      <w:r w:rsidRPr="00C243D0">
        <w:rPr>
          <w:rFonts w:cs="Times New Roman"/>
          <w:lang w:val="ro-RO"/>
        </w:rPr>
        <w:t>:</w:t>
      </w:r>
      <w:r w:rsidR="003B6667" w:rsidRPr="00C243D0">
        <w:rPr>
          <w:rFonts w:cs="Times New Roman"/>
          <w:b/>
          <w:lang w:val="ro-RO"/>
        </w:rPr>
        <w:t xml:space="preserve"> </w:t>
      </w:r>
      <w:r w:rsidR="00C34126" w:rsidRPr="00C243D0">
        <w:rPr>
          <w:rFonts w:cs="Times New Roman"/>
          <w:lang w:val="ro-RO"/>
        </w:rPr>
        <w:t>E</w:t>
      </w:r>
      <w:r w:rsidR="003B6667" w:rsidRPr="00C243D0">
        <w:rPr>
          <w:rFonts w:cs="Times New Roman"/>
          <w:lang w:val="ro-RO"/>
        </w:rPr>
        <w:t xml:space="preserve">ste rata de eșantionare, </w:t>
      </w:r>
      <w:r w:rsidR="009600A9" w:rsidRPr="00C243D0">
        <w:rPr>
          <w:rFonts w:cs="Times New Roman"/>
          <w:lang w:val="ro-RO"/>
        </w:rPr>
        <w:t>indică</w:t>
      </w:r>
      <w:r w:rsidR="003B6667" w:rsidRPr="00C243D0">
        <w:rPr>
          <w:rFonts w:cs="Times New Roman"/>
          <w:lang w:val="ro-RO"/>
        </w:rPr>
        <w:t xml:space="preserve"> cât de rapid se transmit </w:t>
      </w:r>
      <w:r w:rsidR="009600A9" w:rsidRPr="00C243D0">
        <w:rPr>
          <w:rFonts w:cs="Times New Roman"/>
          <w:lang w:val="ro-RO"/>
        </w:rPr>
        <w:t>biții</w:t>
      </w:r>
      <w:r w:rsidR="003B6667" w:rsidRPr="00C243D0">
        <w:rPr>
          <w:rFonts w:cs="Times New Roman"/>
          <w:lang w:val="ro-RO"/>
        </w:rPr>
        <w:t>. Este un număr</w:t>
      </w:r>
      <w:r w:rsidR="007E225D" w:rsidRPr="00C243D0">
        <w:rPr>
          <w:rFonts w:cs="Times New Roman"/>
          <w:lang w:val="ro-RO"/>
        </w:rPr>
        <w:t xml:space="preserve"> care</w:t>
      </w:r>
      <w:r w:rsidR="003B6667" w:rsidRPr="00C243D0">
        <w:rPr>
          <w:rFonts w:cs="Times New Roman"/>
          <w:lang w:val="ro-RO"/>
        </w:rPr>
        <w:t xml:space="preserve"> reprez</w:t>
      </w:r>
      <w:r w:rsidR="007E225D" w:rsidRPr="00C243D0">
        <w:rPr>
          <w:rFonts w:cs="Times New Roman"/>
          <w:lang w:val="ro-RO"/>
        </w:rPr>
        <w:t>intă</w:t>
      </w:r>
      <w:r w:rsidR="003B6667" w:rsidRPr="00C243D0">
        <w:rPr>
          <w:rFonts w:cs="Times New Roman"/>
          <w:lang w:val="ro-RO"/>
        </w:rPr>
        <w:t xml:space="preserve"> </w:t>
      </w:r>
      <w:r w:rsidR="003B6667" w:rsidRPr="00C243D0">
        <w:rPr>
          <w:rFonts w:cs="Times New Roman"/>
          <w:i/>
          <w:lang w:val="ro-RO"/>
        </w:rPr>
        <w:t xml:space="preserve">numărul de biți transmiși pe secundă. </w:t>
      </w:r>
      <w:r w:rsidR="003051D9" w:rsidRPr="00C243D0">
        <w:rPr>
          <w:rFonts w:cs="Times New Roman"/>
          <w:lang w:val="ro-RO"/>
        </w:rPr>
        <w:t>Valorile standard (</w:t>
      </w:r>
      <w:r w:rsidR="003B6667" w:rsidRPr="00C243D0">
        <w:rPr>
          <w:rFonts w:cs="Times New Roman"/>
          <w:lang w:val="ro-RO"/>
        </w:rPr>
        <w:t>cele mai uzuale</w:t>
      </w:r>
      <w:r w:rsidR="003051D9" w:rsidRPr="00C243D0">
        <w:rPr>
          <w:rFonts w:cs="Times New Roman"/>
          <w:lang w:val="ro-RO"/>
        </w:rPr>
        <w:t>)</w:t>
      </w:r>
      <w:r w:rsidR="003B6667" w:rsidRPr="00C243D0">
        <w:rPr>
          <w:rFonts w:cs="Times New Roman"/>
          <w:lang w:val="ro-RO"/>
        </w:rPr>
        <w:t xml:space="preserve"> sunt: 2400, 4800, 9600, 19200, 38400.</w:t>
      </w:r>
    </w:p>
    <w:p w:rsidR="003B6667" w:rsidRPr="00C243D0" w:rsidRDefault="003B6667" w:rsidP="009B65D0">
      <w:pPr>
        <w:pStyle w:val="ListParagraph"/>
        <w:numPr>
          <w:ilvl w:val="0"/>
          <w:numId w:val="2"/>
        </w:numPr>
        <w:ind w:left="720"/>
        <w:rPr>
          <w:rFonts w:cs="Times New Roman"/>
          <w:lang w:val="ro-RO"/>
        </w:rPr>
      </w:pPr>
      <w:r w:rsidRPr="00C243D0">
        <w:rPr>
          <w:rFonts w:cs="Times New Roman"/>
          <w:b/>
          <w:lang w:val="ro-RO"/>
        </w:rPr>
        <w:t xml:space="preserve">Data Frame </w:t>
      </w:r>
      <w:r w:rsidR="00C34126" w:rsidRPr="00C243D0">
        <w:rPr>
          <w:rFonts w:cs="Times New Roman"/>
          <w:lang w:val="ro-RO"/>
        </w:rPr>
        <w:t>(pachetul de date): F</w:t>
      </w:r>
      <w:r w:rsidRPr="00C243D0">
        <w:rPr>
          <w:rFonts w:cs="Times New Roman"/>
          <w:lang w:val="ro-RO"/>
        </w:rPr>
        <w:t>iecare bloc de date transmis este trimis într-un pachet de biți. Pachetul începe cu un bit de START și se termină cu unul sau doi biți de STOP. Între acești biți sunt situați biții de date propriu ziși (</w:t>
      </w:r>
      <w:r w:rsidR="00C77852" w:rsidRPr="00C243D0">
        <w:rPr>
          <w:rFonts w:cs="Times New Roman"/>
          <w:lang w:val="ro-RO"/>
        </w:rPr>
        <w:t>5</w:t>
      </w:r>
      <w:r w:rsidR="00C645BD" w:rsidRPr="00C243D0">
        <w:rPr>
          <w:rFonts w:cs="Times New Roman"/>
          <w:lang w:val="ro-RO"/>
        </w:rPr>
        <w:t>-8</w:t>
      </w:r>
      <w:r w:rsidR="00331B3A" w:rsidRPr="00C243D0">
        <w:rPr>
          <w:rFonts w:cs="Times New Roman"/>
          <w:lang w:val="ro-RO"/>
        </w:rPr>
        <w:t xml:space="preserve"> biți). O</w:t>
      </w:r>
      <w:r w:rsidRPr="00C243D0">
        <w:rPr>
          <w:rFonts w:cs="Times New Roman"/>
          <w:lang w:val="ro-RO"/>
        </w:rPr>
        <w:t>pțional</w:t>
      </w:r>
      <w:r w:rsidR="00331B3A" w:rsidRPr="00C243D0">
        <w:rPr>
          <w:rFonts w:cs="Times New Roman"/>
          <w:lang w:val="ro-RO"/>
        </w:rPr>
        <w:t xml:space="preserve"> se pot include</w:t>
      </w:r>
      <w:r w:rsidRPr="00C243D0">
        <w:rPr>
          <w:rFonts w:cs="Times New Roman"/>
          <w:lang w:val="ro-RO"/>
        </w:rPr>
        <w:t xml:space="preserve"> biți d</w:t>
      </w:r>
      <w:r w:rsidR="00331B3A" w:rsidRPr="00C243D0">
        <w:rPr>
          <w:rFonts w:cs="Times New Roman"/>
          <w:lang w:val="ro-RO"/>
        </w:rPr>
        <w:t>e</w:t>
      </w:r>
      <w:r w:rsidR="005C14CE" w:rsidRPr="00C243D0">
        <w:rPr>
          <w:rFonts w:cs="Times New Roman"/>
          <w:lang w:val="ro-RO"/>
        </w:rPr>
        <w:t xml:space="preserve"> paritate a datelor.</w:t>
      </w:r>
    </w:p>
    <w:p w:rsidR="00FB5DD4" w:rsidRPr="00C243D0" w:rsidRDefault="00FB5DD4" w:rsidP="009B65D0">
      <w:pPr>
        <w:pStyle w:val="ListParagraph"/>
        <w:numPr>
          <w:ilvl w:val="0"/>
          <w:numId w:val="2"/>
        </w:numPr>
        <w:ind w:left="720"/>
        <w:rPr>
          <w:rFonts w:cs="Times New Roman"/>
          <w:lang w:val="ro-RO"/>
        </w:rPr>
      </w:pPr>
      <w:r w:rsidRPr="00C243D0">
        <w:rPr>
          <w:rFonts w:cs="Times New Roman"/>
          <w:b/>
          <w:lang w:val="ro-RO"/>
        </w:rPr>
        <w:t>Data chunk</w:t>
      </w:r>
      <w:r w:rsidR="004F3601" w:rsidRPr="00C243D0">
        <w:rPr>
          <w:rFonts w:cs="Times New Roman"/>
          <w:lang w:val="ro-RO"/>
        </w:rPr>
        <w:t>: R</w:t>
      </w:r>
      <w:r w:rsidRPr="00C243D0">
        <w:rPr>
          <w:rFonts w:cs="Times New Roman"/>
          <w:lang w:val="ro-RO"/>
        </w:rPr>
        <w:t>eprezintă biții de informație efectivă, care urmează să fie tr</w:t>
      </w:r>
      <w:r w:rsidR="004F3601" w:rsidRPr="00C243D0">
        <w:rPr>
          <w:rFonts w:cs="Times New Roman"/>
          <w:lang w:val="ro-RO"/>
        </w:rPr>
        <w:t>ansmiși. D</w:t>
      </w:r>
      <w:r w:rsidRPr="00C243D0">
        <w:rPr>
          <w:rFonts w:cs="Times New Roman"/>
          <w:lang w:val="ro-RO"/>
        </w:rPr>
        <w:t xml:space="preserve">imensiunea </w:t>
      </w:r>
      <w:r w:rsidR="004F3601" w:rsidRPr="00C243D0">
        <w:rPr>
          <w:rFonts w:cs="Times New Roman"/>
          <w:lang w:val="ro-RO"/>
        </w:rPr>
        <w:t>acestuia variază între 5-8</w:t>
      </w:r>
      <w:r w:rsidRPr="00C243D0">
        <w:rPr>
          <w:rFonts w:cs="Times New Roman"/>
          <w:lang w:val="ro-RO"/>
        </w:rPr>
        <w:t xml:space="preserve"> biți, i</w:t>
      </w:r>
      <w:r w:rsidR="00613B5A" w:rsidRPr="00C243D0">
        <w:rPr>
          <w:rFonts w:cs="Times New Roman"/>
          <w:lang w:val="ro-RO"/>
        </w:rPr>
        <w:t>ar endianness-ul trebuie prestabilit</w:t>
      </w:r>
      <w:r w:rsidRPr="00C243D0">
        <w:rPr>
          <w:rFonts w:cs="Times New Roman"/>
          <w:lang w:val="ro-RO"/>
        </w:rPr>
        <w:t xml:space="preserve"> (LSB first sau MSB first).</w:t>
      </w:r>
    </w:p>
    <w:p w:rsidR="00FB5DD4" w:rsidRPr="00C243D0" w:rsidRDefault="00FB5DD4" w:rsidP="009B65D0">
      <w:pPr>
        <w:pStyle w:val="ListParagraph"/>
        <w:numPr>
          <w:ilvl w:val="0"/>
          <w:numId w:val="2"/>
        </w:numPr>
        <w:ind w:left="720"/>
        <w:rPr>
          <w:rFonts w:cs="Times New Roman"/>
          <w:lang w:val="ro-RO"/>
        </w:rPr>
      </w:pPr>
      <w:r w:rsidRPr="00C243D0">
        <w:rPr>
          <w:rFonts w:cs="Times New Roman"/>
          <w:b/>
          <w:lang w:val="ro-RO"/>
        </w:rPr>
        <w:t>Biți de sincronizare</w:t>
      </w:r>
      <w:r w:rsidR="000D11BD" w:rsidRPr="00C243D0">
        <w:rPr>
          <w:rFonts w:cs="Times New Roman"/>
          <w:lang w:val="ro-RO"/>
        </w:rPr>
        <w:t>: S</w:t>
      </w:r>
      <w:r w:rsidRPr="00C243D0">
        <w:rPr>
          <w:rFonts w:cs="Times New Roman"/>
          <w:lang w:val="ro-RO"/>
        </w:rPr>
        <w:t xml:space="preserve">unt biții de START și STOP. Ei marchează începutul și sfârșitul unui pachet de date. Semnul de START este un singur bit (trecerea de la </w:t>
      </w:r>
      <w:r w:rsidR="000D11BD" w:rsidRPr="00C243D0">
        <w:rPr>
          <w:rFonts w:cs="Times New Roman"/>
        </w:rPr>
        <w:t>‘</w:t>
      </w:r>
      <w:r w:rsidRPr="00C243D0">
        <w:rPr>
          <w:rFonts w:cs="Times New Roman"/>
          <w:lang w:val="ro-RO"/>
        </w:rPr>
        <w:t>1</w:t>
      </w:r>
      <w:r w:rsidR="000D11BD" w:rsidRPr="00C243D0">
        <w:rPr>
          <w:rFonts w:cs="Times New Roman"/>
          <w:lang w:val="ro-RO"/>
        </w:rPr>
        <w:t>’</w:t>
      </w:r>
      <w:r w:rsidRPr="00C243D0">
        <w:rPr>
          <w:rFonts w:cs="Times New Roman"/>
          <w:lang w:val="ro-RO"/>
        </w:rPr>
        <w:t xml:space="preserve"> logic la </w:t>
      </w:r>
      <w:r w:rsidR="000D11BD" w:rsidRPr="00C243D0">
        <w:rPr>
          <w:rFonts w:cs="Times New Roman"/>
          <w:lang w:val="ro-RO"/>
        </w:rPr>
        <w:t>’</w:t>
      </w:r>
      <w:r w:rsidRPr="00C243D0">
        <w:rPr>
          <w:rFonts w:cs="Times New Roman"/>
          <w:lang w:val="ro-RO"/>
        </w:rPr>
        <w:t>0</w:t>
      </w:r>
      <w:r w:rsidR="000D11BD" w:rsidRPr="00C243D0">
        <w:rPr>
          <w:rFonts w:cs="Times New Roman"/>
          <w:lang w:val="ro-RO"/>
        </w:rPr>
        <w:t>’</w:t>
      </w:r>
      <w:r w:rsidRPr="00C243D0">
        <w:rPr>
          <w:rFonts w:cs="Times New Roman"/>
          <w:lang w:val="ro-RO"/>
        </w:rPr>
        <w:t xml:space="preserve"> logic), iar semn</w:t>
      </w:r>
      <w:r w:rsidR="000D11BD" w:rsidRPr="00C243D0">
        <w:rPr>
          <w:rFonts w:cs="Times New Roman"/>
          <w:lang w:val="ro-RO"/>
        </w:rPr>
        <w:t>al</w:t>
      </w:r>
      <w:r w:rsidRPr="00C243D0">
        <w:rPr>
          <w:rFonts w:cs="Times New Roman"/>
          <w:lang w:val="ro-RO"/>
        </w:rPr>
        <w:t xml:space="preserve">ul de STOP poate varia de la unul la doi biți de </w:t>
      </w:r>
      <w:r w:rsidR="000D11BD" w:rsidRPr="00C243D0">
        <w:rPr>
          <w:rFonts w:cs="Times New Roman"/>
          <w:lang w:val="ro-RO"/>
        </w:rPr>
        <w:t>’1’</w:t>
      </w:r>
      <w:r w:rsidRPr="00C243D0">
        <w:rPr>
          <w:rFonts w:cs="Times New Roman"/>
          <w:lang w:val="ro-RO"/>
        </w:rPr>
        <w:t xml:space="preserve"> logic.</w:t>
      </w:r>
    </w:p>
    <w:p w:rsidR="000023A3" w:rsidRPr="00C243D0" w:rsidRDefault="00FB5DD4" w:rsidP="009B65D0">
      <w:pPr>
        <w:pStyle w:val="ListParagraph"/>
        <w:numPr>
          <w:ilvl w:val="0"/>
          <w:numId w:val="2"/>
        </w:numPr>
        <w:ind w:left="720"/>
        <w:rPr>
          <w:rFonts w:cs="Times New Roman"/>
        </w:rPr>
      </w:pPr>
      <w:r w:rsidRPr="00C243D0">
        <w:rPr>
          <w:rFonts w:cs="Times New Roman"/>
          <w:b/>
          <w:lang w:val="ro-RO"/>
        </w:rPr>
        <w:t>Biți de paritate</w:t>
      </w:r>
      <w:r w:rsidRPr="00C243D0">
        <w:rPr>
          <w:rFonts w:cs="Times New Roman"/>
          <w:lang w:val="ro-RO"/>
        </w:rPr>
        <w:t xml:space="preserve">: </w:t>
      </w:r>
      <w:r w:rsidR="00C24A36" w:rsidRPr="00C243D0">
        <w:rPr>
          <w:rFonts w:cs="Times New Roman"/>
          <w:lang w:val="ro-RO"/>
        </w:rPr>
        <w:t>S</w:t>
      </w:r>
      <w:r w:rsidRPr="00C243D0">
        <w:rPr>
          <w:rFonts w:cs="Times New Roman"/>
          <w:lang w:val="ro-RO"/>
        </w:rPr>
        <w:t>unt folosi</w:t>
      </w:r>
      <w:r w:rsidR="00C24A36" w:rsidRPr="00C243D0">
        <w:rPr>
          <w:rFonts w:cs="Times New Roman"/>
          <w:lang w:val="ro-RO"/>
        </w:rPr>
        <w:t>ți</w:t>
      </w:r>
      <w:r w:rsidRPr="00C243D0">
        <w:rPr>
          <w:rFonts w:cs="Times New Roman"/>
          <w:lang w:val="ro-RO"/>
        </w:rPr>
        <w:t xml:space="preserve"> pentr</w:t>
      </w:r>
      <w:r w:rsidR="00C24A36" w:rsidRPr="00C243D0">
        <w:rPr>
          <w:rFonts w:cs="Times New Roman"/>
          <w:lang w:val="ro-RO"/>
        </w:rPr>
        <w:t>u validarea datelor transmise</w:t>
      </w:r>
      <w:r w:rsidRPr="00C243D0">
        <w:rPr>
          <w:rFonts w:cs="Times New Roman"/>
          <w:lang w:val="ro-RO"/>
        </w:rPr>
        <w:t xml:space="preserve">. Paritatea poate fi </w:t>
      </w:r>
      <w:r w:rsidRPr="00C243D0">
        <w:rPr>
          <w:rFonts w:cs="Times New Roman"/>
          <w:i/>
          <w:lang w:val="ro-RO"/>
        </w:rPr>
        <w:t>pară</w:t>
      </w:r>
      <w:r w:rsidR="00A92EB4" w:rsidRPr="00C243D0">
        <w:rPr>
          <w:rFonts w:cs="Times New Roman"/>
          <w:i/>
          <w:lang w:val="ro-RO"/>
        </w:rPr>
        <w:t xml:space="preserve"> </w:t>
      </w:r>
      <w:r w:rsidRPr="00C243D0">
        <w:rPr>
          <w:rFonts w:cs="Times New Roman"/>
          <w:i/>
          <w:lang w:val="ro-RO"/>
        </w:rPr>
        <w:t>(even</w:t>
      </w:r>
      <w:r w:rsidR="000023A3" w:rsidRPr="00C243D0">
        <w:rPr>
          <w:rFonts w:cs="Times New Roman"/>
          <w:lang w:val="ro-RO"/>
        </w:rPr>
        <w:t xml:space="preserve"> – bitul de paritate are valoarea </w:t>
      </w:r>
      <w:r w:rsidR="000023A3" w:rsidRPr="00C243D0">
        <w:rPr>
          <w:rFonts w:cs="Times New Roman"/>
        </w:rPr>
        <w:t>‘0’ logic</w:t>
      </w:r>
      <w:r w:rsidRPr="00C243D0">
        <w:rPr>
          <w:rFonts w:cs="Times New Roman"/>
          <w:i/>
          <w:lang w:val="ro-RO"/>
        </w:rPr>
        <w:t>)</w:t>
      </w:r>
      <w:r w:rsidRPr="00C243D0">
        <w:rPr>
          <w:rFonts w:cs="Times New Roman"/>
          <w:lang w:val="ro-RO"/>
        </w:rPr>
        <w:t xml:space="preserve"> sau </w:t>
      </w:r>
      <w:r w:rsidRPr="00C243D0">
        <w:rPr>
          <w:rFonts w:cs="Times New Roman"/>
          <w:i/>
          <w:lang w:val="ro-RO"/>
        </w:rPr>
        <w:t>impară</w:t>
      </w:r>
      <w:r w:rsidR="00A92EB4" w:rsidRPr="00C243D0">
        <w:rPr>
          <w:rFonts w:cs="Times New Roman"/>
          <w:i/>
          <w:lang w:val="ro-RO"/>
        </w:rPr>
        <w:t xml:space="preserve"> </w:t>
      </w:r>
      <w:r w:rsidRPr="00C243D0">
        <w:rPr>
          <w:rFonts w:cs="Times New Roman"/>
          <w:i/>
          <w:lang w:val="ro-RO"/>
        </w:rPr>
        <w:t>(odd</w:t>
      </w:r>
      <w:r w:rsidR="000023A3" w:rsidRPr="00C243D0">
        <w:rPr>
          <w:rFonts w:cs="Times New Roman"/>
          <w:i/>
          <w:lang w:val="ro-RO"/>
        </w:rPr>
        <w:t xml:space="preserve"> </w:t>
      </w:r>
      <w:r w:rsidR="000023A3" w:rsidRPr="00C243D0">
        <w:rPr>
          <w:rFonts w:cs="Times New Roman"/>
          <w:lang w:val="ro-RO"/>
        </w:rPr>
        <w:t xml:space="preserve">– </w:t>
      </w:r>
      <w:r w:rsidR="000023A3" w:rsidRPr="00C243D0">
        <w:rPr>
          <w:rFonts w:cs="Times New Roman"/>
        </w:rPr>
        <w:t>‘1’ logic</w:t>
      </w:r>
      <w:r w:rsidRPr="00C243D0">
        <w:rPr>
          <w:rFonts w:cs="Times New Roman"/>
          <w:i/>
          <w:lang w:val="ro-RO"/>
        </w:rPr>
        <w:t xml:space="preserve">). </w:t>
      </w:r>
      <w:r w:rsidRPr="00C243D0">
        <w:rPr>
          <w:rFonts w:cs="Times New Roman"/>
          <w:lang w:val="ro-RO"/>
        </w:rPr>
        <w:t xml:space="preserve">Pentru a </w:t>
      </w:r>
      <w:r w:rsidR="00A92EB4" w:rsidRPr="00C243D0">
        <w:rPr>
          <w:rFonts w:cs="Times New Roman"/>
          <w:lang w:val="ro-RO"/>
        </w:rPr>
        <w:t>calcula</w:t>
      </w:r>
      <w:r w:rsidRPr="00C243D0">
        <w:rPr>
          <w:rFonts w:cs="Times New Roman"/>
          <w:lang w:val="ro-RO"/>
        </w:rPr>
        <w:t xml:space="preserve"> paritatea unui șir de biți, se aplică operatorul </w:t>
      </w:r>
      <w:r w:rsidRPr="00C243D0">
        <w:rPr>
          <w:rFonts w:cs="Times New Roman"/>
          <w:i/>
          <w:lang w:val="ro-RO"/>
        </w:rPr>
        <w:t>sau exclusiv</w:t>
      </w:r>
      <w:r w:rsidRPr="00C243D0">
        <w:rPr>
          <w:rFonts w:cs="Times New Roman"/>
          <w:lang w:val="ro-RO"/>
        </w:rPr>
        <w:t xml:space="preserve"> între toți biții</w:t>
      </w:r>
      <w:r w:rsidR="000023A3" w:rsidRPr="00C243D0">
        <w:rPr>
          <w:rFonts w:cs="Times New Roman"/>
          <w:lang w:val="ro-RO"/>
        </w:rPr>
        <w:t xml:space="preserve"> de date.</w:t>
      </w:r>
    </w:p>
    <w:p w:rsidR="009E31E9" w:rsidRDefault="009E31E9" w:rsidP="004D686B">
      <w:pPr>
        <w:keepNext/>
        <w:ind w:firstLine="0"/>
        <w:jc w:val="center"/>
      </w:pPr>
      <w:r>
        <w:rPr>
          <w:noProof/>
        </w:rPr>
        <w:drawing>
          <wp:inline distT="0" distB="0" distL="0" distR="0">
            <wp:extent cx="5581291" cy="1250309"/>
            <wp:effectExtent l="0" t="0" r="635" b="7620"/>
            <wp:docPr id="80" name="Picture 80" descr="C:\Users\banhidi\AppData\Local\Microsoft\Windows\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hidi\AppData\Local\Microsoft\Windows\INetCache\Content.Word\Screenshot (5).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486" t="40268" r="2540" b="22296"/>
                    <a:stretch/>
                  </pic:blipFill>
                  <pic:spPr bwMode="auto">
                    <a:xfrm>
                      <a:off x="0" y="0"/>
                      <a:ext cx="5585447" cy="1251240"/>
                    </a:xfrm>
                    <a:prstGeom prst="rect">
                      <a:avLst/>
                    </a:prstGeom>
                    <a:noFill/>
                    <a:ln>
                      <a:noFill/>
                    </a:ln>
                    <a:extLst>
                      <a:ext uri="{53640926-AAD7-44D8-BBD7-CCE9431645EC}">
                        <a14:shadowObscured xmlns:a14="http://schemas.microsoft.com/office/drawing/2010/main"/>
                      </a:ext>
                    </a:extLst>
                  </pic:spPr>
                </pic:pic>
              </a:graphicData>
            </a:graphic>
          </wp:inline>
        </w:drawing>
      </w:r>
    </w:p>
    <w:p w:rsidR="00A64BDE" w:rsidRPr="00C82BE1" w:rsidRDefault="009E31E9" w:rsidP="009E31E9">
      <w:pPr>
        <w:pStyle w:val="Caption"/>
        <w:jc w:val="center"/>
        <w:rPr>
          <w:rFonts w:cs="Times New Roman"/>
          <w:sz w:val="24"/>
          <w:lang w:val="ro-RO"/>
        </w:rPr>
      </w:pPr>
      <w:bookmarkStart w:id="5" w:name="_Ref478374701"/>
      <w:r w:rsidRPr="00C82BE1">
        <w:rPr>
          <w:sz w:val="22"/>
        </w:rPr>
        <w:t xml:space="preserve">Figura </w:t>
      </w:r>
      <w:r w:rsidRPr="00C82BE1">
        <w:rPr>
          <w:sz w:val="22"/>
        </w:rPr>
        <w:fldChar w:fldCharType="begin"/>
      </w:r>
      <w:r w:rsidRPr="00C82BE1">
        <w:rPr>
          <w:sz w:val="22"/>
        </w:rPr>
        <w:instrText xml:space="preserve"> SEQ Figura \* ARABIC </w:instrText>
      </w:r>
      <w:r w:rsidRPr="00C82BE1">
        <w:rPr>
          <w:sz w:val="22"/>
        </w:rPr>
        <w:fldChar w:fldCharType="separate"/>
      </w:r>
      <w:r w:rsidR="006B2C8D">
        <w:rPr>
          <w:noProof/>
          <w:sz w:val="22"/>
        </w:rPr>
        <w:t>1</w:t>
      </w:r>
      <w:r w:rsidRPr="00C82BE1">
        <w:rPr>
          <w:sz w:val="22"/>
        </w:rPr>
        <w:fldChar w:fldCharType="end"/>
      </w:r>
      <w:bookmarkEnd w:id="5"/>
      <w:r w:rsidRPr="00C82BE1">
        <w:rPr>
          <w:sz w:val="22"/>
        </w:rPr>
        <w:t xml:space="preserve">. Conexiunile </w:t>
      </w:r>
      <w:r w:rsidRPr="00C82BE1">
        <w:rPr>
          <w:sz w:val="22"/>
          <w:lang w:val="ro-RO"/>
        </w:rPr>
        <w:t>în interfața UART</w:t>
      </w:r>
    </w:p>
    <w:p w:rsidR="003F1394" w:rsidRDefault="000023A3" w:rsidP="00111FC0">
      <w:pPr>
        <w:rPr>
          <w:lang w:val="ro-RO"/>
        </w:rPr>
      </w:pPr>
      <w:r w:rsidRPr="00C243D0">
        <w:t xml:space="preserve"> </w:t>
      </w:r>
      <w:r w:rsidR="00C82BE1" w:rsidRPr="004D686B">
        <w:rPr>
          <w:b/>
          <w:color w:val="0070C0"/>
        </w:rPr>
        <w:fldChar w:fldCharType="begin"/>
      </w:r>
      <w:r w:rsidR="00C82BE1" w:rsidRPr="004D686B">
        <w:rPr>
          <w:b/>
          <w:color w:val="0070C0"/>
        </w:rPr>
        <w:instrText xml:space="preserve"> REF _Ref478374701 \h  \* MERGEFORMAT </w:instrText>
      </w:r>
      <w:r w:rsidR="00C82BE1" w:rsidRPr="004D686B">
        <w:rPr>
          <w:b/>
          <w:color w:val="0070C0"/>
        </w:rPr>
      </w:r>
      <w:r w:rsidR="00C82BE1" w:rsidRPr="004D686B">
        <w:rPr>
          <w:b/>
          <w:color w:val="0070C0"/>
        </w:rPr>
        <w:fldChar w:fldCharType="separate"/>
      </w:r>
      <w:r w:rsidR="00C82BE1" w:rsidRPr="004D686B">
        <w:rPr>
          <w:b/>
          <w:color w:val="0070C0"/>
        </w:rPr>
        <w:t xml:space="preserve">Figura </w:t>
      </w:r>
      <w:r w:rsidR="00C82BE1" w:rsidRPr="004D686B">
        <w:rPr>
          <w:b/>
          <w:noProof/>
          <w:color w:val="0070C0"/>
        </w:rPr>
        <w:t>1</w:t>
      </w:r>
      <w:r w:rsidR="00C82BE1" w:rsidRPr="004D686B">
        <w:rPr>
          <w:b/>
          <w:color w:val="0070C0"/>
        </w:rPr>
        <w:fldChar w:fldCharType="end"/>
      </w:r>
      <w:r w:rsidR="00C82BE1">
        <w:t xml:space="preserve"> </w:t>
      </w:r>
      <w:r w:rsidR="00A64BDE" w:rsidRPr="00C243D0">
        <w:rPr>
          <w:lang w:val="ro-RO"/>
        </w:rPr>
        <w:t xml:space="preserve">prezintă schema generală a conectării a două componente fizice care comunică prin interfața UART. Se conectează semnalul RX (recepție) al primei componente la TX-ul (transmisie) componentei cu numărul 2, astfel realizându-se comunicarea în direcția </w:t>
      </w:r>
      <w:r w:rsidR="00A64BDE" w:rsidRPr="00C243D0">
        <w:rPr>
          <w:i/>
          <w:lang w:val="ro-RO"/>
        </w:rPr>
        <w:t xml:space="preserve">Componenta 2 </w:t>
      </w:r>
      <w:r w:rsidR="00A64BDE" w:rsidRPr="00C243D0">
        <w:rPr>
          <w:i/>
        </w:rPr>
        <w:t>→ Componenta 1.</w:t>
      </w:r>
      <w:r w:rsidR="00A64BDE" w:rsidRPr="00C243D0">
        <w:rPr>
          <w:i/>
          <w:lang w:val="ro-RO"/>
        </w:rPr>
        <w:t xml:space="preserve"> </w:t>
      </w:r>
      <w:r w:rsidR="00A64BDE" w:rsidRPr="00C243D0">
        <w:rPr>
          <w:lang w:val="ro-RO"/>
        </w:rPr>
        <w:t>Simetric, prin conectarea semnalului TX al primei componente cu RX-ul comp</w:t>
      </w:r>
      <w:r w:rsidR="004D686B">
        <w:rPr>
          <w:lang w:val="ro-RO"/>
        </w:rPr>
        <w:t>o</w:t>
      </w:r>
      <w:r w:rsidR="00A64BDE" w:rsidRPr="00C243D0">
        <w:rPr>
          <w:lang w:val="ro-RO"/>
        </w:rPr>
        <w:t xml:space="preserve">nentei cu numărul 2 se realizează comunicarea în direcția </w:t>
      </w:r>
      <w:r w:rsidR="00A64BDE" w:rsidRPr="00C243D0">
        <w:rPr>
          <w:i/>
          <w:lang w:val="ro-RO"/>
        </w:rPr>
        <w:t xml:space="preserve">Componenta 1 </w:t>
      </w:r>
      <w:r w:rsidR="00A64BDE" w:rsidRPr="00C243D0">
        <w:rPr>
          <w:i/>
        </w:rPr>
        <w:t xml:space="preserve">→ Componenta </w:t>
      </w:r>
      <w:r w:rsidR="00A64BDE" w:rsidRPr="00C243D0">
        <w:rPr>
          <w:i/>
        </w:rPr>
        <w:lastRenderedPageBreak/>
        <w:t>2.</w:t>
      </w:r>
      <w:r w:rsidR="00A64BDE" w:rsidRPr="00C243D0">
        <w:t xml:space="preserve"> Pentru asigurarea referinței commune al nivelelor logice</w:t>
      </w:r>
      <w:r w:rsidR="00A64BDE" w:rsidRPr="00C243D0">
        <w:rPr>
          <w:lang w:val="ro-RO"/>
        </w:rPr>
        <w:t xml:space="preserve">, se </w:t>
      </w:r>
      <w:r w:rsidR="004D686B">
        <w:rPr>
          <w:lang w:val="ro-RO"/>
        </w:rPr>
        <w:t>inter</w:t>
      </w:r>
      <w:r w:rsidR="004B603F" w:rsidRPr="00C243D0">
        <w:rPr>
          <w:lang w:val="ro-RO"/>
        </w:rPr>
        <w:t xml:space="preserve">conectează </w:t>
      </w:r>
      <w:r w:rsidR="00A64BDE" w:rsidRPr="00C243D0">
        <w:rPr>
          <w:i/>
          <w:lang w:val="ro-RO"/>
        </w:rPr>
        <w:t>ground</w:t>
      </w:r>
      <w:r w:rsidR="00A64BDE" w:rsidRPr="00C243D0">
        <w:rPr>
          <w:lang w:val="ro-RO"/>
        </w:rPr>
        <w:t>-urile celor două componente.</w:t>
      </w:r>
    </w:p>
    <w:p w:rsidR="006465BE" w:rsidRDefault="006465BE" w:rsidP="006465BE">
      <w:pPr>
        <w:pStyle w:val="Heading2"/>
        <w:rPr>
          <w:lang w:val="ro-RO"/>
        </w:rPr>
      </w:pPr>
      <w:bookmarkStart w:id="6" w:name="_Toc483043029"/>
      <w:r>
        <w:rPr>
          <w:lang w:val="ro-RO"/>
        </w:rPr>
        <w:t>2.3. Interfața I</w:t>
      </w:r>
      <w:r>
        <w:rPr>
          <w:vertAlign w:val="superscript"/>
          <w:lang w:val="ro-RO"/>
        </w:rPr>
        <w:t>2</w:t>
      </w:r>
      <w:r>
        <w:rPr>
          <w:lang w:val="ro-RO"/>
        </w:rPr>
        <w:t>C</w:t>
      </w:r>
      <w:bookmarkEnd w:id="6"/>
    </w:p>
    <w:p w:rsidR="006465BE" w:rsidRDefault="006465BE" w:rsidP="004D686B">
      <w:pPr>
        <w:spacing w:after="0"/>
        <w:rPr>
          <w:lang w:val="ro-RO"/>
        </w:rPr>
      </w:pPr>
      <w:r>
        <w:rPr>
          <w:lang w:val="ro-RO"/>
        </w:rPr>
        <w:t>Interfața I</w:t>
      </w:r>
      <w:r>
        <w:rPr>
          <w:vertAlign w:val="superscript"/>
          <w:lang w:val="ro-RO"/>
        </w:rPr>
        <w:t>2</w:t>
      </w:r>
      <w:r>
        <w:rPr>
          <w:lang w:val="ro-RO"/>
        </w:rPr>
        <w:t>C (Inter-Integrated Circuit) este o interfață de comunicație serială, half-duplex dezvoltată de firma Philips</w:t>
      </w:r>
      <w:r w:rsidR="004D686B">
        <w:rPr>
          <w:lang w:val="ro-RO"/>
        </w:rPr>
        <w:t xml:space="preserve"> în anii 1980</w:t>
      </w:r>
      <w:r>
        <w:rPr>
          <w:lang w:val="ro-RO"/>
        </w:rPr>
        <w:t>. Comunicația se realizează printr-o magistrală bidirecțională cu două linii:</w:t>
      </w:r>
    </w:p>
    <w:p w:rsidR="006465BE" w:rsidRDefault="006465BE" w:rsidP="004D686B">
      <w:pPr>
        <w:pStyle w:val="ListParagraph"/>
        <w:numPr>
          <w:ilvl w:val="0"/>
          <w:numId w:val="10"/>
        </w:numPr>
        <w:ind w:left="720"/>
        <w:rPr>
          <w:lang w:val="ro-RO"/>
        </w:rPr>
      </w:pPr>
      <w:r>
        <w:rPr>
          <w:lang w:val="ro-RO"/>
        </w:rPr>
        <w:t>SCL (Serial Clock) – linia pe care se aplică semnalul de ceas</w:t>
      </w:r>
    </w:p>
    <w:p w:rsidR="006465BE" w:rsidRDefault="006465BE" w:rsidP="004D686B">
      <w:pPr>
        <w:pStyle w:val="ListParagraph"/>
        <w:numPr>
          <w:ilvl w:val="0"/>
          <w:numId w:val="10"/>
        </w:numPr>
        <w:ind w:left="720"/>
        <w:rPr>
          <w:lang w:val="ro-RO"/>
        </w:rPr>
      </w:pPr>
      <w:r>
        <w:rPr>
          <w:lang w:val="ro-RO"/>
        </w:rPr>
        <w:t>SDA (Serial Data) – linia pe care se efectuează transferul de biți</w:t>
      </w:r>
    </w:p>
    <w:p w:rsidR="006465BE" w:rsidRDefault="006465BE" w:rsidP="006465BE">
      <w:pPr>
        <w:rPr>
          <w:lang w:val="ro-RO"/>
        </w:rPr>
      </w:pPr>
      <w:r>
        <w:rPr>
          <w:lang w:val="ro-RO"/>
        </w:rPr>
        <w:t>Fiecare dispozitiv conectat la magistrala I</w:t>
      </w:r>
      <w:r>
        <w:rPr>
          <w:vertAlign w:val="superscript"/>
          <w:lang w:val="ro-RO"/>
        </w:rPr>
        <w:t>2</w:t>
      </w:r>
      <w:r>
        <w:rPr>
          <w:lang w:val="ro-RO"/>
        </w:rPr>
        <w:t>C are o adresă unică de 7 biți. Distingem două tipuri de dispozitive</w:t>
      </w:r>
      <w:r w:rsidR="00D075C2">
        <w:rPr>
          <w:lang w:val="ro-RO"/>
        </w:rPr>
        <w:t xml:space="preserve">: master și slave. Un schimb de informații poate fi inițiat doar de către un dispozitiv master. </w:t>
      </w:r>
      <w:r w:rsidR="00EA33D9">
        <w:rPr>
          <w:lang w:val="ro-RO"/>
        </w:rPr>
        <w:t>Deoarece pot exista mai multe dispozitive master interconectate, în cazul în care acestea doresc începerea unei transmisii în același moment de timp se aplică o procedură de arbitraj.</w:t>
      </w:r>
      <w:r w:rsidR="004D686B">
        <w:rPr>
          <w:lang w:val="ro-RO"/>
        </w:rPr>
        <w:t xml:space="preserve"> La versiunea inițială a interfeței au existat două moduri de comunicație: </w:t>
      </w:r>
      <w:r w:rsidR="004D686B" w:rsidRPr="00A52204">
        <w:rPr>
          <w:b/>
          <w:lang w:val="ro-RO"/>
        </w:rPr>
        <w:t>modul normal</w:t>
      </w:r>
      <w:r w:rsidR="004D686B">
        <w:rPr>
          <w:lang w:val="ro-RO"/>
        </w:rPr>
        <w:t xml:space="preserve"> realizându-se printr-o frecvență de ceas de 100 kHz și </w:t>
      </w:r>
      <w:r w:rsidR="004D686B" w:rsidRPr="00A52204">
        <w:rPr>
          <w:b/>
          <w:lang w:val="ro-RO"/>
        </w:rPr>
        <w:t>modul rapid</w:t>
      </w:r>
      <w:r w:rsidR="004D686B">
        <w:rPr>
          <w:lang w:val="ro-RO"/>
        </w:rPr>
        <w:t xml:space="preserve"> (fast mode) la frecvența de 400 kHz.</w:t>
      </w:r>
    </w:p>
    <w:p w:rsidR="006D72A0" w:rsidRDefault="00FA7AEB" w:rsidP="006465BE">
      <w:r>
        <w:rPr>
          <w:lang w:val="ro-RO"/>
        </w:rPr>
        <w:t xml:space="preserve">SDA și SCL au valoarea logică </w:t>
      </w:r>
      <w:r>
        <w:t xml:space="preserve">‘1’ atunci </w:t>
      </w:r>
      <w:r>
        <w:rPr>
          <w:lang w:val="ro-RO"/>
        </w:rPr>
        <w:t>când nu se execută nici un transfer</w:t>
      </w:r>
      <w:r w:rsidR="00A52204">
        <w:rPr>
          <w:lang w:val="ro-RO"/>
        </w:rPr>
        <w:t xml:space="preserve"> (semnale conectate cu colectorul în gol)</w:t>
      </w:r>
      <w:r>
        <w:rPr>
          <w:lang w:val="ro-RO"/>
        </w:rPr>
        <w:t xml:space="preserve">. </w:t>
      </w:r>
      <w:r w:rsidR="000F5F15">
        <w:rPr>
          <w:lang w:val="ro-RO"/>
        </w:rPr>
        <w:t xml:space="preserve">O transmisie începe printr-un </w:t>
      </w:r>
      <w:r w:rsidR="000F5F15" w:rsidRPr="00D5297A">
        <w:rPr>
          <w:b/>
          <w:lang w:val="ro-RO"/>
        </w:rPr>
        <w:t>bit de start</w:t>
      </w:r>
      <w:r w:rsidR="000F5F15">
        <w:rPr>
          <w:lang w:val="ro-RO"/>
        </w:rPr>
        <w:t xml:space="preserve"> (condiție de start) și se termină printr-un </w:t>
      </w:r>
      <w:r w:rsidR="000F5F15" w:rsidRPr="00D5297A">
        <w:rPr>
          <w:b/>
          <w:lang w:val="ro-RO"/>
        </w:rPr>
        <w:t>bit de stop</w:t>
      </w:r>
      <w:r w:rsidR="000F5F15">
        <w:rPr>
          <w:lang w:val="ro-RO"/>
        </w:rPr>
        <w:t xml:space="preserve"> (condiție de stop)</w:t>
      </w:r>
      <w:r w:rsidR="00AA7692">
        <w:rPr>
          <w:lang w:val="ro-RO"/>
        </w:rPr>
        <w:t xml:space="preserve"> ilustrat în </w:t>
      </w:r>
      <w:r w:rsidR="00AA7692" w:rsidRPr="00AA7692">
        <w:rPr>
          <w:b/>
          <w:color w:val="0070C0"/>
          <w:szCs w:val="24"/>
          <w:lang w:val="ro-RO"/>
        </w:rPr>
        <w:fldChar w:fldCharType="begin"/>
      </w:r>
      <w:r w:rsidR="00AA7692" w:rsidRPr="00AA7692">
        <w:rPr>
          <w:b/>
          <w:color w:val="0070C0"/>
          <w:szCs w:val="24"/>
          <w:lang w:val="ro-RO"/>
        </w:rPr>
        <w:instrText xml:space="preserve"> REF _Ref482971085 \h  \* MERGEFORMAT </w:instrText>
      </w:r>
      <w:r w:rsidR="00AA7692" w:rsidRPr="00AA7692">
        <w:rPr>
          <w:b/>
          <w:color w:val="0070C0"/>
          <w:szCs w:val="24"/>
          <w:lang w:val="ro-RO"/>
        </w:rPr>
      </w:r>
      <w:r w:rsidR="00AA7692" w:rsidRPr="00AA7692">
        <w:rPr>
          <w:b/>
          <w:color w:val="0070C0"/>
          <w:szCs w:val="24"/>
          <w:lang w:val="ro-RO"/>
        </w:rPr>
        <w:fldChar w:fldCharType="separate"/>
      </w:r>
      <w:r w:rsidR="00AA7692" w:rsidRPr="00AA7692">
        <w:rPr>
          <w:rFonts w:cs="Times New Roman"/>
          <w:b/>
          <w:color w:val="0070C0"/>
          <w:szCs w:val="24"/>
        </w:rPr>
        <w:t>Figura 2</w:t>
      </w:r>
      <w:r w:rsidR="00AA7692" w:rsidRPr="00AA7692">
        <w:rPr>
          <w:b/>
          <w:color w:val="0070C0"/>
          <w:szCs w:val="24"/>
          <w:lang w:val="ro-RO"/>
        </w:rPr>
        <w:fldChar w:fldCharType="end"/>
      </w:r>
      <w:r w:rsidR="000F5F15">
        <w:rPr>
          <w:lang w:val="ro-RO"/>
        </w:rPr>
        <w:t xml:space="preserve">. </w:t>
      </w:r>
      <w:r>
        <w:rPr>
          <w:lang w:val="ro-RO"/>
        </w:rPr>
        <w:t xml:space="preserve">Un bit de start este o trecere al lui SDA de la </w:t>
      </w:r>
      <w:r>
        <w:t>‘1’ la ‘0’ c</w:t>
      </w:r>
      <w:r>
        <w:rPr>
          <w:lang w:val="ro-RO"/>
        </w:rPr>
        <w:t xml:space="preserve">ât timp SCL este menținut pe valoarea </w:t>
      </w:r>
      <w:r>
        <w:t>‘</w:t>
      </w:r>
      <w:r w:rsidR="00D976DF">
        <w:t>1</w:t>
      </w:r>
      <w:r>
        <w:t>’. Bitul de stop este o tranzi</w:t>
      </w:r>
      <w:r>
        <w:rPr>
          <w:lang w:val="ro-RO"/>
        </w:rPr>
        <w:t xml:space="preserve">ție al lui SDA de la </w:t>
      </w:r>
      <w:r>
        <w:t>‘0’ la ‘1’</w:t>
      </w:r>
      <w:r w:rsidR="00D976DF">
        <w:t xml:space="preserve"> cât ti</w:t>
      </w:r>
      <w:r w:rsidR="00D5297A">
        <w:t>m</w:t>
      </w:r>
      <w:r w:rsidR="00D976DF">
        <w:t xml:space="preserve">p SCL este menținut pe </w:t>
      </w:r>
      <w:r w:rsidR="00D976DF">
        <w:rPr>
          <w:lang w:val="ro-RO"/>
        </w:rPr>
        <w:t xml:space="preserve">valoarea </w:t>
      </w:r>
      <w:r w:rsidR="00D976DF">
        <w:t>‘1’</w:t>
      </w:r>
      <w:r w:rsidR="00AA7692">
        <w:t>.</w:t>
      </w:r>
    </w:p>
    <w:p w:rsidR="006D72A0" w:rsidRDefault="006D72A0" w:rsidP="006D72A0">
      <w:pPr>
        <w:keepNext/>
        <w:ind w:firstLine="0"/>
      </w:pPr>
      <w:r>
        <w:rPr>
          <w:noProof/>
        </w:rPr>
        <w:drawing>
          <wp:inline distT="0" distB="0" distL="0" distR="0" wp14:anchorId="3AF3F6C9" wp14:editId="27F92F11">
            <wp:extent cx="5943600" cy="231203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2035"/>
                    </a:xfrm>
                    <a:prstGeom prst="rect">
                      <a:avLst/>
                    </a:prstGeom>
                  </pic:spPr>
                </pic:pic>
              </a:graphicData>
            </a:graphic>
          </wp:inline>
        </w:drawing>
      </w:r>
    </w:p>
    <w:p w:rsidR="006D72A0" w:rsidRPr="00D976DF" w:rsidRDefault="006D72A0" w:rsidP="00D976DF">
      <w:pPr>
        <w:pStyle w:val="Caption"/>
        <w:jc w:val="center"/>
        <w:rPr>
          <w:rFonts w:cs="Times New Roman"/>
          <w:sz w:val="22"/>
        </w:rPr>
      </w:pPr>
      <w:bookmarkStart w:id="7" w:name="_Ref482971085"/>
      <w:r w:rsidRPr="00D976DF">
        <w:rPr>
          <w:rFonts w:cs="Times New Roman"/>
          <w:sz w:val="22"/>
        </w:rPr>
        <w:t xml:space="preserve">Figura </w:t>
      </w:r>
      <w:r w:rsidRPr="00D976DF">
        <w:rPr>
          <w:rFonts w:cs="Times New Roman"/>
          <w:sz w:val="22"/>
        </w:rPr>
        <w:fldChar w:fldCharType="begin"/>
      </w:r>
      <w:r w:rsidRPr="00D976DF">
        <w:rPr>
          <w:rFonts w:cs="Times New Roman"/>
          <w:sz w:val="22"/>
        </w:rPr>
        <w:instrText xml:space="preserve"> SEQ Figura \* ARABIC </w:instrText>
      </w:r>
      <w:r w:rsidRPr="00D976DF">
        <w:rPr>
          <w:rFonts w:cs="Times New Roman"/>
          <w:sz w:val="22"/>
        </w:rPr>
        <w:fldChar w:fldCharType="separate"/>
      </w:r>
      <w:r w:rsidR="006B2C8D">
        <w:rPr>
          <w:rFonts w:cs="Times New Roman"/>
          <w:noProof/>
          <w:sz w:val="22"/>
        </w:rPr>
        <w:t>2</w:t>
      </w:r>
      <w:r w:rsidRPr="00D976DF">
        <w:rPr>
          <w:rFonts w:cs="Times New Roman"/>
          <w:sz w:val="22"/>
        </w:rPr>
        <w:fldChar w:fldCharType="end"/>
      </w:r>
      <w:bookmarkEnd w:id="7"/>
      <w:r w:rsidR="00D976DF" w:rsidRPr="00D976DF">
        <w:rPr>
          <w:rFonts w:cs="Times New Roman"/>
          <w:sz w:val="22"/>
        </w:rPr>
        <w:t>. Biții de start și stop pe magistrala I</w:t>
      </w:r>
      <w:r w:rsidR="00D976DF" w:rsidRPr="00D5297A">
        <w:rPr>
          <w:rFonts w:cs="Times New Roman"/>
          <w:sz w:val="22"/>
          <w:vertAlign w:val="superscript"/>
        </w:rPr>
        <w:t>2</w:t>
      </w:r>
      <w:r w:rsidR="00D976DF" w:rsidRPr="00D976DF">
        <w:rPr>
          <w:rFonts w:cs="Times New Roman"/>
          <w:sz w:val="22"/>
        </w:rPr>
        <w:t>C</w:t>
      </w:r>
      <w:r w:rsidR="00AA7692">
        <w:rPr>
          <w:rFonts w:cs="Times New Roman"/>
          <w:sz w:val="22"/>
        </w:rPr>
        <w:t xml:space="preserve"> [5]</w:t>
      </w:r>
    </w:p>
    <w:p w:rsidR="00EA33D9" w:rsidRDefault="00AA7692" w:rsidP="00AA7692">
      <w:pPr>
        <w:rPr>
          <w:lang w:val="ro-RO"/>
        </w:rPr>
      </w:pPr>
      <w:r>
        <w:rPr>
          <w:lang w:val="ro-RO"/>
        </w:rPr>
        <w:t>După bitul de start efectuat de către dispozitivul master, acesta trebu</w:t>
      </w:r>
      <w:r w:rsidR="006A2F29">
        <w:rPr>
          <w:lang w:val="ro-RO"/>
        </w:rPr>
        <w:t xml:space="preserve">ie să genereze semnalul de ceas. SDA trebuie să conțină valoarea bitului transmis cât timp SCL este </w:t>
      </w:r>
      <w:r w:rsidR="006A2F29">
        <w:t xml:space="preserve">‘1’ logic. </w:t>
      </w:r>
      <w:r w:rsidR="006A2F29">
        <w:rPr>
          <w:lang w:val="ro-RO"/>
        </w:rPr>
        <w:lastRenderedPageBreak/>
        <w:t xml:space="preserve">Deci când SCL este </w:t>
      </w:r>
      <w:r w:rsidR="006A2F29">
        <w:t xml:space="preserve">‘0’ se </w:t>
      </w:r>
      <w:r w:rsidR="006A2F29">
        <w:rPr>
          <w:lang w:val="ro-RO"/>
        </w:rPr>
        <w:t xml:space="preserve">schimbă valoarea pe SDA (corespunzător bitului următor destinat transmisiei) și acesta este menținut cât timp SCL este </w:t>
      </w:r>
      <w:r w:rsidR="006A2F29">
        <w:t>‘1’ logic. Astfel la fiecare ciclu de ceas se transmite c</w:t>
      </w:r>
      <w:r w:rsidR="006A2F29">
        <w:rPr>
          <w:lang w:val="ro-RO"/>
        </w:rPr>
        <w:t xml:space="preserve">âte un bit. </w:t>
      </w:r>
    </w:p>
    <w:p w:rsidR="00DE462F" w:rsidRPr="005739FF" w:rsidRDefault="006A2F29" w:rsidP="002E6806">
      <w:pPr>
        <w:rPr>
          <w:lang w:val="ro-RO"/>
        </w:rPr>
      </w:pPr>
      <w:r>
        <w:rPr>
          <w:lang w:val="ro-RO"/>
        </w:rPr>
        <w:t>În continuare se prezintă modul de citire de la un dispozitiv slave.</w:t>
      </w:r>
      <w:r w:rsidR="002F679E">
        <w:rPr>
          <w:lang w:val="ro-RO"/>
        </w:rPr>
        <w:t xml:space="preserve"> În primul rând, trebuie să punem pe magistrală adresa slave-ului. Dispozitivele slave conectate la magistrala I</w:t>
      </w:r>
      <w:r w:rsidR="002F679E">
        <w:rPr>
          <w:vertAlign w:val="superscript"/>
          <w:lang w:val="ro-RO"/>
        </w:rPr>
        <w:t>2</w:t>
      </w:r>
      <w:r w:rsidR="002F679E">
        <w:rPr>
          <w:lang w:val="ro-RO"/>
        </w:rPr>
        <w:t xml:space="preserve">C vor citi </w:t>
      </w:r>
      <w:r w:rsidR="00DA6CD9">
        <w:rPr>
          <w:lang w:val="ro-RO"/>
        </w:rPr>
        <w:t>adresa</w:t>
      </w:r>
      <w:r w:rsidR="002F679E">
        <w:rPr>
          <w:lang w:val="ro-RO"/>
        </w:rPr>
        <w:t>, iar slave-ul care își recunoaște adresa</w:t>
      </w:r>
      <w:r w:rsidR="00EA40D9">
        <w:rPr>
          <w:lang w:val="ro-RO"/>
        </w:rPr>
        <w:t xml:space="preserve"> proprie</w:t>
      </w:r>
      <w:r w:rsidR="002F679E">
        <w:rPr>
          <w:lang w:val="ro-RO"/>
        </w:rPr>
        <w:t xml:space="preserve"> va semnala printr-un bit de </w:t>
      </w:r>
      <w:r w:rsidR="002F679E">
        <w:rPr>
          <w:i/>
          <w:lang w:val="ro-RO"/>
        </w:rPr>
        <w:t>Acknowledge</w:t>
      </w:r>
      <w:r w:rsidR="00EA40D9">
        <w:rPr>
          <w:lang w:val="ro-RO"/>
        </w:rPr>
        <w:t xml:space="preserve"> (ACK)</w:t>
      </w:r>
      <w:r w:rsidR="002E6806">
        <w:rPr>
          <w:lang w:val="ro-RO"/>
        </w:rPr>
        <w:t xml:space="preserve">. Transmisia începe prin bitul de start </w:t>
      </w:r>
      <w:r w:rsidR="00011353">
        <w:rPr>
          <w:lang w:val="ro-RO"/>
        </w:rPr>
        <w:t>urmată de</w:t>
      </w:r>
      <w:r w:rsidR="002E6806">
        <w:rPr>
          <w:lang w:val="ro-RO"/>
        </w:rPr>
        <w:t xml:space="preserve"> generarea semnalului de ceas de către </w:t>
      </w:r>
      <w:r w:rsidR="00011353">
        <w:rPr>
          <w:lang w:val="ro-RO"/>
        </w:rPr>
        <w:t xml:space="preserve">dispozitivul </w:t>
      </w:r>
      <w:r w:rsidR="002E6806">
        <w:rPr>
          <w:lang w:val="ro-RO"/>
        </w:rPr>
        <w:t xml:space="preserve">master. Acesta transmite cei 7 biți de adresă și un bit de </w:t>
      </w:r>
      <m:oMath>
        <m:r>
          <w:rPr>
            <w:rFonts w:ascii="Cambria Math" w:hAnsi="Cambria Math"/>
            <w:lang w:val="ro-RO"/>
          </w:rPr>
          <m:t>R/</m:t>
        </m:r>
        <m:acc>
          <m:accPr>
            <m:chr m:val="̅"/>
            <m:ctrlPr>
              <w:rPr>
                <w:rFonts w:ascii="Cambria Math" w:hAnsi="Cambria Math"/>
                <w:i/>
                <w:lang w:val="ro-RO"/>
              </w:rPr>
            </m:ctrlPr>
          </m:accPr>
          <m:e>
            <m:r>
              <w:rPr>
                <w:rFonts w:ascii="Cambria Math" w:hAnsi="Cambria Math"/>
                <w:lang w:val="ro-RO"/>
              </w:rPr>
              <m:t>W</m:t>
            </m:r>
          </m:e>
        </m:acc>
      </m:oMath>
      <w:r w:rsidR="002E6806">
        <w:rPr>
          <w:rFonts w:eastAsiaTheme="minorEastAsia"/>
          <w:lang w:val="ro-RO"/>
        </w:rPr>
        <w:t xml:space="preserve"> (</w:t>
      </w:r>
      <w:r w:rsidR="002E6806">
        <w:rPr>
          <w:rFonts w:eastAsiaTheme="minorEastAsia"/>
        </w:rPr>
        <w:t xml:space="preserve">‘1’ pentru citire </w:t>
      </w:r>
      <w:r w:rsidR="00011353">
        <w:rPr>
          <w:rFonts w:eastAsiaTheme="minorEastAsia"/>
          <w:lang w:val="ro-RO"/>
        </w:rPr>
        <w:t>sau</w:t>
      </w:r>
      <w:r w:rsidR="002E6806">
        <w:rPr>
          <w:rFonts w:eastAsiaTheme="minorEastAsia"/>
          <w:lang w:val="ro-RO"/>
        </w:rPr>
        <w:t xml:space="preserve"> </w:t>
      </w:r>
      <w:r w:rsidR="002E6806">
        <w:rPr>
          <w:rFonts w:eastAsiaTheme="minorEastAsia"/>
        </w:rPr>
        <w:t>‘0’ pentru scriere). Dup</w:t>
      </w:r>
      <w:r w:rsidR="002E6806">
        <w:rPr>
          <w:rFonts w:eastAsiaTheme="minorEastAsia"/>
          <w:lang w:val="ro-RO"/>
        </w:rPr>
        <w:t>ă acest bit, master-ul continuă generarea semnalului de ceas (SCL) dar eliberează semnalul SDA</w:t>
      </w:r>
      <w:r w:rsidR="005739FF">
        <w:rPr>
          <w:rFonts w:eastAsiaTheme="minorEastAsia"/>
          <w:lang w:val="ro-RO"/>
        </w:rPr>
        <w:t xml:space="preserve"> pentru ca slave-ul să transmită</w:t>
      </w:r>
      <w:r w:rsidR="002E6806">
        <w:rPr>
          <w:rFonts w:eastAsiaTheme="minorEastAsia"/>
          <w:lang w:val="ro-RO"/>
        </w:rPr>
        <w:t xml:space="preserve"> </w:t>
      </w:r>
      <w:r w:rsidR="00011353">
        <w:rPr>
          <w:rFonts w:eastAsiaTheme="minorEastAsia"/>
          <w:lang w:val="ro-RO"/>
        </w:rPr>
        <w:t>bitul de</w:t>
      </w:r>
      <w:r w:rsidR="002E6806">
        <w:rPr>
          <w:rFonts w:eastAsiaTheme="minorEastAsia"/>
          <w:lang w:val="ro-RO"/>
        </w:rPr>
        <w:t xml:space="preserve"> </w:t>
      </w:r>
      <w:r w:rsidR="005739FF">
        <w:rPr>
          <w:rFonts w:eastAsiaTheme="minorEastAsia"/>
          <w:i/>
          <w:lang w:val="ro-RO"/>
        </w:rPr>
        <w:t>Acknowledge</w:t>
      </w:r>
      <w:r w:rsidR="005739FF">
        <w:rPr>
          <w:rFonts w:eastAsiaTheme="minorEastAsia"/>
          <w:lang w:val="ro-RO"/>
        </w:rPr>
        <w:t xml:space="preserve"> (ACK). Dacă acesta este </w:t>
      </w:r>
      <w:r w:rsidR="005739FF">
        <w:rPr>
          <w:rFonts w:eastAsiaTheme="minorEastAsia"/>
        </w:rPr>
        <w:t xml:space="preserve">‘0’, </w:t>
      </w:r>
      <w:r w:rsidR="005739FF">
        <w:rPr>
          <w:rFonts w:eastAsiaTheme="minorEastAsia"/>
          <w:lang w:val="ro-RO"/>
        </w:rPr>
        <w:t>transmisia poate continua. În caz contrar avem o erare și transmisia trebuie întreruptă cu un bit de stop.</w:t>
      </w:r>
      <w:r w:rsidR="00C52FD9">
        <w:rPr>
          <w:rFonts w:eastAsiaTheme="minorEastAsia"/>
          <w:lang w:val="ro-RO"/>
        </w:rPr>
        <w:t xml:space="preserve"> Transmiterea adresei este reprezentată în </w:t>
      </w:r>
      <w:r w:rsidR="00C52FD9" w:rsidRPr="00C52FD9">
        <w:rPr>
          <w:rFonts w:cs="Times New Roman"/>
          <w:b/>
          <w:color w:val="0070C0"/>
          <w:szCs w:val="24"/>
        </w:rPr>
        <w:fldChar w:fldCharType="begin"/>
      </w:r>
      <w:r w:rsidR="00C52FD9" w:rsidRPr="00C52FD9">
        <w:rPr>
          <w:rFonts w:cs="Times New Roman"/>
          <w:b/>
          <w:color w:val="0070C0"/>
          <w:szCs w:val="24"/>
        </w:rPr>
        <w:instrText xml:space="preserve"> REF _Ref482981604 \h </w:instrText>
      </w:r>
      <w:r w:rsidR="00C52FD9">
        <w:rPr>
          <w:rFonts w:cs="Times New Roman"/>
          <w:b/>
          <w:color w:val="0070C0"/>
          <w:szCs w:val="24"/>
        </w:rPr>
        <w:instrText xml:space="preserve"> \* MERGEFORMAT </w:instrText>
      </w:r>
      <w:r w:rsidR="00C52FD9" w:rsidRPr="00C52FD9">
        <w:rPr>
          <w:rFonts w:cs="Times New Roman"/>
          <w:b/>
          <w:color w:val="0070C0"/>
          <w:szCs w:val="24"/>
        </w:rPr>
      </w:r>
      <w:r w:rsidR="00C52FD9" w:rsidRPr="00C52FD9">
        <w:rPr>
          <w:rFonts w:cs="Times New Roman"/>
          <w:b/>
          <w:color w:val="0070C0"/>
          <w:szCs w:val="24"/>
        </w:rPr>
        <w:fldChar w:fldCharType="separate"/>
      </w:r>
      <w:r w:rsidR="00C52FD9" w:rsidRPr="00C52FD9">
        <w:rPr>
          <w:rFonts w:cs="Times New Roman"/>
          <w:b/>
          <w:color w:val="0070C0"/>
          <w:szCs w:val="24"/>
        </w:rPr>
        <w:t>Figura 3</w:t>
      </w:r>
      <w:r w:rsidR="00C52FD9" w:rsidRPr="00C52FD9">
        <w:rPr>
          <w:rFonts w:cs="Times New Roman"/>
          <w:b/>
          <w:color w:val="0070C0"/>
          <w:szCs w:val="24"/>
        </w:rPr>
        <w:fldChar w:fldCharType="end"/>
      </w:r>
      <w:r w:rsidR="00C52FD9">
        <w:rPr>
          <w:rFonts w:eastAsiaTheme="minorEastAsia"/>
          <w:lang w:val="ro-RO"/>
        </w:rPr>
        <w:t>.</w:t>
      </w:r>
      <w:r w:rsidR="00537F1E">
        <w:rPr>
          <w:rFonts w:eastAsiaTheme="minorEastAsia"/>
          <w:lang w:val="ro-RO"/>
        </w:rPr>
        <w:t xml:space="preserve"> Linia SCL este controlată de dispozitivul master în întregime, iar culoarea verde indică controlul master-ului asupra liniei SDA, respectiv culoarea portocalie marchează controlul dispozitivului slave.</w:t>
      </w:r>
    </w:p>
    <w:p w:rsidR="002E6806" w:rsidRDefault="002E6806" w:rsidP="002E6806">
      <w:pPr>
        <w:keepNext/>
        <w:ind w:firstLine="0"/>
      </w:pPr>
      <w:r>
        <w:rPr>
          <w:noProof/>
        </w:rPr>
        <w:drawing>
          <wp:inline distT="0" distB="0" distL="0" distR="0" wp14:anchorId="2BB8E8A4" wp14:editId="23F1DA74">
            <wp:extent cx="5943600" cy="1464310"/>
            <wp:effectExtent l="0" t="0" r="0" b="254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4310"/>
                    </a:xfrm>
                    <a:prstGeom prst="rect">
                      <a:avLst/>
                    </a:prstGeom>
                  </pic:spPr>
                </pic:pic>
              </a:graphicData>
            </a:graphic>
          </wp:inline>
        </w:drawing>
      </w:r>
    </w:p>
    <w:p w:rsidR="002E6806" w:rsidRPr="002E6806" w:rsidRDefault="002E6806" w:rsidP="002E6806">
      <w:pPr>
        <w:pStyle w:val="Caption"/>
        <w:jc w:val="center"/>
        <w:rPr>
          <w:rFonts w:cs="Times New Roman"/>
          <w:sz w:val="22"/>
        </w:rPr>
      </w:pPr>
      <w:bookmarkStart w:id="8" w:name="_Ref482981604"/>
      <w:r w:rsidRPr="002E6806">
        <w:rPr>
          <w:rFonts w:cs="Times New Roman"/>
          <w:sz w:val="22"/>
        </w:rPr>
        <w:t xml:space="preserve">Figura </w:t>
      </w:r>
      <w:r w:rsidRPr="002E6806">
        <w:rPr>
          <w:rFonts w:cs="Times New Roman"/>
          <w:sz w:val="22"/>
        </w:rPr>
        <w:fldChar w:fldCharType="begin"/>
      </w:r>
      <w:r w:rsidRPr="002E6806">
        <w:rPr>
          <w:rFonts w:cs="Times New Roman"/>
          <w:sz w:val="22"/>
        </w:rPr>
        <w:instrText xml:space="preserve"> SEQ Figura \* ARABIC </w:instrText>
      </w:r>
      <w:r w:rsidRPr="002E6806">
        <w:rPr>
          <w:rFonts w:cs="Times New Roman"/>
          <w:sz w:val="22"/>
        </w:rPr>
        <w:fldChar w:fldCharType="separate"/>
      </w:r>
      <w:r w:rsidR="006B2C8D">
        <w:rPr>
          <w:rFonts w:cs="Times New Roman"/>
          <w:noProof/>
          <w:sz w:val="22"/>
        </w:rPr>
        <w:t>3</w:t>
      </w:r>
      <w:r w:rsidRPr="002E6806">
        <w:rPr>
          <w:rFonts w:cs="Times New Roman"/>
          <w:sz w:val="22"/>
        </w:rPr>
        <w:fldChar w:fldCharType="end"/>
      </w:r>
      <w:bookmarkEnd w:id="8"/>
      <w:r w:rsidRPr="002E6806">
        <w:rPr>
          <w:rFonts w:cs="Times New Roman"/>
          <w:sz w:val="22"/>
        </w:rPr>
        <w:t>. Transmiterea adresei și răspunsul de Acknowledge</w:t>
      </w:r>
    </w:p>
    <w:p w:rsidR="00F85363" w:rsidRPr="009276B9" w:rsidRDefault="00011353" w:rsidP="006465BE">
      <w:pPr>
        <w:rPr>
          <w:lang w:val="ro-RO"/>
        </w:rPr>
      </w:pPr>
      <w:r>
        <w:rPr>
          <w:lang w:val="ro-RO"/>
        </w:rPr>
        <w:t>În caz concret, la citire d</w:t>
      </w:r>
      <w:r w:rsidR="003D1775">
        <w:rPr>
          <w:lang w:val="ro-RO"/>
        </w:rPr>
        <w:t xml:space="preserve">upă transmiterea adresei, </w:t>
      </w:r>
      <w:r w:rsidR="00E006DC">
        <w:rPr>
          <w:lang w:val="ro-RO"/>
        </w:rPr>
        <w:t>se transmite un bit de R/</w:t>
      </w:r>
      <m:oMath>
        <m:acc>
          <m:accPr>
            <m:chr m:val="̅"/>
            <m:ctrlPr>
              <w:rPr>
                <w:rFonts w:ascii="Cambria Math" w:hAnsi="Cambria Math"/>
                <w:i/>
                <w:lang w:val="ro-RO"/>
              </w:rPr>
            </m:ctrlPr>
          </m:accPr>
          <m:e>
            <m:r>
              <w:rPr>
                <w:rFonts w:ascii="Cambria Math" w:hAnsi="Cambria Math"/>
                <w:lang w:val="ro-RO"/>
              </w:rPr>
              <m:t>W</m:t>
            </m:r>
          </m:e>
        </m:acc>
      </m:oMath>
      <w:r w:rsidR="00E006DC">
        <w:rPr>
          <w:rFonts w:eastAsiaTheme="minorEastAsia"/>
          <w:lang w:val="ro-RO"/>
        </w:rPr>
        <w:t xml:space="preserve"> cu valoarea </w:t>
      </w:r>
      <w:r w:rsidR="00E006DC">
        <w:rPr>
          <w:rFonts w:eastAsiaTheme="minorEastAsia"/>
        </w:rPr>
        <w:t>‘0’ logic. D</w:t>
      </w:r>
      <w:r w:rsidR="003D1775">
        <w:rPr>
          <w:lang w:val="ro-RO"/>
        </w:rPr>
        <w:t xml:space="preserve">acă nu apare o erare de </w:t>
      </w:r>
      <w:r w:rsidR="003D1775">
        <w:rPr>
          <w:i/>
          <w:lang w:val="ro-RO"/>
        </w:rPr>
        <w:t>Acknowledge</w:t>
      </w:r>
      <w:r w:rsidR="003D1775">
        <w:rPr>
          <w:lang w:val="ro-RO"/>
        </w:rPr>
        <w:t xml:space="preserve"> masterul trebuie să trimită adresa registrului intern de la care dorește să citească (această adresă are 8 biți). </w:t>
      </w:r>
      <w:r w:rsidR="00596DFC">
        <w:rPr>
          <w:lang w:val="ro-RO"/>
        </w:rPr>
        <w:t>După transmiterea adresei urmează un nou bit de start și retrimiterea adesei slave-ului</w:t>
      </w:r>
      <w:r w:rsidR="00E006DC">
        <w:rPr>
          <w:lang w:val="ro-RO"/>
        </w:rPr>
        <w:t>, însă de această dată cu bitul R/</w:t>
      </w:r>
      <m:oMath>
        <m:acc>
          <m:accPr>
            <m:chr m:val="̅"/>
            <m:ctrlPr>
              <w:rPr>
                <w:rFonts w:ascii="Cambria Math" w:hAnsi="Cambria Math"/>
                <w:i/>
                <w:lang w:val="ro-RO"/>
              </w:rPr>
            </m:ctrlPr>
          </m:accPr>
          <m:e>
            <m:r>
              <w:rPr>
                <w:rFonts w:ascii="Cambria Math" w:hAnsi="Cambria Math"/>
                <w:lang w:val="ro-RO"/>
              </w:rPr>
              <m:t>W</m:t>
            </m:r>
          </m:e>
        </m:acc>
        <m:r>
          <w:rPr>
            <w:rFonts w:ascii="Cambria Math" w:hAnsi="Cambria Math"/>
            <w:lang w:val="ro-RO"/>
          </w:rPr>
          <m:t xml:space="preserve"> </m:t>
        </m:r>
      </m:oMath>
      <w:r w:rsidR="00E006DC">
        <w:rPr>
          <w:rFonts w:eastAsiaTheme="minorEastAsia"/>
          <w:lang w:val="ro-RO"/>
        </w:rPr>
        <w:t xml:space="preserve">setat la </w:t>
      </w:r>
      <w:r w:rsidR="00E006DC">
        <w:rPr>
          <w:rFonts w:eastAsiaTheme="minorEastAsia"/>
        </w:rPr>
        <w:t xml:space="preserve">‘1’ </w:t>
      </w:r>
      <w:r w:rsidR="00E006DC">
        <w:rPr>
          <w:rFonts w:eastAsiaTheme="minorEastAsia"/>
          <w:lang w:val="ro-RO"/>
        </w:rPr>
        <w:t>logic</w:t>
      </w:r>
      <w:r w:rsidR="00596DFC">
        <w:rPr>
          <w:lang w:val="ro-RO"/>
        </w:rPr>
        <w:t xml:space="preserve">. În continuare master-ul trebuie să genereze semnalul de ceas, dar fiind vorba de citire slave-ul va scrie pe SDA și master-ul va citi și va pune bitul </w:t>
      </w:r>
      <w:r>
        <w:rPr>
          <w:lang w:val="ro-RO"/>
        </w:rPr>
        <w:t>de ACK. După finalizarea transmisiei de biți de date (în pachete de câte 8 octeți urmați de un bit de ACK)</w:t>
      </w:r>
      <w:r w:rsidR="00596DFC">
        <w:rPr>
          <w:lang w:val="ro-RO"/>
        </w:rPr>
        <w:t xml:space="preserve">, masterul trebuie să încheie transmisia </w:t>
      </w:r>
      <w:r>
        <w:rPr>
          <w:lang w:val="ro-RO"/>
        </w:rPr>
        <w:t xml:space="preserve">cu ultimul bit de ACK cu valoarea </w:t>
      </w:r>
      <w:r>
        <w:t>‘1’ logic</w:t>
      </w:r>
      <w:r w:rsidR="003D4613">
        <w:t xml:space="preserve"> (numit deseori NACK)</w:t>
      </w:r>
      <w:r>
        <w:t xml:space="preserve"> </w:t>
      </w:r>
      <w:r>
        <w:rPr>
          <w:lang w:val="ro-RO"/>
        </w:rPr>
        <w:t xml:space="preserve">și </w:t>
      </w:r>
      <w:r w:rsidR="00596DFC">
        <w:rPr>
          <w:lang w:val="ro-RO"/>
        </w:rPr>
        <w:t>un bit de stop.</w:t>
      </w:r>
      <w:r w:rsidR="00F85363">
        <w:rPr>
          <w:lang w:val="ro-RO"/>
        </w:rPr>
        <w:t xml:space="preserve"> Proces</w:t>
      </w:r>
      <w:r w:rsidR="00D40CD5">
        <w:rPr>
          <w:lang w:val="ro-RO"/>
        </w:rPr>
        <w:t>ul de citire este reprezentat în</w:t>
      </w:r>
      <w:r w:rsidR="006A50F3">
        <w:rPr>
          <w:lang w:val="ro-RO"/>
        </w:rPr>
        <w:t xml:space="preserve"> </w:t>
      </w:r>
      <w:r w:rsidR="006A50F3" w:rsidRPr="006A50F3">
        <w:rPr>
          <w:b/>
          <w:color w:val="0070C0"/>
          <w:sz w:val="28"/>
          <w:lang w:val="ro-RO"/>
        </w:rPr>
        <w:fldChar w:fldCharType="begin"/>
      </w:r>
      <w:r w:rsidR="006A50F3" w:rsidRPr="006A50F3">
        <w:rPr>
          <w:b/>
          <w:color w:val="0070C0"/>
          <w:sz w:val="28"/>
          <w:lang w:val="ro-RO"/>
        </w:rPr>
        <w:instrText xml:space="preserve"> REF _Ref483034127 \h  \* MERGEFORMAT </w:instrText>
      </w:r>
      <w:r w:rsidR="006A50F3" w:rsidRPr="006A50F3">
        <w:rPr>
          <w:b/>
          <w:color w:val="0070C0"/>
          <w:sz w:val="28"/>
          <w:lang w:val="ro-RO"/>
        </w:rPr>
      </w:r>
      <w:r w:rsidR="006A50F3" w:rsidRPr="006A50F3">
        <w:rPr>
          <w:b/>
          <w:color w:val="0070C0"/>
          <w:sz w:val="28"/>
          <w:lang w:val="ro-RO"/>
        </w:rPr>
        <w:fldChar w:fldCharType="separate"/>
      </w:r>
      <w:r w:rsidR="006A50F3" w:rsidRPr="006A50F3">
        <w:rPr>
          <w:b/>
          <w:color w:val="0070C0"/>
        </w:rPr>
        <w:t>Figura 4</w:t>
      </w:r>
      <w:r w:rsidR="006A50F3" w:rsidRPr="006A50F3">
        <w:rPr>
          <w:b/>
          <w:color w:val="0070C0"/>
          <w:sz w:val="28"/>
          <w:lang w:val="ro-RO"/>
        </w:rPr>
        <w:fldChar w:fldCharType="end"/>
      </w:r>
      <w:r w:rsidR="00D40CD5" w:rsidRPr="004134FA">
        <w:t xml:space="preserve">. </w:t>
      </w:r>
      <w:r w:rsidR="00184013">
        <w:rPr>
          <w:lang w:val="ro-RO"/>
        </w:rPr>
        <w:t xml:space="preserve">Semnalul SCL este generat doar de către </w:t>
      </w:r>
      <w:r w:rsidR="002748A8">
        <w:rPr>
          <w:lang w:val="ro-RO"/>
        </w:rPr>
        <w:t xml:space="preserve">dispozitivul </w:t>
      </w:r>
      <w:r w:rsidR="00184013">
        <w:rPr>
          <w:lang w:val="ro-RO"/>
        </w:rPr>
        <w:t>master. Semnalul SDA este controlat atât de master cât și de slave: culoarea verde reprezintă momentele de timp când dispozitivul master controlează linia, iar culoarea portocalie indică controlul slave-ului.</w:t>
      </w:r>
      <w:r w:rsidR="009276B9">
        <w:rPr>
          <w:lang w:val="ro-RO"/>
        </w:rPr>
        <w:t xml:space="preserve"> În realizarea figurii, s-a presupus că slave-ul are adresa 4B</w:t>
      </w:r>
      <w:r w:rsidR="009276B9">
        <w:rPr>
          <w:vertAlign w:val="subscript"/>
          <w:lang w:val="ro-RO"/>
        </w:rPr>
        <w:t>16</w:t>
      </w:r>
      <w:r w:rsidR="009276B9">
        <w:rPr>
          <w:lang w:val="ro-RO"/>
        </w:rPr>
        <w:t>, se transmite comanda de citire al registrului intern cu adresa 00</w:t>
      </w:r>
      <w:r w:rsidR="009276B9">
        <w:rPr>
          <w:vertAlign w:val="subscript"/>
          <w:lang w:val="ro-RO"/>
        </w:rPr>
        <w:t xml:space="preserve">16, </w:t>
      </w:r>
      <w:r w:rsidR="009276B9">
        <w:rPr>
          <w:lang w:val="ro-RO"/>
        </w:rPr>
        <w:t>iar răspunsul este pe 8 biți (</w:t>
      </w:r>
      <w:r w:rsidR="002748A8">
        <w:rPr>
          <w:lang w:val="ro-RO"/>
        </w:rPr>
        <w:t xml:space="preserve">având valoarea de </w:t>
      </w:r>
      <w:r w:rsidR="009276B9">
        <w:rPr>
          <w:lang w:val="ro-RO"/>
        </w:rPr>
        <w:t>EA</w:t>
      </w:r>
      <w:r w:rsidR="009276B9">
        <w:rPr>
          <w:vertAlign w:val="subscript"/>
          <w:lang w:val="ro-RO"/>
        </w:rPr>
        <w:t>16</w:t>
      </w:r>
      <w:r w:rsidR="009276B9">
        <w:rPr>
          <w:lang w:val="ro-RO"/>
        </w:rPr>
        <w:t>)</w:t>
      </w:r>
      <w:r w:rsidR="002748A8">
        <w:rPr>
          <w:lang w:val="ro-RO"/>
        </w:rPr>
        <w:t>. Acesta este doar un exemplu,</w:t>
      </w:r>
      <w:r w:rsidR="00F747F9">
        <w:rPr>
          <w:lang w:val="ro-RO"/>
        </w:rPr>
        <w:t xml:space="preserve"> există</w:t>
      </w:r>
      <w:r w:rsidR="002748A8">
        <w:rPr>
          <w:lang w:val="ro-RO"/>
        </w:rPr>
        <w:t xml:space="preserve"> și</w:t>
      </w:r>
      <w:r w:rsidR="00F747F9">
        <w:rPr>
          <w:lang w:val="ro-RO"/>
        </w:rPr>
        <w:t xml:space="preserve"> dispozitive care dau răspuns pe 16 biți (</w:t>
      </w:r>
      <w:r w:rsidR="002748A8">
        <w:rPr>
          <w:lang w:val="ro-RO"/>
        </w:rPr>
        <w:t xml:space="preserve">transmiși prin </w:t>
      </w:r>
      <w:r w:rsidR="00F747F9">
        <w:rPr>
          <w:lang w:val="ro-RO"/>
        </w:rPr>
        <w:t>mesaje de 8 biți urmate de bitul ACK)</w:t>
      </w:r>
      <w:r w:rsidR="009276B9">
        <w:rPr>
          <w:lang w:val="ro-RO"/>
        </w:rPr>
        <w:t>.</w:t>
      </w:r>
    </w:p>
    <w:p w:rsidR="00AD49CB" w:rsidRDefault="00AD49CB" w:rsidP="004134FA">
      <w:pPr>
        <w:keepNext/>
        <w:ind w:firstLine="0"/>
        <w:sectPr w:rsidR="00AD49CB" w:rsidSect="004C2CAE">
          <w:headerReference w:type="default" r:id="rId11"/>
          <w:footerReference w:type="default" r:id="rId12"/>
          <w:headerReference w:type="first" r:id="rId13"/>
          <w:footerReference w:type="first" r:id="rId14"/>
          <w:pgSz w:w="12240" w:h="15840" w:code="1"/>
          <w:pgMar w:top="1440" w:right="1440" w:bottom="1440" w:left="1440" w:header="144" w:footer="720" w:gutter="0"/>
          <w:cols w:space="720"/>
          <w:titlePg/>
          <w:docGrid w:linePitch="360"/>
        </w:sectPr>
      </w:pPr>
    </w:p>
    <w:p w:rsidR="008A1CA1" w:rsidRDefault="006A50F3" w:rsidP="008A1CA1">
      <w:pPr>
        <w:keepNext/>
        <w:ind w:firstLine="0"/>
        <w:jc w:val="center"/>
      </w:pPr>
      <w:r>
        <w:rPr>
          <w:noProof/>
        </w:rPr>
        <w:lastRenderedPageBreak/>
        <mc:AlternateContent>
          <mc:Choice Requires="wps">
            <w:drawing>
              <wp:anchor distT="0" distB="0" distL="114300" distR="114300" simplePos="0" relativeHeight="251761664" behindDoc="0" locked="0" layoutInCell="1" allowOverlap="1" wp14:anchorId="679C9B9A" wp14:editId="7E0A5D86">
                <wp:simplePos x="0" y="0"/>
                <wp:positionH relativeFrom="column">
                  <wp:posOffset>0</wp:posOffset>
                </wp:positionH>
                <wp:positionV relativeFrom="paragraph">
                  <wp:posOffset>4121150</wp:posOffset>
                </wp:positionV>
                <wp:extent cx="8229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rsidR="006A50F3" w:rsidRPr="006A50F3" w:rsidRDefault="006A50F3" w:rsidP="006A50F3">
                            <w:pPr>
                              <w:pStyle w:val="Caption"/>
                              <w:jc w:val="center"/>
                              <w:rPr>
                                <w:sz w:val="22"/>
                              </w:rPr>
                            </w:pPr>
                            <w:bookmarkStart w:id="9" w:name="_Ref483034127"/>
                            <w:r w:rsidRPr="006A50F3">
                              <w:rPr>
                                <w:sz w:val="22"/>
                              </w:rPr>
                              <w:t xml:space="preserve">Figura </w:t>
                            </w:r>
                            <w:r w:rsidRPr="006A50F3">
                              <w:rPr>
                                <w:sz w:val="22"/>
                              </w:rPr>
                              <w:fldChar w:fldCharType="begin"/>
                            </w:r>
                            <w:r w:rsidRPr="006A50F3">
                              <w:rPr>
                                <w:sz w:val="22"/>
                              </w:rPr>
                              <w:instrText xml:space="preserve"> SEQ Figura \* ARABIC </w:instrText>
                            </w:r>
                            <w:r w:rsidRPr="006A50F3">
                              <w:rPr>
                                <w:sz w:val="22"/>
                              </w:rPr>
                              <w:fldChar w:fldCharType="separate"/>
                            </w:r>
                            <w:r w:rsidR="006B2C8D">
                              <w:rPr>
                                <w:noProof/>
                                <w:sz w:val="22"/>
                              </w:rPr>
                              <w:t>4</w:t>
                            </w:r>
                            <w:r w:rsidRPr="006A50F3">
                              <w:rPr>
                                <w:sz w:val="22"/>
                              </w:rPr>
                              <w:fldChar w:fldCharType="end"/>
                            </w:r>
                            <w:bookmarkEnd w:id="9"/>
                            <w:r w:rsidRPr="004134FA">
                              <w:rPr>
                                <w:sz w:val="22"/>
                              </w:rPr>
                              <w:t>. Citirea prin interfața I</w:t>
                            </w:r>
                            <w:r w:rsidRPr="006A50F3">
                              <w:rPr>
                                <w:sz w:val="22"/>
                              </w:rPr>
                              <w:t>2</w:t>
                            </w:r>
                            <w:r w:rsidRPr="004134FA">
                              <w:rPr>
                                <w:sz w:val="2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C9B9A" id="_x0000_t202" coordsize="21600,21600" o:spt="202" path="m,l,21600r21600,l21600,xe">
                <v:stroke joinstyle="miter"/>
                <v:path gradientshapeok="t" o:connecttype="rect"/>
              </v:shapetype>
              <v:shape id="Text Box 6" o:spid="_x0000_s1026" type="#_x0000_t202" style="position:absolute;left:0;text-align:left;margin-left:0;margin-top:324.5pt;width:9in;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1a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IIzJyxZ&#10;dFBtZF+gZYu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" stroked="f">
                <v:textbox style="mso-fit-shape-to-text:t" inset="0,0,0,0">
                  <w:txbxContent>
                    <w:p w:rsidR="006A50F3" w:rsidRPr="006A50F3" w:rsidRDefault="006A50F3" w:rsidP="006A50F3">
                      <w:pPr>
                        <w:pStyle w:val="Caption"/>
                        <w:jc w:val="center"/>
                        <w:rPr>
                          <w:sz w:val="22"/>
                        </w:rPr>
                      </w:pPr>
                      <w:bookmarkStart w:id="10" w:name="_Ref483034127"/>
                      <w:r w:rsidRPr="006A50F3">
                        <w:rPr>
                          <w:sz w:val="22"/>
                        </w:rPr>
                        <w:t xml:space="preserve">Figura </w:t>
                      </w:r>
                      <w:r w:rsidRPr="006A50F3">
                        <w:rPr>
                          <w:sz w:val="22"/>
                        </w:rPr>
                        <w:fldChar w:fldCharType="begin"/>
                      </w:r>
                      <w:r w:rsidRPr="006A50F3">
                        <w:rPr>
                          <w:sz w:val="22"/>
                        </w:rPr>
                        <w:instrText xml:space="preserve"> SEQ Figura \* ARABIC </w:instrText>
                      </w:r>
                      <w:r w:rsidRPr="006A50F3">
                        <w:rPr>
                          <w:sz w:val="22"/>
                        </w:rPr>
                        <w:fldChar w:fldCharType="separate"/>
                      </w:r>
                      <w:r w:rsidR="006B2C8D">
                        <w:rPr>
                          <w:noProof/>
                          <w:sz w:val="22"/>
                        </w:rPr>
                        <w:t>4</w:t>
                      </w:r>
                      <w:r w:rsidRPr="006A50F3">
                        <w:rPr>
                          <w:sz w:val="22"/>
                        </w:rPr>
                        <w:fldChar w:fldCharType="end"/>
                      </w:r>
                      <w:bookmarkEnd w:id="10"/>
                      <w:r w:rsidRPr="004134FA">
                        <w:rPr>
                          <w:sz w:val="22"/>
                        </w:rPr>
                        <w:t>. Citirea prin interfața I</w:t>
                      </w:r>
                      <w:r w:rsidRPr="006A50F3">
                        <w:rPr>
                          <w:sz w:val="22"/>
                        </w:rPr>
                        <w:t>2</w:t>
                      </w:r>
                      <w:r w:rsidRPr="004134FA">
                        <w:rPr>
                          <w:sz w:val="22"/>
                        </w:rPr>
                        <w:t>C</w:t>
                      </w:r>
                    </w:p>
                  </w:txbxContent>
                </v:textbox>
                <w10:wrap type="square"/>
              </v:shape>
            </w:pict>
          </mc:Fallback>
        </mc:AlternateContent>
      </w:r>
      <w:r w:rsidR="008A1CA1">
        <w:rPr>
          <w:noProof/>
        </w:rPr>
        <w:drawing>
          <wp:anchor distT="0" distB="0" distL="114300" distR="114300" simplePos="0" relativeHeight="251759616" behindDoc="0" locked="0" layoutInCell="1" allowOverlap="1">
            <wp:simplePos x="914400" y="1741336"/>
            <wp:positionH relativeFrom="margin">
              <wp:align>center</wp:align>
            </wp:positionH>
            <wp:positionV relativeFrom="margin">
              <wp:align>center</wp:align>
            </wp:positionV>
            <wp:extent cx="8229600" cy="3011421"/>
            <wp:effectExtent l="0" t="0" r="0" b="0"/>
            <wp:wrapSquare wrapText="bothSides"/>
            <wp:docPr id="5" name="Picture 5" descr="C:\Users\banhidi\AppData\Local\Microsoft\Windows\INetCache\Content.Wor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nhidi\AppData\Local\Microsoft\Windows\INetCache\Content.Word\f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3011421"/>
                    </a:xfrm>
                    <a:prstGeom prst="rect">
                      <a:avLst/>
                    </a:prstGeom>
                    <a:noFill/>
                    <a:ln>
                      <a:noFill/>
                    </a:ln>
                  </pic:spPr>
                </pic:pic>
              </a:graphicData>
            </a:graphic>
          </wp:anchor>
        </w:drawing>
      </w:r>
    </w:p>
    <w:p w:rsidR="00AD49CB" w:rsidRDefault="00AD49CB" w:rsidP="006A50F3">
      <w:pPr>
        <w:pStyle w:val="Caption"/>
        <w:ind w:firstLine="0"/>
        <w:rPr>
          <w:rFonts w:cs="Times New Roman"/>
          <w:sz w:val="22"/>
        </w:rPr>
        <w:sectPr w:rsidR="00AD49CB" w:rsidSect="00AD49CB">
          <w:pgSz w:w="15840" w:h="12240" w:orient="landscape" w:code="1"/>
          <w:pgMar w:top="1440" w:right="1440" w:bottom="1440" w:left="1440" w:header="144" w:footer="720" w:gutter="0"/>
          <w:cols w:space="720"/>
          <w:titlePg/>
          <w:docGrid w:linePitch="360"/>
        </w:sectPr>
      </w:pPr>
    </w:p>
    <w:p w:rsidR="00AD49CB" w:rsidRDefault="00AD49CB" w:rsidP="00AD49CB">
      <w:pPr>
        <w:pStyle w:val="Heading2"/>
        <w:rPr>
          <w:lang w:val="ro-RO"/>
        </w:rPr>
      </w:pPr>
      <w:bookmarkStart w:id="11" w:name="_Toc483043030"/>
      <w:r>
        <w:rPr>
          <w:lang w:val="ro-RO"/>
        </w:rPr>
        <w:lastRenderedPageBreak/>
        <w:t xml:space="preserve">2.4. </w:t>
      </w:r>
      <w:r w:rsidRPr="00520C4C">
        <w:t>Obiective</w:t>
      </w:r>
      <w:bookmarkEnd w:id="11"/>
    </w:p>
    <w:p w:rsidR="0045421C" w:rsidRPr="00C243D0" w:rsidRDefault="0045421C" w:rsidP="00C82BE1">
      <w:pPr>
        <w:rPr>
          <w:lang w:val="ro-RO"/>
        </w:rPr>
      </w:pPr>
      <w:r w:rsidRPr="00C243D0">
        <w:rPr>
          <w:lang w:val="ro-RO"/>
        </w:rPr>
        <w:t>Pentru ilustrarea funcționării și a unui caz de utilizare al circuitului de comunicare UART, acesta va fi folosit pentru trimiterea temperaturii de la placa de dezvoltare</w:t>
      </w:r>
      <w:r w:rsidR="005F15C5" w:rsidRPr="00C243D0">
        <w:rPr>
          <w:lang w:val="ro-RO"/>
        </w:rPr>
        <w:t xml:space="preserve"> FPGA</w:t>
      </w:r>
      <w:r w:rsidRPr="00C243D0">
        <w:rPr>
          <w:lang w:val="ro-RO"/>
        </w:rPr>
        <w:t xml:space="preserve"> la calculator. Temperatura se măsoară folosind senzorul de te</w:t>
      </w:r>
      <w:r w:rsidR="0023614F">
        <w:rPr>
          <w:lang w:val="ro-RO"/>
        </w:rPr>
        <w:t>mperatură aflat pe placa Nexys4</w:t>
      </w:r>
      <w:r w:rsidRPr="00C243D0">
        <w:rPr>
          <w:lang w:val="ro-RO"/>
        </w:rPr>
        <w:t>DDR. Temperatura măsurată se trimite folosind circuitul UART la calculator</w:t>
      </w:r>
      <w:r w:rsidR="003F0702" w:rsidRPr="00C243D0">
        <w:rPr>
          <w:lang w:val="ro-RO"/>
        </w:rPr>
        <w:t>,</w:t>
      </w:r>
      <w:r w:rsidRPr="00C243D0">
        <w:rPr>
          <w:lang w:val="ro-RO"/>
        </w:rPr>
        <w:t xml:space="preserve"> pe care rulează un program care preia datele trimise și le afișează pe ecran.</w:t>
      </w:r>
      <w:r w:rsidR="003F0702" w:rsidRPr="00C243D0">
        <w:rPr>
          <w:lang w:val="ro-RO"/>
        </w:rPr>
        <w:t xml:space="preserve"> Prin inte</w:t>
      </w:r>
      <w:r w:rsidR="0023614F">
        <w:rPr>
          <w:lang w:val="ro-RO"/>
        </w:rPr>
        <w:t>rmediul programului care rulează</w:t>
      </w:r>
      <w:r w:rsidR="003F0702" w:rsidRPr="00C243D0">
        <w:rPr>
          <w:lang w:val="ro-RO"/>
        </w:rPr>
        <w:t xml:space="preserve"> pe calculator, utilizatorul poate să aleagă o temperatură dorită. Calculatorul transmite comanda utilizatorului către FPGA, care va e</w:t>
      </w:r>
      <w:r w:rsidR="00DE0C43" w:rsidRPr="00C243D0">
        <w:rPr>
          <w:lang w:val="ro-RO"/>
        </w:rPr>
        <w:t>fectua acțiunea corespunzătoare (încălzire, răcire sau idle).</w:t>
      </w:r>
    </w:p>
    <w:p w:rsidR="004C368D" w:rsidRPr="00C243D0" w:rsidRDefault="0045421C" w:rsidP="00C82BE1">
      <w:pPr>
        <w:rPr>
          <w:rFonts w:cs="Times New Roman"/>
        </w:rPr>
      </w:pPr>
      <w:r w:rsidRPr="00C243D0">
        <w:rPr>
          <w:rFonts w:cs="Times New Roman"/>
          <w:lang w:val="ro-RO"/>
        </w:rPr>
        <w:t>Proiectul este realizat folosind mediul de dezvoltare Vivado Design Suite și limbajul de descriere hardware VHDL. Circuitul realizat prin implementarea proiectului VHDL este încărcat pe pl</w:t>
      </w:r>
      <w:r w:rsidR="0023614F">
        <w:rPr>
          <w:rFonts w:cs="Times New Roman"/>
          <w:lang w:val="ro-RO"/>
        </w:rPr>
        <w:t>ăcuța de dezvoltare FPGA Nexys4</w:t>
      </w:r>
      <w:r w:rsidRPr="00C243D0">
        <w:rPr>
          <w:rFonts w:cs="Times New Roman"/>
          <w:lang w:val="ro-RO"/>
        </w:rPr>
        <w:t>DDR.</w:t>
      </w:r>
      <w:r w:rsidR="006E6250" w:rsidRPr="00C243D0">
        <w:rPr>
          <w:rFonts w:cs="Times New Roman"/>
          <w:lang w:val="ro-RO"/>
        </w:rPr>
        <w:t xml:space="preserve"> </w:t>
      </w:r>
      <w:r w:rsidR="003F1394" w:rsidRPr="00C243D0">
        <w:rPr>
          <w:rFonts w:cs="Times New Roman"/>
        </w:rPr>
        <w:t xml:space="preserve">Legarea celor două componente se va realiza utilizând un cablu USB. De menționat faptul că, la placa de dezvoltare Nexys4DDR pentru comunicare serială putem utiliza același cablu USB prin care se face programarea plăcii și depanarea programelor. </w:t>
      </w:r>
    </w:p>
    <w:p w:rsidR="003F1394" w:rsidRPr="00C243D0" w:rsidRDefault="006E6250" w:rsidP="00C82BE1">
      <w:pPr>
        <w:rPr>
          <w:rFonts w:cs="Times New Roman"/>
          <w:lang w:val="ro-RO"/>
        </w:rPr>
      </w:pPr>
      <w:r w:rsidRPr="00C243D0">
        <w:rPr>
          <w:rFonts w:cs="Times New Roman"/>
          <w:lang w:val="ro-RO"/>
        </w:rPr>
        <w:t>În</w:t>
      </w:r>
      <w:r w:rsidR="00C82BE1">
        <w:rPr>
          <w:rFonts w:cs="Times New Roman"/>
          <w:lang w:val="ro-RO"/>
        </w:rPr>
        <w:t xml:space="preserve"> </w:t>
      </w:r>
      <w:r w:rsidR="0023614F" w:rsidRPr="0023614F">
        <w:rPr>
          <w:rFonts w:cs="Times New Roman"/>
          <w:b/>
          <w:color w:val="0070C0"/>
          <w:szCs w:val="24"/>
          <w:lang w:val="ro-RO"/>
        </w:rPr>
        <w:fldChar w:fldCharType="begin"/>
      </w:r>
      <w:r w:rsidR="0023614F" w:rsidRPr="0023614F">
        <w:rPr>
          <w:rFonts w:cs="Times New Roman"/>
          <w:b/>
          <w:color w:val="0070C0"/>
          <w:szCs w:val="24"/>
          <w:lang w:val="ro-RO"/>
        </w:rPr>
        <w:instrText xml:space="preserve"> REF _Ref478374552 \h  \* MERGEFORMAT </w:instrText>
      </w:r>
      <w:r w:rsidR="0023614F" w:rsidRPr="0023614F">
        <w:rPr>
          <w:rFonts w:cs="Times New Roman"/>
          <w:b/>
          <w:color w:val="0070C0"/>
          <w:szCs w:val="24"/>
          <w:lang w:val="ro-RO"/>
        </w:rPr>
      </w:r>
      <w:r w:rsidR="0023614F" w:rsidRPr="0023614F">
        <w:rPr>
          <w:rFonts w:cs="Times New Roman"/>
          <w:b/>
          <w:color w:val="0070C0"/>
          <w:szCs w:val="24"/>
          <w:lang w:val="ro-RO"/>
        </w:rPr>
        <w:fldChar w:fldCharType="separate"/>
      </w:r>
      <w:r w:rsidR="0023614F" w:rsidRPr="0023614F">
        <w:rPr>
          <w:b/>
          <w:color w:val="0070C0"/>
          <w:szCs w:val="24"/>
        </w:rPr>
        <w:t xml:space="preserve">Figura </w:t>
      </w:r>
      <w:r w:rsidR="0023614F" w:rsidRPr="0023614F">
        <w:rPr>
          <w:b/>
          <w:noProof/>
          <w:color w:val="0070C0"/>
          <w:szCs w:val="24"/>
        </w:rPr>
        <w:t>5</w:t>
      </w:r>
      <w:r w:rsidR="0023614F" w:rsidRPr="0023614F">
        <w:rPr>
          <w:rFonts w:cs="Times New Roman"/>
          <w:b/>
          <w:color w:val="0070C0"/>
          <w:szCs w:val="24"/>
          <w:lang w:val="ro-RO"/>
        </w:rPr>
        <w:fldChar w:fldCharType="end"/>
      </w:r>
      <w:r w:rsidR="0023614F">
        <w:rPr>
          <w:rFonts w:cs="Times New Roman"/>
          <w:lang w:val="ro-RO"/>
        </w:rPr>
        <w:t xml:space="preserve"> </w:t>
      </w:r>
      <w:r w:rsidR="003F1394" w:rsidRPr="00C243D0">
        <w:rPr>
          <w:rFonts w:cs="Times New Roman"/>
          <w:lang w:val="ro-RO"/>
        </w:rPr>
        <w:t>se prez</w:t>
      </w:r>
      <w:r w:rsidR="0023614F">
        <w:rPr>
          <w:rFonts w:cs="Times New Roman"/>
          <w:lang w:val="ro-RO"/>
        </w:rPr>
        <w:t>intă portul J6 al plăcii Nexys4</w:t>
      </w:r>
      <w:r w:rsidR="003F1394" w:rsidRPr="00C243D0">
        <w:rPr>
          <w:rFonts w:cs="Times New Roman"/>
          <w:lang w:val="ro-RO"/>
        </w:rPr>
        <w:t>DDR, care are rol dublu în funcționarea plăcii</w:t>
      </w:r>
      <w:r w:rsidRPr="00C243D0">
        <w:rPr>
          <w:rFonts w:cs="Times New Roman"/>
          <w:lang w:val="ro-RO"/>
        </w:rPr>
        <w:t xml:space="preserve"> de dezvoltare</w:t>
      </w:r>
      <w:r w:rsidR="003F1394" w:rsidRPr="00C243D0">
        <w:rPr>
          <w:rFonts w:cs="Times New Roman"/>
          <w:lang w:val="ro-RO"/>
        </w:rPr>
        <w:t>, după cum este sp</w:t>
      </w:r>
      <w:r w:rsidRPr="00C243D0">
        <w:rPr>
          <w:rFonts w:cs="Times New Roman"/>
          <w:lang w:val="ro-RO"/>
        </w:rPr>
        <w:t>ecificat în manualul de referinț</w:t>
      </w:r>
      <w:r w:rsidR="003F1394" w:rsidRPr="00C243D0">
        <w:rPr>
          <w:rFonts w:cs="Times New Roman"/>
          <w:lang w:val="ro-RO"/>
        </w:rPr>
        <w:t xml:space="preserve">ă </w:t>
      </w:r>
      <w:r w:rsidRPr="00C243D0">
        <w:rPr>
          <w:rFonts w:cs="Times New Roman"/>
          <w:lang w:val="ro-RO"/>
        </w:rPr>
        <w:t>al acesteia</w:t>
      </w:r>
      <w:r w:rsidR="003F1394" w:rsidRPr="00C243D0">
        <w:rPr>
          <w:rFonts w:cs="Times New Roman"/>
          <w:lang w:val="ro-RO"/>
        </w:rPr>
        <w:t xml:space="preserve">: în primul rând tool-urile Xilinx în mod tipic comunică prin placa de dezvoltare prin metoda JTAG. În timpul programării JTAG, fișierele </w:t>
      </w:r>
      <w:r w:rsidR="003F1394" w:rsidRPr="00C243D0">
        <w:rPr>
          <w:rFonts w:cs="Times New Roman"/>
          <w:i/>
          <w:lang w:val="ro-RO"/>
        </w:rPr>
        <w:t>.bit</w:t>
      </w:r>
      <w:r w:rsidR="003F1394" w:rsidRPr="00C243D0">
        <w:rPr>
          <w:rFonts w:cs="Times New Roman"/>
          <w:lang w:val="ro-RO"/>
        </w:rPr>
        <w:t xml:space="preserve"> se transferă de la calculator către placa FPGA, astfel realizând încărcarea programelor; în</w:t>
      </w:r>
      <w:r w:rsidRPr="00C243D0">
        <w:rPr>
          <w:rFonts w:cs="Times New Roman"/>
          <w:lang w:val="ro-RO"/>
        </w:rPr>
        <w:t xml:space="preserve"> același timp, tot acest port</w:t>
      </w:r>
      <w:r w:rsidR="003F1394" w:rsidRPr="00C243D0">
        <w:rPr>
          <w:rFonts w:cs="Times New Roman"/>
          <w:lang w:val="ro-RO"/>
        </w:rPr>
        <w:t xml:space="preserve"> include și un </w:t>
      </w:r>
      <w:r w:rsidR="003F1394" w:rsidRPr="0023614F">
        <w:rPr>
          <w:rFonts w:cs="Times New Roman"/>
          <w:i/>
        </w:rPr>
        <w:t>FTDI FT2232HQ USB-UART bridge</w:t>
      </w:r>
      <w:r w:rsidR="003F1394" w:rsidRPr="00C243D0">
        <w:rPr>
          <w:rFonts w:cs="Times New Roman"/>
        </w:rPr>
        <w:t xml:space="preserve"> care permite comunicarea dintre apl</w:t>
      </w:r>
      <w:r w:rsidR="0098263B" w:rsidRPr="00C243D0">
        <w:rPr>
          <w:rFonts w:cs="Times New Roman"/>
        </w:rPr>
        <w:t xml:space="preserve">icațiile pe calculator și </w:t>
      </w:r>
      <w:r w:rsidR="003F1394" w:rsidRPr="00C243D0">
        <w:rPr>
          <w:rFonts w:cs="Times New Roman"/>
        </w:rPr>
        <w:t>FPGA, utilizând comenzi standard Windows COM. Funcțiile USB-UART și USB-JTAG, cu toate că utilizează același port al plăcii de dezvoltare, sunt complet independente una față ce cealaltă. Astfel se poate realiza comunicarea serial</w:t>
      </w:r>
      <w:r w:rsidR="0098263B" w:rsidRPr="00C243D0">
        <w:rPr>
          <w:rFonts w:cs="Times New Roman"/>
        </w:rPr>
        <w:t>ă</w:t>
      </w:r>
      <w:r w:rsidR="003F1394" w:rsidRPr="00C243D0">
        <w:rPr>
          <w:rFonts w:cs="Times New Roman"/>
        </w:rPr>
        <w:t xml:space="preserve"> dintre calculator și FPGA utilizând același cablu prin care se face și programarea plăcii fără să se țină cont că ar exista interferențe între cele 2 controllere.</w:t>
      </w:r>
    </w:p>
    <w:p w:rsidR="00C82BE1" w:rsidRDefault="003F1394" w:rsidP="00C82BE1">
      <w:pPr>
        <w:keepNext/>
        <w:ind w:firstLine="360"/>
        <w:jc w:val="center"/>
      </w:pPr>
      <w:r w:rsidRPr="00C243D0">
        <w:rPr>
          <w:rFonts w:cs="Times New Roman"/>
          <w:noProof/>
        </w:rPr>
        <w:drawing>
          <wp:inline distT="0" distB="0" distL="0" distR="0">
            <wp:extent cx="4074795" cy="1463040"/>
            <wp:effectExtent l="0" t="0" r="1905" b="3810"/>
            <wp:docPr id="4" name="Picture 4" descr="usb-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u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795" cy="1463040"/>
                    </a:xfrm>
                    <a:prstGeom prst="rect">
                      <a:avLst/>
                    </a:prstGeom>
                    <a:noFill/>
                    <a:ln>
                      <a:noFill/>
                    </a:ln>
                  </pic:spPr>
                </pic:pic>
              </a:graphicData>
            </a:graphic>
          </wp:inline>
        </w:drawing>
      </w:r>
    </w:p>
    <w:p w:rsidR="003F1394" w:rsidRPr="00C243D0" w:rsidRDefault="00C82BE1" w:rsidP="00C82BE1">
      <w:pPr>
        <w:pStyle w:val="Caption"/>
        <w:jc w:val="center"/>
        <w:rPr>
          <w:rFonts w:cs="Times New Roman"/>
        </w:rPr>
      </w:pPr>
      <w:bookmarkStart w:id="12" w:name="_Ref478374552"/>
      <w:bookmarkStart w:id="13" w:name="_Ref478374493"/>
      <w:r w:rsidRPr="00C82BE1">
        <w:rPr>
          <w:sz w:val="22"/>
        </w:rPr>
        <w:t xml:space="preserve">Figura </w:t>
      </w:r>
      <w:r w:rsidRPr="00C82BE1">
        <w:rPr>
          <w:sz w:val="22"/>
        </w:rPr>
        <w:fldChar w:fldCharType="begin"/>
      </w:r>
      <w:r w:rsidRPr="00C82BE1">
        <w:rPr>
          <w:sz w:val="22"/>
        </w:rPr>
        <w:instrText xml:space="preserve"> SEQ Figura \* ARABIC </w:instrText>
      </w:r>
      <w:r w:rsidRPr="00C82BE1">
        <w:rPr>
          <w:sz w:val="22"/>
        </w:rPr>
        <w:fldChar w:fldCharType="separate"/>
      </w:r>
      <w:r w:rsidR="006B2C8D">
        <w:rPr>
          <w:noProof/>
          <w:sz w:val="22"/>
        </w:rPr>
        <w:t>5</w:t>
      </w:r>
      <w:r w:rsidRPr="00C82BE1">
        <w:rPr>
          <w:sz w:val="22"/>
        </w:rPr>
        <w:fldChar w:fldCharType="end"/>
      </w:r>
      <w:bookmarkStart w:id="14" w:name="_Ref477800549"/>
      <w:bookmarkEnd w:id="12"/>
      <w:r w:rsidRPr="00C82BE1">
        <w:rPr>
          <w:sz w:val="22"/>
        </w:rPr>
        <w:t>.</w:t>
      </w:r>
      <w:r w:rsidRPr="00C82BE1">
        <w:rPr>
          <w:rFonts w:cs="Times New Roman"/>
          <w:sz w:val="22"/>
        </w:rPr>
        <w:t xml:space="preserve"> </w:t>
      </w:r>
      <w:bookmarkStart w:id="15" w:name="_Ref477800578"/>
      <w:r w:rsidRPr="00C82BE1">
        <w:rPr>
          <w:rFonts w:cs="Times New Roman"/>
          <w:sz w:val="22"/>
        </w:rPr>
        <w:t>Nexys4 DDR Micro-USB connection [2]</w:t>
      </w:r>
      <w:bookmarkEnd w:id="13"/>
      <w:bookmarkEnd w:id="14"/>
      <w:bookmarkEnd w:id="15"/>
    </w:p>
    <w:p w:rsidR="00C44912" w:rsidRPr="00C243D0" w:rsidRDefault="003541C1" w:rsidP="00D27D0D">
      <w:pPr>
        <w:rPr>
          <w:rFonts w:cs="Times New Roman"/>
        </w:rPr>
      </w:pPr>
      <w:r w:rsidRPr="00C243D0">
        <w:t xml:space="preserve">În continuare se prezintă fundamentele teoretice pe care se bazează cele două module de transmisie și recepție a portului serial și se face o introducere în comenzile Windows COM standard </w:t>
      </w:r>
      <w:r w:rsidR="0098263B" w:rsidRPr="00C243D0">
        <w:t xml:space="preserve">și celelalte componente utilizate </w:t>
      </w:r>
      <w:r w:rsidRPr="00C243D0">
        <w:t xml:space="preserve">în cadrul aplicației cu sarcina de a comunica cu placa de </w:t>
      </w:r>
      <w:r w:rsidRPr="00C243D0">
        <w:lastRenderedPageBreak/>
        <w:t>dezvoltare</w:t>
      </w:r>
      <w:r w:rsidR="0098263B" w:rsidRPr="00C243D0">
        <w:t xml:space="preserve"> FPGA</w:t>
      </w:r>
      <w:r w:rsidRPr="00C243D0">
        <w:t xml:space="preserve">. Apoi, se descriu </w:t>
      </w:r>
      <w:r w:rsidR="008C798B" w:rsidRPr="00C243D0">
        <w:t>etapele parcurse</w:t>
      </w:r>
      <w:r w:rsidRPr="00C243D0">
        <w:t xml:space="preserve"> în faza de proiectare și implementare, urmând ca prin rezultatele experimentale să ajungem la concluzia proiectului.</w:t>
      </w:r>
    </w:p>
    <w:p w:rsidR="00E577CD" w:rsidRPr="00C82BE1" w:rsidRDefault="009A3C56" w:rsidP="00520C4C">
      <w:pPr>
        <w:pStyle w:val="Heading1"/>
        <w:rPr>
          <w:lang w:val="ro-RO"/>
        </w:rPr>
      </w:pPr>
      <w:bookmarkStart w:id="16" w:name="_Toc483043031"/>
      <w:r>
        <w:t xml:space="preserve">3. </w:t>
      </w:r>
      <w:r w:rsidR="00E90882" w:rsidRPr="00520C4C">
        <w:t>Fundamentare</w:t>
      </w:r>
      <w:r w:rsidR="00E90882" w:rsidRPr="00C82BE1">
        <w:t xml:space="preserve"> </w:t>
      </w:r>
      <w:r w:rsidR="00E90882" w:rsidRPr="00C82BE1">
        <w:rPr>
          <w:lang w:val="ro-RO"/>
        </w:rPr>
        <w:t>teoretică</w:t>
      </w:r>
      <w:bookmarkEnd w:id="16"/>
    </w:p>
    <w:p w:rsidR="00BC5A1F" w:rsidRPr="00C243D0" w:rsidRDefault="00AE3DAF" w:rsidP="00C82BE1">
      <w:pPr>
        <w:rPr>
          <w:lang w:val="ro-RO"/>
        </w:rPr>
      </w:pPr>
      <w:r>
        <w:rPr>
          <w:noProof/>
        </w:rPr>
        <mc:AlternateContent>
          <mc:Choice Requires="wpg">
            <w:drawing>
              <wp:anchor distT="0" distB="0" distL="114300" distR="114300" simplePos="0" relativeHeight="251686912" behindDoc="0" locked="0" layoutInCell="1" allowOverlap="1">
                <wp:simplePos x="0" y="0"/>
                <wp:positionH relativeFrom="margin">
                  <wp:posOffset>643356</wp:posOffset>
                </wp:positionH>
                <wp:positionV relativeFrom="paragraph">
                  <wp:posOffset>1381489</wp:posOffset>
                </wp:positionV>
                <wp:extent cx="4656455" cy="1132649"/>
                <wp:effectExtent l="0" t="0" r="0" b="0"/>
                <wp:wrapTopAndBottom/>
                <wp:docPr id="66" name="Group 66"/>
                <wp:cNvGraphicFramePr/>
                <a:graphic xmlns:a="http://schemas.openxmlformats.org/drawingml/2006/main">
                  <a:graphicData uri="http://schemas.microsoft.com/office/word/2010/wordprocessingGroup">
                    <wpg:wgp>
                      <wpg:cNvGrpSpPr/>
                      <wpg:grpSpPr>
                        <a:xfrm>
                          <a:off x="0" y="0"/>
                          <a:ext cx="4656455" cy="1132649"/>
                          <a:chOff x="0" y="-23314"/>
                          <a:chExt cx="4656455" cy="1133141"/>
                        </a:xfrm>
                      </wpg:grpSpPr>
                      <wpg:grpSp>
                        <wpg:cNvPr id="25" name="Group 25"/>
                        <wpg:cNvGrpSpPr/>
                        <wpg:grpSpPr>
                          <a:xfrm>
                            <a:off x="0" y="0"/>
                            <a:ext cx="4656455" cy="1109827"/>
                            <a:chOff x="0" y="0"/>
                            <a:chExt cx="4657041" cy="1109827"/>
                          </a:xfrm>
                        </wpg:grpSpPr>
                        <wps:wsp>
                          <wps:cNvPr id="26" name="Text Box 2"/>
                          <wps:cNvSpPr txBox="1">
                            <a:spLocks noChangeArrowheads="1"/>
                          </wps:cNvSpPr>
                          <wps:spPr bwMode="auto">
                            <a:xfrm>
                              <a:off x="30145" y="808542"/>
                              <a:ext cx="963893" cy="295910"/>
                            </a:xfrm>
                            <a:prstGeom prst="rect">
                              <a:avLst/>
                            </a:prstGeom>
                            <a:solidFill>
                              <a:srgbClr val="FFFFFF"/>
                            </a:solidFill>
                            <a:ln w="9525">
                              <a:noFill/>
                              <a:miter lim="800000"/>
                              <a:headEnd/>
                              <a:tailEnd/>
                            </a:ln>
                          </wps:spPr>
                          <wps:txbx>
                            <w:txbxContent>
                              <w:p w:rsidR="008A1CA1" w:rsidRPr="00BA4740" w:rsidRDefault="008A1CA1" w:rsidP="00C224D6">
                                <w:pPr>
                                  <w:ind w:firstLine="0"/>
                                </w:pPr>
                                <w:r w:rsidRPr="00BA4740">
                                  <w:t>Bit de start</w:t>
                                </w:r>
                              </w:p>
                            </w:txbxContent>
                          </wps:txbx>
                          <wps:bodyPr rot="0" vert="horz" wrap="square" lIns="91440" tIns="45720" rIns="91440" bIns="45720" anchor="t" anchorCtr="0">
                            <a:noAutofit/>
                          </wps:bodyPr>
                        </wps:wsp>
                        <wps:wsp>
                          <wps:cNvPr id="27" name="Text Box 2"/>
                          <wps:cNvSpPr txBox="1">
                            <a:spLocks noChangeArrowheads="1"/>
                          </wps:cNvSpPr>
                          <wps:spPr bwMode="auto">
                            <a:xfrm>
                              <a:off x="1762990" y="488176"/>
                              <a:ext cx="1291005" cy="290830"/>
                            </a:xfrm>
                            <a:prstGeom prst="rect">
                              <a:avLst/>
                            </a:prstGeom>
                            <a:solidFill>
                              <a:srgbClr val="FFFFFF"/>
                            </a:solidFill>
                            <a:ln w="9525">
                              <a:noFill/>
                              <a:miter lim="800000"/>
                              <a:headEnd/>
                              <a:tailEnd/>
                            </a:ln>
                          </wps:spPr>
                          <wps:txbx>
                            <w:txbxContent>
                              <w:p w:rsidR="008A1CA1" w:rsidRPr="00BA4740" w:rsidRDefault="008A1CA1" w:rsidP="00C224D6">
                                <w:pPr>
                                  <w:ind w:firstLine="0"/>
                                  <w:rPr>
                                    <w:lang w:val="ro-RO"/>
                                  </w:rPr>
                                </w:pPr>
                                <w:r>
                                  <w:rPr>
                                    <w:lang w:val="ro-RO"/>
                                  </w:rPr>
                                  <w:t>Biții transmiși</w:t>
                                </w:r>
                              </w:p>
                            </w:txbxContent>
                          </wps:txbx>
                          <wps:bodyPr rot="0" vert="horz" wrap="square" lIns="91440" tIns="45720" rIns="91440" bIns="45720" anchor="t" anchorCtr="0">
                            <a:noAutofit/>
                          </wps:bodyPr>
                        </wps:wsp>
                        <wps:wsp>
                          <wps:cNvPr id="28" name="Text Box 2"/>
                          <wps:cNvSpPr txBox="1">
                            <a:spLocks noChangeArrowheads="1"/>
                          </wps:cNvSpPr>
                          <wps:spPr bwMode="auto">
                            <a:xfrm>
                              <a:off x="3697821" y="813917"/>
                              <a:ext cx="959220" cy="295910"/>
                            </a:xfrm>
                            <a:prstGeom prst="rect">
                              <a:avLst/>
                            </a:prstGeom>
                            <a:solidFill>
                              <a:srgbClr val="FFFFFF"/>
                            </a:solidFill>
                            <a:ln w="9525">
                              <a:noFill/>
                              <a:miter lim="800000"/>
                              <a:headEnd/>
                              <a:tailEnd/>
                            </a:ln>
                          </wps:spPr>
                          <wps:txbx>
                            <w:txbxContent>
                              <w:p w:rsidR="008A1CA1" w:rsidRPr="00BA4740" w:rsidRDefault="008A1CA1" w:rsidP="00C224D6">
                                <w:pPr>
                                  <w:ind w:firstLine="0"/>
                                </w:pPr>
                                <w:r>
                                  <w:t>Bit de stop</w:t>
                                </w:r>
                              </w:p>
                            </w:txbxContent>
                          </wps:txbx>
                          <wps:bodyPr rot="0" vert="horz" wrap="square" lIns="91440" tIns="45720" rIns="91440" bIns="45720" anchor="t" anchorCtr="0">
                            <a:noAutofit/>
                          </wps:bodyPr>
                        </wps:wsp>
                        <wps:wsp>
                          <wps:cNvPr id="29" name="Straight Arrow Connector 29"/>
                          <wps:cNvCnPr/>
                          <wps:spPr>
                            <a:xfrm>
                              <a:off x="447152" y="502418"/>
                              <a:ext cx="0" cy="361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215284" y="507442"/>
                              <a:ext cx="0" cy="361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0" y="0"/>
                              <a:ext cx="4405888" cy="451942"/>
                              <a:chOff x="0" y="0"/>
                              <a:chExt cx="4405888" cy="451942"/>
                            </a:xfrm>
                          </wpg:grpSpPr>
                          <wps:wsp>
                            <wps:cNvPr id="32" name="Right Brace 32"/>
                            <wps:cNvSpPr/>
                            <wps:spPr>
                              <a:xfrm rot="5400000">
                                <a:off x="4144945" y="221064"/>
                                <a:ext cx="135255" cy="30695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Brace 33"/>
                            <wps:cNvSpPr/>
                            <wps:spPr>
                              <a:xfrm rot="5400000">
                                <a:off x="376813" y="226088"/>
                                <a:ext cx="135255" cy="30695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rot="5400000">
                                <a:off x="2245807" y="-1266092"/>
                                <a:ext cx="135255" cy="330081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0" y="20097"/>
                                <a:ext cx="4366772" cy="232302"/>
                                <a:chOff x="0" y="0"/>
                                <a:chExt cx="4366772" cy="232302"/>
                              </a:xfrm>
                            </wpg:grpSpPr>
                            <wpg:grpSp>
                              <wpg:cNvPr id="36" name="Group 36"/>
                              <wpg:cNvGrpSpPr/>
                              <wpg:grpSpPr>
                                <a:xfrm>
                                  <a:off x="0" y="0"/>
                                  <a:ext cx="4366772" cy="232302"/>
                                  <a:chOff x="0" y="0"/>
                                  <a:chExt cx="4366772" cy="232302"/>
                                </a:xfrm>
                              </wpg:grpSpPr>
                              <wps:wsp>
                                <wps:cNvPr id="37" name="Straight Connector 37"/>
                                <wps:cNvCnPr/>
                                <wps:spPr>
                                  <a:xfrm>
                                    <a:off x="0" y="5024"/>
                                    <a:ext cx="3072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301451" y="5024"/>
                                    <a:ext cx="0" cy="22727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96426" y="226088"/>
                                    <a:ext cx="3072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0" name="Hexagon 40"/>
                                <wps:cNvSpPr/>
                                <wps:spPr>
                                  <a:xfrm>
                                    <a:off x="1075174" y="5024"/>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Hexagon 41"/>
                                <wps:cNvSpPr/>
                                <wps:spPr>
                                  <a:xfrm>
                                    <a:off x="1492180"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Hexagon 42"/>
                                <wps:cNvSpPr/>
                                <wps:spPr>
                                  <a:xfrm>
                                    <a:off x="1914211" y="5024"/>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Hexagon 43"/>
                                <wps:cNvSpPr/>
                                <wps:spPr>
                                  <a:xfrm>
                                    <a:off x="2331218"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Hexagon 44"/>
                                <wps:cNvSpPr/>
                                <wps:spPr>
                                  <a:xfrm>
                                    <a:off x="2753248"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Hexagon 45"/>
                                <wps:cNvSpPr/>
                                <wps:spPr>
                                  <a:xfrm>
                                    <a:off x="3175279"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3597310" y="10048"/>
                                    <a:ext cx="406988" cy="211334"/>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V="1">
                                    <a:off x="602901" y="115556"/>
                                    <a:ext cx="50213" cy="11008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4059534" y="5024"/>
                                    <a:ext cx="307238"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004268" y="0"/>
                                    <a:ext cx="58141" cy="11099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s:wsp>
                              <wps:cNvPr id="50" name="Hexagon 50"/>
                              <wps:cNvSpPr/>
                              <wps:spPr>
                                <a:xfrm>
                                  <a:off x="653143" y="5024"/>
                                  <a:ext cx="406940" cy="210855"/>
                                </a:xfrm>
                                <a:prstGeom prst="hexag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276330" y="0"/>
                                <a:ext cx="4129558" cy="251865"/>
                                <a:chOff x="0" y="0"/>
                                <a:chExt cx="4129558" cy="251865"/>
                              </a:xfrm>
                            </wpg:grpSpPr>
                            <wps:wsp>
                              <wps:cNvPr id="52" name="Text Box 2"/>
                              <wps:cNvSpPr txBox="1">
                                <a:spLocks noChangeArrowheads="1"/>
                              </wps:cNvSpPr>
                              <wps:spPr bwMode="auto">
                                <a:xfrm>
                                  <a:off x="411982" y="5024"/>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70]</w:t>
                                    </w:r>
                                    <w:r w:rsidRPr="00BA4740">
                                      <w:rPr>
                                        <w:sz w:val="18"/>
                                      </w:rPr>
                                      <w:t>0]</w:t>
                                    </w:r>
                                  </w:p>
                                </w:txbxContent>
                              </wps:txbx>
                              <wps:bodyPr rot="0" vert="horz" wrap="square" lIns="91440" tIns="45720" rIns="91440" bIns="45720" anchor="t" anchorCtr="0">
                                <a:noAutofit/>
                              </wps:bodyPr>
                            </wps:wsp>
                            <wps:wsp>
                              <wps:cNvPr id="53" name="Text Box 2"/>
                              <wps:cNvSpPr txBox="1">
                                <a:spLocks noChangeArrowheads="1"/>
                              </wps:cNvSpPr>
                              <wps:spPr bwMode="auto">
                                <a:xfrm>
                                  <a:off x="828989" y="0"/>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61</w:t>
                                    </w:r>
                                    <w:r w:rsidRPr="00BA4740">
                                      <w:rPr>
                                        <w:sz w:val="18"/>
                                      </w:rPr>
                                      <w:t>]</w:t>
                                    </w:r>
                                  </w:p>
                                </w:txbxContent>
                              </wps:txbx>
                              <wps:bodyPr rot="0" vert="horz" wrap="square" lIns="91440" tIns="45720" rIns="91440" bIns="45720" anchor="t" anchorCtr="0">
                                <a:noAutofit/>
                              </wps:bodyPr>
                            </wps:wsp>
                            <wps:wsp>
                              <wps:cNvPr id="54" name="Text Box 2"/>
                              <wps:cNvSpPr txBox="1">
                                <a:spLocks noChangeArrowheads="1"/>
                              </wps:cNvSpPr>
                              <wps:spPr bwMode="auto">
                                <a:xfrm>
                                  <a:off x="1256044" y="5024"/>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[2</w:t>
                                    </w:r>
                                    <w:r w:rsidRPr="00BA4740">
                                      <w:rPr>
                                        <w:sz w:val="18"/>
                                      </w:rPr>
                                      <w:t>]</w:t>
                                    </w:r>
                                  </w:p>
                                </w:txbxContent>
                              </wps:txbx>
                              <wps:bodyPr rot="0" vert="horz" wrap="square" lIns="91440" tIns="45720" rIns="91440" bIns="45720" anchor="t" anchorCtr="0">
                                <a:noAutofit/>
                              </wps:bodyPr>
                            </wps:wsp>
                            <wps:wsp>
                              <wps:cNvPr id="55" name="Text Box 2"/>
                              <wps:cNvSpPr txBox="1">
                                <a:spLocks noChangeArrowheads="1"/>
                              </wps:cNvSpPr>
                              <wps:spPr bwMode="auto">
                                <a:xfrm>
                                  <a:off x="1683099" y="5024"/>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[3</w:t>
                                    </w:r>
                                    <w:r w:rsidRPr="00BA4740">
                                      <w:rPr>
                                        <w:sz w:val="18"/>
                                      </w:rPr>
                                      <w:t>]</w:t>
                                    </w:r>
                                  </w:p>
                                </w:txbxContent>
                              </wps:txbx>
                              <wps:bodyPr rot="0" vert="horz" wrap="square" lIns="91440" tIns="45720" rIns="91440" bIns="45720" anchor="t" anchorCtr="0">
                                <a:noAutofit/>
                              </wps:bodyPr>
                            </wps:wsp>
                            <wps:wsp>
                              <wps:cNvPr id="56" name="Text Box 2"/>
                              <wps:cNvSpPr txBox="1">
                                <a:spLocks noChangeArrowheads="1"/>
                              </wps:cNvSpPr>
                              <wps:spPr bwMode="auto">
                                <a:xfrm>
                                  <a:off x="2105130" y="10049"/>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[4</w:t>
                                    </w:r>
                                    <w:r w:rsidRPr="00BA4740">
                                      <w:rPr>
                                        <w:sz w:val="18"/>
                                      </w:rPr>
                                      <w:t>]</w:t>
                                    </w:r>
                                  </w:p>
                                </w:txbxContent>
                              </wps:txbx>
                              <wps:bodyPr rot="0" vert="horz" wrap="square" lIns="91440" tIns="45720" rIns="91440" bIns="45720" anchor="t" anchorCtr="0">
                                <a:noAutofit/>
                              </wps:bodyPr>
                            </wps:wsp>
                            <wps:wsp>
                              <wps:cNvPr id="57" name="Text Box 2"/>
                              <wps:cNvSpPr txBox="1">
                                <a:spLocks noChangeArrowheads="1"/>
                              </wps:cNvSpPr>
                              <wps:spPr bwMode="auto">
                                <a:xfrm>
                                  <a:off x="2522136" y="15073"/>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[5</w:t>
                                    </w:r>
                                    <w:r w:rsidRPr="00BA4740">
                                      <w:rPr>
                                        <w:sz w:val="18"/>
                                      </w:rPr>
                                      <w:t>]</w:t>
                                    </w:r>
                                  </w:p>
                                </w:txbxContent>
                              </wps:txbx>
                              <wps:bodyPr rot="0" vert="horz" wrap="square" lIns="91440" tIns="45720" rIns="91440" bIns="45720" anchor="t" anchorCtr="0">
                                <a:noAutofit/>
                              </wps:bodyPr>
                            </wps:wsp>
                            <wps:wsp>
                              <wps:cNvPr id="58" name="Text Box 2"/>
                              <wps:cNvSpPr txBox="1">
                                <a:spLocks noChangeArrowheads="1"/>
                              </wps:cNvSpPr>
                              <wps:spPr bwMode="auto">
                                <a:xfrm>
                                  <a:off x="2939143" y="0"/>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[6</w:t>
                                    </w:r>
                                    <w:r w:rsidRPr="00BA4740">
                                      <w:rPr>
                                        <w:sz w:val="18"/>
                                      </w:rPr>
                                      <w:t>]</w:t>
                                    </w:r>
                                  </w:p>
                                </w:txbxContent>
                              </wps:txbx>
                              <wps:bodyPr rot="0" vert="horz" wrap="square" lIns="91440" tIns="45720" rIns="91440" bIns="45720" anchor="t" anchorCtr="0">
                                <a:noAutofit/>
                              </wps:bodyPr>
                            </wps:wsp>
                            <wps:wsp>
                              <wps:cNvPr id="59" name="Text Box 2"/>
                              <wps:cNvSpPr txBox="1">
                                <a:spLocks noChangeArrowheads="1"/>
                              </wps:cNvSpPr>
                              <wps:spPr bwMode="auto">
                                <a:xfrm>
                                  <a:off x="3371222" y="5024"/>
                                  <a:ext cx="325755" cy="231775"/>
                                </a:xfrm>
                                <a:prstGeom prst="rect">
                                  <a:avLst/>
                                </a:prstGeom>
                                <a:noFill/>
                                <a:ln w="9525">
                                  <a:noFill/>
                                  <a:miter lim="800000"/>
                                  <a:headEnd/>
                                  <a:tailEnd/>
                                </a:ln>
                              </wps:spPr>
                              <wps:txbx>
                                <w:txbxContent>
                                  <w:p w:rsidR="008A1CA1" w:rsidRPr="00BA4740" w:rsidRDefault="008A1CA1" w:rsidP="000F7CDC">
                                    <w:pPr>
                                      <w:rPr>
                                        <w:sz w:val="18"/>
                                      </w:rPr>
                                    </w:pPr>
                                    <w:r>
                                      <w:rPr>
                                        <w:sz w:val="18"/>
                                      </w:rPr>
                                      <w:t>[7</w:t>
                                    </w:r>
                                    <w:r w:rsidRPr="00BA4740">
                                      <w:rPr>
                                        <w:sz w:val="18"/>
                                      </w:rPr>
                                      <w:t>]</w:t>
                                    </w:r>
                                  </w:p>
                                </w:txbxContent>
                              </wps:txbx>
                              <wps:bodyPr rot="0" vert="horz" wrap="square" lIns="91440" tIns="45720" rIns="91440" bIns="45720" anchor="t" anchorCtr="0">
                                <a:noAutofit/>
                              </wps:bodyPr>
                            </wps:wsp>
                            <wps:wsp>
                              <wps:cNvPr id="60" name="Text Box 2"/>
                              <wps:cNvSpPr txBox="1">
                                <a:spLocks noChangeArrowheads="1"/>
                              </wps:cNvSpPr>
                              <wps:spPr bwMode="auto">
                                <a:xfrm>
                                  <a:off x="0" y="9"/>
                                  <a:ext cx="371475" cy="231775"/>
                                </a:xfrm>
                                <a:prstGeom prst="rect">
                                  <a:avLst/>
                                </a:prstGeom>
                                <a:noFill/>
                                <a:ln w="9525">
                                  <a:noFill/>
                                  <a:miter lim="800000"/>
                                  <a:headEnd/>
                                  <a:tailEnd/>
                                </a:ln>
                              </wps:spPr>
                              <wps:txbx>
                                <w:txbxContent>
                                  <w:p w:rsidR="008A1CA1" w:rsidRPr="00C41E2A" w:rsidRDefault="008A1CA1" w:rsidP="000F7CDC">
                                    <w:pPr>
                                      <w:rPr>
                                        <w:b/>
                                        <w:color w:val="5B9BD5" w:themeColor="accent1"/>
                                        <w:sz w:val="20"/>
                                      </w:rPr>
                                    </w:pPr>
                                    <w:r w:rsidRPr="00C41E2A">
                                      <w:rPr>
                                        <w:b/>
                                        <w:color w:val="5B9BD5" w:themeColor="accent1"/>
                                        <w:sz w:val="20"/>
                                      </w:rPr>
                                      <w:t>‘0’</w:t>
                                    </w:r>
                                  </w:p>
                                </w:txbxContent>
                              </wps:txbx>
                              <wps:bodyPr rot="0" vert="horz" wrap="square" lIns="91440" tIns="45720" rIns="91440" bIns="45720" anchor="t" anchorCtr="0">
                                <a:noAutofit/>
                              </wps:bodyPr>
                            </wps:wsp>
                            <wps:wsp>
                              <wps:cNvPr id="61" name="Text Box 2"/>
                              <wps:cNvSpPr txBox="1">
                                <a:spLocks noChangeArrowheads="1"/>
                              </wps:cNvSpPr>
                              <wps:spPr bwMode="auto">
                                <a:xfrm>
                                  <a:off x="3758083" y="20090"/>
                                  <a:ext cx="371475" cy="231775"/>
                                </a:xfrm>
                                <a:prstGeom prst="rect">
                                  <a:avLst/>
                                </a:prstGeom>
                                <a:noFill/>
                                <a:ln w="9525">
                                  <a:noFill/>
                                  <a:miter lim="800000"/>
                                  <a:headEnd/>
                                  <a:tailEnd/>
                                </a:ln>
                              </wps:spPr>
                              <wps:txbx>
                                <w:txbxContent>
                                  <w:p w:rsidR="008A1CA1" w:rsidRPr="00C41E2A" w:rsidRDefault="008A1CA1" w:rsidP="000F7CDC">
                                    <w:pPr>
                                      <w:rPr>
                                        <w:b/>
                                        <w:color w:val="5B9BD5" w:themeColor="accent1"/>
                                        <w:sz w:val="20"/>
                                      </w:rPr>
                                    </w:pPr>
                                    <w:r w:rsidRPr="00C41E2A">
                                      <w:rPr>
                                        <w:b/>
                                        <w:color w:val="5B9BD5" w:themeColor="accent1"/>
                                        <w:sz w:val="20"/>
                                      </w:rPr>
                                      <w:t>‘</w:t>
                                    </w:r>
                                    <w:r>
                                      <w:rPr>
                                        <w:b/>
                                        <w:color w:val="5B9BD5" w:themeColor="accent1"/>
                                        <w:sz w:val="20"/>
                                      </w:rPr>
                                      <w:t>1</w:t>
                                    </w:r>
                                    <w:r w:rsidRPr="00C41E2A">
                                      <w:rPr>
                                        <w:b/>
                                        <w:color w:val="5B9BD5" w:themeColor="accent1"/>
                                        <w:sz w:val="20"/>
                                      </w:rPr>
                                      <w:t>’</w:t>
                                    </w:r>
                                  </w:p>
                                </w:txbxContent>
                              </wps:txbx>
                              <wps:bodyPr rot="0" vert="horz" wrap="square" lIns="91440" tIns="45720" rIns="91440" bIns="45720" anchor="t" anchorCtr="0">
                                <a:noAutofit/>
                              </wps:bodyPr>
                            </wps:wsp>
                          </wpg:grpSp>
                        </wpg:grpSp>
                      </wpg:grpSp>
                      <wps:wsp>
                        <wps:cNvPr id="65" name="Text Box 2"/>
                        <wps:cNvSpPr txBox="1">
                          <a:spLocks noChangeArrowheads="1"/>
                        </wps:cNvSpPr>
                        <wps:spPr bwMode="auto">
                          <a:xfrm>
                            <a:off x="647723" y="-23314"/>
                            <a:ext cx="3328035" cy="295275"/>
                          </a:xfrm>
                          <a:prstGeom prst="rect">
                            <a:avLst/>
                          </a:prstGeom>
                          <a:noFill/>
                          <a:ln w="9525">
                            <a:noFill/>
                            <a:miter lim="800000"/>
                            <a:headEnd/>
                            <a:tailEnd/>
                          </a:ln>
                        </wps:spPr>
                        <wps:txbx>
                          <w:txbxContent>
                            <w:p w:rsidR="008A1CA1" w:rsidRDefault="008A1CA1" w:rsidP="00AE3DAF">
                              <w:pPr>
                                <w:ind w:firstLine="0"/>
                              </w:pPr>
                              <w:r>
                                <w:t xml:space="preserve">[0]      [1]       [2]      [3]      [4]       [5]      [6]       [7]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66" o:spid="_x0000_s1027" style="position:absolute;left:0;text-align:left;margin-left:50.65pt;margin-top:108.8pt;width:366.65pt;height:89.2pt;z-index:251686912;mso-position-horizontal-relative:margin;mso-height-relative:margin" coordorigin=",-233" coordsize="46564,1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">
                <v:group id="Group 25" o:spid="_x0000_s1028" style="position:absolute;width:46564;height:11098" coordsize="46570,1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_x0000_s1029" type="#_x0000_t202" style="position:absolute;left:301;top:8085;width:9639;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8A1CA1" w:rsidRPr="00BA4740" w:rsidRDefault="008A1CA1" w:rsidP="00C224D6">
                          <w:pPr>
                            <w:ind w:firstLine="0"/>
                          </w:pPr>
                          <w:r w:rsidRPr="00BA4740">
                            <w:t>Bit de start</w:t>
                          </w:r>
                        </w:p>
                      </w:txbxContent>
                    </v:textbox>
                  </v:shape>
                  <v:shape id="_x0000_s1030" type="#_x0000_t202" style="position:absolute;left:17629;top:4881;width:129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8A1CA1" w:rsidRPr="00BA4740" w:rsidRDefault="008A1CA1" w:rsidP="00C224D6">
                          <w:pPr>
                            <w:ind w:firstLine="0"/>
                            <w:rPr>
                              <w:lang w:val="ro-RO"/>
                            </w:rPr>
                          </w:pPr>
                          <w:r>
                            <w:rPr>
                              <w:lang w:val="ro-RO"/>
                            </w:rPr>
                            <w:t>Biții transmiși</w:t>
                          </w:r>
                        </w:p>
                      </w:txbxContent>
                    </v:textbox>
                  </v:shape>
                  <v:shape id="_x0000_s1031" type="#_x0000_t202" style="position:absolute;left:36978;top:8139;width:959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8A1CA1" w:rsidRPr="00BA4740" w:rsidRDefault="008A1CA1" w:rsidP="00C224D6">
                          <w:pPr>
                            <w:ind w:firstLine="0"/>
                          </w:pPr>
                          <w:r>
                            <w:t>Bit de stop</w:t>
                          </w:r>
                        </w:p>
                      </w:txbxContent>
                    </v:textbox>
                  </v:shape>
                  <v:shapetype id="_x0000_t32" coordsize="21600,21600" o:spt="32" o:oned="t" path="m,l21600,21600e" filled="f">
                    <v:path arrowok="t" fillok="f" o:connecttype="none"/>
                    <o:lock v:ext="edit" shapetype="t"/>
                  </v:shapetype>
                  <v:shape id="Straight Arrow Connector 29" o:spid="_x0000_s1032" type="#_x0000_t32" style="position:absolute;left:4471;top:5024;width:0;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Straight Arrow Connector 30" o:spid="_x0000_s1033" type="#_x0000_t32" style="position:absolute;left:42152;top:5074;width:0;height:3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group id="Group 31" o:spid="_x0000_s1034" style="position:absolute;width:44058;height:4519" coordsize="44058,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 o:spid="_x0000_s1035" type="#_x0000_t88" style="position:absolute;left:41449;top:2210;width:1352;height:30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" adj="793" strokecolor="black [3213]" strokeweight=".5pt">
                      <v:stroke joinstyle="miter"/>
                    </v:shape>
                    <v:shape id="Right Brace 33" o:spid="_x0000_s1036" type="#_x0000_t88" style="position:absolute;left:3768;top:2260;width:1352;height:30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" adj="793" strokecolor="black [3213]" strokeweight=".5pt">
                      <v:stroke joinstyle="miter"/>
                    </v:shape>
                    <v:shape id="Right Brace 34" o:spid="_x0000_s1037" type="#_x0000_t88" style="position:absolute;left:22457;top:-12661;width:1353;height:330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" adj="74" strokecolor="black [3213]" strokeweight=".5pt">
                      <v:stroke joinstyle="miter"/>
                    </v:shape>
                    <v:group id="Group 35" o:spid="_x0000_s1038" style="position:absolute;top:200;width:43667;height:2323" coordsize="43667,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39" style="position:absolute;width:43667;height:2323" coordsize="43667,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7" o:spid="_x0000_s1040" style="position:absolute;visibility:visible;mso-wrap-style:square" from="0,50" to="30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IBxAAAANsAAAAPAAAAZHJzL2Rvd25yZXYueG1sRI9Ba8JA&#10;FITvBf/D8gRvzSYp2B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MF8wgHEAAAA2wAAAA8A&#10;AAAAAAAAAAAAAAAABwIAAGRycy9kb3ducmV2LnhtbFBLBQYAAAAAAwADALcAAAD4AgAAAAA=&#10;" strokecolor="#5b9bd5 [3204]" strokeweight="1pt">
                          <v:stroke joinstyle="miter"/>
                        </v:line>
                        <v:line id="Straight Connector 38" o:spid="_x0000_s1041" style="position:absolute;visibility:visible;mso-wrap-style:square" from="3014,50" to="3014,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" strokecolor="#5b9bd5 [3204]" strokeweight="1pt">
                          <v:stroke joinstyle="miter"/>
                        </v:line>
                        <v:line id="Straight Connector 39" o:spid="_x0000_s1042" style="position:absolute;visibility:visible;mso-wrap-style:square" from="2964,2260" to="6036,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" strokecolor="#5b9bd5 [3204]" strokeweight="1pt">
                          <v:stroke joinstyle="miter"/>
                        </v:lin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0" o:spid="_x0000_s1043" type="#_x0000_t9" style="position:absolute;left:10751;top:50;width:4070;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" adj="2804" fillcolor="#deeaf6 [660]" strokecolor="#1f4d78 [1604]" strokeweight="1pt"/>
                        <v:shape id="Hexagon 41" o:spid="_x0000_s1044" type="#_x0000_t9" style="position:absolute;left:14921;top:100;width:4070;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" adj="2804" fillcolor="#deeaf6 [660]" strokecolor="#1f4d78 [1604]" strokeweight="1pt"/>
                        <v:shape id="Hexagon 42" o:spid="_x0000_s1045" type="#_x0000_t9" style="position:absolute;left:19142;top:50;width:4069;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" adj="2804" fillcolor="#deeaf6 [660]" strokecolor="#1f4d78 [1604]" strokeweight="1pt"/>
                        <v:shape id="Hexagon 43" o:spid="_x0000_s1046" type="#_x0000_t9" style="position:absolute;left:23312;top:100;width:4070;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" adj="2804" fillcolor="#deeaf6 [660]" strokecolor="#1f4d78 [1604]" strokeweight="1pt"/>
                        <v:shape id="Hexagon 44" o:spid="_x0000_s1047" type="#_x0000_t9" style="position:absolute;left:27532;top:100;width:4070;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" adj="2804" fillcolor="#deeaf6 [660]" strokecolor="#1f4d78 [1604]" strokeweight="1pt"/>
                        <v:shape id="Hexagon 45" o:spid="_x0000_s1048" type="#_x0000_t9" style="position:absolute;left:31752;top:100;width:4070;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" adj="2804" fillcolor="#deeaf6 [660]" strokecolor="#1f4d78 [1604]" strokeweight="1pt"/>
                        <v:shape id="Hexagon 46" o:spid="_x0000_s1049" type="#_x0000_t9" style="position:absolute;left:35973;top:100;width:4069;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" adj="2804" fillcolor="#deeaf6 [660]" strokecolor="#1f4d78 [1604]" strokeweight="1pt"/>
                        <v:line id="Straight Connector 47" o:spid="_x0000_s1050" style="position:absolute;flip:y;visibility:visible;mso-wrap-style:square" from="6029,1155" to="6531,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" strokecolor="#5b9bd5 [3204]" strokeweight="1pt">
                          <v:stroke joinstyle="miter"/>
                        </v:line>
                        <v:line id="Straight Connector 48" o:spid="_x0000_s1051" style="position:absolute;visibility:visible;mso-wrap-style:square" from="40595,50" to="436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" strokecolor="#5b9bd5 [3204]" strokeweight="1pt">
                          <v:stroke joinstyle="miter"/>
                        </v:line>
                        <v:line id="Straight Connector 49" o:spid="_x0000_s1052" style="position:absolute;flip:y;visibility:visible;mso-wrap-style:square" from="40042,0" to="40624,1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" strokecolor="#5b9bd5 [3204]" strokeweight="1pt">
                          <v:stroke joinstyle="miter"/>
                        </v:line>
                      </v:group>
                      <v:shape id="Hexagon 50" o:spid="_x0000_s1053" type="#_x0000_t9" style="position:absolute;left:6531;top:50;width:4069;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" adj="2798" fillcolor="#deeaf6 [660]" strokecolor="#1f4d78 [1604]" strokeweight="1pt"/>
                    </v:group>
                    <v:group id="Group 51" o:spid="_x0000_s1054" style="position:absolute;left:2763;width:41295;height:2518" coordsize="41295,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_x0000_s1055" type="#_x0000_t202" style="position:absolute;left:4119;top:50;width:3258;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8A1CA1" w:rsidRPr="00BA4740" w:rsidRDefault="008A1CA1" w:rsidP="000F7CDC">
                              <w:pPr>
                                <w:rPr>
                                  <w:sz w:val="18"/>
                                </w:rPr>
                              </w:pPr>
                              <w:r>
                                <w:rPr>
                                  <w:sz w:val="18"/>
                                </w:rPr>
                                <w:t>70]</w:t>
                              </w:r>
                              <w:r w:rsidRPr="00BA4740">
                                <w:rPr>
                                  <w:sz w:val="18"/>
                                </w:rPr>
                                <w:t>0]</w:t>
                              </w:r>
                            </w:p>
                          </w:txbxContent>
                        </v:textbox>
                      </v:shape>
                      <v:shape id="_x0000_s1056" type="#_x0000_t202" style="position:absolute;left:8289;width:3258;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8A1CA1" w:rsidRPr="00BA4740" w:rsidRDefault="008A1CA1" w:rsidP="000F7CDC">
                              <w:pPr>
                                <w:rPr>
                                  <w:sz w:val="18"/>
                                </w:rPr>
                              </w:pPr>
                              <w:r>
                                <w:rPr>
                                  <w:sz w:val="18"/>
                                </w:rPr>
                                <w:t>61</w:t>
                              </w:r>
                              <w:r w:rsidRPr="00BA4740">
                                <w:rPr>
                                  <w:sz w:val="18"/>
                                </w:rPr>
                                <w:t>]</w:t>
                              </w:r>
                            </w:p>
                          </w:txbxContent>
                        </v:textbox>
                      </v:shape>
                      <v:shape id="_x0000_s1057" type="#_x0000_t202" style="position:absolute;left:12560;top:50;width:325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8A1CA1" w:rsidRPr="00BA4740" w:rsidRDefault="008A1CA1" w:rsidP="000F7CDC">
                              <w:pPr>
                                <w:rPr>
                                  <w:sz w:val="18"/>
                                </w:rPr>
                              </w:pPr>
                              <w:r>
                                <w:rPr>
                                  <w:sz w:val="18"/>
                                </w:rPr>
                                <w:t>[2</w:t>
                              </w:r>
                              <w:r w:rsidRPr="00BA4740">
                                <w:rPr>
                                  <w:sz w:val="18"/>
                                </w:rPr>
                                <w:t>]</w:t>
                              </w:r>
                            </w:p>
                          </w:txbxContent>
                        </v:textbox>
                      </v:shape>
                      <v:shape id="_x0000_s1058" type="#_x0000_t202" style="position:absolute;left:16830;top:50;width:3258;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8A1CA1" w:rsidRPr="00BA4740" w:rsidRDefault="008A1CA1" w:rsidP="000F7CDC">
                              <w:pPr>
                                <w:rPr>
                                  <w:sz w:val="18"/>
                                </w:rPr>
                              </w:pPr>
                              <w:r>
                                <w:rPr>
                                  <w:sz w:val="18"/>
                                </w:rPr>
                                <w:t>[3</w:t>
                              </w:r>
                              <w:r w:rsidRPr="00BA4740">
                                <w:rPr>
                                  <w:sz w:val="18"/>
                                </w:rPr>
                                <w:t>]</w:t>
                              </w:r>
                            </w:p>
                          </w:txbxContent>
                        </v:textbox>
                      </v:shape>
                      <v:shape id="_x0000_s1059" type="#_x0000_t202" style="position:absolute;left:21051;top:100;width:325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8A1CA1" w:rsidRPr="00BA4740" w:rsidRDefault="008A1CA1" w:rsidP="000F7CDC">
                              <w:pPr>
                                <w:rPr>
                                  <w:sz w:val="18"/>
                                </w:rPr>
                              </w:pPr>
                              <w:r>
                                <w:rPr>
                                  <w:sz w:val="18"/>
                                </w:rPr>
                                <w:t>[4</w:t>
                              </w:r>
                              <w:r w:rsidRPr="00BA4740">
                                <w:rPr>
                                  <w:sz w:val="18"/>
                                </w:rPr>
                                <w:t>]</w:t>
                              </w:r>
                            </w:p>
                          </w:txbxContent>
                        </v:textbox>
                      </v:shape>
                      <v:shape id="_x0000_s1060" type="#_x0000_t202" style="position:absolute;left:25221;top:150;width:325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8A1CA1" w:rsidRPr="00BA4740" w:rsidRDefault="008A1CA1" w:rsidP="000F7CDC">
                              <w:pPr>
                                <w:rPr>
                                  <w:sz w:val="18"/>
                                </w:rPr>
                              </w:pPr>
                              <w:r>
                                <w:rPr>
                                  <w:sz w:val="18"/>
                                </w:rPr>
                                <w:t>[5</w:t>
                              </w:r>
                              <w:r w:rsidRPr="00BA4740">
                                <w:rPr>
                                  <w:sz w:val="18"/>
                                </w:rPr>
                                <w:t>]</w:t>
                              </w:r>
                            </w:p>
                          </w:txbxContent>
                        </v:textbox>
                      </v:shape>
                      <v:shape id="_x0000_s1061" type="#_x0000_t202" style="position:absolute;left:29391;width:325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8A1CA1" w:rsidRPr="00BA4740" w:rsidRDefault="008A1CA1" w:rsidP="000F7CDC">
                              <w:pPr>
                                <w:rPr>
                                  <w:sz w:val="18"/>
                                </w:rPr>
                              </w:pPr>
                              <w:r>
                                <w:rPr>
                                  <w:sz w:val="18"/>
                                </w:rPr>
                                <w:t>[6</w:t>
                              </w:r>
                              <w:r w:rsidRPr="00BA4740">
                                <w:rPr>
                                  <w:sz w:val="18"/>
                                </w:rPr>
                                <w:t>]</w:t>
                              </w:r>
                            </w:p>
                          </w:txbxContent>
                        </v:textbox>
                      </v:shape>
                      <v:shape id="_x0000_s1062" type="#_x0000_t202" style="position:absolute;left:33712;top:50;width:325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8A1CA1" w:rsidRPr="00BA4740" w:rsidRDefault="008A1CA1" w:rsidP="000F7CDC">
                              <w:pPr>
                                <w:rPr>
                                  <w:sz w:val="18"/>
                                </w:rPr>
                              </w:pPr>
                              <w:r>
                                <w:rPr>
                                  <w:sz w:val="18"/>
                                </w:rPr>
                                <w:t>[7</w:t>
                              </w:r>
                              <w:r w:rsidRPr="00BA4740">
                                <w:rPr>
                                  <w:sz w:val="18"/>
                                </w:rPr>
                                <w:t>]</w:t>
                              </w:r>
                            </w:p>
                          </w:txbxContent>
                        </v:textbox>
                      </v:shape>
                      <v:shape id="_x0000_s1063" type="#_x0000_t202" style="position:absolute;width:3714;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8A1CA1" w:rsidRPr="00C41E2A" w:rsidRDefault="008A1CA1" w:rsidP="000F7CDC">
                              <w:pPr>
                                <w:rPr>
                                  <w:b/>
                                  <w:color w:val="5B9BD5" w:themeColor="accent1"/>
                                  <w:sz w:val="20"/>
                                </w:rPr>
                              </w:pPr>
                              <w:r w:rsidRPr="00C41E2A">
                                <w:rPr>
                                  <w:b/>
                                  <w:color w:val="5B9BD5" w:themeColor="accent1"/>
                                  <w:sz w:val="20"/>
                                </w:rPr>
                                <w:t>‘0’</w:t>
                              </w:r>
                            </w:p>
                          </w:txbxContent>
                        </v:textbox>
                      </v:shape>
                      <v:shape id="_x0000_s1064" type="#_x0000_t202" style="position:absolute;left:37580;top:200;width:371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8A1CA1" w:rsidRPr="00C41E2A" w:rsidRDefault="008A1CA1" w:rsidP="000F7CDC">
                              <w:pPr>
                                <w:rPr>
                                  <w:b/>
                                  <w:color w:val="5B9BD5" w:themeColor="accent1"/>
                                  <w:sz w:val="20"/>
                                </w:rPr>
                              </w:pPr>
                              <w:r w:rsidRPr="00C41E2A">
                                <w:rPr>
                                  <w:b/>
                                  <w:color w:val="5B9BD5" w:themeColor="accent1"/>
                                  <w:sz w:val="20"/>
                                </w:rPr>
                                <w:t>‘</w:t>
                              </w:r>
                              <w:r>
                                <w:rPr>
                                  <w:b/>
                                  <w:color w:val="5B9BD5" w:themeColor="accent1"/>
                                  <w:sz w:val="20"/>
                                </w:rPr>
                                <w:t>1</w:t>
                              </w:r>
                              <w:r w:rsidRPr="00C41E2A">
                                <w:rPr>
                                  <w:b/>
                                  <w:color w:val="5B9BD5" w:themeColor="accent1"/>
                                  <w:sz w:val="20"/>
                                </w:rPr>
                                <w:t>’</w:t>
                              </w:r>
                            </w:p>
                          </w:txbxContent>
                        </v:textbox>
                      </v:shape>
                    </v:group>
                  </v:group>
                </v:group>
                <v:shape id="_x0000_s1065" type="#_x0000_t202" style="position:absolute;left:6477;top:-233;width:3328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8A1CA1" w:rsidRDefault="008A1CA1" w:rsidP="00AE3DAF">
                        <w:pPr>
                          <w:ind w:firstLine="0"/>
                        </w:pPr>
                        <w:r>
                          <w:t xml:space="preserve">[0]      [1]       [2]      [3]      [4]       [5]      [6]       [7] </w:t>
                        </w:r>
                      </w:p>
                    </w:txbxContent>
                  </v:textbox>
                </v:shape>
                <w10:wrap type="topAndBottom" anchorx="margin"/>
              </v:group>
            </w:pict>
          </mc:Fallback>
        </mc:AlternateContent>
      </w:r>
      <w:r w:rsidR="00C82BE1">
        <w:rPr>
          <w:noProof/>
        </w:rPr>
        <mc:AlternateContent>
          <mc:Choice Requires="wps">
            <w:drawing>
              <wp:anchor distT="0" distB="0" distL="114300" distR="114300" simplePos="0" relativeHeight="251634688" behindDoc="0" locked="0" layoutInCell="1" allowOverlap="1" wp14:anchorId="6CDFAD48" wp14:editId="5C078E61">
                <wp:simplePos x="0" y="0"/>
                <wp:positionH relativeFrom="column">
                  <wp:posOffset>643890</wp:posOffset>
                </wp:positionH>
                <wp:positionV relativeFrom="paragraph">
                  <wp:posOffset>2673985</wp:posOffset>
                </wp:positionV>
                <wp:extent cx="4656455" cy="635"/>
                <wp:effectExtent l="0" t="0" r="0" b="18415"/>
                <wp:wrapTopAndBottom/>
                <wp:docPr id="1" name="Text Box 1"/>
                <wp:cNvGraphicFramePr/>
                <a:graphic xmlns:a="http://schemas.openxmlformats.org/drawingml/2006/main">
                  <a:graphicData uri="http://schemas.microsoft.com/office/word/2010/wordprocessingShape">
                    <wps:wsp>
                      <wps:cNvSpPr txBox="1"/>
                      <wps:spPr>
                        <a:xfrm>
                          <a:off x="0" y="0"/>
                          <a:ext cx="4656455" cy="635"/>
                        </a:xfrm>
                        <a:prstGeom prst="rect">
                          <a:avLst/>
                        </a:prstGeom>
                        <a:solidFill>
                          <a:prstClr val="white"/>
                        </a:solidFill>
                        <a:ln>
                          <a:noFill/>
                        </a:ln>
                      </wps:spPr>
                      <wps:txbx>
                        <w:txbxContent>
                          <w:p w:rsidR="008A1CA1" w:rsidRPr="00C82BE1" w:rsidRDefault="008A1CA1" w:rsidP="00C82BE1">
                            <w:pPr>
                              <w:pStyle w:val="Caption"/>
                              <w:jc w:val="center"/>
                              <w:rPr>
                                <w:noProof/>
                                <w:sz w:val="22"/>
                                <w:szCs w:val="22"/>
                              </w:rPr>
                            </w:pPr>
                            <w:bookmarkStart w:id="17" w:name="_Ref478374782"/>
                            <w:r w:rsidRPr="00C82BE1">
                              <w:rPr>
                                <w:sz w:val="22"/>
                                <w:szCs w:val="22"/>
                              </w:rPr>
                              <w:t xml:space="preserve">Figura </w:t>
                            </w:r>
                            <w:r w:rsidRPr="00C82BE1">
                              <w:rPr>
                                <w:sz w:val="22"/>
                                <w:szCs w:val="22"/>
                              </w:rPr>
                              <w:fldChar w:fldCharType="begin"/>
                            </w:r>
                            <w:r w:rsidRPr="00C82BE1">
                              <w:rPr>
                                <w:sz w:val="22"/>
                                <w:szCs w:val="22"/>
                              </w:rPr>
                              <w:instrText xml:space="preserve"> SEQ Figura \* ARABIC </w:instrText>
                            </w:r>
                            <w:r w:rsidRPr="00C82BE1">
                              <w:rPr>
                                <w:sz w:val="22"/>
                                <w:szCs w:val="22"/>
                              </w:rPr>
                              <w:fldChar w:fldCharType="separate"/>
                            </w:r>
                            <w:r w:rsidR="006B2C8D">
                              <w:rPr>
                                <w:noProof/>
                                <w:sz w:val="22"/>
                                <w:szCs w:val="22"/>
                              </w:rPr>
                              <w:t>6</w:t>
                            </w:r>
                            <w:r w:rsidRPr="00C82BE1">
                              <w:rPr>
                                <w:sz w:val="22"/>
                                <w:szCs w:val="22"/>
                              </w:rPr>
                              <w:fldChar w:fldCharType="end"/>
                            </w:r>
                            <w:bookmarkEnd w:id="17"/>
                            <w:r w:rsidRPr="00C82BE1">
                              <w:rPr>
                                <w:sz w:val="22"/>
                                <w:szCs w:val="22"/>
                              </w:rPr>
                              <w:t xml:space="preserve">. </w:t>
                            </w:r>
                            <w:r w:rsidRPr="00C82BE1">
                              <w:rPr>
                                <w:rFonts w:cs="Times New Roman"/>
                                <w:sz w:val="22"/>
                                <w:szCs w:val="22"/>
                              </w:rPr>
                              <w:t>Pachetul de date transmis prin UART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FAD48" id="Text Box 1" o:spid="_x0000_s1066" type="#_x0000_t202" style="position:absolute;left:0;text-align:left;margin-left:50.7pt;margin-top:210.55pt;width:366.6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" stroked="f">
                <v:textbox style="mso-fit-shape-to-text:t" inset="0,0,0,0">
                  <w:txbxContent>
                    <w:p w:rsidR="008A1CA1" w:rsidRPr="00C82BE1" w:rsidRDefault="008A1CA1" w:rsidP="00C82BE1">
                      <w:pPr>
                        <w:pStyle w:val="Caption"/>
                        <w:jc w:val="center"/>
                        <w:rPr>
                          <w:noProof/>
                          <w:sz w:val="22"/>
                          <w:szCs w:val="22"/>
                        </w:rPr>
                      </w:pPr>
                      <w:bookmarkStart w:id="18" w:name="_Ref478374782"/>
                      <w:r w:rsidRPr="00C82BE1">
                        <w:rPr>
                          <w:sz w:val="22"/>
                          <w:szCs w:val="22"/>
                        </w:rPr>
                        <w:t xml:space="preserve">Figura </w:t>
                      </w:r>
                      <w:r w:rsidRPr="00C82BE1">
                        <w:rPr>
                          <w:sz w:val="22"/>
                          <w:szCs w:val="22"/>
                        </w:rPr>
                        <w:fldChar w:fldCharType="begin"/>
                      </w:r>
                      <w:r w:rsidRPr="00C82BE1">
                        <w:rPr>
                          <w:sz w:val="22"/>
                          <w:szCs w:val="22"/>
                        </w:rPr>
                        <w:instrText xml:space="preserve"> SEQ Figura \* ARABIC </w:instrText>
                      </w:r>
                      <w:r w:rsidRPr="00C82BE1">
                        <w:rPr>
                          <w:sz w:val="22"/>
                          <w:szCs w:val="22"/>
                        </w:rPr>
                        <w:fldChar w:fldCharType="separate"/>
                      </w:r>
                      <w:r w:rsidR="006B2C8D">
                        <w:rPr>
                          <w:noProof/>
                          <w:sz w:val="22"/>
                          <w:szCs w:val="22"/>
                        </w:rPr>
                        <w:t>6</w:t>
                      </w:r>
                      <w:r w:rsidRPr="00C82BE1">
                        <w:rPr>
                          <w:sz w:val="22"/>
                          <w:szCs w:val="22"/>
                        </w:rPr>
                        <w:fldChar w:fldCharType="end"/>
                      </w:r>
                      <w:bookmarkEnd w:id="18"/>
                      <w:r w:rsidRPr="00C82BE1">
                        <w:rPr>
                          <w:sz w:val="22"/>
                          <w:szCs w:val="22"/>
                        </w:rPr>
                        <w:t xml:space="preserve">. </w:t>
                      </w:r>
                      <w:r w:rsidRPr="00C82BE1">
                        <w:rPr>
                          <w:rFonts w:cs="Times New Roman"/>
                          <w:sz w:val="22"/>
                          <w:szCs w:val="22"/>
                        </w:rPr>
                        <w:t>Pachetul de date transmis prin UART</w:t>
                      </w:r>
                    </w:p>
                  </w:txbxContent>
                </v:textbox>
                <w10:wrap type="topAndBottom"/>
              </v:shape>
            </w:pict>
          </mc:Fallback>
        </mc:AlternateContent>
      </w:r>
      <w:r w:rsidR="00AD28CA" w:rsidRPr="00C243D0">
        <w:rPr>
          <w:lang w:val="ro-RO"/>
        </w:rPr>
        <w:t>Interfața UART are la bază două module asemănătoare pentru recepția, respectiv transmisia de date. Aceste componente pot fi implementate ca și automate</w:t>
      </w:r>
      <w:r w:rsidR="004C368D" w:rsidRPr="00C243D0">
        <w:rPr>
          <w:lang w:val="ro-RO"/>
        </w:rPr>
        <w:t>/</w:t>
      </w:r>
      <w:r w:rsidR="00AD28CA" w:rsidRPr="00C243D0">
        <w:rPr>
          <w:lang w:val="ro-RO"/>
        </w:rPr>
        <w:t>mașini cu stări finite (Finite State Machine). În continuare se vor descrie automatele atât pentru recepție, cât și pentru transmisia de date.</w:t>
      </w:r>
      <w:r w:rsidR="00BC5A1F" w:rsidRPr="00C243D0">
        <w:rPr>
          <w:lang w:val="ro-RO"/>
        </w:rPr>
        <w:t xml:space="preserve"> În descrierea componentelor considerăm următoarea structură a pachetului de date: 1 bit de START, 8 biț</w:t>
      </w:r>
      <w:r w:rsidR="004C368D" w:rsidRPr="00C243D0">
        <w:rPr>
          <w:lang w:val="ro-RO"/>
        </w:rPr>
        <w:t>i de date, fără bit de paritate și</w:t>
      </w:r>
      <w:r w:rsidR="00BC5A1F" w:rsidRPr="00C243D0">
        <w:rPr>
          <w:lang w:val="ro-RO"/>
        </w:rPr>
        <w:t xml:space="preserve"> 1 bit de STOP. În cadrul segmentului de date, ordinea de transmitere a biților este de la cel mai puțin semnificativ la cel mai semnificativ</w:t>
      </w:r>
      <w:r w:rsidR="004C368D" w:rsidRPr="00C243D0">
        <w:rPr>
          <w:lang w:val="ro-RO"/>
        </w:rPr>
        <w:t xml:space="preserve"> (LSB first)</w:t>
      </w:r>
      <w:r w:rsidR="00714F04" w:rsidRPr="00C243D0">
        <w:rPr>
          <w:lang w:val="ro-RO"/>
        </w:rPr>
        <w:t xml:space="preserve"> ilustrată în</w:t>
      </w:r>
      <w:r w:rsidR="0023614F">
        <w:rPr>
          <w:lang w:val="ro-RO"/>
        </w:rPr>
        <w:t xml:space="preserve"> </w:t>
      </w:r>
      <w:r w:rsidR="0023614F" w:rsidRPr="0023614F">
        <w:rPr>
          <w:b/>
          <w:color w:val="0070C0"/>
          <w:szCs w:val="24"/>
          <w:lang w:val="ro-RO"/>
        </w:rPr>
        <w:fldChar w:fldCharType="begin"/>
      </w:r>
      <w:r w:rsidR="0023614F" w:rsidRPr="0023614F">
        <w:rPr>
          <w:b/>
          <w:color w:val="0070C0"/>
          <w:szCs w:val="24"/>
          <w:lang w:val="ro-RO"/>
        </w:rPr>
        <w:instrText xml:space="preserve"> REF _Ref478374782 \h  \* MERGEFORMAT </w:instrText>
      </w:r>
      <w:r w:rsidR="0023614F" w:rsidRPr="0023614F">
        <w:rPr>
          <w:b/>
          <w:color w:val="0070C0"/>
          <w:szCs w:val="24"/>
          <w:lang w:val="ro-RO"/>
        </w:rPr>
      </w:r>
      <w:r w:rsidR="0023614F" w:rsidRPr="0023614F">
        <w:rPr>
          <w:b/>
          <w:color w:val="0070C0"/>
          <w:szCs w:val="24"/>
          <w:lang w:val="ro-RO"/>
        </w:rPr>
        <w:fldChar w:fldCharType="separate"/>
      </w:r>
      <w:r w:rsidR="0023614F" w:rsidRPr="0023614F">
        <w:rPr>
          <w:b/>
          <w:color w:val="0070C0"/>
          <w:szCs w:val="24"/>
        </w:rPr>
        <w:t xml:space="preserve">Figura </w:t>
      </w:r>
      <w:r w:rsidR="0023614F" w:rsidRPr="0023614F">
        <w:rPr>
          <w:b/>
          <w:noProof/>
          <w:color w:val="0070C0"/>
          <w:szCs w:val="24"/>
        </w:rPr>
        <w:t>6</w:t>
      </w:r>
      <w:r w:rsidR="0023614F" w:rsidRPr="0023614F">
        <w:rPr>
          <w:b/>
          <w:color w:val="0070C0"/>
          <w:szCs w:val="24"/>
          <w:lang w:val="ro-RO"/>
        </w:rPr>
        <w:fldChar w:fldCharType="end"/>
      </w:r>
      <w:r w:rsidR="00714F04" w:rsidRPr="00C243D0">
        <w:rPr>
          <w:noProof/>
        </w:rPr>
        <w:t xml:space="preserve">. </w:t>
      </w:r>
      <w:bookmarkStart w:id="19" w:name="_Hlk480733479"/>
      <w:bookmarkEnd w:id="19"/>
    </w:p>
    <w:p w:rsidR="00AD28CA" w:rsidRPr="00C243D0" w:rsidRDefault="002F0384" w:rsidP="00520C4C">
      <w:pPr>
        <w:pStyle w:val="Heading2"/>
        <w:rPr>
          <w:lang w:val="ro-RO"/>
        </w:rPr>
      </w:pPr>
      <w:bookmarkStart w:id="20" w:name="_Toc483043032"/>
      <w:r w:rsidRPr="00C243D0">
        <w:rPr>
          <w:lang w:val="ro-RO"/>
        </w:rPr>
        <w:t xml:space="preserve">3.1. </w:t>
      </w:r>
      <w:r w:rsidR="00AD28CA" w:rsidRPr="00C243D0">
        <w:rPr>
          <w:lang w:val="ro-RO"/>
        </w:rPr>
        <w:t xml:space="preserve">FSM </w:t>
      </w:r>
      <w:r w:rsidR="00AD28CA" w:rsidRPr="00520C4C">
        <w:t>pentru</w:t>
      </w:r>
      <w:r w:rsidR="00AD28CA" w:rsidRPr="00C243D0">
        <w:rPr>
          <w:lang w:val="ro-RO"/>
        </w:rPr>
        <w:t xml:space="preserve"> transmisie de date serială</w:t>
      </w:r>
      <w:bookmarkEnd w:id="20"/>
    </w:p>
    <w:p w:rsidR="00CF25F8" w:rsidRPr="00C243D0" w:rsidRDefault="00CF25F8" w:rsidP="00740672">
      <w:pPr>
        <w:rPr>
          <w:lang w:val="ro-RO"/>
        </w:rPr>
      </w:pPr>
      <w:r w:rsidRPr="00C243D0">
        <w:rPr>
          <w:lang w:val="ro-RO"/>
        </w:rPr>
        <w:t xml:space="preserve">Automatul se află în starea </w:t>
      </w:r>
      <w:r w:rsidRPr="00C243D0">
        <w:rPr>
          <w:i/>
          <w:lang w:val="ro-RO"/>
        </w:rPr>
        <w:t>idle</w:t>
      </w:r>
      <w:r w:rsidRPr="00C243D0">
        <w:rPr>
          <w:lang w:val="ro-RO"/>
        </w:rPr>
        <w:t xml:space="preserve"> cât timp nu apare un semnal, care in</w:t>
      </w:r>
      <w:r w:rsidR="00626C03" w:rsidRPr="00C243D0">
        <w:rPr>
          <w:lang w:val="ro-RO"/>
        </w:rPr>
        <w:t>dică începutul unei transmisii</w:t>
      </w:r>
      <w:r w:rsidRPr="00C243D0">
        <w:rPr>
          <w:lang w:val="ro-RO"/>
        </w:rPr>
        <w:t xml:space="preserve"> de date. La apariția semnalului de început al transmisiei, se trece în starea </w:t>
      </w:r>
      <w:r w:rsidRPr="00C243D0">
        <w:rPr>
          <w:i/>
          <w:lang w:val="ro-RO"/>
        </w:rPr>
        <w:t>start</w:t>
      </w:r>
      <w:r w:rsidRPr="00C243D0">
        <w:rPr>
          <w:lang w:val="ro-RO"/>
        </w:rPr>
        <w:t xml:space="preserve"> și pe linia TX se pune bitul de start. În continuare se trimite </w:t>
      </w:r>
      <w:r w:rsidR="003563F5" w:rsidRPr="00C243D0">
        <w:rPr>
          <w:lang w:val="ro-RO"/>
        </w:rPr>
        <w:t xml:space="preserve">octetul cu informațiile utile, repetând transmiterea de un bit de 8 ori, în starea </w:t>
      </w:r>
      <w:r w:rsidR="003563F5" w:rsidRPr="00C243D0">
        <w:rPr>
          <w:i/>
          <w:lang w:val="ro-RO"/>
        </w:rPr>
        <w:t>bit</w:t>
      </w:r>
      <w:r w:rsidR="003563F5" w:rsidRPr="00C243D0">
        <w:rPr>
          <w:lang w:val="ro-RO"/>
        </w:rPr>
        <w:t xml:space="preserve">. După ce datele au fost transmise, mai rămâne să se transmită și bitul de sincronizare de la sfârșitul pachetului, bitul de </w:t>
      </w:r>
      <w:r w:rsidR="003563F5" w:rsidRPr="00C243D0">
        <w:rPr>
          <w:i/>
          <w:lang w:val="ro-RO"/>
        </w:rPr>
        <w:t xml:space="preserve">stop, </w:t>
      </w:r>
      <w:r w:rsidR="003563F5" w:rsidRPr="00C243D0">
        <w:rPr>
          <w:lang w:val="ro-RO"/>
        </w:rPr>
        <w:t xml:space="preserve">după ce se trece din nou în starea </w:t>
      </w:r>
      <w:r w:rsidR="003563F5" w:rsidRPr="00C243D0">
        <w:rPr>
          <w:i/>
          <w:lang w:val="ro-RO"/>
        </w:rPr>
        <w:t>idle</w:t>
      </w:r>
      <w:r w:rsidR="003563F5" w:rsidRPr="00C243D0">
        <w:rPr>
          <w:lang w:val="ro-RO"/>
        </w:rPr>
        <w:t>, și se așteaptă începutul următoarea transmisiuni. Stările și tranzițiile automatului cu stări f</w:t>
      </w:r>
      <w:r w:rsidR="00740672">
        <w:rPr>
          <w:lang w:val="ro-RO"/>
        </w:rPr>
        <w:t>inite se prezintă și în</w:t>
      </w:r>
      <w:r w:rsidR="0023614F">
        <w:rPr>
          <w:lang w:val="ro-RO"/>
        </w:rPr>
        <w:t xml:space="preserve"> </w:t>
      </w:r>
      <w:r w:rsidR="0023614F" w:rsidRPr="0023614F">
        <w:rPr>
          <w:b/>
          <w:color w:val="0070C0"/>
          <w:szCs w:val="24"/>
          <w:lang w:val="ro-RO"/>
        </w:rPr>
        <w:fldChar w:fldCharType="begin"/>
      </w:r>
      <w:r w:rsidR="0023614F" w:rsidRPr="0023614F">
        <w:rPr>
          <w:b/>
          <w:color w:val="0070C0"/>
          <w:szCs w:val="24"/>
          <w:lang w:val="ro-RO"/>
        </w:rPr>
        <w:instrText xml:space="preserve"> REF _Ref478374891 \h  \* MERGEFORMAT </w:instrText>
      </w:r>
      <w:r w:rsidR="0023614F" w:rsidRPr="0023614F">
        <w:rPr>
          <w:b/>
          <w:color w:val="0070C0"/>
          <w:szCs w:val="24"/>
          <w:lang w:val="ro-RO"/>
        </w:rPr>
      </w:r>
      <w:r w:rsidR="0023614F" w:rsidRPr="0023614F">
        <w:rPr>
          <w:b/>
          <w:color w:val="0070C0"/>
          <w:szCs w:val="24"/>
          <w:lang w:val="ro-RO"/>
        </w:rPr>
        <w:fldChar w:fldCharType="separate"/>
      </w:r>
      <w:r w:rsidR="0023614F" w:rsidRPr="0023614F">
        <w:rPr>
          <w:b/>
          <w:color w:val="0070C0"/>
          <w:szCs w:val="24"/>
        </w:rPr>
        <w:t xml:space="preserve">Figura </w:t>
      </w:r>
      <w:r w:rsidR="0023614F" w:rsidRPr="0023614F">
        <w:rPr>
          <w:b/>
          <w:noProof/>
          <w:color w:val="0070C0"/>
          <w:szCs w:val="24"/>
        </w:rPr>
        <w:t>7</w:t>
      </w:r>
      <w:r w:rsidR="0023614F" w:rsidRPr="0023614F">
        <w:rPr>
          <w:b/>
          <w:color w:val="0070C0"/>
          <w:szCs w:val="24"/>
          <w:lang w:val="ro-RO"/>
        </w:rPr>
        <w:fldChar w:fldCharType="end"/>
      </w:r>
      <w:r w:rsidR="003563F5" w:rsidRPr="00C243D0">
        <w:rPr>
          <w:lang w:val="ro-RO"/>
        </w:rPr>
        <w:t>.</w:t>
      </w:r>
    </w:p>
    <w:p w:rsidR="00C82BE1" w:rsidRDefault="00CF25F8" w:rsidP="00C82BE1">
      <w:pPr>
        <w:keepNext/>
        <w:jc w:val="center"/>
      </w:pPr>
      <w:r w:rsidRPr="00C243D0">
        <w:rPr>
          <w:rFonts w:cs="Times New Roman"/>
          <w:noProof/>
        </w:rPr>
        <w:lastRenderedPageBreak/>
        <w:drawing>
          <wp:inline distT="0" distB="0" distL="0" distR="0" wp14:anchorId="55994A20" wp14:editId="74BD89EF">
            <wp:extent cx="3410875" cy="271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5003" cy="2746472"/>
                    </a:xfrm>
                    <a:prstGeom prst="rect">
                      <a:avLst/>
                    </a:prstGeom>
                  </pic:spPr>
                </pic:pic>
              </a:graphicData>
            </a:graphic>
          </wp:inline>
        </w:drawing>
      </w:r>
    </w:p>
    <w:p w:rsidR="00CF25F8" w:rsidRPr="00C82BE1" w:rsidRDefault="00C82BE1" w:rsidP="00C82BE1">
      <w:pPr>
        <w:pStyle w:val="Caption"/>
        <w:jc w:val="center"/>
        <w:rPr>
          <w:rFonts w:cs="Times New Roman"/>
          <w:sz w:val="22"/>
        </w:rPr>
      </w:pPr>
      <w:bookmarkStart w:id="21" w:name="_Ref478374891"/>
      <w:r w:rsidRPr="00C82BE1">
        <w:rPr>
          <w:sz w:val="22"/>
        </w:rPr>
        <w:t xml:space="preserve">Figura </w:t>
      </w:r>
      <w:r w:rsidRPr="00C82BE1">
        <w:rPr>
          <w:sz w:val="22"/>
        </w:rPr>
        <w:fldChar w:fldCharType="begin"/>
      </w:r>
      <w:r w:rsidRPr="00C82BE1">
        <w:rPr>
          <w:sz w:val="22"/>
        </w:rPr>
        <w:instrText xml:space="preserve"> SEQ Figura \* ARABIC </w:instrText>
      </w:r>
      <w:r w:rsidRPr="00C82BE1">
        <w:rPr>
          <w:sz w:val="22"/>
        </w:rPr>
        <w:fldChar w:fldCharType="separate"/>
      </w:r>
      <w:r w:rsidR="006B2C8D">
        <w:rPr>
          <w:noProof/>
          <w:sz w:val="22"/>
        </w:rPr>
        <w:t>7</w:t>
      </w:r>
      <w:r w:rsidRPr="00C82BE1">
        <w:rPr>
          <w:sz w:val="22"/>
        </w:rPr>
        <w:fldChar w:fldCharType="end"/>
      </w:r>
      <w:bookmarkEnd w:id="21"/>
      <w:r w:rsidRPr="00C82BE1">
        <w:rPr>
          <w:sz w:val="22"/>
        </w:rPr>
        <w:t xml:space="preserve">. </w:t>
      </w:r>
      <w:r w:rsidRPr="00C82BE1">
        <w:rPr>
          <w:rFonts w:cs="Times New Roman"/>
          <w:sz w:val="22"/>
        </w:rPr>
        <w:t>FSM pentru transmisie serială [3]</w:t>
      </w:r>
    </w:p>
    <w:p w:rsidR="003563F5" w:rsidRPr="00C243D0" w:rsidRDefault="00DB6CC2" w:rsidP="00520C4C">
      <w:pPr>
        <w:pStyle w:val="Heading2"/>
        <w:rPr>
          <w:lang w:val="ro-RO"/>
        </w:rPr>
      </w:pPr>
      <w:bookmarkStart w:id="22" w:name="_Toc483043033"/>
      <w:r w:rsidRPr="00C243D0">
        <w:rPr>
          <w:lang w:val="ro-RO"/>
        </w:rPr>
        <w:t xml:space="preserve">3.2. </w:t>
      </w:r>
      <w:r w:rsidR="00AD28CA" w:rsidRPr="00C243D0">
        <w:rPr>
          <w:lang w:val="ro-RO"/>
        </w:rPr>
        <w:t>FSM pentru recepție de date serială</w:t>
      </w:r>
      <w:bookmarkEnd w:id="22"/>
    </w:p>
    <w:p w:rsidR="002359BB" w:rsidRPr="00C243D0" w:rsidRDefault="003563F5" w:rsidP="00740672">
      <w:pPr>
        <w:rPr>
          <w:lang w:val="ro-RO"/>
        </w:rPr>
      </w:pPr>
      <w:r w:rsidRPr="00C243D0">
        <w:rPr>
          <w:lang w:val="ro-RO"/>
        </w:rPr>
        <w:t xml:space="preserve">Pentru a recepționa în mod corect datele de pe linia serială, semnalul trebuie citit și eșantionat de pe linia serială, cunoscând rata de eșantionare al dispozitivului sursă. </w:t>
      </w:r>
      <w:r w:rsidR="00045F69" w:rsidRPr="00C243D0">
        <w:rPr>
          <w:lang w:val="ro-RO"/>
        </w:rPr>
        <w:t>În cazul recepției se folosește supra-eșantionarea, adică cunoscând rata de eșantionare a sursei, semnalul de pe linia serială este citit la o rată mai mare decât baud rate-ul sursei. Astfel, se poate realiza detecția mijlocului bitului de start, și în continuare, eșantionarea se va face aprx. la mijlocul intervalului, unde semnalul este stabil cu certitudine. Cea mai folosită de supra-eșantionare este folosirea unei rate la recepție de 16 ori mai mare decât rata de eșantionare a sursei.</w:t>
      </w:r>
    </w:p>
    <w:p w:rsidR="00003FB9" w:rsidRPr="00C243D0" w:rsidRDefault="00740672" w:rsidP="00740672">
      <w:pPr>
        <w:rPr>
          <w:lang w:val="ro-RO"/>
        </w:rPr>
      </w:pPr>
      <w:r>
        <w:rPr>
          <w:lang w:val="ro-RO"/>
        </w:rPr>
        <w:t>În</w:t>
      </w:r>
      <w:r w:rsidR="005530A2">
        <w:rPr>
          <w:lang w:val="ro-RO"/>
        </w:rPr>
        <w:t xml:space="preserve"> </w:t>
      </w:r>
      <w:r w:rsidR="005530A2" w:rsidRPr="005530A2">
        <w:rPr>
          <w:b/>
          <w:color w:val="0070C0"/>
          <w:szCs w:val="24"/>
          <w:lang w:val="ro-RO"/>
        </w:rPr>
        <w:fldChar w:fldCharType="begin"/>
      </w:r>
      <w:r w:rsidR="005530A2" w:rsidRPr="005530A2">
        <w:rPr>
          <w:b/>
          <w:color w:val="0070C0"/>
          <w:szCs w:val="24"/>
          <w:lang w:val="ro-RO"/>
        </w:rPr>
        <w:instrText xml:space="preserve"> REF _Ref478374973 \h  \* MERGEFORMAT </w:instrText>
      </w:r>
      <w:r w:rsidR="005530A2" w:rsidRPr="005530A2">
        <w:rPr>
          <w:b/>
          <w:color w:val="0070C0"/>
          <w:szCs w:val="24"/>
          <w:lang w:val="ro-RO"/>
        </w:rPr>
      </w:r>
      <w:r w:rsidR="005530A2" w:rsidRPr="005530A2">
        <w:rPr>
          <w:b/>
          <w:color w:val="0070C0"/>
          <w:szCs w:val="24"/>
          <w:lang w:val="ro-RO"/>
        </w:rPr>
        <w:fldChar w:fldCharType="separate"/>
      </w:r>
      <w:r w:rsidR="005530A2" w:rsidRPr="005530A2">
        <w:rPr>
          <w:b/>
          <w:color w:val="0070C0"/>
          <w:szCs w:val="24"/>
        </w:rPr>
        <w:t xml:space="preserve">Figura </w:t>
      </w:r>
      <w:r w:rsidR="005530A2" w:rsidRPr="005530A2">
        <w:rPr>
          <w:b/>
          <w:noProof/>
          <w:color w:val="0070C0"/>
          <w:szCs w:val="24"/>
        </w:rPr>
        <w:t>8</w:t>
      </w:r>
      <w:r w:rsidR="005530A2" w:rsidRPr="005530A2">
        <w:rPr>
          <w:b/>
          <w:color w:val="0070C0"/>
          <w:szCs w:val="24"/>
          <w:lang w:val="ro-RO"/>
        </w:rPr>
        <w:fldChar w:fldCharType="end"/>
      </w:r>
      <w:r>
        <w:rPr>
          <w:lang w:val="ro-RO"/>
        </w:rPr>
        <w:t xml:space="preserve"> </w:t>
      </w:r>
      <w:r w:rsidR="00003FB9" w:rsidRPr="00C243D0">
        <w:rPr>
          <w:lang w:val="ro-RO"/>
        </w:rPr>
        <w:t xml:space="preserve">se prezintă automatul cu stări finite pentru recepție serială. Dacă pe linia serială apare semnal de recepție se trece din starea </w:t>
      </w:r>
      <w:r w:rsidR="00003FB9" w:rsidRPr="00C243D0">
        <w:rPr>
          <w:i/>
          <w:lang w:val="ro-RO"/>
        </w:rPr>
        <w:t xml:space="preserve">idle </w:t>
      </w:r>
      <w:r w:rsidR="00003FB9" w:rsidRPr="00C243D0">
        <w:rPr>
          <w:lang w:val="ro-RO"/>
        </w:rPr>
        <w:t xml:space="preserve">în starea </w:t>
      </w:r>
      <w:r w:rsidR="00003FB9" w:rsidRPr="00C243D0">
        <w:rPr>
          <w:i/>
          <w:lang w:val="ro-RO"/>
        </w:rPr>
        <w:t>start</w:t>
      </w:r>
      <w:r w:rsidR="00003FB9" w:rsidRPr="00C243D0">
        <w:rPr>
          <w:lang w:val="ro-RO"/>
        </w:rPr>
        <w:t xml:space="preserve">. În această stare se așteaptă până când BAUD_CNT devine 7, adică se ajunge la mijlocul bitului de start. </w:t>
      </w:r>
      <w:r w:rsidR="00FC7E14" w:rsidRPr="00C243D0">
        <w:rPr>
          <w:lang w:val="ro-RO"/>
        </w:rPr>
        <w:t xml:space="preserve">În continuare, se trece în starea </w:t>
      </w:r>
      <w:r w:rsidR="00FC7E14" w:rsidRPr="00C243D0">
        <w:rPr>
          <w:i/>
          <w:lang w:val="ro-RO"/>
        </w:rPr>
        <w:t xml:space="preserve">bit, </w:t>
      </w:r>
      <w:r w:rsidR="00FC7E14" w:rsidRPr="00C243D0">
        <w:rPr>
          <w:lang w:val="ro-RO"/>
        </w:rPr>
        <w:t xml:space="preserve">unde similar stării precedente, se citește mijlocul fiecărui bit recepționat, până când se înregistrează toți cei 8 biți de date. Se trece în starea </w:t>
      </w:r>
      <w:r w:rsidR="00FC7E14" w:rsidRPr="00C243D0">
        <w:rPr>
          <w:i/>
          <w:lang w:val="ro-RO"/>
        </w:rPr>
        <w:t>stop</w:t>
      </w:r>
      <w:r w:rsidR="00FC7E14" w:rsidRPr="00C243D0">
        <w:rPr>
          <w:lang w:val="ro-RO"/>
        </w:rPr>
        <w:t xml:space="preserve">, unde se așteaptă un interval de timp, în care ajunge un bit pe linia serială. Starea </w:t>
      </w:r>
      <w:r w:rsidR="00FC7E14" w:rsidRPr="00C243D0">
        <w:rPr>
          <w:i/>
          <w:lang w:val="ro-RO"/>
        </w:rPr>
        <w:t>wait</w:t>
      </w:r>
      <w:r w:rsidR="00FC7E14" w:rsidRPr="00C243D0">
        <w:rPr>
          <w:lang w:val="ro-RO"/>
        </w:rPr>
        <w:t xml:space="preserve"> este esențială, pentru că mai este nevoie să așteptăm o jumătate de bit, fiindcă numărarea a fost începută de la mijlocul bitului de START. Apoi se trece în starea </w:t>
      </w:r>
      <w:r w:rsidR="00FC7E14" w:rsidRPr="00C243D0">
        <w:rPr>
          <w:i/>
          <w:lang w:val="ro-RO"/>
        </w:rPr>
        <w:t>idle</w:t>
      </w:r>
      <w:r w:rsidR="00FC7E14" w:rsidRPr="00C243D0">
        <w:rPr>
          <w:lang w:val="ro-RO"/>
        </w:rPr>
        <w:t xml:space="preserve">, așteptând să se repete procedura de recepție. </w:t>
      </w:r>
    </w:p>
    <w:p w:rsidR="00740672" w:rsidRDefault="00003FB9" w:rsidP="00740672">
      <w:pPr>
        <w:keepNext/>
        <w:ind w:firstLine="360"/>
        <w:jc w:val="center"/>
      </w:pPr>
      <w:r w:rsidRPr="00C243D0">
        <w:rPr>
          <w:rFonts w:cs="Times New Roman"/>
          <w:noProof/>
        </w:rPr>
        <w:lastRenderedPageBreak/>
        <w:drawing>
          <wp:inline distT="0" distB="0" distL="0" distR="0" wp14:anchorId="62FBD4BD" wp14:editId="721D396A">
            <wp:extent cx="4158533" cy="2402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2145" cy="2410572"/>
                    </a:xfrm>
                    <a:prstGeom prst="rect">
                      <a:avLst/>
                    </a:prstGeom>
                  </pic:spPr>
                </pic:pic>
              </a:graphicData>
            </a:graphic>
          </wp:inline>
        </w:drawing>
      </w:r>
    </w:p>
    <w:p w:rsidR="00003FB9" w:rsidRPr="00740672" w:rsidRDefault="00740672" w:rsidP="00740672">
      <w:pPr>
        <w:pStyle w:val="Caption"/>
        <w:jc w:val="center"/>
        <w:rPr>
          <w:rFonts w:cs="Times New Roman"/>
          <w:sz w:val="32"/>
        </w:rPr>
      </w:pPr>
      <w:bookmarkStart w:id="23" w:name="_Ref478374973"/>
      <w:r w:rsidRPr="00740672">
        <w:rPr>
          <w:sz w:val="22"/>
        </w:rPr>
        <w:t xml:space="preserve">Figura </w:t>
      </w:r>
      <w:r w:rsidRPr="00740672">
        <w:rPr>
          <w:sz w:val="22"/>
        </w:rPr>
        <w:fldChar w:fldCharType="begin"/>
      </w:r>
      <w:r w:rsidRPr="00740672">
        <w:rPr>
          <w:sz w:val="22"/>
        </w:rPr>
        <w:instrText xml:space="preserve"> SEQ Figura \* ARABIC </w:instrText>
      </w:r>
      <w:r w:rsidRPr="00740672">
        <w:rPr>
          <w:sz w:val="22"/>
        </w:rPr>
        <w:fldChar w:fldCharType="separate"/>
      </w:r>
      <w:r w:rsidR="006B2C8D">
        <w:rPr>
          <w:noProof/>
          <w:sz w:val="22"/>
        </w:rPr>
        <w:t>8</w:t>
      </w:r>
      <w:r w:rsidRPr="00740672">
        <w:rPr>
          <w:sz w:val="22"/>
        </w:rPr>
        <w:fldChar w:fldCharType="end"/>
      </w:r>
      <w:bookmarkEnd w:id="23"/>
      <w:r w:rsidRPr="00740672">
        <w:rPr>
          <w:sz w:val="22"/>
        </w:rPr>
        <w:t xml:space="preserve">. </w:t>
      </w:r>
      <w:r w:rsidRPr="00740672">
        <w:rPr>
          <w:rFonts w:cs="Times New Roman"/>
          <w:sz w:val="22"/>
        </w:rPr>
        <w:t xml:space="preserve">FSM pentru recepție </w:t>
      </w:r>
      <w:r w:rsidR="00FE6350">
        <w:rPr>
          <w:rFonts w:cs="Times New Roman"/>
          <w:sz w:val="22"/>
        </w:rPr>
        <w:t>serial</w:t>
      </w:r>
      <w:r w:rsidR="00C224D6">
        <w:rPr>
          <w:rFonts w:cs="Times New Roman"/>
          <w:sz w:val="22"/>
          <w:lang w:val="ro-RO"/>
        </w:rPr>
        <w:t>ă</w:t>
      </w:r>
      <w:r w:rsidR="00FE6350">
        <w:rPr>
          <w:rFonts w:cs="Times New Roman"/>
          <w:sz w:val="22"/>
        </w:rPr>
        <w:t xml:space="preserve"> [3]</w:t>
      </w:r>
    </w:p>
    <w:p w:rsidR="00CA2C86" w:rsidRPr="00C243D0" w:rsidRDefault="002366FB" w:rsidP="00520C4C">
      <w:pPr>
        <w:pStyle w:val="Heading2"/>
        <w:rPr>
          <w:lang w:val="ro-RO"/>
        </w:rPr>
      </w:pPr>
      <w:bookmarkStart w:id="24" w:name="_Toc483043034"/>
      <w:r w:rsidRPr="00C243D0">
        <w:rPr>
          <w:lang w:val="ro-RO"/>
        </w:rPr>
        <w:t>3.3</w:t>
      </w:r>
      <w:r w:rsidR="00CA2C86" w:rsidRPr="00C243D0">
        <w:rPr>
          <w:lang w:val="ro-RO"/>
        </w:rPr>
        <w:t xml:space="preserve">. </w:t>
      </w:r>
      <w:r w:rsidR="00CA2C86" w:rsidRPr="00520C4C">
        <w:t>Standardul</w:t>
      </w:r>
      <w:r w:rsidR="00CA2C86" w:rsidRPr="00C243D0">
        <w:rPr>
          <w:lang w:val="ro-RO"/>
        </w:rPr>
        <w:t xml:space="preserve"> RS-232</w:t>
      </w:r>
      <w:bookmarkEnd w:id="24"/>
    </w:p>
    <w:p w:rsidR="00CA2C86" w:rsidRPr="00C243D0" w:rsidRDefault="00CA2C86" w:rsidP="00740672">
      <w:pPr>
        <w:spacing w:after="0"/>
      </w:pPr>
      <w:r w:rsidRPr="00C243D0">
        <w:rPr>
          <w:lang w:val="ro-RO"/>
        </w:rPr>
        <w:t xml:space="preserve">RS-232 (Recommend Standard number 232) este un standard de comunicare serială folosită la calculatoarele IBM PC. Acesta a fost elaborată pentru realizarea comunicației digitale între: </w:t>
      </w:r>
      <w:r w:rsidRPr="00C243D0">
        <w:t>[5]</w:t>
      </w:r>
    </w:p>
    <w:p w:rsidR="00CA2C86" w:rsidRPr="00C243D0" w:rsidRDefault="00CA2C86" w:rsidP="00CA2C86">
      <w:pPr>
        <w:pStyle w:val="ListParagraph"/>
        <w:numPr>
          <w:ilvl w:val="0"/>
          <w:numId w:val="7"/>
        </w:numPr>
        <w:rPr>
          <w:rFonts w:cs="Times New Roman"/>
          <w:lang w:val="ro-RO"/>
        </w:rPr>
      </w:pPr>
      <w:r w:rsidRPr="00C243D0">
        <w:rPr>
          <w:rFonts w:cs="Times New Roman"/>
          <w:lang w:val="ro-RO"/>
        </w:rPr>
        <w:t>un calculator și un terminal aflat la distanță</w:t>
      </w:r>
    </w:p>
    <w:p w:rsidR="00CA2C86" w:rsidRPr="00C243D0" w:rsidRDefault="00CA2C86" w:rsidP="00CA2C86">
      <w:pPr>
        <w:pStyle w:val="ListParagraph"/>
        <w:numPr>
          <w:ilvl w:val="0"/>
          <w:numId w:val="7"/>
        </w:numPr>
        <w:rPr>
          <w:rFonts w:cs="Times New Roman"/>
          <w:lang w:val="ro-RO"/>
        </w:rPr>
      </w:pPr>
      <w:r w:rsidRPr="00C243D0">
        <w:rPr>
          <w:rFonts w:cs="Times New Roman"/>
          <w:lang w:val="ro-RO"/>
        </w:rPr>
        <w:t>două terminale fără utilizarea unui calculator</w:t>
      </w:r>
    </w:p>
    <w:p w:rsidR="00CA2C86" w:rsidRPr="00C243D0" w:rsidRDefault="00CA2C86" w:rsidP="00740672">
      <w:pPr>
        <w:rPr>
          <w:lang w:val="ro-RO"/>
        </w:rPr>
      </w:pPr>
      <w:r w:rsidRPr="00C243D0">
        <w:rPr>
          <w:lang w:val="ro-RO"/>
        </w:rPr>
        <w:t>Acest standard definește atât un mod sincron cât și un mod asincron de comunicare. Deși legătura de bază necesită doar 3 fire de conexiune (recepție - RxD, transmisie - TxD și masa electrică - GND), cele mai multe dispozitive conțin și alte semnale pentru controlul fluxului de date. Configurația pinilor unui port care respectă standardul RS-232 este ilustrată în</w:t>
      </w:r>
      <w:r w:rsidR="005530A2">
        <w:rPr>
          <w:b/>
          <w:szCs w:val="24"/>
          <w:lang w:val="ro-RO"/>
        </w:rPr>
        <w:t xml:space="preserve"> </w:t>
      </w:r>
      <w:r w:rsidR="005530A2" w:rsidRPr="005530A2">
        <w:rPr>
          <w:b/>
          <w:color w:val="0070C0"/>
          <w:szCs w:val="24"/>
          <w:lang w:val="ro-RO"/>
        </w:rPr>
        <w:fldChar w:fldCharType="begin"/>
      </w:r>
      <w:r w:rsidR="005530A2" w:rsidRPr="005530A2">
        <w:rPr>
          <w:b/>
          <w:color w:val="0070C0"/>
          <w:szCs w:val="24"/>
          <w:lang w:val="ro-RO"/>
        </w:rPr>
        <w:instrText xml:space="preserve"> REF _Ref478375051 \h  \* MERGEFORMAT </w:instrText>
      </w:r>
      <w:r w:rsidR="005530A2" w:rsidRPr="005530A2">
        <w:rPr>
          <w:b/>
          <w:color w:val="0070C0"/>
          <w:szCs w:val="24"/>
          <w:lang w:val="ro-RO"/>
        </w:rPr>
      </w:r>
      <w:r w:rsidR="005530A2" w:rsidRPr="005530A2">
        <w:rPr>
          <w:b/>
          <w:color w:val="0070C0"/>
          <w:szCs w:val="24"/>
          <w:lang w:val="ro-RO"/>
        </w:rPr>
        <w:fldChar w:fldCharType="separate"/>
      </w:r>
      <w:r w:rsidR="005530A2" w:rsidRPr="005530A2">
        <w:rPr>
          <w:b/>
          <w:color w:val="0070C0"/>
          <w:szCs w:val="24"/>
        </w:rPr>
        <w:t xml:space="preserve">Figura </w:t>
      </w:r>
      <w:r w:rsidR="005530A2" w:rsidRPr="005530A2">
        <w:rPr>
          <w:b/>
          <w:noProof/>
          <w:color w:val="0070C0"/>
          <w:szCs w:val="24"/>
        </w:rPr>
        <w:t>9</w:t>
      </w:r>
      <w:r w:rsidR="005530A2" w:rsidRPr="005530A2">
        <w:rPr>
          <w:b/>
          <w:color w:val="0070C0"/>
          <w:szCs w:val="24"/>
          <w:lang w:val="ro-RO"/>
        </w:rPr>
        <w:fldChar w:fldCharType="end"/>
      </w:r>
      <w:r w:rsidRPr="00C243D0">
        <w:rPr>
          <w:lang w:val="ro-RO"/>
        </w:rPr>
        <w:t>.</w:t>
      </w:r>
    </w:p>
    <w:p w:rsidR="00740672" w:rsidRDefault="00CA2C86" w:rsidP="00740672">
      <w:pPr>
        <w:keepNext/>
        <w:jc w:val="center"/>
      </w:pPr>
      <w:r w:rsidRPr="00C243D0">
        <w:rPr>
          <w:rFonts w:cs="Times New Roman"/>
          <w:noProof/>
        </w:rPr>
        <w:drawing>
          <wp:inline distT="0" distB="0" distL="0" distR="0" wp14:anchorId="722725E3" wp14:editId="62E56D80">
            <wp:extent cx="2563115" cy="1814916"/>
            <wp:effectExtent l="0" t="0" r="8890" b="0"/>
            <wp:docPr id="7" name="Picture 7" descr="Imagini pentru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ini pentru RS-2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5469" cy="1823664"/>
                    </a:xfrm>
                    <a:prstGeom prst="rect">
                      <a:avLst/>
                    </a:prstGeom>
                    <a:noFill/>
                    <a:ln>
                      <a:noFill/>
                    </a:ln>
                  </pic:spPr>
                </pic:pic>
              </a:graphicData>
            </a:graphic>
          </wp:inline>
        </w:drawing>
      </w:r>
    </w:p>
    <w:p w:rsidR="00CA2C86" w:rsidRPr="00740672" w:rsidRDefault="00740672" w:rsidP="00740672">
      <w:pPr>
        <w:pStyle w:val="Caption"/>
        <w:jc w:val="center"/>
        <w:rPr>
          <w:rFonts w:cs="Times New Roman"/>
          <w:sz w:val="22"/>
          <w:lang w:val="ro-RO"/>
        </w:rPr>
      </w:pPr>
      <w:bookmarkStart w:id="25" w:name="_Ref478375051"/>
      <w:r w:rsidRPr="00740672">
        <w:rPr>
          <w:sz w:val="22"/>
        </w:rPr>
        <w:t xml:space="preserve">Figura </w:t>
      </w:r>
      <w:r w:rsidRPr="00740672">
        <w:rPr>
          <w:sz w:val="22"/>
        </w:rPr>
        <w:fldChar w:fldCharType="begin"/>
      </w:r>
      <w:r w:rsidRPr="00740672">
        <w:rPr>
          <w:sz w:val="22"/>
        </w:rPr>
        <w:instrText xml:space="preserve"> SEQ Figura \* ARABIC </w:instrText>
      </w:r>
      <w:r w:rsidRPr="00740672">
        <w:rPr>
          <w:sz w:val="22"/>
        </w:rPr>
        <w:fldChar w:fldCharType="separate"/>
      </w:r>
      <w:r w:rsidR="006B2C8D">
        <w:rPr>
          <w:noProof/>
          <w:sz w:val="22"/>
        </w:rPr>
        <w:t>9</w:t>
      </w:r>
      <w:r w:rsidRPr="00740672">
        <w:rPr>
          <w:sz w:val="22"/>
        </w:rPr>
        <w:fldChar w:fldCharType="end"/>
      </w:r>
      <w:bookmarkEnd w:id="25"/>
      <w:r w:rsidRPr="00740672">
        <w:rPr>
          <w:sz w:val="22"/>
        </w:rPr>
        <w:t xml:space="preserve">. </w:t>
      </w:r>
      <w:r w:rsidRPr="00740672">
        <w:rPr>
          <w:rFonts w:cs="Times New Roman"/>
          <w:sz w:val="22"/>
        </w:rPr>
        <w:t>Configurația pinilor RS-232 [6]</w:t>
      </w:r>
    </w:p>
    <w:p w:rsidR="008F6070" w:rsidRDefault="008F6070" w:rsidP="00520C4C">
      <w:pPr>
        <w:pStyle w:val="Heading2"/>
      </w:pPr>
      <w:bookmarkStart w:id="26" w:name="_Toc483043035"/>
      <w:r>
        <w:lastRenderedPageBreak/>
        <w:t>3.4. FSM pentru interfața I</w:t>
      </w:r>
      <w:r>
        <w:rPr>
          <w:vertAlign w:val="superscript"/>
        </w:rPr>
        <w:t>2</w:t>
      </w:r>
      <w:r>
        <w:t>C</w:t>
      </w:r>
      <w:bookmarkEnd w:id="26"/>
    </w:p>
    <w:p w:rsidR="00982CEB" w:rsidRDefault="00982CEB" w:rsidP="00982CEB">
      <w:r>
        <w:t>Controlerul de I</w:t>
      </w:r>
      <w:r>
        <w:rPr>
          <w:vertAlign w:val="superscript"/>
        </w:rPr>
        <w:t>2</w:t>
      </w:r>
      <w:r>
        <w:t xml:space="preserve">C </w:t>
      </w:r>
      <w:r w:rsidR="00501840">
        <w:t>este implementat cu ajutorul unui FSM (Finite State Machine). Diagrama de stări a FSM-ului este vizibilă în</w:t>
      </w:r>
      <w:r w:rsidR="00B807DE">
        <w:t xml:space="preserve"> </w:t>
      </w:r>
      <w:r w:rsidR="00B807DE" w:rsidRPr="00B807DE">
        <w:rPr>
          <w:rFonts w:cs="Times New Roman"/>
          <w:b/>
          <w:color w:val="0070C0"/>
          <w:szCs w:val="24"/>
        </w:rPr>
        <w:fldChar w:fldCharType="begin"/>
      </w:r>
      <w:r w:rsidR="00B807DE" w:rsidRPr="00B807DE">
        <w:rPr>
          <w:rFonts w:cs="Times New Roman"/>
          <w:b/>
          <w:color w:val="0070C0"/>
          <w:szCs w:val="24"/>
        </w:rPr>
        <w:instrText xml:space="preserve"> REF _Ref483003505 \h </w:instrText>
      </w:r>
      <w:r w:rsidR="00B807DE">
        <w:rPr>
          <w:rFonts w:cs="Times New Roman"/>
          <w:b/>
          <w:color w:val="0070C0"/>
          <w:szCs w:val="24"/>
        </w:rPr>
        <w:instrText xml:space="preserve"> \* MERGEFORMAT </w:instrText>
      </w:r>
      <w:r w:rsidR="00B807DE" w:rsidRPr="00B807DE">
        <w:rPr>
          <w:rFonts w:cs="Times New Roman"/>
          <w:b/>
          <w:color w:val="0070C0"/>
          <w:szCs w:val="24"/>
        </w:rPr>
      </w:r>
      <w:r w:rsidR="00B807DE" w:rsidRPr="00B807DE">
        <w:rPr>
          <w:rFonts w:cs="Times New Roman"/>
          <w:b/>
          <w:color w:val="0070C0"/>
          <w:szCs w:val="24"/>
        </w:rPr>
        <w:fldChar w:fldCharType="separate"/>
      </w:r>
      <w:r w:rsidR="00B807DE" w:rsidRPr="00B807DE">
        <w:rPr>
          <w:rFonts w:cs="Times New Roman"/>
          <w:b/>
          <w:color w:val="0070C0"/>
          <w:szCs w:val="24"/>
        </w:rPr>
        <w:t>Figura 11</w:t>
      </w:r>
      <w:r w:rsidR="00B807DE" w:rsidRPr="00B807DE">
        <w:rPr>
          <w:rFonts w:cs="Times New Roman"/>
          <w:b/>
          <w:color w:val="0070C0"/>
          <w:szCs w:val="24"/>
        </w:rPr>
        <w:fldChar w:fldCharType="end"/>
      </w:r>
      <w:r w:rsidR="00501840">
        <w:t>, iar intrările și ieș</w:t>
      </w:r>
      <w:r w:rsidR="00B807DE">
        <w:t xml:space="preserve">irile sunt vizibile în </w:t>
      </w:r>
      <w:r w:rsidR="00B807DE" w:rsidRPr="00B807DE">
        <w:rPr>
          <w:rFonts w:cs="Times New Roman"/>
          <w:b/>
          <w:color w:val="0070C0"/>
          <w:szCs w:val="24"/>
        </w:rPr>
        <w:fldChar w:fldCharType="begin"/>
      </w:r>
      <w:r w:rsidR="00B807DE" w:rsidRPr="00B807DE">
        <w:rPr>
          <w:rFonts w:cs="Times New Roman"/>
          <w:b/>
          <w:color w:val="0070C0"/>
          <w:szCs w:val="24"/>
        </w:rPr>
        <w:instrText xml:space="preserve"> REF _Ref483003514 \h </w:instrText>
      </w:r>
      <w:r w:rsidR="00B807DE">
        <w:rPr>
          <w:rFonts w:cs="Times New Roman"/>
          <w:b/>
          <w:color w:val="0070C0"/>
          <w:szCs w:val="24"/>
        </w:rPr>
        <w:instrText xml:space="preserve"> \* MERGEFORMAT </w:instrText>
      </w:r>
      <w:r w:rsidR="00B807DE" w:rsidRPr="00B807DE">
        <w:rPr>
          <w:rFonts w:cs="Times New Roman"/>
          <w:b/>
          <w:color w:val="0070C0"/>
          <w:szCs w:val="24"/>
        </w:rPr>
      </w:r>
      <w:r w:rsidR="00B807DE" w:rsidRPr="00B807DE">
        <w:rPr>
          <w:rFonts w:cs="Times New Roman"/>
          <w:b/>
          <w:color w:val="0070C0"/>
          <w:szCs w:val="24"/>
        </w:rPr>
        <w:fldChar w:fldCharType="separate"/>
      </w:r>
      <w:r w:rsidR="00B807DE" w:rsidRPr="00B807DE">
        <w:rPr>
          <w:rFonts w:cs="Times New Roman"/>
          <w:b/>
          <w:color w:val="0070C0"/>
          <w:szCs w:val="24"/>
        </w:rPr>
        <w:t>Figura 10</w:t>
      </w:r>
      <w:r w:rsidR="00B807DE" w:rsidRPr="00B807DE">
        <w:rPr>
          <w:rFonts w:cs="Times New Roman"/>
          <w:b/>
          <w:color w:val="0070C0"/>
          <w:szCs w:val="24"/>
        </w:rPr>
        <w:fldChar w:fldCharType="end"/>
      </w:r>
      <w:r w:rsidR="00501840">
        <w:t>.</w:t>
      </w:r>
    </w:p>
    <w:p w:rsidR="00501840" w:rsidRDefault="00501840" w:rsidP="00982CEB">
      <w:pPr>
        <w:rPr>
          <w:rFonts w:eastAsiaTheme="minorEastAsia"/>
          <w:lang w:val="ro-RO"/>
        </w:rPr>
      </w:pPr>
      <w:r>
        <w:t>I2C_Master primește la intrare un semnal de ceas (cu frecvența data de un generic), un semnal de reset asincron, un semnal pentru pornirea transmisiei (</w:t>
      </w:r>
      <w:r w:rsidRPr="00501840">
        <w:rPr>
          <w:i/>
        </w:rPr>
        <w:t>Start</w:t>
      </w:r>
      <w:r>
        <w:t>), un bit de R/</w:t>
      </w:r>
      <m:oMath>
        <m:acc>
          <m:accPr>
            <m:chr m:val="̅"/>
            <m:ctrlPr>
              <w:rPr>
                <w:rFonts w:ascii="Cambria Math" w:hAnsi="Cambria Math"/>
                <w:i/>
              </w:rPr>
            </m:ctrlPr>
          </m:accPr>
          <m:e>
            <m:r>
              <w:rPr>
                <w:rFonts w:ascii="Cambria Math" w:hAnsi="Cambria Math"/>
              </w:rPr>
              <m:t>W</m:t>
            </m:r>
          </m:e>
        </m:acc>
      </m:oMath>
      <w:r>
        <w:rPr>
          <w:rFonts w:eastAsiaTheme="minorEastAsia"/>
        </w:rPr>
        <w:t xml:space="preserve"> (‘1’ pentru citire </w:t>
      </w:r>
      <w:r>
        <w:rPr>
          <w:rFonts w:eastAsiaTheme="minorEastAsia"/>
          <w:lang w:val="ro-RO"/>
        </w:rPr>
        <w:t xml:space="preserve">și </w:t>
      </w:r>
      <w:r>
        <w:rPr>
          <w:rFonts w:eastAsiaTheme="minorEastAsia"/>
        </w:rPr>
        <w:t>‘0’ pentru scriere), adresa slave-ului pe 7 bi</w:t>
      </w:r>
      <w:r>
        <w:rPr>
          <w:rFonts w:eastAsiaTheme="minorEastAsia"/>
          <w:lang w:val="ro-RO"/>
        </w:rPr>
        <w:t>ți și datele care trebuie transmise (</w:t>
      </w:r>
      <w:r>
        <w:rPr>
          <w:rFonts w:eastAsiaTheme="minorEastAsia"/>
          <w:i/>
          <w:lang w:val="ro-RO"/>
        </w:rPr>
        <w:t xml:space="preserve">Data_in </w:t>
      </w:r>
      <w:r>
        <w:rPr>
          <w:rFonts w:eastAsiaTheme="minorEastAsia"/>
          <w:lang w:val="ro-RO"/>
        </w:rPr>
        <w:t xml:space="preserve">este luat în considerare doar dacă avem o operație de scriere). </w:t>
      </w:r>
    </w:p>
    <w:p w:rsidR="00501840" w:rsidRPr="009E24B2" w:rsidRDefault="00501840" w:rsidP="00982CEB">
      <w:pPr>
        <w:rPr>
          <w:lang w:val="ro-RO"/>
        </w:rPr>
      </w:pPr>
      <w:r>
        <w:rPr>
          <w:rFonts w:eastAsiaTheme="minorEastAsia"/>
          <w:lang w:val="ro-RO"/>
        </w:rPr>
        <w:t xml:space="preserve">I2C_Master produce la ieșire un bit de </w:t>
      </w:r>
      <w:r>
        <w:rPr>
          <w:rFonts w:eastAsiaTheme="minorEastAsia"/>
          <w:i/>
          <w:lang w:val="ro-RO"/>
        </w:rPr>
        <w:t xml:space="preserve">Finish </w:t>
      </w:r>
      <w:r>
        <w:rPr>
          <w:rFonts w:eastAsiaTheme="minorEastAsia"/>
          <w:lang w:val="ro-RO"/>
        </w:rPr>
        <w:t>(se setează atunci când se citește</w:t>
      </w:r>
      <w:r w:rsidR="009E24B2">
        <w:rPr>
          <w:rFonts w:eastAsiaTheme="minorEastAsia"/>
          <w:lang w:val="ro-RO"/>
        </w:rPr>
        <w:t>/scrie</w:t>
      </w:r>
      <w:r>
        <w:rPr>
          <w:rFonts w:eastAsiaTheme="minorEastAsia"/>
          <w:lang w:val="ro-RO"/>
        </w:rPr>
        <w:t xml:space="preserve"> bitul de </w:t>
      </w:r>
      <w:r>
        <w:rPr>
          <w:rFonts w:eastAsiaTheme="minorEastAsia"/>
          <w:i/>
          <w:lang w:val="ro-RO"/>
        </w:rPr>
        <w:t>Acknowledge</w:t>
      </w:r>
      <w:r w:rsidR="009E24B2">
        <w:rPr>
          <w:rFonts w:eastAsiaTheme="minorEastAsia"/>
          <w:lang w:val="ro-RO"/>
        </w:rPr>
        <w:t xml:space="preserve">), </w:t>
      </w:r>
      <w:r w:rsidR="009E24B2">
        <w:rPr>
          <w:rFonts w:eastAsiaTheme="minorEastAsia"/>
          <w:i/>
          <w:lang w:val="ro-RO"/>
        </w:rPr>
        <w:t>Request</w:t>
      </w:r>
      <w:r w:rsidR="009E24B2">
        <w:rPr>
          <w:rFonts w:eastAsiaTheme="minorEastAsia"/>
          <w:lang w:val="ro-RO"/>
        </w:rPr>
        <w:t xml:space="preserve"> care se activează înainte de citirea bitului de </w:t>
      </w:r>
      <w:r w:rsidR="009E24B2">
        <w:rPr>
          <w:rFonts w:eastAsiaTheme="minorEastAsia"/>
          <w:i/>
          <w:lang w:val="ro-RO"/>
        </w:rPr>
        <w:t>Acknowledge</w:t>
      </w:r>
      <w:r w:rsidR="009E24B2">
        <w:rPr>
          <w:rFonts w:eastAsiaTheme="minorEastAsia"/>
          <w:lang w:val="ro-RO"/>
        </w:rPr>
        <w:t xml:space="preserve"> (pentru a notifica control</w:t>
      </w:r>
      <w:r w:rsidR="005530A2">
        <w:rPr>
          <w:rFonts w:eastAsiaTheme="minorEastAsia"/>
          <w:lang w:val="ro-RO"/>
        </w:rPr>
        <w:t>l</w:t>
      </w:r>
      <w:r w:rsidR="009E24B2">
        <w:rPr>
          <w:rFonts w:eastAsiaTheme="minorEastAsia"/>
          <w:lang w:val="ro-RO"/>
        </w:rPr>
        <w:t xml:space="preserve">erul pentru a da comandă de restart), </w:t>
      </w:r>
      <w:r w:rsidR="009E24B2">
        <w:rPr>
          <w:rFonts w:eastAsiaTheme="minorEastAsia"/>
          <w:i/>
          <w:lang w:val="ro-RO"/>
        </w:rPr>
        <w:t>Rdy</w:t>
      </w:r>
      <w:r w:rsidR="009E24B2">
        <w:t xml:space="preserve"> se setază în starea </w:t>
      </w:r>
      <w:r w:rsidR="009E24B2">
        <w:rPr>
          <w:i/>
        </w:rPr>
        <w:t>ready</w:t>
      </w:r>
      <w:r w:rsidR="009E24B2">
        <w:t xml:space="preserve">, </w:t>
      </w:r>
      <w:r w:rsidR="009E24B2">
        <w:rPr>
          <w:i/>
        </w:rPr>
        <w:t>Ack_Error</w:t>
      </w:r>
      <w:r w:rsidR="009E24B2">
        <w:t xml:space="preserve"> este setat dacă se ajunge la o eroare de </w:t>
      </w:r>
      <w:r w:rsidR="009E24B2">
        <w:rPr>
          <w:i/>
        </w:rPr>
        <w:t>Acknowledge</w:t>
      </w:r>
      <w:r w:rsidR="009E24B2">
        <w:t xml:space="preserve">, </w:t>
      </w:r>
      <w:r w:rsidR="009E24B2">
        <w:rPr>
          <w:i/>
        </w:rPr>
        <w:t>Data_out</w:t>
      </w:r>
      <w:r w:rsidR="009E24B2">
        <w:t xml:space="preserve"> conține datele citite de la slave (stabil atunci când </w:t>
      </w:r>
      <w:r w:rsidR="009E24B2">
        <w:rPr>
          <w:i/>
        </w:rPr>
        <w:t xml:space="preserve">Finish </w:t>
      </w:r>
      <w:r w:rsidR="009E24B2">
        <w:t>este ‘1’ logic). Se genereaz</w:t>
      </w:r>
      <w:r w:rsidR="009E24B2">
        <w:rPr>
          <w:lang w:val="ro-RO"/>
        </w:rPr>
        <w:t>ă și cele două linii ale magistralei I</w:t>
      </w:r>
      <w:r w:rsidR="009E24B2">
        <w:rPr>
          <w:vertAlign w:val="superscript"/>
          <w:lang w:val="ro-RO"/>
        </w:rPr>
        <w:t>2</w:t>
      </w:r>
      <w:r w:rsidR="009E24B2">
        <w:rPr>
          <w:lang w:val="ro-RO"/>
        </w:rPr>
        <w:t>C: SCL și SDA.</w:t>
      </w:r>
    </w:p>
    <w:p w:rsidR="00B807DE" w:rsidRDefault="00B63248" w:rsidP="00B807DE">
      <w:pPr>
        <w:keepNext/>
        <w:ind w:firstLine="0"/>
      </w:pPr>
      <w:r>
        <w:rPr>
          <w:noProof/>
        </w:rPr>
        <w:drawing>
          <wp:inline distT="0" distB="0" distL="0" distR="0" wp14:anchorId="42BE66C3" wp14:editId="6DB7CBC0">
            <wp:extent cx="5943600" cy="3042285"/>
            <wp:effectExtent l="0" t="0" r="0" b="5715"/>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2285"/>
                    </a:xfrm>
                    <a:prstGeom prst="rect">
                      <a:avLst/>
                    </a:prstGeom>
                  </pic:spPr>
                </pic:pic>
              </a:graphicData>
            </a:graphic>
          </wp:inline>
        </w:drawing>
      </w:r>
    </w:p>
    <w:p w:rsidR="00B63248" w:rsidRPr="00B807DE" w:rsidRDefault="00B807DE" w:rsidP="00B807DE">
      <w:pPr>
        <w:pStyle w:val="Caption"/>
        <w:jc w:val="center"/>
        <w:rPr>
          <w:sz w:val="22"/>
        </w:rPr>
      </w:pPr>
      <w:bookmarkStart w:id="27" w:name="_Ref483003514"/>
      <w:r w:rsidRPr="00B807DE">
        <w:rPr>
          <w:sz w:val="22"/>
        </w:rPr>
        <w:t xml:space="preserve">Figura </w:t>
      </w:r>
      <w:r w:rsidRPr="00B807DE">
        <w:rPr>
          <w:sz w:val="22"/>
        </w:rPr>
        <w:fldChar w:fldCharType="begin"/>
      </w:r>
      <w:r w:rsidRPr="00B807DE">
        <w:rPr>
          <w:sz w:val="22"/>
        </w:rPr>
        <w:instrText xml:space="preserve"> SEQ Figura \* ARABIC </w:instrText>
      </w:r>
      <w:r w:rsidRPr="00B807DE">
        <w:rPr>
          <w:sz w:val="22"/>
        </w:rPr>
        <w:fldChar w:fldCharType="separate"/>
      </w:r>
      <w:r w:rsidR="006B2C8D">
        <w:rPr>
          <w:noProof/>
          <w:sz w:val="22"/>
        </w:rPr>
        <w:t>10</w:t>
      </w:r>
      <w:r w:rsidRPr="00B807DE">
        <w:rPr>
          <w:sz w:val="22"/>
        </w:rPr>
        <w:fldChar w:fldCharType="end"/>
      </w:r>
      <w:bookmarkEnd w:id="27"/>
      <w:r w:rsidRPr="00B807DE">
        <w:rPr>
          <w:sz w:val="22"/>
        </w:rPr>
        <w:t>. Controlerul I2C_Master</w:t>
      </w:r>
    </w:p>
    <w:p w:rsidR="00982CEB" w:rsidRDefault="00982CEB" w:rsidP="00982CEB">
      <w:pPr>
        <w:keepNext/>
        <w:ind w:firstLine="0"/>
      </w:pPr>
      <w:r>
        <w:rPr>
          <w:noProof/>
        </w:rPr>
        <w:lastRenderedPageBreak/>
        <mc:AlternateContent>
          <mc:Choice Requires="wps">
            <w:drawing>
              <wp:anchor distT="0" distB="0" distL="114300" distR="114300" simplePos="0" relativeHeight="251758592" behindDoc="0" locked="0" layoutInCell="1" allowOverlap="1">
                <wp:simplePos x="0" y="0"/>
                <wp:positionH relativeFrom="column">
                  <wp:posOffset>2515980</wp:posOffset>
                </wp:positionH>
                <wp:positionV relativeFrom="paragraph">
                  <wp:posOffset>62506</wp:posOffset>
                </wp:positionV>
                <wp:extent cx="603849" cy="353683"/>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03849" cy="353683"/>
                        </a:xfrm>
                        <a:prstGeom prst="rect">
                          <a:avLst/>
                        </a:prstGeom>
                        <a:noFill/>
                        <a:ln w="6350">
                          <a:noFill/>
                        </a:ln>
                      </wps:spPr>
                      <wps:txbx>
                        <w:txbxContent>
                          <w:p w:rsidR="008A1CA1" w:rsidRPr="00982CEB" w:rsidRDefault="008A1CA1" w:rsidP="00982CEB">
                            <w:pPr>
                              <w:ind w:firstLine="0"/>
                              <w:rPr>
                                <w:color w:val="FFFFFF" w:themeColor="background1"/>
                                <w:lang w:val="ro-RO"/>
                              </w:rPr>
                            </w:pPr>
                            <w:r>
                              <w:rPr>
                                <w:color w:val="FFFFFF" w:themeColor="background1"/>
                                <w:lang w:val="ro-RO"/>
                              </w:rPr>
                              <w:t>ready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7" o:spid="_x0000_s1067" type="#_x0000_t202" style="position:absolute;left:0;text-align:left;margin-left:198.1pt;margin-top:4.9pt;width:47.55pt;height:27.8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" filled="f" stroked="f" strokeweight=".5pt">
                <v:textbox>
                  <w:txbxContent>
                    <w:p w:rsidR="008A1CA1" w:rsidRPr="00982CEB" w:rsidRDefault="008A1CA1" w:rsidP="00982CEB">
                      <w:pPr>
                        <w:ind w:firstLine="0"/>
                        <w:rPr>
                          <w:color w:val="FFFFFF" w:themeColor="background1"/>
                          <w:lang w:val="ro-RO"/>
                        </w:rPr>
                      </w:pPr>
                      <w:r>
                        <w:rPr>
                          <w:color w:val="FFFFFF" w:themeColor="background1"/>
                          <w:lang w:val="ro-RO"/>
                        </w:rPr>
                        <w:t>ready</w:t>
                      </w:r>
                    </w:p>
                  </w:txbxContent>
                </v:textbox>
              </v:shape>
            </w:pict>
          </mc:Fallback>
        </mc:AlternateContent>
      </w:r>
      <w:r w:rsidRPr="00982CEB">
        <w:rPr>
          <w:noProof/>
        </w:rPr>
        <w:drawing>
          <wp:inline distT="0" distB="0" distL="0" distR="0">
            <wp:extent cx="5943600" cy="7012045"/>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7012045"/>
                    </a:xfrm>
                    <a:prstGeom prst="rect">
                      <a:avLst/>
                    </a:prstGeom>
                    <a:noFill/>
                    <a:ln>
                      <a:noFill/>
                    </a:ln>
                  </pic:spPr>
                </pic:pic>
              </a:graphicData>
            </a:graphic>
          </wp:inline>
        </w:drawing>
      </w:r>
    </w:p>
    <w:p w:rsidR="0083214E" w:rsidRPr="00982CEB" w:rsidRDefault="00982CEB" w:rsidP="00982CEB">
      <w:pPr>
        <w:pStyle w:val="Caption"/>
        <w:jc w:val="center"/>
      </w:pPr>
      <w:bookmarkStart w:id="28" w:name="_Ref483003505"/>
      <w:r w:rsidRPr="00982CEB">
        <w:rPr>
          <w:rFonts w:cs="Times New Roman"/>
          <w:sz w:val="22"/>
        </w:rPr>
        <w:t xml:space="preserve">Figura </w:t>
      </w:r>
      <w:r w:rsidRPr="00982CEB">
        <w:rPr>
          <w:rFonts w:cs="Times New Roman"/>
          <w:sz w:val="22"/>
        </w:rPr>
        <w:fldChar w:fldCharType="begin"/>
      </w:r>
      <w:r w:rsidRPr="00982CEB">
        <w:rPr>
          <w:rFonts w:cs="Times New Roman"/>
          <w:sz w:val="22"/>
        </w:rPr>
        <w:instrText xml:space="preserve"> SEQ Figura \* ARABIC </w:instrText>
      </w:r>
      <w:r w:rsidRPr="00982CEB">
        <w:rPr>
          <w:rFonts w:cs="Times New Roman"/>
          <w:sz w:val="22"/>
        </w:rPr>
        <w:fldChar w:fldCharType="separate"/>
      </w:r>
      <w:r w:rsidR="006B2C8D">
        <w:rPr>
          <w:rFonts w:cs="Times New Roman"/>
          <w:noProof/>
          <w:sz w:val="22"/>
        </w:rPr>
        <w:t>11</w:t>
      </w:r>
      <w:r w:rsidRPr="00982CEB">
        <w:rPr>
          <w:rFonts w:cs="Times New Roman"/>
          <w:sz w:val="22"/>
        </w:rPr>
        <w:fldChar w:fldCharType="end"/>
      </w:r>
      <w:bookmarkEnd w:id="28"/>
      <w:r w:rsidRPr="00982CEB">
        <w:rPr>
          <w:rFonts w:cs="Times New Roman"/>
          <w:sz w:val="22"/>
        </w:rPr>
        <w:t>. FSM pentru modulul I2C_Master</w:t>
      </w:r>
    </w:p>
    <w:p w:rsidR="00301884" w:rsidRPr="00C243D0" w:rsidRDefault="007C29A2" w:rsidP="00520C4C">
      <w:pPr>
        <w:pStyle w:val="Heading2"/>
        <w:rPr>
          <w:rFonts w:cs="Times New Roman"/>
          <w:sz w:val="24"/>
          <w:lang w:val="ro-RO"/>
        </w:rPr>
      </w:pPr>
      <w:bookmarkStart w:id="29" w:name="_Toc483043036"/>
      <w:r w:rsidRPr="00C243D0">
        <w:lastRenderedPageBreak/>
        <w:t>3.4.</w:t>
      </w:r>
      <w:r w:rsidR="00150C70" w:rsidRPr="00C243D0">
        <w:t xml:space="preserve"> </w:t>
      </w:r>
      <w:r w:rsidR="00150C70" w:rsidRPr="00520C4C">
        <w:t>Senzorul</w:t>
      </w:r>
      <w:r w:rsidR="00150C70" w:rsidRPr="00C243D0">
        <w:t xml:space="preserve"> de temperatur</w:t>
      </w:r>
      <w:r w:rsidR="00150C70" w:rsidRPr="00C243D0">
        <w:rPr>
          <w:lang w:val="ro-RO"/>
        </w:rPr>
        <w:t>ă al plăcii FPGA Nexys4DDR</w:t>
      </w:r>
      <w:bookmarkEnd w:id="29"/>
      <w:r w:rsidR="00150C70" w:rsidRPr="00C243D0">
        <w:rPr>
          <w:rFonts w:cs="Times New Roman"/>
          <w:sz w:val="24"/>
          <w:lang w:val="ro-RO"/>
        </w:rPr>
        <w:tab/>
      </w:r>
    </w:p>
    <w:p w:rsidR="00150C70" w:rsidRPr="00C243D0" w:rsidRDefault="00150C70" w:rsidP="004C2CAE">
      <w:pPr>
        <w:rPr>
          <w:lang w:val="ro-RO"/>
        </w:rPr>
      </w:pPr>
      <w:r w:rsidRPr="00C243D0">
        <w:rPr>
          <w:lang w:val="ro-RO"/>
        </w:rPr>
        <w:t xml:space="preserve">Placa de dezvoltare FPGA Nexys4 DDR dispune de un dizpozitiv analogic pentru măsurarea temperaturii ambientale </w:t>
      </w:r>
      <w:r w:rsidRPr="00C243D0">
        <w:t>ADT7420. Senzorul poate măsura temperatur</w:t>
      </w:r>
      <w:r w:rsidR="00B410F6" w:rsidRPr="00C243D0">
        <w:t>a</w:t>
      </w:r>
      <w:r w:rsidRPr="00C243D0">
        <w:t xml:space="preserve"> cu o rezoluție de pâna la 16 biți cu o acuratețe tipică de aproximativ </w:t>
      </w:r>
      <w:r w:rsidRPr="00C243D0">
        <w:rPr>
          <w:i/>
        </w:rPr>
        <w:t>0,25 grade Celsius</w:t>
      </w:r>
      <w:r w:rsidRPr="00C243D0">
        <w:t xml:space="preserve">. </w:t>
      </w:r>
      <w:r w:rsidR="00B410F6" w:rsidRPr="00C243D0">
        <w:t>Transmitirea datelor dintre senz</w:t>
      </w:r>
      <w:r w:rsidRPr="00C243D0">
        <w:t>or și FPGA se realizează utilizând comunicație serial</w:t>
      </w:r>
      <w:r w:rsidR="000A3321" w:rsidRPr="00C243D0">
        <w:t>ă</w:t>
      </w:r>
      <w:r w:rsidRPr="00C243D0">
        <w:t xml:space="preserve"> sincronă </w:t>
      </w:r>
      <w:r w:rsidRPr="00C243D0">
        <w:rPr>
          <w:i/>
        </w:rPr>
        <w:t>I</w:t>
      </w:r>
      <w:r w:rsidRPr="00C243D0">
        <w:rPr>
          <w:i/>
          <w:vertAlign w:val="superscript"/>
        </w:rPr>
        <w:t>2</w:t>
      </w:r>
      <w:r w:rsidRPr="00C243D0">
        <w:rPr>
          <w:i/>
        </w:rPr>
        <w:t>C</w:t>
      </w:r>
      <w:r w:rsidRPr="00C243D0">
        <w:t>. În</w:t>
      </w:r>
      <w:r w:rsidR="004C2CAE">
        <w:t xml:space="preserve"> </w:t>
      </w:r>
      <w:r w:rsidR="005530A2" w:rsidRPr="005530A2">
        <w:rPr>
          <w:b/>
          <w:color w:val="0070C0"/>
          <w:szCs w:val="24"/>
        </w:rPr>
        <w:fldChar w:fldCharType="begin"/>
      </w:r>
      <w:r w:rsidR="005530A2" w:rsidRPr="005530A2">
        <w:rPr>
          <w:b/>
          <w:color w:val="0070C0"/>
          <w:szCs w:val="24"/>
        </w:rPr>
        <w:instrText xml:space="preserve"> REF _Ref478375180 \h  \* MERGEFORMAT </w:instrText>
      </w:r>
      <w:r w:rsidR="005530A2" w:rsidRPr="005530A2">
        <w:rPr>
          <w:b/>
          <w:color w:val="0070C0"/>
          <w:szCs w:val="24"/>
        </w:rPr>
      </w:r>
      <w:r w:rsidR="005530A2" w:rsidRPr="005530A2">
        <w:rPr>
          <w:b/>
          <w:color w:val="0070C0"/>
          <w:szCs w:val="24"/>
        </w:rPr>
        <w:fldChar w:fldCharType="separate"/>
      </w:r>
      <w:r w:rsidR="005530A2" w:rsidRPr="005530A2">
        <w:rPr>
          <w:b/>
          <w:color w:val="0070C0"/>
          <w:szCs w:val="24"/>
        </w:rPr>
        <w:t xml:space="preserve">Figura </w:t>
      </w:r>
      <w:r w:rsidR="005530A2" w:rsidRPr="005530A2">
        <w:rPr>
          <w:b/>
          <w:noProof/>
          <w:color w:val="0070C0"/>
          <w:szCs w:val="24"/>
        </w:rPr>
        <w:t>12</w:t>
      </w:r>
      <w:r w:rsidR="005530A2" w:rsidRPr="005530A2">
        <w:rPr>
          <w:b/>
          <w:color w:val="0070C0"/>
          <w:szCs w:val="24"/>
        </w:rPr>
        <w:fldChar w:fldCharType="end"/>
      </w:r>
      <w:r w:rsidR="005530A2">
        <w:t xml:space="preserve"> </w:t>
      </w:r>
      <w:r w:rsidRPr="00C243D0">
        <w:t>sunt prezentat</w:t>
      </w:r>
      <w:r w:rsidR="00D30F76" w:rsidRPr="00C243D0">
        <w:t>e legăturile dintre FPGA și senz</w:t>
      </w:r>
      <w:r w:rsidR="005530A2">
        <w:t>or. Odată citită valoarea măsurată de senzor (valoare întreagă cu semn, pe 16 biți reprezentată în complement față de 2) aceasta trebuie deplasată la dreapta cu 3 poziții (deplasare aritmetică – se ia în considerare și semnul) și înmulțită cu 0.0625. Valoarea rezultată este temperature în grade Celsius.</w:t>
      </w:r>
    </w:p>
    <w:p w:rsidR="004C2CAE" w:rsidRDefault="00150C70" w:rsidP="004C2CAE">
      <w:pPr>
        <w:keepNext/>
        <w:jc w:val="center"/>
      </w:pPr>
      <w:r w:rsidRPr="00C243D0">
        <w:rPr>
          <w:rFonts w:cs="Times New Roman"/>
          <w:noProof/>
        </w:rPr>
        <w:drawing>
          <wp:inline distT="0" distB="0" distL="0" distR="0">
            <wp:extent cx="594741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10" cy="1311910"/>
                    </a:xfrm>
                    <a:prstGeom prst="rect">
                      <a:avLst/>
                    </a:prstGeom>
                    <a:noFill/>
                    <a:ln>
                      <a:noFill/>
                    </a:ln>
                  </pic:spPr>
                </pic:pic>
              </a:graphicData>
            </a:graphic>
          </wp:inline>
        </w:drawing>
      </w:r>
    </w:p>
    <w:p w:rsidR="00150C70" w:rsidRPr="00C243D0" w:rsidRDefault="004C2CAE" w:rsidP="004C2CAE">
      <w:pPr>
        <w:pStyle w:val="Caption"/>
        <w:jc w:val="center"/>
        <w:rPr>
          <w:rFonts w:cs="Times New Roman"/>
          <w:lang w:val="ro-RO"/>
        </w:rPr>
      </w:pPr>
      <w:bookmarkStart w:id="30" w:name="_Ref478375180"/>
      <w:r w:rsidRPr="004C2CAE">
        <w:rPr>
          <w:sz w:val="22"/>
        </w:rPr>
        <w:t xml:space="preserve">Figura </w:t>
      </w:r>
      <w:r w:rsidRPr="004C2CAE">
        <w:rPr>
          <w:sz w:val="22"/>
        </w:rPr>
        <w:fldChar w:fldCharType="begin"/>
      </w:r>
      <w:r w:rsidRPr="004C2CAE">
        <w:rPr>
          <w:sz w:val="22"/>
        </w:rPr>
        <w:instrText xml:space="preserve"> SEQ Figura \* ARABIC </w:instrText>
      </w:r>
      <w:r w:rsidRPr="004C2CAE">
        <w:rPr>
          <w:sz w:val="22"/>
        </w:rPr>
        <w:fldChar w:fldCharType="separate"/>
      </w:r>
      <w:r w:rsidR="006B2C8D">
        <w:rPr>
          <w:noProof/>
          <w:sz w:val="22"/>
        </w:rPr>
        <w:t>12</w:t>
      </w:r>
      <w:r w:rsidRPr="004C2CAE">
        <w:rPr>
          <w:sz w:val="22"/>
        </w:rPr>
        <w:fldChar w:fldCharType="end"/>
      </w:r>
      <w:bookmarkEnd w:id="30"/>
      <w:r w:rsidRPr="004C2CAE">
        <w:rPr>
          <w:sz w:val="22"/>
        </w:rPr>
        <w:t xml:space="preserve">. </w:t>
      </w:r>
      <w:r w:rsidRPr="004C2CAE">
        <w:rPr>
          <w:rFonts w:cs="Times New Roman"/>
          <w:sz w:val="22"/>
        </w:rPr>
        <w:t>Interfața de comunicare FPGA - Senzor de temperatură [2]</w:t>
      </w:r>
    </w:p>
    <w:p w:rsidR="002366FB" w:rsidRPr="00C243D0" w:rsidRDefault="002366FB" w:rsidP="00520C4C">
      <w:pPr>
        <w:pStyle w:val="Heading2"/>
        <w:rPr>
          <w:lang w:val="ro-RO"/>
        </w:rPr>
      </w:pPr>
      <w:bookmarkStart w:id="31" w:name="_Toc483043037"/>
      <w:r w:rsidRPr="00C243D0">
        <w:rPr>
          <w:lang w:val="ro-RO"/>
        </w:rPr>
        <w:t>3.5</w:t>
      </w:r>
      <w:r w:rsidR="007C29A2" w:rsidRPr="00C243D0">
        <w:rPr>
          <w:lang w:val="ro-RO"/>
        </w:rPr>
        <w:t>.</w:t>
      </w:r>
      <w:r w:rsidRPr="00C243D0">
        <w:rPr>
          <w:lang w:val="ro-RO"/>
        </w:rPr>
        <w:t xml:space="preserve"> </w:t>
      </w:r>
      <w:r w:rsidRPr="00520C4C">
        <w:t>Comenzi</w:t>
      </w:r>
      <w:r w:rsidRPr="00C243D0">
        <w:rPr>
          <w:lang w:val="ro-RO"/>
        </w:rPr>
        <w:t xml:space="preserve"> MS-</w:t>
      </w:r>
      <w:r w:rsidRPr="004C2CAE">
        <w:t>DOS</w:t>
      </w:r>
      <w:r w:rsidRPr="00C243D0">
        <w:rPr>
          <w:lang w:val="ro-RO"/>
        </w:rPr>
        <w:t xml:space="preserve"> pentru portul serial</w:t>
      </w:r>
      <w:bookmarkEnd w:id="31"/>
    </w:p>
    <w:p w:rsidR="002366FB" w:rsidRPr="00C243D0" w:rsidRDefault="002366FB" w:rsidP="004C2CAE">
      <w:pPr>
        <w:spacing w:after="0"/>
        <w:rPr>
          <w:lang w:val="ro-RO"/>
        </w:rPr>
      </w:pPr>
      <w:r w:rsidRPr="00C243D0">
        <w:rPr>
          <w:lang w:val="ro-RO"/>
        </w:rPr>
        <w:t xml:space="preserve">Pentru a realiza comunicarea dintre un calculator și FPGA, trebuie să fie cunoscută modalitatea prin care calculatorul comunică utilizând portul serial. Putem crea conexiuni seriale prin utilizarea interfeței </w:t>
      </w:r>
      <w:r w:rsidRPr="00C243D0">
        <w:rPr>
          <w:i/>
          <w:lang w:val="ro-RO"/>
        </w:rPr>
        <w:t xml:space="preserve">command line. </w:t>
      </w:r>
      <w:r w:rsidRPr="00C243D0">
        <w:rPr>
          <w:lang w:val="ro-RO"/>
        </w:rPr>
        <w:t>Sub sistemul de operare Windows, avem nevoie de următoarele comenzi</w:t>
      </w:r>
      <w:r w:rsidRPr="00C243D0">
        <w:t>[4]</w:t>
      </w:r>
      <w:r w:rsidRPr="00C243D0">
        <w:rPr>
          <w:lang w:val="ro-RO"/>
        </w:rPr>
        <w:t>:</w:t>
      </w:r>
    </w:p>
    <w:p w:rsidR="002366FB" w:rsidRPr="00C243D0" w:rsidRDefault="002366FB" w:rsidP="00800EF0">
      <w:pPr>
        <w:pStyle w:val="ListParagraph"/>
        <w:numPr>
          <w:ilvl w:val="0"/>
          <w:numId w:val="3"/>
        </w:numPr>
        <w:ind w:left="720"/>
        <w:rPr>
          <w:rFonts w:cs="Times New Roman"/>
          <w:lang w:val="ro-RO"/>
        </w:rPr>
      </w:pPr>
      <w:r w:rsidRPr="00C243D0">
        <w:rPr>
          <w:rFonts w:cs="Times New Roman"/>
          <w:i/>
          <w:lang w:val="ro-RO"/>
        </w:rPr>
        <w:t xml:space="preserve">powershell </w:t>
      </w:r>
      <w:r w:rsidRPr="00C243D0">
        <w:rPr>
          <w:rFonts w:cs="Times New Roman"/>
          <w:lang w:val="ro-RO"/>
        </w:rPr>
        <w:t>: pentru a intra în modul PowerShell</w:t>
      </w:r>
    </w:p>
    <w:p w:rsidR="002366FB" w:rsidRPr="00C243D0" w:rsidRDefault="002366FB" w:rsidP="00800EF0">
      <w:pPr>
        <w:pStyle w:val="ListParagraph"/>
        <w:numPr>
          <w:ilvl w:val="0"/>
          <w:numId w:val="3"/>
        </w:numPr>
        <w:ind w:left="720"/>
        <w:rPr>
          <w:rFonts w:cs="Times New Roman"/>
          <w:lang w:val="ro-RO"/>
        </w:rPr>
      </w:pPr>
      <w:r w:rsidRPr="00C243D0">
        <w:rPr>
          <w:rFonts w:cs="Times New Roman"/>
          <w:i/>
        </w:rPr>
        <w:t>[System</w:t>
      </w:r>
      <w:r w:rsidRPr="00C243D0">
        <w:rPr>
          <w:rFonts w:cs="Times New Roman"/>
          <w:lang w:val="ro-RO"/>
        </w:rPr>
        <w:t>.</w:t>
      </w:r>
      <w:r w:rsidRPr="00C243D0">
        <w:rPr>
          <w:rFonts w:cs="Times New Roman"/>
          <w:i/>
          <w:lang w:val="ro-RO"/>
        </w:rPr>
        <w:t xml:space="preserve">IO.Ports.SerialPort]::getportnames() : </w:t>
      </w:r>
      <w:r w:rsidRPr="00C243D0">
        <w:rPr>
          <w:rFonts w:cs="Times New Roman"/>
          <w:lang w:val="ro-RO"/>
        </w:rPr>
        <w:t>vizualizarea listei cu porturile COM active</w:t>
      </w:r>
    </w:p>
    <w:p w:rsidR="002366FB" w:rsidRPr="00C243D0" w:rsidRDefault="002366FB" w:rsidP="00800EF0">
      <w:pPr>
        <w:pStyle w:val="ListParagraph"/>
        <w:numPr>
          <w:ilvl w:val="0"/>
          <w:numId w:val="3"/>
        </w:numPr>
        <w:ind w:left="720"/>
        <w:rPr>
          <w:rFonts w:cs="Times New Roman"/>
          <w:i/>
          <w:lang w:val="ro-RO"/>
        </w:rPr>
      </w:pPr>
      <w:r w:rsidRPr="00C243D0">
        <w:rPr>
          <w:rFonts w:cs="Times New Roman"/>
          <w:i/>
          <w:lang w:val="ro-RO"/>
        </w:rPr>
        <w:t xml:space="preserve">$port= new-Object System.IO.Ports.SerialPort COM#,Baudrate,None,8,one : </w:t>
      </w:r>
      <w:r w:rsidRPr="00C243D0">
        <w:rPr>
          <w:rFonts w:cs="Times New Roman"/>
          <w:lang w:val="ro-RO"/>
        </w:rPr>
        <w:t>inițializarea unui port nou cu caracteristicile specificate</w:t>
      </w:r>
    </w:p>
    <w:p w:rsidR="002366FB" w:rsidRPr="00C243D0" w:rsidRDefault="002366FB" w:rsidP="00800EF0">
      <w:pPr>
        <w:pStyle w:val="ListParagraph"/>
        <w:numPr>
          <w:ilvl w:val="0"/>
          <w:numId w:val="3"/>
        </w:numPr>
        <w:ind w:left="720"/>
        <w:rPr>
          <w:rFonts w:cs="Times New Roman"/>
          <w:i/>
          <w:lang w:val="ro-RO"/>
        </w:rPr>
      </w:pPr>
      <w:r w:rsidRPr="00C243D0">
        <w:rPr>
          <w:rFonts w:cs="Times New Roman"/>
          <w:i/>
          <w:lang w:val="ro-RO"/>
        </w:rPr>
        <w:t xml:space="preserve">$port.open() / $port.close() : </w:t>
      </w:r>
      <w:r w:rsidRPr="00C243D0">
        <w:rPr>
          <w:rFonts w:cs="Times New Roman"/>
          <w:lang w:val="ro-RO"/>
        </w:rPr>
        <w:t>conectare/deconectare port</w:t>
      </w:r>
    </w:p>
    <w:p w:rsidR="002366FB" w:rsidRPr="00C243D0" w:rsidRDefault="002366FB" w:rsidP="00800EF0">
      <w:pPr>
        <w:pStyle w:val="ListParagraph"/>
        <w:numPr>
          <w:ilvl w:val="0"/>
          <w:numId w:val="3"/>
        </w:numPr>
        <w:ind w:left="720"/>
        <w:rPr>
          <w:rFonts w:cs="Times New Roman"/>
          <w:i/>
          <w:lang w:val="ro-RO"/>
        </w:rPr>
      </w:pPr>
      <w:r w:rsidRPr="00C243D0">
        <w:rPr>
          <w:rFonts w:cs="Times New Roman"/>
          <w:i/>
          <w:lang w:val="ro-RO"/>
        </w:rPr>
        <w:t>$port.WriteLine(</w:t>
      </w:r>
      <w:r w:rsidRPr="00C243D0">
        <w:rPr>
          <w:rFonts w:cs="Times New Roman"/>
          <w:i/>
        </w:rPr>
        <w:t>“</w:t>
      </w:r>
      <w:r w:rsidRPr="00C243D0">
        <w:rPr>
          <w:rFonts w:cs="Times New Roman"/>
          <w:i/>
          <w:lang w:val="ro-RO"/>
        </w:rPr>
        <w:t>exemplu</w:t>
      </w:r>
      <w:r w:rsidRPr="00C243D0">
        <w:rPr>
          <w:rFonts w:cs="Times New Roman"/>
          <w:i/>
        </w:rPr>
        <w:t>”) / $port.ReadLine() : scriere/citire date.</w:t>
      </w:r>
    </w:p>
    <w:p w:rsidR="00CA2C86" w:rsidRDefault="00CA2C86" w:rsidP="00CA2C86">
      <w:pPr>
        <w:rPr>
          <w:rFonts w:cs="Times New Roman"/>
          <w:i/>
          <w:lang w:val="ro-RO"/>
        </w:rPr>
      </w:pPr>
    </w:p>
    <w:p w:rsidR="00787E41" w:rsidRDefault="00787E41" w:rsidP="00CA2C86">
      <w:pPr>
        <w:rPr>
          <w:rFonts w:cs="Times New Roman"/>
          <w:i/>
          <w:lang w:val="ro-RO"/>
        </w:rPr>
      </w:pPr>
    </w:p>
    <w:p w:rsidR="00787E41" w:rsidRDefault="00787E41" w:rsidP="00CA2C86">
      <w:pPr>
        <w:rPr>
          <w:rFonts w:cs="Times New Roman"/>
          <w:i/>
          <w:lang w:val="ro-RO"/>
        </w:rPr>
      </w:pPr>
    </w:p>
    <w:p w:rsidR="00787E41" w:rsidRDefault="00787E41" w:rsidP="00CA2C86">
      <w:pPr>
        <w:rPr>
          <w:rFonts w:cs="Times New Roman"/>
          <w:i/>
          <w:lang w:val="ro-RO"/>
        </w:rPr>
      </w:pPr>
    </w:p>
    <w:p w:rsidR="00787E41" w:rsidRPr="00C243D0" w:rsidRDefault="00787E41" w:rsidP="00CA2C86">
      <w:pPr>
        <w:rPr>
          <w:rFonts w:cs="Times New Roman"/>
          <w:i/>
          <w:lang w:val="ro-RO"/>
        </w:rPr>
      </w:pPr>
    </w:p>
    <w:p w:rsidR="00E90882" w:rsidRDefault="004C2CAE" w:rsidP="004C2CAE">
      <w:pPr>
        <w:pStyle w:val="Heading1"/>
        <w:rPr>
          <w:lang w:val="ro-RO"/>
        </w:rPr>
      </w:pPr>
      <w:bookmarkStart w:id="32" w:name="_Toc483043038"/>
      <w:r>
        <w:lastRenderedPageBreak/>
        <w:t xml:space="preserve">4. </w:t>
      </w:r>
      <w:r w:rsidR="00E90882" w:rsidRPr="004C2CAE">
        <w:t>Proiectare</w:t>
      </w:r>
      <w:r w:rsidR="00E90882" w:rsidRPr="00C243D0">
        <w:rPr>
          <w:lang w:val="ro-RO"/>
        </w:rPr>
        <w:t xml:space="preserve"> și implementare</w:t>
      </w:r>
      <w:bookmarkEnd w:id="32"/>
    </w:p>
    <w:p w:rsidR="00787E41" w:rsidRDefault="00787E41" w:rsidP="00800EF0">
      <w:pPr>
        <w:rPr>
          <w:lang w:val="ro-RO"/>
        </w:rPr>
      </w:pPr>
      <w:r>
        <w:rPr>
          <w:lang w:val="ro-RO"/>
        </w:rPr>
        <w:t>În acest capitol se prezintă componentele proiectate și implementate pentru a realiza comunicația serială asincronă UART între placa de dezvoltare FGPA și calculator, respectiv comunicația folosint protocolul I</w:t>
      </w:r>
      <w:r w:rsidRPr="00C224D6">
        <w:rPr>
          <w:vertAlign w:val="superscript"/>
          <w:lang w:val="ro-RO"/>
        </w:rPr>
        <w:t>2</w:t>
      </w:r>
      <w:r>
        <w:rPr>
          <w:lang w:val="ro-RO"/>
        </w:rPr>
        <w:t>C între placa de dezvoltare FPGA și senzorul de temperatură, care se găseș</w:t>
      </w:r>
      <w:r w:rsidR="00C224D6">
        <w:rPr>
          <w:lang w:val="ro-RO"/>
        </w:rPr>
        <w:t>te atașat</w:t>
      </w:r>
      <w:r>
        <w:rPr>
          <w:lang w:val="ro-RO"/>
        </w:rPr>
        <w:t xml:space="preserve"> la placa FGPA Nexys 4 DDR.</w:t>
      </w:r>
    </w:p>
    <w:p w:rsidR="009252F2" w:rsidRDefault="00787E41" w:rsidP="00800EF0">
      <w:pPr>
        <w:rPr>
          <w:lang w:val="ro-RO"/>
        </w:rPr>
      </w:pPr>
      <w:r>
        <w:rPr>
          <w:lang w:val="ro-RO"/>
        </w:rPr>
        <w:t xml:space="preserve">În schema de mai jos se prezintă </w:t>
      </w:r>
      <w:r w:rsidR="009252F2">
        <w:rPr>
          <w:lang w:val="ro-RO"/>
        </w:rPr>
        <w:t>sistemul în ansamblu, cu principalele componente utilizate în cadrul acestui proiect. Sistemul poate fi împărțit în două module mai mari. Primul modul (cel din stânga) este responsabil pentru comunicația prin protocolul UART între placa de dezvoltare și calculator. Componentele esențiale din cadrul acestui modul sunt mașinile de stări finite pentru transmisia și recepția biților de date (TX_FSM, respectiv RX_FSM), generatorul de ratei de eșantionare și perifericele care permit interacția utilizatorului cu placa de dezvoltare. Modulul al doilea (din dreapta) este responsabil pentru comunicația prin protocolul I2C dintre placa de dezvoltare și senzorul de temperatură</w:t>
      </w:r>
      <w:r w:rsidR="009252F2">
        <w:rPr>
          <w:lang w:val="hu-HU"/>
        </w:rPr>
        <w:t xml:space="preserve"> incorporat </w:t>
      </w:r>
      <w:r w:rsidR="009252F2">
        <w:rPr>
          <w:lang w:val="ro-RO"/>
        </w:rPr>
        <w:t>în aceasta. FPGA-ul ia rolul masterului, care cere informații în mod aleatoriu. Senzorul de temperatură îndeplinește rolul slave-ului care, la cerere, furnizează informații despre temperatura ambientală curentă sub forma a doi octeți de date.</w:t>
      </w:r>
    </w:p>
    <w:p w:rsidR="009252F2" w:rsidRPr="009252F2" w:rsidRDefault="009252F2" w:rsidP="00800EF0">
      <w:pPr>
        <w:rPr>
          <w:lang w:val="ro-RO"/>
        </w:rPr>
      </w:pPr>
      <w:r>
        <w:rPr>
          <w:lang w:val="ro-RO"/>
        </w:rPr>
        <w:t>În continuare</w:t>
      </w:r>
      <w:r w:rsidR="00856B49">
        <w:rPr>
          <w:lang w:val="ro-RO"/>
        </w:rPr>
        <w:t xml:space="preserve"> se va prezenta în mod detaliat, specificând semnalele de intrare/ieșire și modul de implementare a componentelor, care fac parte din sistem prezentat anterior.</w:t>
      </w:r>
    </w:p>
    <w:p w:rsidR="00787E41" w:rsidRDefault="003203F6" w:rsidP="00787E41">
      <w:pPr>
        <w:ind w:firstLine="0"/>
        <w:rPr>
          <w:lang w:val="ro-RO"/>
        </w:rPr>
      </w:pPr>
      <w:r>
        <w:rPr>
          <w:noProof/>
        </w:rPr>
        <mc:AlternateContent>
          <mc:Choice Requires="wpg">
            <w:drawing>
              <wp:inline distT="0" distB="0" distL="0" distR="0">
                <wp:extent cx="6321286" cy="3172570"/>
                <wp:effectExtent l="0" t="0" r="22860" b="27940"/>
                <wp:docPr id="17" name="Group 17"/>
                <wp:cNvGraphicFramePr/>
                <a:graphic xmlns:a="http://schemas.openxmlformats.org/drawingml/2006/main">
                  <a:graphicData uri="http://schemas.microsoft.com/office/word/2010/wordprocessingGroup">
                    <wpg:wgp>
                      <wpg:cNvGrpSpPr/>
                      <wpg:grpSpPr>
                        <a:xfrm>
                          <a:off x="0" y="0"/>
                          <a:ext cx="6321286" cy="3172570"/>
                          <a:chOff x="0" y="0"/>
                          <a:chExt cx="6321286" cy="2441050"/>
                        </a:xfrm>
                      </wpg:grpSpPr>
                      <wps:wsp>
                        <wps:cNvPr id="8" name="Rectangle 8"/>
                        <wps:cNvSpPr/>
                        <wps:spPr>
                          <a:xfrm>
                            <a:off x="0" y="31805"/>
                            <a:ext cx="3641090" cy="24092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2149" y="198782"/>
                            <a:ext cx="1296063" cy="81103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 xml:space="preserve"> TX_FSM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051436" y="198782"/>
                            <a:ext cx="1296063" cy="81103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787E41">
                              <w:pPr>
                                <w:ind w:firstLine="0"/>
                                <w:rPr>
                                  <w:rFonts w:asciiTheme="minorHAnsi" w:hAnsiTheme="minorHAnsi"/>
                                  <w:lang w:val="ro-RO"/>
                                </w:rPr>
                              </w:pPr>
                              <w:r w:rsidRPr="00787E41">
                                <w:rPr>
                                  <w:rFonts w:asciiTheme="minorHAnsi" w:hAnsiTheme="minorHAnsi"/>
                                  <w:lang w:val="ro-RO"/>
                                </w:rPr>
                                <w:t xml:space="preserve">       RX_FSM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2149" y="1272209"/>
                            <a:ext cx="3045322" cy="3021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787E41">
                              <w:pPr>
                                <w:jc w:val="center"/>
                                <w:rPr>
                                  <w:rFonts w:asciiTheme="minorHAnsi" w:hAnsiTheme="minorHAnsi"/>
                                  <w:lang w:val="ro-RO"/>
                                </w:rPr>
                              </w:pPr>
                              <w:r w:rsidRPr="00787E41">
                                <w:rPr>
                                  <w:rFonts w:asciiTheme="minorHAnsi" w:hAnsiTheme="minorHAnsi"/>
                                  <w:lang w:val="ro-RO"/>
                                </w:rPr>
                                <w:t>BAUD_RATE_GENERATOR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02149" y="1884459"/>
                            <a:ext cx="1296035" cy="31010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787E41">
                              <w:pPr>
                                <w:rPr>
                                  <w:rFonts w:asciiTheme="minorHAnsi" w:hAnsiTheme="minorHAnsi"/>
                                  <w:lang w:val="ro-RO"/>
                                </w:rPr>
                              </w:pPr>
                              <w:r w:rsidRPr="00787E41">
                                <w:rPr>
                                  <w:rFonts w:asciiTheme="minorHAnsi" w:hAnsiTheme="minorHAnsi"/>
                                  <w:lang w:val="ro-RO"/>
                                </w:rPr>
                                <w:t>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55165" y="0"/>
                            <a:ext cx="2266121" cy="24092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444779" y="239020"/>
                            <a:ext cx="1542553" cy="532737"/>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5236FC">
                              <w:pPr>
                                <w:ind w:firstLine="0"/>
                                <w:rPr>
                                  <w:rFonts w:asciiTheme="minorHAnsi" w:hAnsiTheme="minorHAnsi"/>
                                  <w:lang w:val="ro-RO"/>
                                </w:rPr>
                              </w:pPr>
                              <w:r>
                                <w:rPr>
                                  <w:lang w:val="ro-RO"/>
                                </w:rPr>
                                <w:t xml:space="preserve">                             </w:t>
                              </w:r>
                              <w:r w:rsidRPr="00787E41">
                                <w:rPr>
                                  <w:rFonts w:asciiTheme="minorHAnsi" w:hAnsiTheme="minorHAnsi"/>
                                  <w:lang w:val="ro-RO"/>
                                </w:rPr>
                                <w:t>I2C_MASTER_FSM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444779" y="1240403"/>
                            <a:ext cx="1518699" cy="644056"/>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787E41">
                              <w:pPr>
                                <w:ind w:firstLine="0"/>
                                <w:rPr>
                                  <w:rFonts w:asciiTheme="minorHAnsi" w:hAnsiTheme="minorHAnsi"/>
                                  <w:lang w:val="ro-RO"/>
                                </w:rPr>
                              </w:pPr>
                              <w:r>
                                <w:rPr>
                                  <w:lang w:val="ro-RO"/>
                                </w:rPr>
                                <w:t xml:space="preserve">     </w:t>
                              </w:r>
                              <w:r w:rsidRPr="00787E41">
                                <w:rPr>
                                  <w:rFonts w:asciiTheme="minorHAnsi" w:hAnsiTheme="minorHAnsi"/>
                                  <w:lang w:val="ro-RO"/>
                                </w:rPr>
                                <w:t>TEMP_SENSOR</w:t>
                              </w:r>
                            </w:p>
                            <w:p w:rsidR="008A1CA1" w:rsidRPr="00787E41" w:rsidRDefault="008A1CA1"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51436" y="1884459"/>
                            <a:ext cx="1295593" cy="254441"/>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787E41" w:rsidRDefault="008A1CA1" w:rsidP="00787E41">
                              <w:pPr>
                                <w:ind w:firstLine="0"/>
                                <w:rPr>
                                  <w:rFonts w:asciiTheme="minorHAnsi" w:hAnsiTheme="minorHAnsi"/>
                                  <w:lang w:val="ro-RO"/>
                                </w:rPr>
                              </w:pPr>
                              <w:r>
                                <w:rPr>
                                  <w:lang w:val="ro-RO"/>
                                </w:rPr>
                                <w:t xml:space="preserve">       </w:t>
                              </w:r>
                              <w:r w:rsidRPr="00787E41">
                                <w:rPr>
                                  <w:rFonts w:asciiTheme="minorHAnsi" w:hAnsiTheme="minorHAnsi"/>
                                  <w:lang w:val="ro-RO"/>
                                </w:rPr>
                                <w:t>BTN&amp;LED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7" o:spid="_x0000_s1068" style="width:497.75pt;height:249.8pt;mso-position-horizontal-relative:char;mso-position-vertical-relative:line" coordsize="63212,2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">
                <v:rect id="Rectangle 8" o:spid="_x0000_s1069" style="position:absolute;top:318;width:36410;height:24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4d78 [1604]" strokeweight="1pt"/>
                <v:rect id="Rectangle 9" o:spid="_x0000_s1070" style="position:absolute;left:3021;top:1987;width:12961;height:8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" fillcolor="#92d050" strokecolor="#1f4d78 [1604]" strokeweight="1pt">
                  <v:textbox>
                    <w:txbxContent>
                      <w:p w:rsidR="008A1CA1" w:rsidRPr="00787E41" w:rsidRDefault="008A1CA1"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 xml:space="preserve"> TX_FSM</w:t>
                        </w:r>
                      </w:p>
                    </w:txbxContent>
                  </v:textbox>
                </v:rect>
                <v:rect id="Rectangle 10" o:spid="_x0000_s1071" style="position:absolute;left:20514;top:1987;width:12960;height:8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" fillcolor="#92d050" strokecolor="#1f4d78 [1604]" strokeweight="1pt">
                  <v:textbox>
                    <w:txbxContent>
                      <w:p w:rsidR="008A1CA1" w:rsidRPr="00787E41" w:rsidRDefault="008A1CA1" w:rsidP="00787E41">
                        <w:pPr>
                          <w:ind w:firstLine="0"/>
                          <w:rPr>
                            <w:rFonts w:asciiTheme="minorHAnsi" w:hAnsiTheme="minorHAnsi"/>
                            <w:lang w:val="ro-RO"/>
                          </w:rPr>
                        </w:pPr>
                        <w:r w:rsidRPr="00787E41">
                          <w:rPr>
                            <w:rFonts w:asciiTheme="minorHAnsi" w:hAnsiTheme="minorHAnsi"/>
                            <w:lang w:val="ro-RO"/>
                          </w:rPr>
                          <w:t xml:space="preserve">       RX_FSM</w:t>
                        </w:r>
                      </w:p>
                    </w:txbxContent>
                  </v:textbox>
                </v:rect>
                <v:rect id="Rectangle 11" o:spid="_x0000_s1072" style="position:absolute;left:3021;top:12722;width:30453;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" fillcolor="#92d050" strokecolor="#1f4d78 [1604]" strokeweight="1pt">
                  <v:textbox>
                    <w:txbxContent>
                      <w:p w:rsidR="008A1CA1" w:rsidRPr="00787E41" w:rsidRDefault="008A1CA1" w:rsidP="00787E41">
                        <w:pPr>
                          <w:jc w:val="center"/>
                          <w:rPr>
                            <w:rFonts w:asciiTheme="minorHAnsi" w:hAnsiTheme="minorHAnsi"/>
                            <w:lang w:val="ro-RO"/>
                          </w:rPr>
                        </w:pPr>
                        <w:r w:rsidRPr="00787E41">
                          <w:rPr>
                            <w:rFonts w:asciiTheme="minorHAnsi" w:hAnsiTheme="minorHAnsi"/>
                            <w:lang w:val="ro-RO"/>
                          </w:rPr>
                          <w:t>BAUD_RATE_GENERATOR</w:t>
                        </w:r>
                      </w:p>
                    </w:txbxContent>
                  </v:textbox>
                </v:rect>
                <v:rect id="Rectangle 12" o:spid="_x0000_s1073" style="position:absolute;left:3021;top:18844;width:12960;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" fillcolor="#7030a0" strokecolor="#1f4d78 [1604]" strokeweight="1pt">
                  <v:textbox>
                    <w:txbxContent>
                      <w:p w:rsidR="008A1CA1" w:rsidRPr="00787E41" w:rsidRDefault="008A1CA1" w:rsidP="00787E41">
                        <w:pPr>
                          <w:rPr>
                            <w:rFonts w:asciiTheme="minorHAnsi" w:hAnsiTheme="minorHAnsi"/>
                            <w:lang w:val="ro-RO"/>
                          </w:rPr>
                        </w:pPr>
                        <w:r w:rsidRPr="00787E41">
                          <w:rPr>
                            <w:rFonts w:asciiTheme="minorHAnsi" w:hAnsiTheme="minorHAnsi"/>
                            <w:lang w:val="ro-RO"/>
                          </w:rPr>
                          <w:t>SSD</w:t>
                        </w:r>
                      </w:p>
                    </w:txbxContent>
                  </v:textbox>
                </v:rect>
                <v:rect id="Rectangle 13" o:spid="_x0000_s1074" style="position:absolute;left:40551;width:22661;height:24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4d78 [1604]" strokeweight="1pt"/>
                <v:rect id="Rectangle 14" o:spid="_x0000_s1075" style="position:absolute;left:44447;top:2390;width:15426;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" fillcolor="#ffc000" strokecolor="#1f4d78 [1604]" strokeweight="1pt">
                  <v:textbox>
                    <w:txbxContent>
                      <w:p w:rsidR="008A1CA1" w:rsidRPr="00787E41" w:rsidRDefault="008A1CA1" w:rsidP="005236FC">
                        <w:pPr>
                          <w:ind w:firstLine="0"/>
                          <w:rPr>
                            <w:rFonts w:asciiTheme="minorHAnsi" w:hAnsiTheme="minorHAnsi"/>
                            <w:lang w:val="ro-RO"/>
                          </w:rPr>
                        </w:pPr>
                        <w:r>
                          <w:rPr>
                            <w:lang w:val="ro-RO"/>
                          </w:rPr>
                          <w:t xml:space="preserve">                             </w:t>
                        </w:r>
                        <w:r w:rsidRPr="00787E41">
                          <w:rPr>
                            <w:rFonts w:asciiTheme="minorHAnsi" w:hAnsiTheme="minorHAnsi"/>
                            <w:lang w:val="ro-RO"/>
                          </w:rPr>
                          <w:t>I2C_MASTER_FSM</w:t>
                        </w:r>
                      </w:p>
                    </w:txbxContent>
                  </v:textbox>
                </v:rect>
                <v:rect id="Rectangle 15" o:spid="_x0000_s1076" style="position:absolute;left:44447;top:12404;width:15187;height:6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" fillcolor="#7030a0" strokecolor="#1f4d78 [1604]" strokeweight="1pt">
                  <v:textbox>
                    <w:txbxContent>
                      <w:p w:rsidR="008A1CA1" w:rsidRPr="00787E41" w:rsidRDefault="008A1CA1" w:rsidP="00787E41">
                        <w:pPr>
                          <w:ind w:firstLine="0"/>
                          <w:rPr>
                            <w:rFonts w:asciiTheme="minorHAnsi" w:hAnsiTheme="minorHAnsi"/>
                            <w:lang w:val="ro-RO"/>
                          </w:rPr>
                        </w:pPr>
                        <w:r>
                          <w:rPr>
                            <w:lang w:val="ro-RO"/>
                          </w:rPr>
                          <w:t xml:space="preserve">     </w:t>
                        </w:r>
                        <w:r w:rsidRPr="00787E41">
                          <w:rPr>
                            <w:rFonts w:asciiTheme="minorHAnsi" w:hAnsiTheme="minorHAnsi"/>
                            <w:lang w:val="ro-RO"/>
                          </w:rPr>
                          <w:t>TEMP_SENSOR</w:t>
                        </w:r>
                      </w:p>
                      <w:p w:rsidR="008A1CA1" w:rsidRPr="00787E41" w:rsidRDefault="008A1CA1" w:rsidP="00787E41">
                        <w:pPr>
                          <w:ind w:firstLine="0"/>
                          <w:rPr>
                            <w:rFonts w:asciiTheme="minorHAnsi" w:hAnsiTheme="minorHAnsi"/>
                            <w:lang w:val="ro-RO"/>
                          </w:rPr>
                        </w:pPr>
                        <w:r w:rsidRPr="00787E41">
                          <w:rPr>
                            <w:rFonts w:asciiTheme="minorHAnsi" w:hAnsiTheme="minorHAnsi"/>
                            <w:lang w:val="ro-RO"/>
                          </w:rPr>
                          <w:t xml:space="preserve">         </w:t>
                        </w:r>
                        <w:r>
                          <w:rPr>
                            <w:rFonts w:asciiTheme="minorHAnsi" w:hAnsiTheme="minorHAnsi"/>
                            <w:lang w:val="ro-RO"/>
                          </w:rPr>
                          <w:t xml:space="preserve">   </w:t>
                        </w:r>
                        <w:r w:rsidRPr="00787E41">
                          <w:rPr>
                            <w:rFonts w:asciiTheme="minorHAnsi" w:hAnsiTheme="minorHAnsi"/>
                            <w:lang w:val="ro-RO"/>
                          </w:rPr>
                          <w:t>SLAVE</w:t>
                        </w:r>
                      </w:p>
                    </w:txbxContent>
                  </v:textbox>
                </v:rect>
                <v:rect id="Rectangle 16" o:spid="_x0000_s1077" style="position:absolute;left:20514;top:18844;width:12956;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" fillcolor="#7030a0" strokecolor="#1f4d78 [1604]" strokeweight="1pt">
                  <v:textbox>
                    <w:txbxContent>
                      <w:p w:rsidR="008A1CA1" w:rsidRPr="00787E41" w:rsidRDefault="008A1CA1" w:rsidP="00787E41">
                        <w:pPr>
                          <w:ind w:firstLine="0"/>
                          <w:rPr>
                            <w:rFonts w:asciiTheme="minorHAnsi" w:hAnsiTheme="minorHAnsi"/>
                            <w:lang w:val="ro-RO"/>
                          </w:rPr>
                        </w:pPr>
                        <w:r>
                          <w:rPr>
                            <w:lang w:val="ro-RO"/>
                          </w:rPr>
                          <w:t xml:space="preserve">       </w:t>
                        </w:r>
                        <w:r w:rsidRPr="00787E41">
                          <w:rPr>
                            <w:rFonts w:asciiTheme="minorHAnsi" w:hAnsiTheme="minorHAnsi"/>
                            <w:lang w:val="ro-RO"/>
                          </w:rPr>
                          <w:t>BTN&amp;LED</w:t>
                        </w:r>
                      </w:p>
                    </w:txbxContent>
                  </v:textbox>
                </v:rect>
                <w10:anchorlock/>
              </v:group>
            </w:pict>
          </mc:Fallback>
        </mc:AlternateContent>
      </w:r>
    </w:p>
    <w:p w:rsidR="00787E41" w:rsidRDefault="00787E41" w:rsidP="00787E41">
      <w:pPr>
        <w:ind w:firstLine="0"/>
        <w:rPr>
          <w:lang w:val="ro-RO"/>
        </w:rPr>
      </w:pPr>
    </w:p>
    <w:p w:rsidR="00607BAD" w:rsidRDefault="00607BAD" w:rsidP="00787E41">
      <w:pPr>
        <w:ind w:firstLine="0"/>
        <w:rPr>
          <w:lang w:val="ro-RO"/>
        </w:rPr>
      </w:pPr>
    </w:p>
    <w:p w:rsidR="008F379A" w:rsidRPr="008F379A" w:rsidRDefault="008F379A" w:rsidP="008F379A">
      <w:pPr>
        <w:pStyle w:val="Heading2"/>
        <w:rPr>
          <w:lang w:val="ro-RO"/>
        </w:rPr>
      </w:pPr>
      <w:bookmarkStart w:id="33" w:name="_Toc483043039"/>
      <w:r>
        <w:rPr>
          <w:noProof/>
        </w:rPr>
        <w:lastRenderedPageBreak/>
        <mc:AlternateContent>
          <mc:Choice Requires="wpg">
            <w:drawing>
              <wp:anchor distT="0" distB="0" distL="114300" distR="114300" simplePos="0" relativeHeight="251635712" behindDoc="0" locked="0" layoutInCell="1" allowOverlap="1" wp14:anchorId="20EBD22B" wp14:editId="11EA7F22">
                <wp:simplePos x="0" y="0"/>
                <wp:positionH relativeFrom="column">
                  <wp:posOffset>365150</wp:posOffset>
                </wp:positionH>
                <wp:positionV relativeFrom="paragraph">
                  <wp:posOffset>332105</wp:posOffset>
                </wp:positionV>
                <wp:extent cx="5492750" cy="857250"/>
                <wp:effectExtent l="0" t="0" r="0" b="19050"/>
                <wp:wrapTopAndBottom/>
                <wp:docPr id="23" name="Group 23"/>
                <wp:cNvGraphicFramePr/>
                <a:graphic xmlns:a="http://schemas.openxmlformats.org/drawingml/2006/main">
                  <a:graphicData uri="http://schemas.microsoft.com/office/word/2010/wordprocessingGroup">
                    <wpg:wgp>
                      <wpg:cNvGrpSpPr/>
                      <wpg:grpSpPr>
                        <a:xfrm>
                          <a:off x="0" y="0"/>
                          <a:ext cx="5492750" cy="857250"/>
                          <a:chOff x="0" y="0"/>
                          <a:chExt cx="5455129" cy="857250"/>
                        </a:xfrm>
                      </wpg:grpSpPr>
                      <wps:wsp>
                        <wps:cNvPr id="217" name="Text Box 2"/>
                        <wps:cNvSpPr txBox="1">
                          <a:spLocks noChangeArrowheads="1"/>
                        </wps:cNvSpPr>
                        <wps:spPr bwMode="auto">
                          <a:xfrm>
                            <a:off x="0" y="269271"/>
                            <a:ext cx="1346200" cy="313690"/>
                          </a:xfrm>
                          <a:prstGeom prst="rect">
                            <a:avLst/>
                          </a:prstGeom>
                          <a:noFill/>
                          <a:ln w="9525">
                            <a:noFill/>
                            <a:miter lim="800000"/>
                            <a:headEnd/>
                            <a:tailEnd/>
                          </a:ln>
                        </wps:spPr>
                        <wps:txbx>
                          <w:txbxContent>
                            <w:p w:rsidR="008A1CA1" w:rsidRDefault="008A1CA1" w:rsidP="005236FC">
                              <w:r>
                                <w:t>IN: CLK</w:t>
                              </w:r>
                            </w:p>
                          </w:txbxContent>
                        </wps:txbx>
                        <wps:bodyPr rot="0" vert="horz" wrap="square" lIns="91440" tIns="45720" rIns="91440" bIns="45720" anchor="t" anchorCtr="0">
                          <a:noAutofit/>
                        </wps:bodyPr>
                      </wps:wsp>
                      <wpg:grpSp>
                        <wpg:cNvPr id="22" name="Group 22"/>
                        <wpg:cNvGrpSpPr/>
                        <wpg:grpSpPr>
                          <a:xfrm>
                            <a:off x="1222940" y="0"/>
                            <a:ext cx="4232189" cy="857250"/>
                            <a:chOff x="0" y="0"/>
                            <a:chExt cx="4232189" cy="857250"/>
                          </a:xfrm>
                        </wpg:grpSpPr>
                        <wps:wsp>
                          <wps:cNvPr id="18" name="Rectangle 18"/>
                          <wps:cNvSpPr/>
                          <wps:spPr>
                            <a:xfrm>
                              <a:off x="0" y="0"/>
                              <a:ext cx="2447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5236FC" w:rsidRDefault="008A1CA1" w:rsidP="005236FC">
                                <w:pPr>
                                  <w:ind w:left="-90" w:firstLine="0"/>
                                  <w:jc w:val="center"/>
                                  <w:rPr>
                                    <w:rFonts w:asciiTheme="minorHAnsi" w:hAnsiTheme="minorHAnsi"/>
                                    <w:lang w:val="hu-HU"/>
                                  </w:rPr>
                                </w:pPr>
                                <w:r w:rsidRPr="005236FC">
                                  <w:rPr>
                                    <w:rFonts w:asciiTheme="minorHAnsi" w:hAnsiTheme="minorHAnsi"/>
                                    <w:lang w:val="hu-HU"/>
                                  </w:rPr>
                                  <w:t>BAUD</w:t>
                                </w:r>
                              </w:p>
                              <w:p w:rsidR="008A1CA1" w:rsidRPr="005236FC" w:rsidRDefault="008A1CA1" w:rsidP="008F379A">
                                <w:pPr>
                                  <w:ind w:left="-90" w:firstLine="0"/>
                                  <w:jc w:val="center"/>
                                  <w:rPr>
                                    <w:rFonts w:asciiTheme="minorHAnsi" w:hAnsiTheme="minorHAnsi"/>
                                    <w:lang w:val="hu-HU"/>
                                  </w:rPr>
                                </w:pPr>
                                <w:r w:rsidRPr="005236FC">
                                  <w:rPr>
                                    <w:rFonts w:asciiTheme="minorHAnsi" w:hAnsiTheme="minorHAnsi"/>
                                    <w:lang w:val="hu-HU"/>
                                  </w:rPr>
                                  <w:t>RATE</w:t>
                                </w:r>
                              </w:p>
                              <w:p w:rsidR="008A1CA1" w:rsidRPr="005236FC" w:rsidRDefault="008A1CA1" w:rsidP="005236FC">
                                <w:pPr>
                                  <w:ind w:left="-90" w:firstLine="0"/>
                                  <w:jc w:val="center"/>
                                  <w:rPr>
                                    <w:rFonts w:asciiTheme="minorHAnsi" w:hAnsiTheme="minorHAnsi"/>
                                    <w:lang w:val="hu-HU"/>
                                  </w:rPr>
                                </w:pPr>
                                <w:r w:rsidRPr="005236FC">
                                  <w:rPr>
                                    <w:rFonts w:asciiTheme="minorHAnsi" w:hAnsiTheme="minorHAnsi"/>
                                    <w:lang w:val="hu-HU"/>
                                  </w:rPr>
                                  <w:t>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002704" y="39269"/>
                              <a:ext cx="2229485" cy="313690"/>
                            </a:xfrm>
                            <a:prstGeom prst="rect">
                              <a:avLst/>
                            </a:prstGeom>
                            <a:noFill/>
                            <a:ln w="9525">
                              <a:noFill/>
                              <a:miter lim="800000"/>
                              <a:headEnd/>
                              <a:tailEnd/>
                            </a:ln>
                          </wps:spPr>
                          <wps:txbx>
                            <w:txbxContent>
                              <w:p w:rsidR="008A1CA1" w:rsidRDefault="008A1CA1" w:rsidP="005236FC">
                                <w:r>
                                  <w:t>OUT: TX_BAUD_RATE</w:t>
                                </w:r>
                              </w:p>
                            </w:txbxContent>
                          </wps:txbx>
                          <wps:bodyPr rot="0" vert="horz" wrap="square" lIns="91440" tIns="45720" rIns="91440" bIns="45720" anchor="t" anchorCtr="0">
                            <a:noAutofit/>
                          </wps:bodyPr>
                        </wps:wsp>
                        <wps:wsp>
                          <wps:cNvPr id="21" name="Text Box 2"/>
                          <wps:cNvSpPr txBox="1">
                            <a:spLocks noChangeArrowheads="1"/>
                          </wps:cNvSpPr>
                          <wps:spPr bwMode="auto">
                            <a:xfrm>
                              <a:off x="2002704" y="465615"/>
                              <a:ext cx="2229485" cy="313690"/>
                            </a:xfrm>
                            <a:prstGeom prst="rect">
                              <a:avLst/>
                            </a:prstGeom>
                            <a:noFill/>
                            <a:ln w="9525">
                              <a:noFill/>
                              <a:miter lim="800000"/>
                              <a:headEnd/>
                              <a:tailEnd/>
                            </a:ln>
                          </wps:spPr>
                          <wps:txbx>
                            <w:txbxContent>
                              <w:p w:rsidR="008A1CA1" w:rsidRDefault="008A1CA1" w:rsidP="005236FC">
                                <w:r>
                                  <w:t>OUT: RX_BAUD_RATE</w:t>
                                </w:r>
                              </w:p>
                            </w:txbxContent>
                          </wps:txbx>
                          <wps:bodyPr rot="0" vert="horz" wrap="square" lIns="91440" tIns="45720" rIns="91440" bIns="45720" anchor="t" anchorCtr="0">
                            <a:noAutofit/>
                          </wps:bodyPr>
                        </wps:wsp>
                      </wpg:grpSp>
                    </wpg:wgp>
                  </a:graphicData>
                </a:graphic>
              </wp:anchor>
            </w:drawing>
          </mc:Choice>
          <mc:Fallback>
            <w:pict>
              <v:group w14:anchorId="20EBD22B" id="Group 23" o:spid="_x0000_s1078" style="position:absolute;left:0;text-align:left;margin-left:28.75pt;margin-top:26.15pt;width:432.5pt;height:67.5pt;z-index:251635712;mso-position-horizontal-relative:text;mso-position-vertical-relative:text" coordsize="54551,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">
                <v:shape id="_x0000_s1079" type="#_x0000_t202" style="position:absolute;top:2692;width:13462;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8A1CA1" w:rsidRDefault="008A1CA1" w:rsidP="005236FC">
                        <w:r>
                          <w:t>IN: CLK</w:t>
                        </w:r>
                      </w:p>
                    </w:txbxContent>
                  </v:textbox>
                </v:shape>
                <v:group id="Group 22" o:spid="_x0000_s1080" style="position:absolute;left:12229;width:42322;height:8572" coordsize="42321,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81" style="position:absolute;width:2447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8A1CA1" w:rsidRPr="005236FC" w:rsidRDefault="008A1CA1" w:rsidP="005236FC">
                          <w:pPr>
                            <w:ind w:left="-90" w:firstLine="0"/>
                            <w:jc w:val="center"/>
                            <w:rPr>
                              <w:rFonts w:asciiTheme="minorHAnsi" w:hAnsiTheme="minorHAnsi"/>
                              <w:lang w:val="hu-HU"/>
                            </w:rPr>
                          </w:pPr>
                          <w:r w:rsidRPr="005236FC">
                            <w:rPr>
                              <w:rFonts w:asciiTheme="minorHAnsi" w:hAnsiTheme="minorHAnsi"/>
                              <w:lang w:val="hu-HU"/>
                            </w:rPr>
                            <w:t>BAUD</w:t>
                          </w:r>
                        </w:p>
                        <w:p w:rsidR="008A1CA1" w:rsidRPr="005236FC" w:rsidRDefault="008A1CA1" w:rsidP="008F379A">
                          <w:pPr>
                            <w:ind w:left="-90" w:firstLine="0"/>
                            <w:jc w:val="center"/>
                            <w:rPr>
                              <w:rFonts w:asciiTheme="minorHAnsi" w:hAnsiTheme="minorHAnsi"/>
                              <w:lang w:val="hu-HU"/>
                            </w:rPr>
                          </w:pPr>
                          <w:r w:rsidRPr="005236FC">
                            <w:rPr>
                              <w:rFonts w:asciiTheme="minorHAnsi" w:hAnsiTheme="minorHAnsi"/>
                              <w:lang w:val="hu-HU"/>
                            </w:rPr>
                            <w:t>RATE</w:t>
                          </w:r>
                        </w:p>
                        <w:p w:rsidR="008A1CA1" w:rsidRPr="005236FC" w:rsidRDefault="008A1CA1" w:rsidP="005236FC">
                          <w:pPr>
                            <w:ind w:left="-90" w:firstLine="0"/>
                            <w:jc w:val="center"/>
                            <w:rPr>
                              <w:rFonts w:asciiTheme="minorHAnsi" w:hAnsiTheme="minorHAnsi"/>
                              <w:lang w:val="hu-HU"/>
                            </w:rPr>
                          </w:pPr>
                          <w:r w:rsidRPr="005236FC">
                            <w:rPr>
                              <w:rFonts w:asciiTheme="minorHAnsi" w:hAnsiTheme="minorHAnsi"/>
                              <w:lang w:val="hu-HU"/>
                            </w:rPr>
                            <w:t>GENERATOR</w:t>
                          </w:r>
                        </w:p>
                      </w:txbxContent>
                    </v:textbox>
                  </v:rect>
                  <v:shape id="_x0000_s1082" type="#_x0000_t202" style="position:absolute;left:20027;top:392;width:2229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8A1CA1" w:rsidRDefault="008A1CA1" w:rsidP="005236FC">
                          <w:r>
                            <w:t>OUT: TX_BAUD_RATE</w:t>
                          </w:r>
                        </w:p>
                      </w:txbxContent>
                    </v:textbox>
                  </v:shape>
                  <v:shape id="_x0000_s1083" type="#_x0000_t202" style="position:absolute;left:20027;top:4656;width:2229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8A1CA1" w:rsidRDefault="008A1CA1" w:rsidP="005236FC">
                          <w:r>
                            <w:t>OUT: RX_BAUD_RATE</w:t>
                          </w:r>
                        </w:p>
                      </w:txbxContent>
                    </v:textbox>
                  </v:shape>
                </v:group>
                <w10:wrap type="topAndBottom"/>
              </v:group>
            </w:pict>
          </mc:Fallback>
        </mc:AlternateContent>
      </w:r>
      <w:r w:rsidR="005236FC">
        <w:rPr>
          <w:lang w:val="ro-RO"/>
        </w:rPr>
        <w:t>4.1. Baud Rate Generator</w:t>
      </w:r>
      <w:bookmarkEnd w:id="33"/>
    </w:p>
    <w:p w:rsidR="00C077E2" w:rsidRDefault="008F379A" w:rsidP="005236FC">
      <w:pPr>
        <w:tabs>
          <w:tab w:val="left" w:pos="540"/>
        </w:tabs>
        <w:ind w:firstLine="0"/>
        <w:rPr>
          <w:lang w:val="ro-RO"/>
        </w:rPr>
      </w:pPr>
      <w:r>
        <w:rPr>
          <w:lang w:val="ro-RO"/>
        </w:rPr>
        <w:tab/>
      </w:r>
    </w:p>
    <w:p w:rsidR="008F379A" w:rsidRDefault="00C077E2" w:rsidP="005236FC">
      <w:pPr>
        <w:tabs>
          <w:tab w:val="left" w:pos="540"/>
        </w:tabs>
        <w:ind w:firstLine="0"/>
        <w:rPr>
          <w:lang w:val="ro-RO"/>
        </w:rPr>
      </w:pPr>
      <w:r>
        <w:rPr>
          <w:lang w:val="ro-RO"/>
        </w:rPr>
        <w:tab/>
      </w:r>
      <w:r w:rsidR="008F379A">
        <w:rPr>
          <w:lang w:val="ro-RO"/>
        </w:rPr>
        <w:t>Această componentă este responsabilă pentru generarea a semnalelor de eșantionare corespunzătoare. Există o singură intrare în această componentă, semnalul de ceas al plăcii de dezvoltare (în cazul Nexys 4 DDR, semnalul de ceas este de 100 Mhz) și la ieșire apar două semnale de ceas pentru cele două componente din care este alcătuit sistemul de comunicație UART. Componenta încorporează două divizoare de frecvență pentru cele 2 semnale de ieșire. Pentru transmisie, implementarea în proiectul curent presupune că este nevoie de un baud rate de 9600 bit/s</w:t>
      </w:r>
      <w:r w:rsidR="008F379A">
        <w:rPr>
          <w:lang w:val="hu-HU"/>
        </w:rPr>
        <w:t xml:space="preserve">, iar </w:t>
      </w:r>
      <w:r w:rsidR="008F379A">
        <w:rPr>
          <w:lang w:val="ro-RO"/>
        </w:rPr>
        <w:t xml:space="preserve">în cazul </w:t>
      </w:r>
      <w:r w:rsidR="008F379A">
        <w:rPr>
          <w:lang w:val="hu-HU"/>
        </w:rPr>
        <w:t>recep</w:t>
      </w:r>
      <w:r w:rsidR="008F379A">
        <w:rPr>
          <w:lang w:val="ro-RO"/>
        </w:rPr>
        <w:t>ției, acest semnal trebuie multiplicat de 16 ori</w:t>
      </w:r>
      <w:r w:rsidR="008F379A">
        <w:rPr>
          <w:lang w:val="hu-HU"/>
        </w:rPr>
        <w:t>. Pentru a ob</w:t>
      </w:r>
      <w:r w:rsidR="008F379A">
        <w:rPr>
          <w:lang w:val="ro-RO"/>
        </w:rPr>
        <w:t xml:space="preserve">ține o rată de eșantionare de 16*9600 bit/s, </w:t>
      </w:r>
      <w:r w:rsidR="008F379A">
        <w:rPr>
          <w:lang w:val="hu-HU"/>
        </w:rPr>
        <w:t>divizorul de frecvență trebuie să fie format dintr-un numărător, care numără 100.000.000 /16*96</w:t>
      </w:r>
      <w:r w:rsidR="008F379A">
        <w:rPr>
          <w:lang w:val="ro-RO"/>
        </w:rPr>
        <w:t>00 = apr. 651 de tacți.</w:t>
      </w:r>
    </w:p>
    <w:p w:rsidR="008F379A" w:rsidRDefault="00E84499" w:rsidP="00C077E2">
      <w:pPr>
        <w:pStyle w:val="Heading2"/>
        <w:rPr>
          <w:lang w:val="hu-HU"/>
        </w:rPr>
      </w:pPr>
      <w:bookmarkStart w:id="34" w:name="_Toc483043040"/>
      <w:r>
        <w:rPr>
          <w:noProof/>
        </w:rPr>
        <mc:AlternateContent>
          <mc:Choice Requires="wpg">
            <w:drawing>
              <wp:anchor distT="0" distB="0" distL="114300" distR="114300" simplePos="0" relativeHeight="251649024" behindDoc="0" locked="0" layoutInCell="1" allowOverlap="1" wp14:anchorId="41F110CE" wp14:editId="581E976F">
                <wp:simplePos x="0" y="0"/>
                <wp:positionH relativeFrom="column">
                  <wp:posOffset>457200</wp:posOffset>
                </wp:positionH>
                <wp:positionV relativeFrom="paragraph">
                  <wp:posOffset>341810</wp:posOffset>
                </wp:positionV>
                <wp:extent cx="5398135" cy="1483360"/>
                <wp:effectExtent l="0" t="0" r="0" b="21590"/>
                <wp:wrapNone/>
                <wp:docPr id="89" name="Group 89"/>
                <wp:cNvGraphicFramePr/>
                <a:graphic xmlns:a="http://schemas.openxmlformats.org/drawingml/2006/main">
                  <a:graphicData uri="http://schemas.microsoft.com/office/word/2010/wordprocessingGroup">
                    <wpg:wgp>
                      <wpg:cNvGrpSpPr/>
                      <wpg:grpSpPr>
                        <a:xfrm>
                          <a:off x="0" y="0"/>
                          <a:ext cx="5398135" cy="1483360"/>
                          <a:chOff x="0" y="0"/>
                          <a:chExt cx="5398135" cy="1483360"/>
                        </a:xfrm>
                      </wpg:grpSpPr>
                      <wps:wsp>
                        <wps:cNvPr id="75" name="Text Box 2"/>
                        <wps:cNvSpPr txBox="1">
                          <a:spLocks noChangeArrowheads="1"/>
                        </wps:cNvSpPr>
                        <wps:spPr bwMode="auto">
                          <a:xfrm>
                            <a:off x="0" y="336430"/>
                            <a:ext cx="1355394" cy="339748"/>
                          </a:xfrm>
                          <a:prstGeom prst="rect">
                            <a:avLst/>
                          </a:prstGeom>
                          <a:noFill/>
                          <a:ln w="9525">
                            <a:noFill/>
                            <a:miter lim="800000"/>
                            <a:headEnd/>
                            <a:tailEnd/>
                          </a:ln>
                        </wps:spPr>
                        <wps:txbx>
                          <w:txbxContent>
                            <w:p w:rsidR="008A1CA1" w:rsidRDefault="008A1CA1" w:rsidP="001F3966">
                              <w:pPr>
                                <w:ind w:firstLine="0"/>
                              </w:pPr>
                              <w:r>
                                <w:t>IN: TX_EN</w:t>
                              </w:r>
                            </w:p>
                          </w:txbxContent>
                        </wps:txbx>
                        <wps:bodyPr rot="0" vert="horz" wrap="square" lIns="91440" tIns="45720" rIns="91440" bIns="45720" anchor="t" anchorCtr="0">
                          <a:noAutofit/>
                        </wps:bodyPr>
                      </wps:wsp>
                      <wpg:grpSp>
                        <wpg:cNvPr id="88" name="Group 88"/>
                        <wpg:cNvGrpSpPr/>
                        <wpg:grpSpPr>
                          <a:xfrm>
                            <a:off x="0" y="0"/>
                            <a:ext cx="5398135" cy="1483360"/>
                            <a:chOff x="0" y="0"/>
                            <a:chExt cx="5398135" cy="1483360"/>
                          </a:xfrm>
                        </wpg:grpSpPr>
                        <wps:wsp>
                          <wps:cNvPr id="76" name="Text Box 2"/>
                          <wps:cNvSpPr txBox="1">
                            <a:spLocks noChangeArrowheads="1"/>
                          </wps:cNvSpPr>
                          <wps:spPr bwMode="auto">
                            <a:xfrm>
                              <a:off x="0" y="500332"/>
                              <a:ext cx="1355394" cy="339748"/>
                            </a:xfrm>
                            <a:prstGeom prst="rect">
                              <a:avLst/>
                            </a:prstGeom>
                            <a:noFill/>
                            <a:ln w="9525">
                              <a:noFill/>
                              <a:miter lim="800000"/>
                              <a:headEnd/>
                              <a:tailEnd/>
                            </a:ln>
                          </wps:spPr>
                          <wps:txbx>
                            <w:txbxContent>
                              <w:p w:rsidR="008A1CA1" w:rsidRDefault="008A1CA1" w:rsidP="001F3966">
                                <w:pPr>
                                  <w:ind w:firstLine="0"/>
                                </w:pPr>
                                <w:r>
                                  <w:t>IN: BAUD_EN</w:t>
                                </w:r>
                              </w:p>
                            </w:txbxContent>
                          </wps:txbx>
                          <wps:bodyPr rot="0" vert="horz" wrap="square" lIns="91440" tIns="45720" rIns="91440" bIns="45720" anchor="t" anchorCtr="0">
                            <a:noAutofit/>
                          </wps:bodyPr>
                        </wps:wsp>
                        <wpg:grpSp>
                          <wpg:cNvPr id="87" name="Group 87"/>
                          <wpg:cNvGrpSpPr/>
                          <wpg:grpSpPr>
                            <a:xfrm>
                              <a:off x="0" y="0"/>
                              <a:ext cx="5398135" cy="1483360"/>
                              <a:chOff x="0" y="0"/>
                              <a:chExt cx="5398135" cy="1483360"/>
                            </a:xfrm>
                          </wpg:grpSpPr>
                          <wpg:grpSp>
                            <wpg:cNvPr id="68" name="Group 68"/>
                            <wpg:cNvGrpSpPr/>
                            <wpg:grpSpPr>
                              <a:xfrm>
                                <a:off x="0" y="0"/>
                                <a:ext cx="5398135" cy="1483360"/>
                                <a:chOff x="94241" y="0"/>
                                <a:chExt cx="5361245" cy="857250"/>
                              </a:xfrm>
                            </wpg:grpSpPr>
                            <wps:wsp>
                              <wps:cNvPr id="69" name="Text Box 2"/>
                              <wps:cNvSpPr txBox="1">
                                <a:spLocks noChangeArrowheads="1"/>
                              </wps:cNvSpPr>
                              <wps:spPr bwMode="auto">
                                <a:xfrm>
                                  <a:off x="94241" y="1982"/>
                                  <a:ext cx="1346200" cy="196344"/>
                                </a:xfrm>
                                <a:prstGeom prst="rect">
                                  <a:avLst/>
                                </a:prstGeom>
                                <a:noFill/>
                                <a:ln w="9525">
                                  <a:noFill/>
                                  <a:miter lim="800000"/>
                                  <a:headEnd/>
                                  <a:tailEnd/>
                                </a:ln>
                              </wps:spPr>
                              <wps:txbx>
                                <w:txbxContent>
                                  <w:p w:rsidR="008A1CA1" w:rsidRDefault="008A1CA1" w:rsidP="001F3966">
                                    <w:pPr>
                                      <w:ind w:firstLine="0"/>
                                    </w:pPr>
                                    <w:r>
                                      <w:t>IN: CLK</w:t>
                                    </w:r>
                                  </w:p>
                                </w:txbxContent>
                              </wps:txbx>
                              <wps:bodyPr rot="0" vert="horz" wrap="square" lIns="91440" tIns="45720" rIns="91440" bIns="45720" anchor="t" anchorCtr="0">
                                <a:noAutofit/>
                              </wps:bodyPr>
                            </wps:wsp>
                            <wpg:grpSp>
                              <wpg:cNvPr id="70" name="Group 70"/>
                              <wpg:cNvGrpSpPr/>
                              <wpg:grpSpPr>
                                <a:xfrm>
                                  <a:off x="1222940" y="0"/>
                                  <a:ext cx="4232546" cy="857250"/>
                                  <a:chOff x="0" y="0"/>
                                  <a:chExt cx="4232546" cy="857250"/>
                                </a:xfrm>
                              </wpg:grpSpPr>
                              <wps:wsp>
                                <wps:cNvPr id="71" name="Rectangle 71"/>
                                <wps:cNvSpPr/>
                                <wps:spPr>
                                  <a:xfrm>
                                    <a:off x="0" y="0"/>
                                    <a:ext cx="2447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1F3966" w:rsidRDefault="008A1CA1" w:rsidP="001F3966">
                                      <w:pPr>
                                        <w:ind w:left="-90" w:firstLine="0"/>
                                        <w:jc w:val="center"/>
                                        <w:rPr>
                                          <w:rFonts w:asciiTheme="minorHAnsi" w:hAnsiTheme="minorHAnsi"/>
                                        </w:rPr>
                                      </w:pPr>
                                      <w:r>
                                        <w:rPr>
                                          <w:rFonts w:asciiTheme="minorHAnsi" w:hAnsiTheme="minorHAnsi"/>
                                          <w:lang w:val="hu-HU"/>
                                        </w:rPr>
                                        <w:t>TX</w:t>
                                      </w:r>
                                      <w:r>
                                        <w:rPr>
                                          <w:rFonts w:asciiTheme="minorHAnsi" w:hAnsiTheme="minorHAnsi"/>
                                        </w:rPr>
                                        <w:t>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2"/>
                                <wps:cNvSpPr txBox="1">
                                  <a:spLocks noChangeArrowheads="1"/>
                                </wps:cNvSpPr>
                                <wps:spPr bwMode="auto">
                                  <a:xfrm>
                                    <a:off x="2002704" y="39269"/>
                                    <a:ext cx="2229485" cy="313690"/>
                                  </a:xfrm>
                                  <a:prstGeom prst="rect">
                                    <a:avLst/>
                                  </a:prstGeom>
                                  <a:noFill/>
                                  <a:ln w="9525">
                                    <a:noFill/>
                                    <a:miter lim="800000"/>
                                    <a:headEnd/>
                                    <a:tailEnd/>
                                  </a:ln>
                                </wps:spPr>
                                <wps:txbx>
                                  <w:txbxContent>
                                    <w:p w:rsidR="008A1CA1" w:rsidRDefault="008A1CA1" w:rsidP="001F3966">
                                      <w:r>
                                        <w:t>OUT: TX</w:t>
                                      </w:r>
                                    </w:p>
                                  </w:txbxContent>
                                </wps:txbx>
                                <wps:bodyPr rot="0" vert="horz" wrap="square" lIns="91440" tIns="45720" rIns="91440" bIns="45720" anchor="t" anchorCtr="0">
                                  <a:noAutofit/>
                                </wps:bodyPr>
                              </wps:wsp>
                              <wps:wsp>
                                <wps:cNvPr id="73" name="Text Box 2"/>
                                <wps:cNvSpPr txBox="1">
                                  <a:spLocks noChangeArrowheads="1"/>
                                </wps:cNvSpPr>
                                <wps:spPr bwMode="auto">
                                  <a:xfrm>
                                    <a:off x="2003061" y="158508"/>
                                    <a:ext cx="2229485" cy="313690"/>
                                  </a:xfrm>
                                  <a:prstGeom prst="rect">
                                    <a:avLst/>
                                  </a:prstGeom>
                                  <a:noFill/>
                                  <a:ln w="9525">
                                    <a:noFill/>
                                    <a:miter lim="800000"/>
                                    <a:headEnd/>
                                    <a:tailEnd/>
                                  </a:ln>
                                </wps:spPr>
                                <wps:txbx>
                                  <w:txbxContent>
                                    <w:p w:rsidR="008A1CA1" w:rsidRDefault="008A1CA1" w:rsidP="001F3966">
                                      <w:r>
                                        <w:t>OUT: TX_READY</w:t>
                                      </w:r>
                                    </w:p>
                                  </w:txbxContent>
                                </wps:txbx>
                                <wps:bodyPr rot="0" vert="horz" wrap="square" lIns="91440" tIns="45720" rIns="91440" bIns="45720" anchor="t" anchorCtr="0">
                                  <a:noAutofit/>
                                </wps:bodyPr>
                              </wps:wsp>
                            </wpg:grpSp>
                          </wpg:grpSp>
                          <wps:wsp>
                            <wps:cNvPr id="77" name="Text Box 2"/>
                            <wps:cNvSpPr txBox="1">
                              <a:spLocks noChangeArrowheads="1"/>
                            </wps:cNvSpPr>
                            <wps:spPr bwMode="auto">
                              <a:xfrm>
                                <a:off x="0" y="655607"/>
                                <a:ext cx="1355394" cy="339748"/>
                              </a:xfrm>
                              <a:prstGeom prst="rect">
                                <a:avLst/>
                              </a:prstGeom>
                              <a:noFill/>
                              <a:ln w="9525">
                                <a:noFill/>
                                <a:miter lim="800000"/>
                                <a:headEnd/>
                                <a:tailEnd/>
                              </a:ln>
                            </wps:spPr>
                            <wps:txbx>
                              <w:txbxContent>
                                <w:p w:rsidR="008A1CA1" w:rsidRDefault="008A1CA1" w:rsidP="001F3966">
                                  <w:pPr>
                                    <w:ind w:firstLine="0"/>
                                  </w:pPr>
                                  <w:r>
                                    <w:t>IN: RST</w:t>
                                  </w:r>
                                </w:p>
                              </w:txbxContent>
                            </wps:txbx>
                            <wps:bodyPr rot="0" vert="horz" wrap="square" lIns="91440" tIns="45720" rIns="91440" bIns="45720" anchor="t" anchorCtr="0">
                              <a:noAutofit/>
                            </wps:bodyPr>
                          </wps:wsp>
                        </wpg:grpSp>
                      </wpg:grpSp>
                    </wpg:wgp>
                  </a:graphicData>
                </a:graphic>
              </wp:anchor>
            </w:drawing>
          </mc:Choice>
          <mc:Fallback>
            <w:pict>
              <v:group w14:anchorId="41F110CE" id="Group 89" o:spid="_x0000_s1084" style="position:absolute;left:0;text-align:left;margin-left:36pt;margin-top:26.9pt;width:425.05pt;height:116.8pt;z-index:251649024;mso-position-horizontal-relative:text;mso-position-vertical-relative:text" coordsize="53981,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">
                <v:shape id="_x0000_s1085" type="#_x0000_t202" style="position:absolute;top:3364;width:13553;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8A1CA1" w:rsidRDefault="008A1CA1" w:rsidP="001F3966">
                        <w:pPr>
                          <w:ind w:firstLine="0"/>
                        </w:pPr>
                        <w:r>
                          <w:t>IN: TX_EN</w:t>
                        </w:r>
                      </w:p>
                    </w:txbxContent>
                  </v:textbox>
                </v:shape>
                <v:group id="Group 88" o:spid="_x0000_s1086" style="position:absolute;width:53981;height:14833" coordsize="53981,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_x0000_s1087" type="#_x0000_t202" style="position:absolute;top:5003;width:13553;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8A1CA1" w:rsidRDefault="008A1CA1" w:rsidP="001F3966">
                          <w:pPr>
                            <w:ind w:firstLine="0"/>
                          </w:pPr>
                          <w:r>
                            <w:t>IN: BAUD_EN</w:t>
                          </w:r>
                        </w:p>
                      </w:txbxContent>
                    </v:textbox>
                  </v:shape>
                  <v:group id="Group 87" o:spid="_x0000_s1088" style="position:absolute;width:53981;height:14833" coordsize="53981,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68" o:spid="_x0000_s1089" style="position:absolute;width:53981;height:14833" coordorigin="942" coordsize="53612,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_x0000_s1090" type="#_x0000_t202" style="position:absolute;left:942;top:19;width:13462;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8A1CA1" w:rsidRDefault="008A1CA1" w:rsidP="001F3966">
                              <w:pPr>
                                <w:ind w:firstLine="0"/>
                              </w:pPr>
                              <w:r>
                                <w:t>IN: CLK</w:t>
                              </w:r>
                            </w:p>
                          </w:txbxContent>
                        </v:textbox>
                      </v:shape>
                      <v:group id="Group 70" o:spid="_x0000_s1091" style="position:absolute;left:12229;width:42325;height:8572" coordsize="4232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2" style="position:absolute;width:2447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5b9bd5 [3204]" strokecolor="#1f4d78 [1604]" strokeweight="1pt">
                          <v:textbox>
                            <w:txbxContent>
                              <w:p w:rsidR="008A1CA1" w:rsidRPr="001F3966" w:rsidRDefault="008A1CA1" w:rsidP="001F3966">
                                <w:pPr>
                                  <w:ind w:left="-90" w:firstLine="0"/>
                                  <w:jc w:val="center"/>
                                  <w:rPr>
                                    <w:rFonts w:asciiTheme="minorHAnsi" w:hAnsiTheme="minorHAnsi"/>
                                  </w:rPr>
                                </w:pPr>
                                <w:r>
                                  <w:rPr>
                                    <w:rFonts w:asciiTheme="minorHAnsi" w:hAnsiTheme="minorHAnsi"/>
                                    <w:lang w:val="hu-HU"/>
                                  </w:rPr>
                                  <w:t>TX</w:t>
                                </w:r>
                                <w:r>
                                  <w:rPr>
                                    <w:rFonts w:asciiTheme="minorHAnsi" w:hAnsiTheme="minorHAnsi"/>
                                  </w:rPr>
                                  <w:t>_FSM</w:t>
                                </w:r>
                              </w:p>
                            </w:txbxContent>
                          </v:textbox>
                        </v:rect>
                        <v:shape id="_x0000_s1093" type="#_x0000_t202" style="position:absolute;left:20027;top:392;width:2229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8A1CA1" w:rsidRDefault="008A1CA1" w:rsidP="001F3966">
                                <w:r>
                                  <w:t>OUT: TX</w:t>
                                </w:r>
                              </w:p>
                            </w:txbxContent>
                          </v:textbox>
                        </v:shape>
                        <v:shape id="_x0000_s1094" type="#_x0000_t202" style="position:absolute;left:20030;top:1585;width:22295;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8A1CA1" w:rsidRDefault="008A1CA1" w:rsidP="001F3966">
                                <w:r>
                                  <w:t>OUT: TX_READY</w:t>
                                </w:r>
                              </w:p>
                            </w:txbxContent>
                          </v:textbox>
                        </v:shape>
                      </v:group>
                    </v:group>
                    <v:shape id="_x0000_s1095" type="#_x0000_t202" style="position:absolute;top:6556;width:13553;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8A1CA1" w:rsidRDefault="008A1CA1" w:rsidP="001F3966">
                            <w:pPr>
                              <w:ind w:firstLine="0"/>
                            </w:pPr>
                            <w:r>
                              <w:t>IN: RST</w:t>
                            </w:r>
                          </w:p>
                        </w:txbxContent>
                      </v:textbox>
                    </v:shape>
                  </v:group>
                </v:group>
              </v:group>
            </w:pict>
          </mc:Fallback>
        </mc:AlternateContent>
      </w:r>
      <w:r w:rsidR="001F3966">
        <w:rPr>
          <w:noProof/>
        </w:rPr>
        <mc:AlternateContent>
          <mc:Choice Requires="wps">
            <w:drawing>
              <wp:anchor distT="0" distB="0" distL="114300" distR="114300" simplePos="0" relativeHeight="251639808" behindDoc="0" locked="0" layoutInCell="1" allowOverlap="1" wp14:anchorId="28A46D0B" wp14:editId="46F8122B">
                <wp:simplePos x="0" y="0"/>
                <wp:positionH relativeFrom="column">
                  <wp:posOffset>457200</wp:posOffset>
                </wp:positionH>
                <wp:positionV relativeFrom="paragraph">
                  <wp:posOffset>514159</wp:posOffset>
                </wp:positionV>
                <wp:extent cx="1355394" cy="339748"/>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394" cy="339748"/>
                        </a:xfrm>
                        <a:prstGeom prst="rect">
                          <a:avLst/>
                        </a:prstGeom>
                        <a:noFill/>
                        <a:ln w="9525">
                          <a:noFill/>
                          <a:miter lim="800000"/>
                          <a:headEnd/>
                          <a:tailEnd/>
                        </a:ln>
                      </wps:spPr>
                      <wps:txbx>
                        <w:txbxContent>
                          <w:p w:rsidR="008A1CA1" w:rsidRDefault="008A1CA1" w:rsidP="001F3966">
                            <w:pPr>
                              <w:ind w:firstLine="0"/>
                            </w:pPr>
                            <w:r>
                              <w:t>IN: TX_DATA</w:t>
                            </w:r>
                          </w:p>
                        </w:txbxContent>
                      </wps:txbx>
                      <wps:bodyPr rot="0" vert="horz" wrap="square" lIns="91440" tIns="45720" rIns="91440" bIns="45720" anchor="t" anchorCtr="0">
                        <a:noAutofit/>
                      </wps:bodyPr>
                    </wps:wsp>
                  </a:graphicData>
                </a:graphic>
              </wp:anchor>
            </w:drawing>
          </mc:Choice>
          <mc:Fallback>
            <w:pict>
              <v:shape w14:anchorId="28A46D0B" id="Text Box 2" o:spid="_x0000_s1096" type="#_x0000_t202" style="position:absolute;left:0;text-align:left;margin-left:36pt;margin-top:40.5pt;width:106.7pt;height:26.7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" filled="f" stroked="f">
                <v:textbox>
                  <w:txbxContent>
                    <w:p w:rsidR="008A1CA1" w:rsidRDefault="008A1CA1" w:rsidP="001F3966">
                      <w:pPr>
                        <w:ind w:firstLine="0"/>
                      </w:pPr>
                      <w:r>
                        <w:t>IN: TX_DATA</w:t>
                      </w:r>
                    </w:p>
                  </w:txbxContent>
                </v:textbox>
              </v:shape>
            </w:pict>
          </mc:Fallback>
        </mc:AlternateContent>
      </w:r>
      <w:r w:rsidR="00C077E2">
        <w:rPr>
          <w:lang w:val="ro-RO"/>
        </w:rPr>
        <w:t>4.2. FSM pentru transmisie UART</w:t>
      </w:r>
      <w:bookmarkEnd w:id="34"/>
    </w:p>
    <w:p w:rsidR="001F3966" w:rsidRPr="001F3966" w:rsidRDefault="001F3966" w:rsidP="001F3966">
      <w:pPr>
        <w:rPr>
          <w:lang w:val="hu-HU"/>
        </w:rPr>
      </w:pPr>
    </w:p>
    <w:p w:rsidR="00E84499" w:rsidRDefault="00E84499" w:rsidP="001F3966">
      <w:pPr>
        <w:ind w:firstLine="288"/>
        <w:rPr>
          <w:lang w:val="ro-RO"/>
        </w:rPr>
      </w:pPr>
    </w:p>
    <w:p w:rsidR="00E84499" w:rsidRDefault="00E84499" w:rsidP="001F3966">
      <w:pPr>
        <w:ind w:firstLine="288"/>
        <w:rPr>
          <w:lang w:val="ro-RO"/>
        </w:rPr>
      </w:pPr>
    </w:p>
    <w:p w:rsidR="00E84499" w:rsidRDefault="00E84499" w:rsidP="001F3966">
      <w:pPr>
        <w:ind w:firstLine="288"/>
        <w:rPr>
          <w:lang w:val="ro-RO"/>
        </w:rPr>
      </w:pPr>
    </w:p>
    <w:p w:rsidR="00E84499" w:rsidRDefault="00E84499" w:rsidP="001F3966">
      <w:pPr>
        <w:ind w:firstLine="288"/>
        <w:rPr>
          <w:lang w:val="ro-RO"/>
        </w:rPr>
      </w:pPr>
    </w:p>
    <w:p w:rsidR="00E84499" w:rsidRDefault="00E84499" w:rsidP="001F3966">
      <w:pPr>
        <w:ind w:firstLine="288"/>
        <w:rPr>
          <w:lang w:val="ro-RO"/>
        </w:rPr>
      </w:pPr>
    </w:p>
    <w:p w:rsidR="00C077E2" w:rsidRPr="001810B2" w:rsidRDefault="001F3966" w:rsidP="001F3966">
      <w:pPr>
        <w:ind w:firstLine="288"/>
        <w:rPr>
          <w:lang w:val="ro-RO"/>
        </w:rPr>
      </w:pPr>
      <w:r>
        <w:rPr>
          <w:lang w:val="ro-RO"/>
        </w:rPr>
        <w:t xml:space="preserve">Componente TX_FSM este masina de stări finite responsabilă pentru transmisia biților de date de la placa de dezvoltare către calculator. FSM-ul este contruit pe baza diagramei prezentate la capitolul de Fundamentare teoretică. Semnalul Rst readuce sistemul în starea de repaus (idle). Începe o nouă transmisie în momentul în care TX_EN are valoarea logică </w:t>
      </w:r>
      <w:r>
        <w:t>‘1’</w:t>
      </w:r>
      <w:r>
        <w:rPr>
          <w:lang w:val="ro-RO"/>
        </w:rPr>
        <w:t xml:space="preserve">. Acesta înseamnă că automatul iese din starea de repaus și începe transmisia biților la rata de eșantionare dată se semnalul de intrare BAUD_EN. La portul de Clk se leagă semnalul de ceas intern al plăcii și este utilizat pentru  sincroniza toate tranzițiile. </w:t>
      </w:r>
      <w:r w:rsidR="001810B2">
        <w:rPr>
          <w:lang w:val="ro-RO"/>
        </w:rPr>
        <w:t xml:space="preserve">Semnalul TX_READY se activează în momentul în care tranziția curentă este terminată și se așteaptă începerea unei noi tranziții, adică automatul se află în starea </w:t>
      </w:r>
      <w:r w:rsidR="001810B2">
        <w:rPr>
          <w:i/>
          <w:lang w:val="ro-RO"/>
        </w:rPr>
        <w:t>idle</w:t>
      </w:r>
      <w:r w:rsidR="001810B2">
        <w:rPr>
          <w:lang w:val="ro-RO"/>
        </w:rPr>
        <w:t xml:space="preserve">. </w:t>
      </w:r>
      <w:r w:rsidR="001810B2">
        <w:rPr>
          <w:lang w:val="hu-HU"/>
        </w:rPr>
        <w:t>Pe semnalul de ie</w:t>
      </w:r>
      <w:r w:rsidR="001810B2">
        <w:rPr>
          <w:lang w:val="ro-RO"/>
        </w:rPr>
        <w:t xml:space="preserve">șire se pun biții corespunzători pachetului de date al protocolului UART, adică </w:t>
      </w:r>
      <w:r w:rsidR="001810B2">
        <w:t>bitul de start, biții de date și bitul de stop.</w:t>
      </w:r>
      <w:r w:rsidR="001810B2">
        <w:rPr>
          <w:lang w:val="ro-RO"/>
        </w:rPr>
        <w:t xml:space="preserve"> </w:t>
      </w:r>
    </w:p>
    <w:p w:rsidR="00C077E2" w:rsidRPr="001F3966" w:rsidRDefault="00C077E2" w:rsidP="00C077E2">
      <w:pPr>
        <w:ind w:firstLine="0"/>
        <w:rPr>
          <w:lang w:val="hu-HU"/>
        </w:rPr>
      </w:pPr>
    </w:p>
    <w:p w:rsidR="004E5759" w:rsidRDefault="008F379A" w:rsidP="004E5759">
      <w:pPr>
        <w:pStyle w:val="Heading2"/>
        <w:rPr>
          <w:lang w:val="ro-RO"/>
        </w:rPr>
      </w:pPr>
      <w:r>
        <w:rPr>
          <w:lang w:val="ro-RO"/>
        </w:rPr>
        <w:lastRenderedPageBreak/>
        <w:t xml:space="preserve"> </w:t>
      </w:r>
      <w:bookmarkStart w:id="35" w:name="_Toc483043041"/>
      <w:r w:rsidR="00A200B5">
        <w:rPr>
          <w:lang w:val="ro-RO"/>
        </w:rPr>
        <w:t>4.3. FSM pentru recepția UART</w:t>
      </w:r>
      <w:bookmarkEnd w:id="35"/>
    </w:p>
    <w:p w:rsidR="00787E41" w:rsidRDefault="000E3C6B" w:rsidP="004E5759">
      <w:pPr>
        <w:pStyle w:val="Heading2"/>
        <w:rPr>
          <w:lang w:val="ro-RO"/>
        </w:rPr>
      </w:pPr>
      <w:bookmarkStart w:id="36" w:name="_Toc483043042"/>
      <w:r>
        <w:rPr>
          <w:noProof/>
        </w:rPr>
        <mc:AlternateContent>
          <mc:Choice Requires="wpg">
            <w:drawing>
              <wp:anchor distT="0" distB="0" distL="114300" distR="114300" simplePos="0" relativeHeight="251654144" behindDoc="0" locked="0" layoutInCell="1" allowOverlap="1" wp14:anchorId="02BB0511" wp14:editId="5BBE1C30">
                <wp:simplePos x="0" y="0"/>
                <wp:positionH relativeFrom="column">
                  <wp:posOffset>750498</wp:posOffset>
                </wp:positionH>
                <wp:positionV relativeFrom="paragraph">
                  <wp:posOffset>87115</wp:posOffset>
                </wp:positionV>
                <wp:extent cx="5398135" cy="1483360"/>
                <wp:effectExtent l="0" t="0" r="0" b="21590"/>
                <wp:wrapNone/>
                <wp:docPr id="106" name="Group 106"/>
                <wp:cNvGraphicFramePr/>
                <a:graphic xmlns:a="http://schemas.openxmlformats.org/drawingml/2006/main">
                  <a:graphicData uri="http://schemas.microsoft.com/office/word/2010/wordprocessingGroup">
                    <wpg:wgp>
                      <wpg:cNvGrpSpPr/>
                      <wpg:grpSpPr>
                        <a:xfrm>
                          <a:off x="0" y="0"/>
                          <a:ext cx="5398135" cy="1483360"/>
                          <a:chOff x="0" y="3430"/>
                          <a:chExt cx="5398135" cy="1483360"/>
                        </a:xfrm>
                      </wpg:grpSpPr>
                      <wpg:grpSp>
                        <wpg:cNvPr id="93" name="Group 93"/>
                        <wpg:cNvGrpSpPr/>
                        <wpg:grpSpPr>
                          <a:xfrm>
                            <a:off x="0" y="3430"/>
                            <a:ext cx="5398135" cy="1483360"/>
                            <a:chOff x="0" y="3430"/>
                            <a:chExt cx="5398135" cy="1483360"/>
                          </a:xfrm>
                        </wpg:grpSpPr>
                        <wps:wsp>
                          <wps:cNvPr id="94" name="Text Box 2"/>
                          <wps:cNvSpPr txBox="1">
                            <a:spLocks noChangeArrowheads="1"/>
                          </wps:cNvSpPr>
                          <wps:spPr bwMode="auto">
                            <a:xfrm>
                              <a:off x="0" y="336430"/>
                              <a:ext cx="1355394" cy="339748"/>
                            </a:xfrm>
                            <a:prstGeom prst="rect">
                              <a:avLst/>
                            </a:prstGeom>
                            <a:noFill/>
                            <a:ln w="9525">
                              <a:noFill/>
                              <a:miter lim="800000"/>
                              <a:headEnd/>
                              <a:tailEnd/>
                            </a:ln>
                          </wps:spPr>
                          <wps:txbx>
                            <w:txbxContent>
                              <w:p w:rsidR="008A1CA1" w:rsidRDefault="008A1CA1" w:rsidP="000E3C6B">
                                <w:pPr>
                                  <w:ind w:firstLine="0"/>
                                </w:pPr>
                                <w:r>
                                  <w:t>IN: RST</w:t>
                                </w:r>
                              </w:p>
                            </w:txbxContent>
                          </wps:txbx>
                          <wps:bodyPr rot="0" vert="horz" wrap="square" lIns="91440" tIns="45720" rIns="91440" bIns="45720" anchor="t" anchorCtr="0">
                            <a:noAutofit/>
                          </wps:bodyPr>
                        </wps:wsp>
                        <wpg:grpSp>
                          <wpg:cNvPr id="95" name="Group 95"/>
                          <wpg:cNvGrpSpPr/>
                          <wpg:grpSpPr>
                            <a:xfrm>
                              <a:off x="0" y="3430"/>
                              <a:ext cx="5398135" cy="1483360"/>
                              <a:chOff x="0" y="3430"/>
                              <a:chExt cx="5398135" cy="1483360"/>
                            </a:xfrm>
                          </wpg:grpSpPr>
                          <wps:wsp>
                            <wps:cNvPr id="96" name="Text Box 2"/>
                            <wps:cNvSpPr txBox="1">
                              <a:spLocks noChangeArrowheads="1"/>
                            </wps:cNvSpPr>
                            <wps:spPr bwMode="auto">
                              <a:xfrm>
                                <a:off x="0" y="500332"/>
                                <a:ext cx="1355394" cy="339748"/>
                              </a:xfrm>
                              <a:prstGeom prst="rect">
                                <a:avLst/>
                              </a:prstGeom>
                              <a:noFill/>
                              <a:ln w="9525">
                                <a:noFill/>
                                <a:miter lim="800000"/>
                                <a:headEnd/>
                                <a:tailEnd/>
                              </a:ln>
                            </wps:spPr>
                            <wps:txbx>
                              <w:txbxContent>
                                <w:p w:rsidR="008A1CA1" w:rsidRDefault="008A1CA1" w:rsidP="000E3C6B">
                                  <w:pPr>
                                    <w:ind w:firstLine="0"/>
                                  </w:pPr>
                                  <w:r>
                                    <w:t>IN: RX</w:t>
                                  </w:r>
                                </w:p>
                              </w:txbxContent>
                            </wps:txbx>
                            <wps:bodyPr rot="0" vert="horz" wrap="square" lIns="91440" tIns="45720" rIns="91440" bIns="45720" anchor="t" anchorCtr="0">
                              <a:noAutofit/>
                            </wps:bodyPr>
                          </wps:wsp>
                          <wpg:grpSp>
                            <wpg:cNvPr id="98" name="Group 98"/>
                            <wpg:cNvGrpSpPr/>
                            <wpg:grpSpPr>
                              <a:xfrm>
                                <a:off x="0" y="3430"/>
                                <a:ext cx="5398135" cy="1483360"/>
                                <a:chOff x="94241" y="1982"/>
                                <a:chExt cx="5361245" cy="857250"/>
                              </a:xfrm>
                            </wpg:grpSpPr>
                            <wps:wsp>
                              <wps:cNvPr id="99" name="Text Box 2"/>
                              <wps:cNvSpPr txBox="1">
                                <a:spLocks noChangeArrowheads="1"/>
                              </wps:cNvSpPr>
                              <wps:spPr bwMode="auto">
                                <a:xfrm>
                                  <a:off x="94241" y="1982"/>
                                  <a:ext cx="1346200" cy="196344"/>
                                </a:xfrm>
                                <a:prstGeom prst="rect">
                                  <a:avLst/>
                                </a:prstGeom>
                                <a:noFill/>
                                <a:ln w="9525">
                                  <a:noFill/>
                                  <a:miter lim="800000"/>
                                  <a:headEnd/>
                                  <a:tailEnd/>
                                </a:ln>
                              </wps:spPr>
                              <wps:txbx>
                                <w:txbxContent>
                                  <w:p w:rsidR="008A1CA1" w:rsidRDefault="008A1CA1" w:rsidP="000E3C6B">
                                    <w:pPr>
                                      <w:ind w:firstLine="0"/>
                                    </w:pPr>
                                    <w:r>
                                      <w:t>IN: CLK</w:t>
                                    </w:r>
                                  </w:p>
                                </w:txbxContent>
                              </wps:txbx>
                              <wps:bodyPr rot="0" vert="horz" wrap="square" lIns="91440" tIns="45720" rIns="91440" bIns="45720" anchor="t" anchorCtr="0">
                                <a:noAutofit/>
                              </wps:bodyPr>
                            </wps:wsp>
                            <wpg:grpSp>
                              <wpg:cNvPr id="100" name="Group 100"/>
                              <wpg:cNvGrpSpPr/>
                              <wpg:grpSpPr>
                                <a:xfrm>
                                  <a:off x="1222940" y="1982"/>
                                  <a:ext cx="4232546" cy="857250"/>
                                  <a:chOff x="0" y="1982"/>
                                  <a:chExt cx="4232546" cy="857250"/>
                                </a:xfrm>
                              </wpg:grpSpPr>
                              <wps:wsp>
                                <wps:cNvPr id="101" name="Rectangle 101"/>
                                <wps:cNvSpPr/>
                                <wps:spPr>
                                  <a:xfrm>
                                    <a:off x="0" y="1982"/>
                                    <a:ext cx="2447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1CA1" w:rsidRPr="001F3966" w:rsidRDefault="008A1CA1" w:rsidP="000E3C6B">
                                      <w:pPr>
                                        <w:ind w:left="-90" w:firstLine="0"/>
                                        <w:jc w:val="center"/>
                                        <w:rPr>
                                          <w:rFonts w:asciiTheme="minorHAnsi" w:hAnsiTheme="minorHAnsi"/>
                                        </w:rPr>
                                      </w:pPr>
                                      <w:r>
                                        <w:rPr>
                                          <w:rFonts w:asciiTheme="minorHAnsi" w:hAnsiTheme="minorHAnsi"/>
                                          <w:lang w:val="hu-HU"/>
                                        </w:rPr>
                                        <w:t>RX</w:t>
                                      </w:r>
                                      <w:r>
                                        <w:rPr>
                                          <w:rFonts w:asciiTheme="minorHAnsi" w:hAnsiTheme="minorHAnsi"/>
                                        </w:rPr>
                                        <w:t>_FSM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2"/>
                                <wps:cNvSpPr txBox="1">
                                  <a:spLocks noChangeArrowheads="1"/>
                                </wps:cNvSpPr>
                                <wps:spPr bwMode="auto">
                                  <a:xfrm>
                                    <a:off x="2002704" y="39269"/>
                                    <a:ext cx="2229485" cy="313690"/>
                                  </a:xfrm>
                                  <a:prstGeom prst="rect">
                                    <a:avLst/>
                                  </a:prstGeom>
                                  <a:noFill/>
                                  <a:ln w="9525">
                                    <a:noFill/>
                                    <a:miter lim="800000"/>
                                    <a:headEnd/>
                                    <a:tailEnd/>
                                  </a:ln>
                                </wps:spPr>
                                <wps:txbx>
                                  <w:txbxContent>
                                    <w:p w:rsidR="008A1CA1" w:rsidRDefault="008A1CA1" w:rsidP="000E3C6B">
                                      <w:r>
                                        <w:t>OUT: RX_DATA</w:t>
                                      </w:r>
                                    </w:p>
                                  </w:txbxContent>
                                </wps:txbx>
                                <wps:bodyPr rot="0" vert="horz" wrap="square" lIns="91440" tIns="45720" rIns="91440" bIns="45720" anchor="t" anchorCtr="0">
                                  <a:noAutofit/>
                                </wps:bodyPr>
                              </wps:wsp>
                              <wps:wsp>
                                <wps:cNvPr id="103" name="Text Box 2"/>
                                <wps:cNvSpPr txBox="1">
                                  <a:spLocks noChangeArrowheads="1"/>
                                </wps:cNvSpPr>
                                <wps:spPr bwMode="auto">
                                  <a:xfrm>
                                    <a:off x="2003061" y="158508"/>
                                    <a:ext cx="2229485" cy="313690"/>
                                  </a:xfrm>
                                  <a:prstGeom prst="rect">
                                    <a:avLst/>
                                  </a:prstGeom>
                                  <a:noFill/>
                                  <a:ln w="9525">
                                    <a:noFill/>
                                    <a:miter lim="800000"/>
                                    <a:headEnd/>
                                    <a:tailEnd/>
                                  </a:ln>
                                </wps:spPr>
                                <wps:txbx>
                                  <w:txbxContent>
                                    <w:p w:rsidR="008A1CA1" w:rsidRDefault="008A1CA1" w:rsidP="000E3C6B">
                                      <w:r>
                                        <w:t>OUT: RX_READY</w:t>
                                      </w:r>
                                    </w:p>
                                  </w:txbxContent>
                                </wps:txbx>
                                <wps:bodyPr rot="0" vert="horz" wrap="square" lIns="91440" tIns="45720" rIns="91440" bIns="45720" anchor="t" anchorCtr="0">
                                  <a:noAutofit/>
                                </wps:bodyPr>
                              </wps:wsp>
                            </wpg:grpSp>
                          </wpg:grpSp>
                        </wpg:grpSp>
                      </wpg:grpSp>
                      <wps:wsp>
                        <wps:cNvPr id="105" name="Text Box 2"/>
                        <wps:cNvSpPr txBox="1">
                          <a:spLocks noChangeArrowheads="1"/>
                        </wps:cNvSpPr>
                        <wps:spPr bwMode="auto">
                          <a:xfrm>
                            <a:off x="0" y="163902"/>
                            <a:ext cx="1355463" cy="339748"/>
                          </a:xfrm>
                          <a:prstGeom prst="rect">
                            <a:avLst/>
                          </a:prstGeom>
                          <a:noFill/>
                          <a:ln w="9525">
                            <a:noFill/>
                            <a:miter lim="800000"/>
                            <a:headEnd/>
                            <a:tailEnd/>
                          </a:ln>
                        </wps:spPr>
                        <wps:txbx>
                          <w:txbxContent>
                            <w:p w:rsidR="008A1CA1" w:rsidRDefault="008A1CA1" w:rsidP="000E3C6B">
                              <w:pPr>
                                <w:ind w:firstLine="0"/>
                              </w:pPr>
                              <w:r>
                                <w:t>IN: BAUD_EN</w:t>
                              </w:r>
                            </w:p>
                          </w:txbxContent>
                        </wps:txbx>
                        <wps:bodyPr rot="0" vert="horz" wrap="square" lIns="91440" tIns="45720" rIns="91440" bIns="45720" anchor="t" anchorCtr="0">
                          <a:noAutofit/>
                        </wps:bodyPr>
                      </wps:wsp>
                    </wpg:wgp>
                  </a:graphicData>
                </a:graphic>
              </wp:anchor>
            </w:drawing>
          </mc:Choice>
          <mc:Fallback>
            <w:pict>
              <v:group w14:anchorId="02BB0511" id="Group 106" o:spid="_x0000_s1097" style="position:absolute;left:0;text-align:left;margin-left:59.1pt;margin-top:6.85pt;width:425.05pt;height:116.8pt;z-index:251654144;mso-position-horizontal-relative:text;mso-position-vertical-relative:text" coordorigin=",34" coordsize="53981,14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">
                <v:group id="Group 93" o:spid="_x0000_s1098" style="position:absolute;top:34;width:53981;height:14833" coordorigin=",34" coordsize="53981,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_x0000_s1099" type="#_x0000_t202" style="position:absolute;top:3364;width:13553;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8A1CA1" w:rsidRDefault="008A1CA1" w:rsidP="000E3C6B">
                          <w:pPr>
                            <w:ind w:firstLine="0"/>
                          </w:pPr>
                          <w:r>
                            <w:t>IN: RST</w:t>
                          </w:r>
                        </w:p>
                      </w:txbxContent>
                    </v:textbox>
                  </v:shape>
                  <v:group id="Group 95" o:spid="_x0000_s1100" style="position:absolute;top:34;width:53981;height:14833" coordorigin=",34" coordsize="53981,1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_x0000_s1101" type="#_x0000_t202" style="position:absolute;top:5003;width:13553;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8A1CA1" w:rsidRDefault="008A1CA1" w:rsidP="000E3C6B">
                            <w:pPr>
                              <w:ind w:firstLine="0"/>
                            </w:pPr>
                            <w:r>
                              <w:t>IN: RX</w:t>
                            </w:r>
                          </w:p>
                        </w:txbxContent>
                      </v:textbox>
                    </v:shape>
                    <v:group id="Group 98" o:spid="_x0000_s1102" style="position:absolute;top:34;width:53981;height:14833" coordorigin="942,19" coordsize="53612,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_x0000_s1103" type="#_x0000_t202" style="position:absolute;left:942;top:19;width:13462;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rsidR="008A1CA1" w:rsidRDefault="008A1CA1" w:rsidP="000E3C6B">
                              <w:pPr>
                                <w:ind w:firstLine="0"/>
                              </w:pPr>
                              <w:r>
                                <w:t>IN: CLK</w:t>
                              </w:r>
                            </w:p>
                          </w:txbxContent>
                        </v:textbox>
                      </v:shape>
                      <v:group id="Group 100" o:spid="_x0000_s1104" style="position:absolute;left:12229;top:19;width:42325;height:8573" coordorigin=",19" coordsize="4232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05" style="position:absolute;top:19;width:24479;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5b9bd5 [3204]" strokecolor="#1f4d78 [1604]" strokeweight="1pt">
                          <v:textbox>
                            <w:txbxContent>
                              <w:p w:rsidR="008A1CA1" w:rsidRPr="001F3966" w:rsidRDefault="008A1CA1" w:rsidP="000E3C6B">
                                <w:pPr>
                                  <w:ind w:left="-90" w:firstLine="0"/>
                                  <w:jc w:val="center"/>
                                  <w:rPr>
                                    <w:rFonts w:asciiTheme="minorHAnsi" w:hAnsiTheme="minorHAnsi"/>
                                  </w:rPr>
                                </w:pPr>
                                <w:r>
                                  <w:rPr>
                                    <w:rFonts w:asciiTheme="minorHAnsi" w:hAnsiTheme="minorHAnsi"/>
                                    <w:lang w:val="hu-HU"/>
                                  </w:rPr>
                                  <w:t>RX</w:t>
                                </w:r>
                                <w:r>
                                  <w:rPr>
                                    <w:rFonts w:asciiTheme="minorHAnsi" w:hAnsiTheme="minorHAnsi"/>
                                  </w:rPr>
                                  <w:t>_FSM</w:t>
                                </w:r>
                              </w:p>
                            </w:txbxContent>
                          </v:textbox>
                        </v:rect>
                        <v:shape id="_x0000_s1106" type="#_x0000_t202" style="position:absolute;left:20027;top:392;width:2229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8A1CA1" w:rsidRDefault="008A1CA1" w:rsidP="000E3C6B">
                                <w:r>
                                  <w:t>OUT: RX_DATA</w:t>
                                </w:r>
                              </w:p>
                            </w:txbxContent>
                          </v:textbox>
                        </v:shape>
                        <v:shape id="_x0000_s1107" type="#_x0000_t202" style="position:absolute;left:20030;top:1585;width:22295;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8A1CA1" w:rsidRDefault="008A1CA1" w:rsidP="000E3C6B">
                                <w:r>
                                  <w:t>OUT: RX_READY</w:t>
                                </w:r>
                              </w:p>
                            </w:txbxContent>
                          </v:textbox>
                        </v:shape>
                      </v:group>
                    </v:group>
                  </v:group>
                </v:group>
                <v:shape id="_x0000_s1108" type="#_x0000_t202" style="position:absolute;top:1639;width:13554;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8A1CA1" w:rsidRDefault="008A1CA1" w:rsidP="000E3C6B">
                        <w:pPr>
                          <w:ind w:firstLine="0"/>
                        </w:pPr>
                        <w:r>
                          <w:t>IN: BAUD_EN</w:t>
                        </w:r>
                      </w:p>
                    </w:txbxContent>
                  </v:textbox>
                </v:shape>
              </v:group>
            </w:pict>
          </mc:Fallback>
        </mc:AlternateContent>
      </w:r>
      <w:bookmarkEnd w:id="36"/>
    </w:p>
    <w:p w:rsidR="005236FC" w:rsidRDefault="005236FC" w:rsidP="005236FC">
      <w:pPr>
        <w:ind w:firstLine="0"/>
        <w:rPr>
          <w:lang w:val="hu-HU"/>
        </w:rPr>
      </w:pPr>
    </w:p>
    <w:p w:rsidR="005236FC" w:rsidRPr="00607BAD" w:rsidRDefault="005236FC" w:rsidP="005236FC">
      <w:pPr>
        <w:ind w:firstLine="0"/>
        <w:rPr>
          <w:lang w:val="ro-RO"/>
        </w:rPr>
      </w:pPr>
    </w:p>
    <w:p w:rsidR="00734D41" w:rsidRDefault="00734D41" w:rsidP="00734D41">
      <w:pPr>
        <w:rPr>
          <w:rFonts w:eastAsiaTheme="majorEastAsia" w:cstheme="majorBidi"/>
          <w:color w:val="2E74B5" w:themeColor="accent1" w:themeShade="BF"/>
          <w:sz w:val="32"/>
          <w:szCs w:val="32"/>
          <w:lang w:val="ro-RO"/>
        </w:rPr>
      </w:pPr>
    </w:p>
    <w:p w:rsidR="00734D41" w:rsidRDefault="00734D41" w:rsidP="004A7286">
      <w:pPr>
        <w:ind w:firstLine="0"/>
        <w:rPr>
          <w:rFonts w:eastAsiaTheme="majorEastAsia" w:cstheme="majorBidi"/>
          <w:color w:val="2E74B5" w:themeColor="accent1" w:themeShade="BF"/>
          <w:sz w:val="32"/>
          <w:szCs w:val="32"/>
          <w:lang w:val="ro-RO"/>
        </w:rPr>
      </w:pPr>
    </w:p>
    <w:p w:rsidR="004A7286" w:rsidRDefault="004A7286" w:rsidP="004A7286">
      <w:pPr>
        <w:ind w:firstLine="0"/>
        <w:rPr>
          <w:rFonts w:eastAsiaTheme="majorEastAsia" w:cstheme="majorBidi"/>
          <w:szCs w:val="24"/>
          <w:lang w:val="ro-RO"/>
        </w:rPr>
      </w:pPr>
      <w:r>
        <w:rPr>
          <w:rFonts w:eastAsiaTheme="majorEastAsia" w:cstheme="majorBidi"/>
          <w:szCs w:val="24"/>
          <w:lang w:val="ro-RO"/>
        </w:rPr>
        <w:tab/>
        <w:t xml:space="preserve">Componenta RX_FSM este mașina de stări finite responsabilă pentru recepția biților de date care provin de la dispozitivul cu care este legată placa de dezvoltare. Implementarea componentei are la bază diagrama prezentată în capitolul de Fundamentare Teoretică. Semnalul BAUD_EN provine de la componenta Baud Rate Generator, reprezintă semnalul de eșantionare la recepție, care este de 16 ori mai mare decât rata de eșantionare la transmisie. Semnalul RST readuce sistemul în starea </w:t>
      </w:r>
      <w:r>
        <w:rPr>
          <w:rFonts w:eastAsiaTheme="majorEastAsia" w:cstheme="majorBidi"/>
          <w:i/>
          <w:szCs w:val="24"/>
          <w:lang w:val="ro-RO"/>
        </w:rPr>
        <w:t>idle</w:t>
      </w:r>
      <w:r>
        <w:rPr>
          <w:rFonts w:eastAsiaTheme="majorEastAsia" w:cstheme="majorBidi"/>
          <w:szCs w:val="24"/>
          <w:lang w:val="ro-RO"/>
        </w:rPr>
        <w:t xml:space="preserve">. Pe portul semnalului RX sunt plasate biții de date care provin de la transmițător. Acest port este citit la momente corespunzătoare și informațiile citite sunt salvate într-un registru intern. După terminarea unei citiri, conținutul registrului se pune pe portul de ieșire RX_DATA și semnalul RX_READY devine </w:t>
      </w:r>
      <w:r>
        <w:rPr>
          <w:rFonts w:eastAsiaTheme="majorEastAsia" w:cstheme="majorBidi"/>
          <w:szCs w:val="24"/>
        </w:rPr>
        <w:t>‘1’</w:t>
      </w:r>
      <w:r>
        <w:rPr>
          <w:rFonts w:eastAsiaTheme="majorEastAsia" w:cstheme="majorBidi"/>
          <w:szCs w:val="24"/>
          <w:lang w:val="ro-RO"/>
        </w:rPr>
        <w:t xml:space="preserve"> logic, indicând sfârșitul tranzacției și posibilitatea începerii unei noi recepții.</w:t>
      </w:r>
    </w:p>
    <w:p w:rsidR="00E90882" w:rsidRDefault="004C2CAE" w:rsidP="004C2CAE">
      <w:pPr>
        <w:pStyle w:val="Heading1"/>
        <w:rPr>
          <w:lang w:val="ro-RO"/>
        </w:rPr>
      </w:pPr>
      <w:bookmarkStart w:id="37" w:name="_Toc483043043"/>
      <w:r>
        <w:rPr>
          <w:lang w:val="ro-RO"/>
        </w:rPr>
        <w:t xml:space="preserve">5. </w:t>
      </w:r>
      <w:r w:rsidR="00E90882" w:rsidRPr="00C243D0">
        <w:rPr>
          <w:lang w:val="ro-RO"/>
        </w:rPr>
        <w:t>Rezultate experimentale</w:t>
      </w:r>
      <w:bookmarkEnd w:id="37"/>
    </w:p>
    <w:p w:rsidR="00055980" w:rsidRPr="000B3D4B" w:rsidRDefault="00055980" w:rsidP="00055980">
      <w:pPr>
        <w:pStyle w:val="Heading2"/>
      </w:pPr>
      <w:bookmarkStart w:id="38" w:name="_Toc483043044"/>
      <w:r>
        <w:rPr>
          <w:lang w:val="ro-RO"/>
        </w:rPr>
        <w:t>5.1. Testarea TX_FSM UART</w:t>
      </w:r>
      <w:bookmarkEnd w:id="38"/>
    </w:p>
    <w:p w:rsidR="00CA62D8" w:rsidRPr="00CA62D8" w:rsidRDefault="00CA62D8" w:rsidP="00CA62D8">
      <w:pPr>
        <w:ind w:firstLine="0"/>
        <w:rPr>
          <w:lang w:val="ro-RO"/>
        </w:rPr>
      </w:pPr>
      <w:r>
        <w:rPr>
          <w:lang w:val="ro-RO"/>
        </w:rPr>
        <w:tab/>
        <w:t>În figura de mai jos se prezintă formele de undă generate prin rularea unui banc de test, pentru a testa funcționalitatea automatului cu stări finite pentru transmisia de date. Se poate observa modalitatea în care se modifică portul de ieșire TX al sistemului, luând pe rând valorile biților din vectorul TX_DATA, începând cu bitul cel mai puțin semnificativ. Deasemenea, se observă comportamentul semnalului TX_READY: înaintea începerii transmisiei și după terminarea acesteia are valoare logică 1, în rest este adusă la 0 logic.</w:t>
      </w:r>
    </w:p>
    <w:p w:rsidR="000E3C6B" w:rsidRDefault="006B2C8D" w:rsidP="000E3C6B">
      <w:pPr>
        <w:ind w:firstLine="0"/>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115.85pt">
            <v:imagedata r:id="rId23" o:title="tx_fsm"/>
          </v:shape>
        </w:pict>
      </w:r>
    </w:p>
    <w:p w:rsidR="006B2C8D" w:rsidRDefault="006B2C8D" w:rsidP="006B2C8D">
      <w:pPr>
        <w:pStyle w:val="Heading2"/>
        <w:rPr>
          <w:lang w:val="ro-RO"/>
        </w:rPr>
      </w:pPr>
      <w:bookmarkStart w:id="39" w:name="_Toc483043045"/>
      <w:bookmarkStart w:id="40" w:name="_Toc482025787"/>
      <w:r>
        <w:rPr>
          <w:lang w:val="ro-RO"/>
        </w:rPr>
        <w:lastRenderedPageBreak/>
        <w:t>5.2. Simularea modulului RX_FSM UART</w:t>
      </w:r>
      <w:bookmarkEnd w:id="40"/>
    </w:p>
    <w:p w:rsidR="006B2C8D" w:rsidRDefault="006B2C8D" w:rsidP="006B2C8D">
      <w:pPr>
        <w:ind w:firstLine="288"/>
        <w:rPr>
          <w:lang w:val="ro-RO"/>
        </w:rPr>
      </w:pPr>
      <w:r>
        <w:rPr>
          <w:lang w:val="ro-RO"/>
        </w:rPr>
        <w:t xml:space="preserve">În </w:t>
      </w:r>
      <w:r w:rsidR="00C67CF0" w:rsidRPr="00C67CF0">
        <w:rPr>
          <w:b/>
          <w:color w:val="4472C4" w:themeColor="accent5"/>
          <w:szCs w:val="24"/>
          <w:lang w:val="ro-RO"/>
        </w:rPr>
        <w:fldChar w:fldCharType="begin"/>
      </w:r>
      <w:r w:rsidR="00C67CF0" w:rsidRPr="00C67CF0">
        <w:rPr>
          <w:b/>
          <w:color w:val="4472C4" w:themeColor="accent5"/>
          <w:szCs w:val="24"/>
          <w:lang w:val="ro-RO"/>
        </w:rPr>
        <w:instrText xml:space="preserve"> REF _Ref483043452 \h </w:instrText>
      </w:r>
      <w:r w:rsidR="00C67CF0" w:rsidRPr="00C67CF0">
        <w:rPr>
          <w:b/>
          <w:color w:val="4472C4" w:themeColor="accent5"/>
          <w:szCs w:val="24"/>
          <w:lang w:val="ro-RO"/>
        </w:rPr>
      </w:r>
      <w:r w:rsidR="00C67CF0" w:rsidRPr="00C67CF0">
        <w:rPr>
          <w:b/>
          <w:color w:val="4472C4" w:themeColor="accent5"/>
          <w:szCs w:val="24"/>
          <w:lang w:val="ro-RO"/>
        </w:rPr>
        <w:instrText xml:space="preserve"> \* MERGEFORMAT </w:instrText>
      </w:r>
      <w:r w:rsidR="00C67CF0" w:rsidRPr="00C67CF0">
        <w:rPr>
          <w:b/>
          <w:color w:val="4472C4" w:themeColor="accent5"/>
          <w:szCs w:val="24"/>
          <w:lang w:val="ro-RO"/>
        </w:rPr>
        <w:fldChar w:fldCharType="separate"/>
      </w:r>
      <w:r w:rsidR="00C67CF0" w:rsidRPr="00C67CF0">
        <w:rPr>
          <w:b/>
          <w:color w:val="4472C4" w:themeColor="accent5"/>
          <w:szCs w:val="24"/>
        </w:rPr>
        <w:t xml:space="preserve">Figura </w:t>
      </w:r>
      <w:r w:rsidR="00C67CF0" w:rsidRPr="00C67CF0">
        <w:rPr>
          <w:b/>
          <w:noProof/>
          <w:color w:val="4472C4" w:themeColor="accent5"/>
          <w:szCs w:val="24"/>
        </w:rPr>
        <w:t>13</w:t>
      </w:r>
      <w:r w:rsidR="00C67CF0" w:rsidRPr="00C67CF0">
        <w:rPr>
          <w:b/>
          <w:color w:val="4472C4" w:themeColor="accent5"/>
          <w:szCs w:val="24"/>
          <w:lang w:val="ro-RO"/>
        </w:rPr>
        <w:fldChar w:fldCharType="end"/>
      </w:r>
      <w:r w:rsidR="00C67CF0">
        <w:rPr>
          <w:lang w:val="ro-RO"/>
        </w:rPr>
        <w:t xml:space="preserve"> </w:t>
      </w:r>
      <w:r>
        <w:rPr>
          <w:lang w:val="ro-RO"/>
        </w:rPr>
        <w:t xml:space="preserve">se prezintă formele de undă generate prin rularea unui banc de test, pentru a testa funcționalitatea automatului cu stări finite pentru recepția de date. Se observă faptul că inițial automatul se află în starea idle, iar la tranziția de la </w:t>
      </w:r>
      <w:r>
        <w:t xml:space="preserve">‘1’ la ‘0’ </w:t>
      </w:r>
      <w:r>
        <w:rPr>
          <w:lang w:val="ro-RO"/>
        </w:rPr>
        <w:t xml:space="preserve">pe portul RX automatul intră în starea </w:t>
      </w:r>
      <w:r>
        <w:rPr>
          <w:i/>
          <w:lang w:val="ro-RO"/>
        </w:rPr>
        <w:t>start</w:t>
      </w:r>
      <w:r>
        <w:rPr>
          <w:lang w:val="ro-RO"/>
        </w:rPr>
        <w:t xml:space="preserve">. Din această stare trece în starea în care se preiau datele efectiv, utilizând o rată de eșantionare de 16 ori mai mare decât la transmisie. Datorită așteptării introduse în starea </w:t>
      </w:r>
      <w:r>
        <w:rPr>
          <w:i/>
          <w:lang w:val="ro-RO"/>
        </w:rPr>
        <w:t>start</w:t>
      </w:r>
      <w:r>
        <w:rPr>
          <w:lang w:val="ro-RO"/>
        </w:rPr>
        <w:t xml:space="preserve">, datele de pe portul RX sunt citite aproximativ la mijlocul intervalului, undele datele sunt stabile cu siguranță. Acest aspect este ilustrat prin liniile albastre verticale. După recepția celor 8 biți de date, mai este recepționat și bitul de STOP, după care automatul intră într-o stare de </w:t>
      </w:r>
      <w:r>
        <w:rPr>
          <w:i/>
          <w:lang w:val="ro-RO"/>
        </w:rPr>
        <w:t>waiting</w:t>
      </w:r>
      <w:r>
        <w:rPr>
          <w:lang w:val="ro-RO"/>
        </w:rPr>
        <w:t xml:space="preserve"> prin care se corectează așteptarea introdusă la începutul recepției, în starea </w:t>
      </w:r>
      <w:r>
        <w:rPr>
          <w:i/>
          <w:lang w:val="ro-RO"/>
        </w:rPr>
        <w:t>start.</w:t>
      </w:r>
      <w:r>
        <w:rPr>
          <w:lang w:val="ro-RO"/>
        </w:rPr>
        <w:t xml:space="preserve"> În această stare se activează și ieșirea RX_READY semnalând sfârșitul recepției. Pe portul de ieșire RX_data se poate observa apariția șirului de biți </w:t>
      </w:r>
      <w:r>
        <w:t xml:space="preserve">“10101100”, </w:t>
      </w:r>
      <w:r>
        <w:rPr>
          <w:lang w:val="ro-RO"/>
        </w:rPr>
        <w:t xml:space="preserve">care a fost recepționat. Automatul intră în starea </w:t>
      </w:r>
      <w:r>
        <w:rPr>
          <w:i/>
          <w:lang w:val="ro-RO"/>
        </w:rPr>
        <w:t xml:space="preserve">idle, </w:t>
      </w:r>
      <w:r>
        <w:rPr>
          <w:lang w:val="ro-RO"/>
        </w:rPr>
        <w:t>așteptând începerea unei noi recepții.</w:t>
      </w: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Default="006B2C8D" w:rsidP="006B2C8D">
      <w:pPr>
        <w:ind w:firstLine="288"/>
        <w:rPr>
          <w:lang w:val="ro-RO"/>
        </w:rPr>
      </w:pPr>
    </w:p>
    <w:p w:rsidR="006B2C8D" w:rsidRPr="00BB19C0" w:rsidRDefault="006B2C8D" w:rsidP="006B2C8D">
      <w:pPr>
        <w:ind w:firstLine="288"/>
        <w:rPr>
          <w:noProof/>
          <w:lang w:val="ro-RO"/>
        </w:rPr>
      </w:pPr>
    </w:p>
    <w:p w:rsidR="006B2C8D" w:rsidRDefault="006B2C8D" w:rsidP="006B2C8D">
      <w:pPr>
        <w:ind w:firstLine="0"/>
        <w:rPr>
          <w:lang w:val="ro-RO"/>
        </w:rPr>
        <w:sectPr w:rsidR="006B2C8D" w:rsidSect="004C2CAE">
          <w:pgSz w:w="12240" w:h="15840" w:code="1"/>
          <w:pgMar w:top="1440" w:right="1440" w:bottom="1440" w:left="1440" w:header="144" w:footer="720" w:gutter="0"/>
          <w:cols w:space="720"/>
          <w:titlePg/>
          <w:docGrid w:linePitch="360"/>
        </w:sectPr>
      </w:pPr>
    </w:p>
    <w:p w:rsidR="006B2C8D" w:rsidRDefault="006B2C8D" w:rsidP="006B2C8D">
      <w:pPr>
        <w:ind w:firstLine="0"/>
        <w:rPr>
          <w:lang w:val="ro-RO"/>
        </w:rPr>
        <w:sectPr w:rsidR="006B2C8D" w:rsidSect="006B2C8D">
          <w:pgSz w:w="15840" w:h="12240" w:orient="landscape" w:code="1"/>
          <w:pgMar w:top="1440" w:right="1440" w:bottom="1440" w:left="1440" w:header="144" w:footer="720" w:gutter="0"/>
          <w:cols w:space="720"/>
          <w:titlePg/>
          <w:docGrid w:linePitch="360"/>
        </w:sectPr>
      </w:pPr>
      <w:r>
        <w:rPr>
          <w:noProof/>
        </w:rPr>
        <w:lastRenderedPageBreak/>
        <mc:AlternateContent>
          <mc:Choice Requires="wps">
            <w:drawing>
              <wp:anchor distT="0" distB="0" distL="114300" distR="114300" simplePos="0" relativeHeight="251778048" behindDoc="0" locked="0" layoutInCell="1" allowOverlap="1" wp14:anchorId="5477E88E" wp14:editId="17216ADA">
                <wp:simplePos x="0" y="0"/>
                <wp:positionH relativeFrom="column">
                  <wp:posOffset>104775</wp:posOffset>
                </wp:positionH>
                <wp:positionV relativeFrom="paragraph">
                  <wp:posOffset>3699510</wp:posOffset>
                </wp:positionV>
                <wp:extent cx="801560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015605" cy="635"/>
                        </a:xfrm>
                        <a:prstGeom prst="rect">
                          <a:avLst/>
                        </a:prstGeom>
                        <a:solidFill>
                          <a:prstClr val="white"/>
                        </a:solidFill>
                        <a:ln>
                          <a:noFill/>
                        </a:ln>
                      </wps:spPr>
                      <wps:txbx>
                        <w:txbxContent>
                          <w:p w:rsidR="006B2C8D" w:rsidRPr="006B2C8D" w:rsidRDefault="006B2C8D" w:rsidP="006B2C8D">
                            <w:pPr>
                              <w:pStyle w:val="Caption"/>
                              <w:jc w:val="center"/>
                              <w:rPr>
                                <w:noProof/>
                                <w:sz w:val="24"/>
                                <w:lang w:val="ro-RO"/>
                              </w:rPr>
                            </w:pPr>
                            <w:bookmarkStart w:id="41" w:name="_Ref483043452"/>
                            <w:r>
                              <w:t xml:space="preserve">Figura </w:t>
                            </w:r>
                            <w:fldSimple w:instr=" SEQ Figura \* ARABIC ">
                              <w:r>
                                <w:rPr>
                                  <w:noProof/>
                                </w:rPr>
                                <w:t>13</w:t>
                              </w:r>
                            </w:fldSimple>
                            <w:bookmarkEnd w:id="41"/>
                            <w:r>
                              <w:t>. Simularea recep</w:t>
                            </w:r>
                            <w:r>
                              <w:rPr>
                                <w:lang w:val="ro-RO"/>
                              </w:rPr>
                              <w:t>ției UART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7E88E" id="Text Box 19" o:spid="_x0000_s1109" type="#_x0000_t202" style="position:absolute;left:0;text-align:left;margin-left:8.25pt;margin-top:291.3pt;width:631.1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LzMAIAAGcEAAAOAAAAZHJzL2Uyb0RvYy54bWysVFFv2yAQfp+0/4B4X+y0S9R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" stroked="f">
                <v:textbox style="mso-fit-shape-to-text:t" inset="0,0,0,0">
                  <w:txbxContent>
                    <w:p w:rsidR="006B2C8D" w:rsidRPr="006B2C8D" w:rsidRDefault="006B2C8D" w:rsidP="006B2C8D">
                      <w:pPr>
                        <w:pStyle w:val="Caption"/>
                        <w:jc w:val="center"/>
                        <w:rPr>
                          <w:noProof/>
                          <w:sz w:val="24"/>
                          <w:lang w:val="ro-RO"/>
                        </w:rPr>
                      </w:pPr>
                      <w:bookmarkStart w:id="42" w:name="_Ref483043452"/>
                      <w:r>
                        <w:t xml:space="preserve">Figura </w:t>
                      </w:r>
                      <w:fldSimple w:instr=" SEQ Figura \* ARABIC ">
                        <w:r>
                          <w:rPr>
                            <w:noProof/>
                          </w:rPr>
                          <w:t>13</w:t>
                        </w:r>
                      </w:fldSimple>
                      <w:bookmarkEnd w:id="42"/>
                      <w:r>
                        <w:t>. Simularea recep</w:t>
                      </w:r>
                      <w:r>
                        <w:rPr>
                          <w:lang w:val="ro-RO"/>
                        </w:rPr>
                        <w:t>ției UART</w:t>
                      </w:r>
                    </w:p>
                  </w:txbxContent>
                </v:textbox>
                <w10:wrap type="square"/>
              </v:shape>
            </w:pict>
          </mc:Fallback>
        </mc:AlternateContent>
      </w:r>
      <w:r>
        <w:rPr>
          <w:noProof/>
        </w:rPr>
        <w:drawing>
          <wp:anchor distT="0" distB="0" distL="114300" distR="114300" simplePos="0" relativeHeight="251776000" behindDoc="0" locked="0" layoutInCell="1" allowOverlap="1">
            <wp:simplePos x="0" y="0"/>
            <wp:positionH relativeFrom="margin">
              <wp:align>center</wp:align>
            </wp:positionH>
            <wp:positionV relativeFrom="margin">
              <wp:align>center</wp:align>
            </wp:positionV>
            <wp:extent cx="8015605" cy="2169795"/>
            <wp:effectExtent l="0" t="0" r="4445" b="1905"/>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015605" cy="2169795"/>
                    </a:xfrm>
                    <a:prstGeom prst="rect">
                      <a:avLst/>
                    </a:prstGeom>
                  </pic:spPr>
                </pic:pic>
              </a:graphicData>
            </a:graphic>
            <wp14:sizeRelH relativeFrom="margin">
              <wp14:pctWidth>0</wp14:pctWidth>
            </wp14:sizeRelH>
            <wp14:sizeRelV relativeFrom="margin">
              <wp14:pctHeight>0</wp14:pctHeight>
            </wp14:sizeRelV>
          </wp:anchor>
        </w:drawing>
      </w:r>
    </w:p>
    <w:p w:rsidR="000B3D4B" w:rsidRDefault="000B3D4B" w:rsidP="002B7EBD">
      <w:pPr>
        <w:pStyle w:val="Heading2"/>
        <w:ind w:firstLine="0"/>
        <w:rPr>
          <w:lang w:val="ro-RO"/>
        </w:rPr>
      </w:pPr>
      <w:r>
        <w:rPr>
          <w:lang w:val="ro-RO"/>
        </w:rPr>
        <w:lastRenderedPageBreak/>
        <w:t>5.2. Simularea modulului I</w:t>
      </w:r>
      <w:r w:rsidR="002706C1">
        <w:rPr>
          <w:lang w:val="ro-RO"/>
        </w:rPr>
        <w:t>2C_</w:t>
      </w:r>
      <w:r>
        <w:rPr>
          <w:lang w:val="ro-RO"/>
        </w:rPr>
        <w:t>Master</w:t>
      </w:r>
      <w:bookmarkEnd w:id="39"/>
    </w:p>
    <w:p w:rsidR="000B3D4B" w:rsidRDefault="00837DDF" w:rsidP="002E26B1">
      <w:pPr>
        <w:rPr>
          <w:lang w:val="ro-RO"/>
        </w:rPr>
      </w:pPr>
      <w:r>
        <w:rPr>
          <w:lang w:val="ro-RO"/>
        </w:rPr>
        <w:t xml:space="preserve">În </w:t>
      </w:r>
      <w:r w:rsidR="0080269A" w:rsidRPr="0080269A">
        <w:rPr>
          <w:b/>
          <w:color w:val="4472C4" w:themeColor="accent5"/>
          <w:szCs w:val="24"/>
          <w:lang w:val="ro-RO"/>
        </w:rPr>
        <w:fldChar w:fldCharType="begin"/>
      </w:r>
      <w:r w:rsidR="0080269A" w:rsidRPr="0080269A">
        <w:rPr>
          <w:b/>
          <w:color w:val="4472C4" w:themeColor="accent5"/>
          <w:szCs w:val="24"/>
          <w:lang w:val="ro-RO"/>
        </w:rPr>
        <w:instrText xml:space="preserve"> REF _Ref483035709 \h  \* MERGEFORMAT </w:instrText>
      </w:r>
      <w:r w:rsidR="0080269A" w:rsidRPr="0080269A">
        <w:rPr>
          <w:b/>
          <w:color w:val="4472C4" w:themeColor="accent5"/>
          <w:szCs w:val="24"/>
          <w:lang w:val="ro-RO"/>
        </w:rPr>
      </w:r>
      <w:r w:rsidR="0080269A" w:rsidRPr="0080269A">
        <w:rPr>
          <w:b/>
          <w:color w:val="4472C4" w:themeColor="accent5"/>
          <w:szCs w:val="24"/>
          <w:lang w:val="ro-RO"/>
        </w:rPr>
        <w:fldChar w:fldCharType="separate"/>
      </w:r>
      <w:r w:rsidR="0080269A" w:rsidRPr="0080269A">
        <w:rPr>
          <w:b/>
          <w:color w:val="4472C4" w:themeColor="accent5"/>
          <w:szCs w:val="24"/>
        </w:rPr>
        <w:t xml:space="preserve">Figura </w:t>
      </w:r>
      <w:r w:rsidR="0080269A" w:rsidRPr="0080269A">
        <w:rPr>
          <w:b/>
          <w:noProof/>
          <w:color w:val="4472C4" w:themeColor="accent5"/>
          <w:szCs w:val="24"/>
        </w:rPr>
        <w:t>13</w:t>
      </w:r>
      <w:r w:rsidR="0080269A" w:rsidRPr="0080269A">
        <w:rPr>
          <w:b/>
          <w:color w:val="4472C4" w:themeColor="accent5"/>
          <w:szCs w:val="24"/>
          <w:lang w:val="ro-RO"/>
        </w:rPr>
        <w:fldChar w:fldCharType="end"/>
      </w:r>
      <w:r w:rsidR="00115CE8">
        <w:rPr>
          <w:lang w:val="ro-RO"/>
        </w:rPr>
        <w:t xml:space="preserve"> </w:t>
      </w:r>
      <w:r>
        <w:t>se poate observa inițierea transmisiei I</w:t>
      </w:r>
      <w:r>
        <w:rPr>
          <w:vertAlign w:val="superscript"/>
        </w:rPr>
        <w:t>2</w:t>
      </w:r>
      <w:r>
        <w:t xml:space="preserve">C prin setarea semnalului </w:t>
      </w:r>
      <w:r>
        <w:rPr>
          <w:i/>
        </w:rPr>
        <w:t>START_RD</w:t>
      </w:r>
      <w:r>
        <w:t xml:space="preserve">. Astfel modulul  </w:t>
      </w:r>
      <w:r w:rsidR="00CE3001">
        <w:t xml:space="preserve">de control pentru </w:t>
      </w:r>
      <w:r w:rsidRPr="00A06117">
        <w:t>I</w:t>
      </w:r>
      <w:r w:rsidR="00A06117">
        <w:t>2</w:t>
      </w:r>
      <w:r w:rsidRPr="00A06117">
        <w:t>C</w:t>
      </w:r>
      <w:r w:rsidR="00A06117">
        <w:t>_Master</w:t>
      </w:r>
      <w:r>
        <w:t xml:space="preserve"> începe transmisia printr-un bit de start, urmat de generarea semnalului de ceas </w:t>
      </w:r>
      <w:r>
        <w:rPr>
          <w:i/>
        </w:rPr>
        <w:t xml:space="preserve">SCL </w:t>
      </w:r>
      <w:r>
        <w:t xml:space="preserve">și transmiterea adresei slave-ului. Datele se modifică atunci când </w:t>
      </w:r>
      <w:r>
        <w:rPr>
          <w:i/>
        </w:rPr>
        <w:t xml:space="preserve">SCL = ‘0’ </w:t>
      </w:r>
      <w:r>
        <w:rPr>
          <w:lang w:val="ro-RO"/>
        </w:rPr>
        <w:t xml:space="preserve">și se citesc apriximativ la jumătatea intervalului de timp când </w:t>
      </w:r>
      <w:r>
        <w:rPr>
          <w:i/>
          <w:lang w:val="ro-RO"/>
        </w:rPr>
        <w:t xml:space="preserve">SCL = </w:t>
      </w:r>
      <w:r>
        <w:rPr>
          <w:i/>
        </w:rPr>
        <w:t>‘1’</w:t>
      </w:r>
      <w:r>
        <w:t>. Dup</w:t>
      </w:r>
      <w:r>
        <w:rPr>
          <w:lang w:val="ro-RO"/>
        </w:rPr>
        <w:t xml:space="preserve">ă transmiterea adresei (7 biți) se transmite și bitul </w:t>
      </w:r>
      <w:r>
        <w:rPr>
          <w:i/>
          <w:lang w:val="ro-RO"/>
        </w:rPr>
        <w:t>R</w:t>
      </w:r>
      <w:r>
        <w:rPr>
          <w:i/>
        </w:rPr>
        <w:t>/</w:t>
      </w:r>
      <m:oMath>
        <m:acc>
          <m:accPr>
            <m:chr m:val="̅"/>
            <m:ctrlPr>
              <w:rPr>
                <w:rFonts w:ascii="Cambria Math" w:hAnsi="Cambria Math"/>
                <w:i/>
              </w:rPr>
            </m:ctrlPr>
          </m:accPr>
          <m:e>
            <m:r>
              <w:rPr>
                <w:rFonts w:ascii="Cambria Math" w:hAnsi="Cambria Math"/>
              </w:rPr>
              <m:t>W</m:t>
            </m:r>
          </m:e>
        </m:acc>
      </m:oMath>
      <w:r>
        <w:rPr>
          <w:i/>
        </w:rPr>
        <w:t>.</w:t>
      </w:r>
      <w:r w:rsidRPr="00837DDF">
        <w:t xml:space="preserve"> </w:t>
      </w:r>
      <w:r w:rsidR="00B10F56">
        <w:t>Dup</w:t>
      </w:r>
      <w:r w:rsidR="00B10F56">
        <w:rPr>
          <w:lang w:val="ro-RO"/>
        </w:rPr>
        <w:t xml:space="preserve">ă transmiterea acestor biți se eliberează </w:t>
      </w:r>
      <w:r w:rsidR="00B10F56">
        <w:rPr>
          <w:i/>
          <w:lang w:val="ro-RO"/>
        </w:rPr>
        <w:t xml:space="preserve">SDA </w:t>
      </w:r>
      <w:r w:rsidR="00B10F56">
        <w:rPr>
          <w:lang w:val="ro-RO"/>
        </w:rPr>
        <w:t xml:space="preserve">dar se generează în continuare </w:t>
      </w:r>
      <w:r w:rsidR="00B10F56">
        <w:rPr>
          <w:i/>
          <w:lang w:val="ro-RO"/>
        </w:rPr>
        <w:t xml:space="preserve">SCL </w:t>
      </w:r>
      <w:r w:rsidR="00B10F56">
        <w:rPr>
          <w:lang w:val="ro-RO"/>
        </w:rPr>
        <w:t xml:space="preserve">și se citește </w:t>
      </w:r>
      <w:r w:rsidR="0053556A">
        <w:rPr>
          <w:lang w:val="ro-RO"/>
        </w:rPr>
        <w:t>bitul de</w:t>
      </w:r>
      <w:r w:rsidR="00B10F56">
        <w:rPr>
          <w:lang w:val="ro-RO"/>
        </w:rPr>
        <w:t xml:space="preserve"> </w:t>
      </w:r>
      <w:r w:rsidR="00B10F56">
        <w:rPr>
          <w:i/>
          <w:lang w:val="ro-RO"/>
        </w:rPr>
        <w:t>Acknowledge</w:t>
      </w:r>
      <w:r w:rsidR="00B10F56">
        <w:rPr>
          <w:lang w:val="ro-RO"/>
        </w:rPr>
        <w:t xml:space="preserve">. Dacă bitul citit este </w:t>
      </w:r>
      <w:r w:rsidR="00B10F56">
        <w:t xml:space="preserve">‘0’ atunci transmisia poate continua, </w:t>
      </w:r>
      <w:r w:rsidR="00B10F56">
        <w:rPr>
          <w:lang w:val="ro-RO"/>
        </w:rPr>
        <w:t xml:space="preserve">dar dacă este </w:t>
      </w:r>
      <w:r w:rsidR="00B10F56">
        <w:t xml:space="preserve">‘1’ </w:t>
      </w:r>
      <w:r w:rsidR="00B10F56">
        <w:rPr>
          <w:lang w:val="ro-RO"/>
        </w:rPr>
        <w:t xml:space="preserve">atunci transmisia trebuie oprită (slave-ul nu a recepționat datele). </w:t>
      </w:r>
    </w:p>
    <w:p w:rsidR="00115CE8" w:rsidRDefault="007407DC" w:rsidP="003079F3">
      <w:pPr>
        <w:sectPr w:rsidR="00115CE8" w:rsidSect="004C2CAE">
          <w:pgSz w:w="12240" w:h="15840" w:code="1"/>
          <w:pgMar w:top="1440" w:right="1440" w:bottom="1440" w:left="1440" w:header="144" w:footer="720" w:gutter="0"/>
          <w:cols w:space="720"/>
          <w:titlePg/>
          <w:docGrid w:linePitch="360"/>
        </w:sectPr>
      </w:pPr>
      <w:r>
        <w:t xml:space="preserve">În </w:t>
      </w:r>
      <w:r w:rsidR="00734BB6">
        <w:rPr>
          <w:b/>
          <w:color w:val="4472C4" w:themeColor="accent5"/>
          <w:szCs w:val="24"/>
        </w:rPr>
        <w:fldChar w:fldCharType="begin"/>
      </w:r>
      <w:r w:rsidR="00734BB6" w:rsidRPr="00734BB6">
        <w:rPr>
          <w:b/>
          <w:color w:val="4472C4" w:themeColor="accent5"/>
          <w:szCs w:val="24"/>
        </w:rPr>
        <w:instrText xml:space="preserve"> REF _Ref483042923 \h </w:instrText>
      </w:r>
      <w:r w:rsidR="00734BB6">
        <w:rPr>
          <w:b/>
          <w:color w:val="4472C4" w:themeColor="accent5"/>
          <w:szCs w:val="24"/>
        </w:rPr>
        <w:instrText xml:space="preserve"> \* MERGEFORMAT </w:instrText>
      </w:r>
      <w:r w:rsidR="00734BB6">
        <w:rPr>
          <w:b/>
          <w:color w:val="4472C4" w:themeColor="accent5"/>
          <w:szCs w:val="24"/>
        </w:rPr>
      </w:r>
      <w:r w:rsidR="00734BB6">
        <w:rPr>
          <w:b/>
          <w:color w:val="4472C4" w:themeColor="accent5"/>
          <w:szCs w:val="24"/>
        </w:rPr>
        <w:fldChar w:fldCharType="separate"/>
      </w:r>
      <w:r w:rsidR="00734BB6" w:rsidRPr="00734BB6">
        <w:rPr>
          <w:b/>
          <w:color w:val="4472C4" w:themeColor="accent5"/>
          <w:szCs w:val="24"/>
        </w:rPr>
        <w:t>Figura 14</w:t>
      </w:r>
      <w:r w:rsidR="00734BB6">
        <w:rPr>
          <w:b/>
          <w:color w:val="4472C4" w:themeColor="accent5"/>
          <w:szCs w:val="24"/>
        </w:rPr>
        <w:fldChar w:fldCharType="end"/>
      </w:r>
      <w:r>
        <w:t xml:space="preserve"> </w:t>
      </w:r>
      <w:r w:rsidR="0053556A">
        <w:t>este reprezentat</w:t>
      </w:r>
      <w:r w:rsidR="0053556A">
        <w:rPr>
          <w:lang w:val="ro-RO"/>
        </w:rPr>
        <w:t xml:space="preserve">ă repetarea bitului de start, urmată de transmiterea adresei slave-ului a doua oară, dar de această dată cu </w:t>
      </w:r>
      <w:r w:rsidR="0053556A">
        <w:rPr>
          <w:i/>
          <w:lang w:val="ro-RO"/>
        </w:rPr>
        <w:t xml:space="preserve">R/W = </w:t>
      </w:r>
      <w:r w:rsidR="0053556A">
        <w:rPr>
          <w:i/>
        </w:rPr>
        <w:t>‘1’</w:t>
      </w:r>
      <w:r w:rsidR="0053556A" w:rsidRPr="0087239B">
        <w:t>.</w:t>
      </w:r>
      <w:r w:rsidR="0053556A">
        <w:rPr>
          <w:i/>
        </w:rPr>
        <w:t xml:space="preserve">  </w:t>
      </w:r>
      <w:r w:rsidR="0053556A">
        <w:t>Se elibereaz</w:t>
      </w:r>
      <w:r w:rsidR="0053556A">
        <w:rPr>
          <w:lang w:val="ro-RO"/>
        </w:rPr>
        <w:t xml:space="preserve">ă apoi linia </w:t>
      </w:r>
      <w:r w:rsidR="0053556A">
        <w:rPr>
          <w:i/>
          <w:lang w:val="ro-RO"/>
        </w:rPr>
        <w:t>SDA</w:t>
      </w:r>
      <w:r w:rsidR="0053556A">
        <w:rPr>
          <w:lang w:val="ro-RO"/>
        </w:rPr>
        <w:t xml:space="preserve"> pentru ca slave-ul să poată trimite bitul de </w:t>
      </w:r>
      <w:r w:rsidR="0053556A">
        <w:rPr>
          <w:i/>
          <w:lang w:val="ro-RO"/>
        </w:rPr>
        <w:t>Acknowledgement</w:t>
      </w:r>
      <w:r w:rsidR="0053556A">
        <w:rPr>
          <w:lang w:val="ro-RO"/>
        </w:rPr>
        <w:t>.</w:t>
      </w:r>
    </w:p>
    <w:p w:rsidR="00115CE8" w:rsidRDefault="00E66CC4" w:rsidP="00E66CC4">
      <w:pPr>
        <w:ind w:firstLine="0"/>
        <w:sectPr w:rsidR="00115CE8" w:rsidSect="00115CE8">
          <w:pgSz w:w="15840" w:h="12240" w:orient="landscape" w:code="1"/>
          <w:pgMar w:top="1440" w:right="1440" w:bottom="1440" w:left="1440" w:header="144" w:footer="720" w:gutter="0"/>
          <w:cols w:space="720"/>
          <w:titlePg/>
          <w:docGrid w:linePitch="360"/>
        </w:sectPr>
      </w:pPr>
      <w:r>
        <w:rPr>
          <w:noProof/>
        </w:rPr>
        <w:lastRenderedPageBreak/>
        <mc:AlternateContent>
          <mc:Choice Requires="wps">
            <w:drawing>
              <wp:anchor distT="0" distB="0" distL="114300" distR="114300" simplePos="0" relativeHeight="251764736" behindDoc="0" locked="0" layoutInCell="1" allowOverlap="1" wp14:anchorId="3B058B0C" wp14:editId="5EB42ABE">
                <wp:simplePos x="0" y="0"/>
                <wp:positionH relativeFrom="column">
                  <wp:posOffset>0</wp:posOffset>
                </wp:positionH>
                <wp:positionV relativeFrom="paragraph">
                  <wp:posOffset>4359910</wp:posOffset>
                </wp:positionV>
                <wp:extent cx="8229600" cy="635"/>
                <wp:effectExtent l="0" t="0" r="0" b="0"/>
                <wp:wrapSquare wrapText="bothSides"/>
                <wp:docPr id="448" name="Text Box 44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rsidR="00E66CC4" w:rsidRPr="00E66CC4" w:rsidRDefault="00E66CC4" w:rsidP="00E66CC4">
                            <w:pPr>
                              <w:pStyle w:val="Caption"/>
                              <w:jc w:val="center"/>
                              <w:rPr>
                                <w:noProof/>
                                <w:sz w:val="32"/>
                              </w:rPr>
                            </w:pPr>
                            <w:bookmarkStart w:id="43" w:name="_Ref483035709"/>
                            <w:r w:rsidRPr="00E66CC4">
                              <w:rPr>
                                <w:sz w:val="22"/>
                              </w:rPr>
                              <w:t xml:space="preserve">Figura </w:t>
                            </w:r>
                            <w:r w:rsidRPr="00E66CC4">
                              <w:rPr>
                                <w:sz w:val="22"/>
                              </w:rPr>
                              <w:fldChar w:fldCharType="begin"/>
                            </w:r>
                            <w:r w:rsidRPr="00E66CC4">
                              <w:rPr>
                                <w:sz w:val="22"/>
                              </w:rPr>
                              <w:instrText xml:space="preserve"> SEQ Figura \* ARABIC </w:instrText>
                            </w:r>
                            <w:r w:rsidRPr="00E66CC4">
                              <w:rPr>
                                <w:sz w:val="22"/>
                              </w:rPr>
                              <w:fldChar w:fldCharType="separate"/>
                            </w:r>
                            <w:r w:rsidR="006B2C8D">
                              <w:rPr>
                                <w:noProof/>
                                <w:sz w:val="22"/>
                              </w:rPr>
                              <w:t>14</w:t>
                            </w:r>
                            <w:r w:rsidRPr="00E66CC4">
                              <w:rPr>
                                <w:sz w:val="22"/>
                              </w:rPr>
                              <w:fldChar w:fldCharType="end"/>
                            </w:r>
                            <w:bookmarkEnd w:id="43"/>
                            <w:r>
                              <w:rPr>
                                <w:sz w:val="22"/>
                              </w:rPr>
                              <w:t>. Transmiterea adresei slave-ului pe magistrala I</w:t>
                            </w:r>
                            <w:r>
                              <w:rPr>
                                <w:sz w:val="22"/>
                                <w:vertAlign w:val="superscript"/>
                              </w:rPr>
                              <w:t>2</w:t>
                            </w:r>
                            <w:r>
                              <w:rPr>
                                <w:sz w:val="22"/>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58B0C" id="Text Box 448" o:spid="_x0000_s1110" type="#_x0000_t202" style="position:absolute;left:0;text-align:left;margin-left:0;margin-top:343.3pt;width:9in;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" stroked="f">
                <v:textbox style="mso-fit-shape-to-text:t" inset="0,0,0,0">
                  <w:txbxContent>
                    <w:p w:rsidR="00E66CC4" w:rsidRPr="00E66CC4" w:rsidRDefault="00E66CC4" w:rsidP="00E66CC4">
                      <w:pPr>
                        <w:pStyle w:val="Caption"/>
                        <w:jc w:val="center"/>
                        <w:rPr>
                          <w:noProof/>
                          <w:sz w:val="32"/>
                        </w:rPr>
                      </w:pPr>
                      <w:bookmarkStart w:id="44" w:name="_Ref483035709"/>
                      <w:r w:rsidRPr="00E66CC4">
                        <w:rPr>
                          <w:sz w:val="22"/>
                        </w:rPr>
                        <w:t xml:space="preserve">Figura </w:t>
                      </w:r>
                      <w:r w:rsidRPr="00E66CC4">
                        <w:rPr>
                          <w:sz w:val="22"/>
                        </w:rPr>
                        <w:fldChar w:fldCharType="begin"/>
                      </w:r>
                      <w:r w:rsidRPr="00E66CC4">
                        <w:rPr>
                          <w:sz w:val="22"/>
                        </w:rPr>
                        <w:instrText xml:space="preserve"> SEQ Figura \* ARABIC </w:instrText>
                      </w:r>
                      <w:r w:rsidRPr="00E66CC4">
                        <w:rPr>
                          <w:sz w:val="22"/>
                        </w:rPr>
                        <w:fldChar w:fldCharType="separate"/>
                      </w:r>
                      <w:r w:rsidR="006B2C8D">
                        <w:rPr>
                          <w:noProof/>
                          <w:sz w:val="22"/>
                        </w:rPr>
                        <w:t>14</w:t>
                      </w:r>
                      <w:r w:rsidRPr="00E66CC4">
                        <w:rPr>
                          <w:sz w:val="22"/>
                        </w:rPr>
                        <w:fldChar w:fldCharType="end"/>
                      </w:r>
                      <w:bookmarkEnd w:id="44"/>
                      <w:r>
                        <w:rPr>
                          <w:sz w:val="22"/>
                        </w:rPr>
                        <w:t>. Transmiterea adresei slave-ului pe magistrala I</w:t>
                      </w:r>
                      <w:r>
                        <w:rPr>
                          <w:sz w:val="22"/>
                          <w:vertAlign w:val="superscript"/>
                        </w:rPr>
                        <w:t>2</w:t>
                      </w:r>
                      <w:r>
                        <w:rPr>
                          <w:sz w:val="22"/>
                        </w:rPr>
                        <w:t>C</w:t>
                      </w:r>
                    </w:p>
                  </w:txbxContent>
                </v:textbox>
                <w10:wrap type="square"/>
              </v:shape>
            </w:pict>
          </mc:Fallback>
        </mc:AlternateContent>
      </w:r>
      <w:r>
        <w:rPr>
          <w:noProof/>
        </w:rPr>
        <w:drawing>
          <wp:anchor distT="0" distB="0" distL="114300" distR="114300" simplePos="0" relativeHeight="251762688" behindDoc="0" locked="0" layoutInCell="1" allowOverlap="1">
            <wp:simplePos x="914400" y="1743740"/>
            <wp:positionH relativeFrom="margin">
              <wp:align>center</wp:align>
            </wp:positionH>
            <wp:positionV relativeFrom="margin">
              <wp:align>center</wp:align>
            </wp:positionV>
            <wp:extent cx="8229600" cy="34886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229600" cy="3488690"/>
                    </a:xfrm>
                    <a:prstGeom prst="rect">
                      <a:avLst/>
                    </a:prstGeom>
                  </pic:spPr>
                </pic:pic>
              </a:graphicData>
            </a:graphic>
          </wp:anchor>
        </w:drawing>
      </w:r>
    </w:p>
    <w:p w:rsidR="0053556A" w:rsidRDefault="003079F3" w:rsidP="0053556A">
      <w:pPr>
        <w:keepNext/>
        <w:ind w:firstLine="0"/>
        <w:sectPr w:rsidR="0053556A" w:rsidSect="00361079">
          <w:pgSz w:w="15840" w:h="12240" w:orient="landscape" w:code="1"/>
          <w:pgMar w:top="1440" w:right="1440" w:bottom="1440" w:left="1440" w:header="144" w:footer="720" w:gutter="0"/>
          <w:cols w:space="720"/>
          <w:titlePg/>
          <w:docGrid w:linePitch="360"/>
        </w:sectPr>
      </w:pPr>
      <w:r>
        <w:rPr>
          <w:noProof/>
        </w:rPr>
        <w:lastRenderedPageBreak/>
        <mc:AlternateContent>
          <mc:Choice Requires="wps">
            <w:drawing>
              <wp:anchor distT="0" distB="0" distL="114300" distR="114300" simplePos="0" relativeHeight="251774976" behindDoc="0" locked="0" layoutInCell="1" allowOverlap="1" wp14:anchorId="390008D9" wp14:editId="51604CBD">
                <wp:simplePos x="0" y="0"/>
                <wp:positionH relativeFrom="column">
                  <wp:posOffset>0</wp:posOffset>
                </wp:positionH>
                <wp:positionV relativeFrom="paragraph">
                  <wp:posOffset>3788410</wp:posOffset>
                </wp:positionV>
                <wp:extent cx="7914005" cy="635"/>
                <wp:effectExtent l="0" t="0" r="0" b="0"/>
                <wp:wrapSquare wrapText="bothSides"/>
                <wp:docPr id="453" name="Text Box 453"/>
                <wp:cNvGraphicFramePr/>
                <a:graphic xmlns:a="http://schemas.openxmlformats.org/drawingml/2006/main">
                  <a:graphicData uri="http://schemas.microsoft.com/office/word/2010/wordprocessingShape">
                    <wps:wsp>
                      <wps:cNvSpPr txBox="1"/>
                      <wps:spPr>
                        <a:xfrm>
                          <a:off x="0" y="0"/>
                          <a:ext cx="7914005" cy="635"/>
                        </a:xfrm>
                        <a:prstGeom prst="rect">
                          <a:avLst/>
                        </a:prstGeom>
                        <a:solidFill>
                          <a:prstClr val="white"/>
                        </a:solidFill>
                        <a:ln>
                          <a:noFill/>
                        </a:ln>
                      </wps:spPr>
                      <wps:txbx>
                        <w:txbxContent>
                          <w:p w:rsidR="003079F3" w:rsidRPr="003079F3" w:rsidRDefault="003079F3" w:rsidP="003079F3">
                            <w:pPr>
                              <w:pStyle w:val="Caption"/>
                              <w:jc w:val="center"/>
                              <w:rPr>
                                <w:noProof/>
                                <w:sz w:val="22"/>
                                <w:szCs w:val="22"/>
                              </w:rPr>
                            </w:pPr>
                            <w:bookmarkStart w:id="45" w:name="_Ref483042923"/>
                            <w:r w:rsidRPr="003079F3">
                              <w:rPr>
                                <w:sz w:val="22"/>
                                <w:szCs w:val="22"/>
                              </w:rPr>
                              <w:t xml:space="preserve">Figura </w:t>
                            </w:r>
                            <w:r w:rsidRPr="003079F3">
                              <w:rPr>
                                <w:sz w:val="22"/>
                                <w:szCs w:val="22"/>
                              </w:rPr>
                              <w:fldChar w:fldCharType="begin"/>
                            </w:r>
                            <w:r w:rsidRPr="003079F3">
                              <w:rPr>
                                <w:sz w:val="22"/>
                                <w:szCs w:val="22"/>
                              </w:rPr>
                              <w:instrText xml:space="preserve"> SEQ Figura \* ARABIC </w:instrText>
                            </w:r>
                            <w:r w:rsidRPr="003079F3">
                              <w:rPr>
                                <w:sz w:val="22"/>
                                <w:szCs w:val="22"/>
                              </w:rPr>
                              <w:fldChar w:fldCharType="separate"/>
                            </w:r>
                            <w:r w:rsidR="006B2C8D">
                              <w:rPr>
                                <w:noProof/>
                                <w:sz w:val="22"/>
                                <w:szCs w:val="22"/>
                              </w:rPr>
                              <w:t>15</w:t>
                            </w:r>
                            <w:r w:rsidRPr="003079F3">
                              <w:rPr>
                                <w:sz w:val="22"/>
                                <w:szCs w:val="22"/>
                              </w:rPr>
                              <w:fldChar w:fldCharType="end"/>
                            </w:r>
                            <w:bookmarkEnd w:id="45"/>
                            <w:r w:rsidRPr="003079F3">
                              <w:rPr>
                                <w:sz w:val="22"/>
                                <w:szCs w:val="22"/>
                              </w:rPr>
                              <w:t xml:space="preserve">. Repetarea bitului de start </w:t>
                            </w:r>
                            <w:r w:rsidRPr="003079F3">
                              <w:rPr>
                                <w:sz w:val="22"/>
                                <w:szCs w:val="22"/>
                                <w:lang w:val="ro-RO"/>
                              </w:rPr>
                              <w:t>și retransmiterea adresei slave-ului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008D9" id="Text Box 453" o:spid="_x0000_s1111" type="#_x0000_t202" style="position:absolute;left:0;text-align:left;margin-left:0;margin-top:298.3pt;width:623.1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" stroked="f">
                <v:textbox style="mso-fit-shape-to-text:t" inset="0,0,0,0">
                  <w:txbxContent>
                    <w:p w:rsidR="003079F3" w:rsidRPr="003079F3" w:rsidRDefault="003079F3" w:rsidP="003079F3">
                      <w:pPr>
                        <w:pStyle w:val="Caption"/>
                        <w:jc w:val="center"/>
                        <w:rPr>
                          <w:noProof/>
                          <w:sz w:val="22"/>
                          <w:szCs w:val="22"/>
                        </w:rPr>
                      </w:pPr>
                      <w:bookmarkStart w:id="46" w:name="_Ref483042923"/>
                      <w:r w:rsidRPr="003079F3">
                        <w:rPr>
                          <w:sz w:val="22"/>
                          <w:szCs w:val="22"/>
                        </w:rPr>
                        <w:t xml:space="preserve">Figura </w:t>
                      </w:r>
                      <w:r w:rsidRPr="003079F3">
                        <w:rPr>
                          <w:sz w:val="22"/>
                          <w:szCs w:val="22"/>
                        </w:rPr>
                        <w:fldChar w:fldCharType="begin"/>
                      </w:r>
                      <w:r w:rsidRPr="003079F3">
                        <w:rPr>
                          <w:sz w:val="22"/>
                          <w:szCs w:val="22"/>
                        </w:rPr>
                        <w:instrText xml:space="preserve"> SEQ Figura \* ARABIC </w:instrText>
                      </w:r>
                      <w:r w:rsidRPr="003079F3">
                        <w:rPr>
                          <w:sz w:val="22"/>
                          <w:szCs w:val="22"/>
                        </w:rPr>
                        <w:fldChar w:fldCharType="separate"/>
                      </w:r>
                      <w:r w:rsidR="006B2C8D">
                        <w:rPr>
                          <w:noProof/>
                          <w:sz w:val="22"/>
                          <w:szCs w:val="22"/>
                        </w:rPr>
                        <w:t>15</w:t>
                      </w:r>
                      <w:r w:rsidRPr="003079F3">
                        <w:rPr>
                          <w:sz w:val="22"/>
                          <w:szCs w:val="22"/>
                        </w:rPr>
                        <w:fldChar w:fldCharType="end"/>
                      </w:r>
                      <w:bookmarkEnd w:id="46"/>
                      <w:r w:rsidRPr="003079F3">
                        <w:rPr>
                          <w:sz w:val="22"/>
                          <w:szCs w:val="22"/>
                        </w:rPr>
                        <w:t xml:space="preserve">. Repetarea bitului de start </w:t>
                      </w:r>
                      <w:r w:rsidRPr="003079F3">
                        <w:rPr>
                          <w:sz w:val="22"/>
                          <w:szCs w:val="22"/>
                          <w:lang w:val="ro-RO"/>
                        </w:rPr>
                        <w:t>și retransmiterea adresei slave-ului</w:t>
                      </w:r>
                    </w:p>
                  </w:txbxContent>
                </v:textbox>
                <w10:wrap type="square"/>
              </v:shape>
            </w:pict>
          </mc:Fallback>
        </mc:AlternateContent>
      </w:r>
      <w:r>
        <w:rPr>
          <w:noProof/>
        </w:rPr>
        <w:drawing>
          <wp:anchor distT="0" distB="0" distL="114300" distR="114300" simplePos="0" relativeHeight="251772928" behindDoc="0" locked="0" layoutInCell="1" allowOverlap="1" wp14:anchorId="4028191B" wp14:editId="5D57EAE9">
            <wp:simplePos x="0" y="0"/>
            <wp:positionH relativeFrom="margin">
              <wp:posOffset>0</wp:posOffset>
            </wp:positionH>
            <wp:positionV relativeFrom="margin">
              <wp:posOffset>292100</wp:posOffset>
            </wp:positionV>
            <wp:extent cx="7914204" cy="3439236"/>
            <wp:effectExtent l="0" t="0" r="0" b="8890"/>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4204" cy="3439236"/>
                    </a:xfrm>
                    <a:prstGeom prst="rect">
                      <a:avLst/>
                    </a:prstGeom>
                    <a:noFill/>
                  </pic:spPr>
                </pic:pic>
              </a:graphicData>
            </a:graphic>
          </wp:anchor>
        </w:drawing>
      </w:r>
    </w:p>
    <w:p w:rsidR="00B646E1" w:rsidRDefault="00B646E1" w:rsidP="00B646E1">
      <w:pPr>
        <w:pStyle w:val="Heading2"/>
        <w:rPr>
          <w:lang w:val="ro-RO"/>
        </w:rPr>
      </w:pPr>
      <w:bookmarkStart w:id="47" w:name="_Toc482025789"/>
      <w:r>
        <w:rPr>
          <w:lang w:val="ro-RO"/>
        </w:rPr>
        <w:lastRenderedPageBreak/>
        <w:t>5.4. Testarea aplicației pe calculator</w:t>
      </w:r>
      <w:bookmarkEnd w:id="47"/>
    </w:p>
    <w:p w:rsidR="00B646E1" w:rsidRDefault="00B646E1" w:rsidP="00B646E1">
      <w:pPr>
        <w:rPr>
          <w:lang w:val="ro-RO"/>
        </w:rPr>
      </w:pPr>
      <w:r>
        <w:rPr>
          <w:lang w:val="ro-RO"/>
        </w:rPr>
        <w:t xml:space="preserve">În prima fază a testării aplicației pe calculator scris în limbajul C#.NET utilizând Windows Forms, se testează transmisia de date de la placa de dezvoltare către calculator, apoi și recepția datelor. </w:t>
      </w:r>
    </w:p>
    <w:p w:rsidR="00B646E1" w:rsidRPr="007C11A2" w:rsidRDefault="00B646E1" w:rsidP="00B646E1">
      <w:pPr>
        <w:rPr>
          <w:lang w:val="ro-RO"/>
        </w:rPr>
      </w:pPr>
      <w:r>
        <w:rPr>
          <w:lang w:val="ro-RO"/>
        </w:rPr>
        <w:t xml:space="preserve">Inițial când se deschide aplicația mai multe opțiuni sunt dezactivate după cum se vede în figura de mai jos, fiindcă pornirea comunicației necesită câțiva pași de setare. Se poate observa că programul nu este conectat cu niciun dispozitiv, starea conexiunii fiind </w:t>
      </w:r>
      <w:r>
        <w:rPr>
          <w:b/>
          <w:lang w:val="ro-RO"/>
        </w:rPr>
        <w:t>Disconnected.</w:t>
      </w:r>
    </w:p>
    <w:p w:rsidR="00B646E1" w:rsidRDefault="00B646E1" w:rsidP="00B646E1">
      <w:pPr>
        <w:ind w:firstLine="288"/>
        <w:jc w:val="center"/>
        <w:rPr>
          <w:lang w:val="ro-RO"/>
        </w:rPr>
      </w:pPr>
      <w:r>
        <w:rPr>
          <w:noProof/>
        </w:rPr>
        <w:drawing>
          <wp:inline distT="0" distB="0" distL="0" distR="0" wp14:anchorId="14501BA9" wp14:editId="6041EE5F">
            <wp:extent cx="3530379" cy="233338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2436" cy="2354571"/>
                    </a:xfrm>
                    <a:prstGeom prst="rect">
                      <a:avLst/>
                    </a:prstGeom>
                  </pic:spPr>
                </pic:pic>
              </a:graphicData>
            </a:graphic>
          </wp:inline>
        </w:drawing>
      </w:r>
    </w:p>
    <w:p w:rsidR="00B646E1" w:rsidRDefault="00B646E1" w:rsidP="00B646E1">
      <w:pPr>
        <w:rPr>
          <w:lang w:val="ro-RO"/>
        </w:rPr>
      </w:pPr>
      <w:r>
        <w:rPr>
          <w:lang w:val="ro-RO"/>
        </w:rPr>
        <w:t xml:space="preserve">Apăsând butonul </w:t>
      </w:r>
      <w:r>
        <w:rPr>
          <w:i/>
          <w:lang w:val="ro-RO"/>
        </w:rPr>
        <w:t xml:space="preserve">Refresh, </w:t>
      </w:r>
      <w:r>
        <w:rPr>
          <w:lang w:val="ro-RO"/>
        </w:rPr>
        <w:t xml:space="preserve">se vor afișa porturile seriale disponibile. Observăm că butonul se vor afișa porturile seriale disponibile. Observăm că butonul </w:t>
      </w:r>
      <w:r>
        <w:rPr>
          <w:i/>
          <w:lang w:val="ro-RO"/>
        </w:rPr>
        <w:t>Connect</w:t>
      </w:r>
      <w:r>
        <w:rPr>
          <w:lang w:val="ro-RO"/>
        </w:rPr>
        <w:t xml:space="preserve"> devine activ. Cu acest buton încercăm conectarea la un port serial. Când se încearcă conectarea la un port nepotrivit se observă apariția unui mesaj de informare, indicând faptul că conexiunea la portul selectat nu este posibilă.</w:t>
      </w:r>
    </w:p>
    <w:p w:rsidR="00B646E1" w:rsidRDefault="00B646E1" w:rsidP="00B646E1">
      <w:pPr>
        <w:ind w:firstLine="288"/>
        <w:jc w:val="center"/>
        <w:rPr>
          <w:lang w:val="ro-RO"/>
        </w:rPr>
      </w:pPr>
      <w:r>
        <w:rPr>
          <w:noProof/>
        </w:rPr>
        <w:lastRenderedPageBreak/>
        <w:drawing>
          <wp:inline distT="0" distB="0" distL="0" distR="0" wp14:anchorId="5C629365" wp14:editId="4CBD5E36">
            <wp:extent cx="3522428" cy="2373481"/>
            <wp:effectExtent l="0" t="0" r="1905" b="825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0864" cy="2392642"/>
                    </a:xfrm>
                    <a:prstGeom prst="rect">
                      <a:avLst/>
                    </a:prstGeom>
                  </pic:spPr>
                </pic:pic>
              </a:graphicData>
            </a:graphic>
          </wp:inline>
        </w:drawing>
      </w:r>
    </w:p>
    <w:p w:rsidR="00B646E1" w:rsidRDefault="00B646E1" w:rsidP="00B646E1">
      <w:pPr>
        <w:rPr>
          <w:lang w:val="ro-RO"/>
        </w:rPr>
      </w:pPr>
      <w:r>
        <w:rPr>
          <w:lang w:val="ro-RO"/>
        </w:rPr>
        <w:t xml:space="preserve">Selectăm alt port disponibil și repetăm operația precedentă. Când operația se efectuează cu succes se observă mai multe modificări care apar în program. În primul rând starea sistemului devine </w:t>
      </w:r>
      <w:r>
        <w:rPr>
          <w:b/>
          <w:lang w:val="ro-RO"/>
        </w:rPr>
        <w:t>Connected</w:t>
      </w:r>
      <w:r>
        <w:rPr>
          <w:lang w:val="ro-RO"/>
        </w:rPr>
        <w:t xml:space="preserve">, iar butonul cu care mai înainte am efectuat operația de conectare, acum poate efectua operația de întrerupere a conexiunii. Se afișează mesajul care confirmă conectarea cu succes la dispozitivul conectat la portul selectat. Deasemenea, observăm că datele se recepționează periodic. Acesta se datorează faptului că unitatea  principală din cadrul proiectului pus pe placa de dezvoltare conține un proces care trimite date prin modulul de transmisie într-un mod regulat (din 5 în 5 secunde). </w:t>
      </w:r>
    </w:p>
    <w:p w:rsidR="00B646E1" w:rsidRDefault="00B646E1" w:rsidP="00B646E1">
      <w:pPr>
        <w:ind w:firstLine="288"/>
        <w:jc w:val="center"/>
        <w:rPr>
          <w:lang w:val="ro-RO"/>
        </w:rPr>
      </w:pPr>
      <w:r>
        <w:rPr>
          <w:noProof/>
        </w:rPr>
        <w:drawing>
          <wp:inline distT="0" distB="0" distL="0" distR="0" wp14:anchorId="17D41343" wp14:editId="3DF3BC6B">
            <wp:extent cx="3639068" cy="2397595"/>
            <wp:effectExtent l="0" t="0" r="0" b="317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0587" cy="2418361"/>
                    </a:xfrm>
                    <a:prstGeom prst="rect">
                      <a:avLst/>
                    </a:prstGeom>
                  </pic:spPr>
                </pic:pic>
              </a:graphicData>
            </a:graphic>
          </wp:inline>
        </w:drawing>
      </w:r>
    </w:p>
    <w:p w:rsidR="00B646E1" w:rsidRDefault="00B646E1" w:rsidP="00B646E1">
      <w:pPr>
        <w:rPr>
          <w:lang w:val="ro-RO"/>
        </w:rPr>
      </w:pPr>
      <w:r>
        <w:rPr>
          <w:lang w:val="ro-RO"/>
        </w:rPr>
        <w:t xml:space="preserve">Transmisia de date de la aplicație către placa de dezvoltare se realizează utilizând componentele grafice care apar în partea de sus a aplicației. În </w:t>
      </w:r>
      <w:r>
        <w:rPr>
          <w:i/>
          <w:lang w:val="ro-RO"/>
        </w:rPr>
        <w:t>TextBox</w:t>
      </w:r>
      <w:r>
        <w:rPr>
          <w:lang w:val="ro-RO"/>
        </w:rPr>
        <w:t xml:space="preserve"> introducem o valoare întreagă pozitivă care încape pe 1 byte (</w:t>
      </w:r>
      <w:r>
        <w:t>0-255)</w:t>
      </w:r>
      <w:r>
        <w:rPr>
          <w:lang w:val="ro-RO"/>
        </w:rPr>
        <w:t xml:space="preserve"> și apăsând butonul </w:t>
      </w:r>
      <w:r>
        <w:rPr>
          <w:i/>
          <w:lang w:val="ro-RO"/>
        </w:rPr>
        <w:t>Send temperature</w:t>
      </w:r>
      <w:r>
        <w:rPr>
          <w:lang w:val="ro-RO"/>
        </w:rPr>
        <w:t xml:space="preserve"> acesta se va trimite către placa de dezvoltare. La transmisie reușită se afișează un mesaj de confirmare în căsuța de istoric.</w:t>
      </w:r>
    </w:p>
    <w:p w:rsidR="00B646E1" w:rsidRPr="00645246" w:rsidRDefault="00B646E1" w:rsidP="00B646E1">
      <w:pPr>
        <w:ind w:firstLine="288"/>
        <w:jc w:val="center"/>
        <w:rPr>
          <w:lang w:val="ro-RO"/>
        </w:rPr>
      </w:pPr>
      <w:r>
        <w:rPr>
          <w:noProof/>
        </w:rPr>
        <w:lastRenderedPageBreak/>
        <w:drawing>
          <wp:inline distT="0" distB="0" distL="0" distR="0" wp14:anchorId="4A902EDC" wp14:editId="18628D88">
            <wp:extent cx="3600565" cy="242864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2777" cy="2450375"/>
                    </a:xfrm>
                    <a:prstGeom prst="rect">
                      <a:avLst/>
                    </a:prstGeom>
                  </pic:spPr>
                </pic:pic>
              </a:graphicData>
            </a:graphic>
          </wp:inline>
        </w:drawing>
      </w:r>
    </w:p>
    <w:p w:rsidR="003B49EF" w:rsidRPr="003079F3" w:rsidRDefault="003079F3" w:rsidP="00957B92">
      <w:pPr>
        <w:pStyle w:val="Heading1"/>
        <w:ind w:firstLine="360"/>
        <w:rPr>
          <w:lang w:val="ro-RO"/>
        </w:rPr>
      </w:pPr>
      <w:bookmarkStart w:id="48" w:name="_Toc483043046"/>
      <w:bookmarkStart w:id="49" w:name="_GoBack"/>
      <w:bookmarkEnd w:id="49"/>
      <w:r>
        <w:rPr>
          <w:lang w:val="ro-RO"/>
        </w:rPr>
        <w:t xml:space="preserve">6. </w:t>
      </w:r>
      <w:r w:rsidRPr="00C243D0">
        <w:rPr>
          <w:lang w:val="ro-RO"/>
        </w:rPr>
        <w:t>Concluzii</w:t>
      </w:r>
      <w:bookmarkEnd w:id="48"/>
    </w:p>
    <w:p w:rsidR="000414AC" w:rsidRPr="00372A79" w:rsidRDefault="00E90882" w:rsidP="00E84499">
      <w:pPr>
        <w:pStyle w:val="Heading1"/>
        <w:numPr>
          <w:ilvl w:val="0"/>
          <w:numId w:val="8"/>
        </w:numPr>
        <w:rPr>
          <w:rFonts w:cs="Times New Roman"/>
          <w:lang w:val="ro-RO"/>
        </w:rPr>
      </w:pPr>
      <w:bookmarkStart w:id="50" w:name="_Toc483043047"/>
      <w:r w:rsidRPr="00372A79">
        <w:rPr>
          <w:rFonts w:cs="Times New Roman"/>
          <w:lang w:val="ro-RO"/>
        </w:rPr>
        <w:t>Bibliografie</w:t>
      </w:r>
      <w:bookmarkEnd w:id="50"/>
    </w:p>
    <w:p w:rsidR="00354FB7" w:rsidRDefault="004B6FE4" w:rsidP="00354FB7">
      <w:pPr>
        <w:spacing w:after="0"/>
        <w:ind w:firstLine="0"/>
        <w:rPr>
          <w:rFonts w:cs="Times New Roman"/>
        </w:rPr>
      </w:pPr>
      <w:r w:rsidRPr="00C243D0">
        <w:rPr>
          <w:rFonts w:cs="Times New Roman"/>
        </w:rPr>
        <w:t xml:space="preserve">[1] </w:t>
      </w:r>
      <w:r w:rsidR="00354FB7" w:rsidRPr="00354FB7">
        <w:rPr>
          <w:rFonts w:cs="Times New Roman"/>
        </w:rPr>
        <w:t>What is a UART?</w:t>
      </w:r>
    </w:p>
    <w:p w:rsidR="004B6FE4" w:rsidRPr="00C243D0" w:rsidRDefault="006C10EB" w:rsidP="0042545A">
      <w:pPr>
        <w:ind w:firstLine="0"/>
        <w:rPr>
          <w:rFonts w:cs="Times New Roman"/>
          <w:lang w:val="ro-RO"/>
        </w:rPr>
      </w:pPr>
      <w:hyperlink r:id="rId31" w:history="1">
        <w:r w:rsidR="004B6FE4" w:rsidRPr="00C243D0">
          <w:rPr>
            <w:rStyle w:val="Hyperlink"/>
            <w:rFonts w:cs="Times New Roman"/>
            <w:lang w:val="ro-RO"/>
          </w:rPr>
          <w:t>https://www.nandland.com/articles/what-is-a-uart-rs232-serial.html</w:t>
        </w:r>
      </w:hyperlink>
    </w:p>
    <w:p w:rsidR="004B6FE4" w:rsidRPr="00C243D0" w:rsidRDefault="004B6FE4" w:rsidP="0042545A">
      <w:pPr>
        <w:ind w:firstLine="0"/>
        <w:jc w:val="left"/>
        <w:rPr>
          <w:rFonts w:cs="Times New Roman"/>
          <w:lang w:val="ro-RO"/>
        </w:rPr>
      </w:pPr>
      <w:r w:rsidRPr="00C243D0">
        <w:rPr>
          <w:rFonts w:cs="Times New Roman"/>
          <w:lang w:val="ro-RO"/>
        </w:rPr>
        <w:t xml:space="preserve">[2] Nexys4-DDR Reference Manual </w:t>
      </w:r>
      <w:hyperlink r:id="rId32" w:history="1">
        <w:r w:rsidRPr="00C243D0">
          <w:rPr>
            <w:rStyle w:val="Hyperlink"/>
            <w:rFonts w:cs="Times New Roman"/>
            <w:lang w:val="ro-RO"/>
          </w:rPr>
          <w:t>https://www.xilinx.com/support/documentation/university/XUP%20Boards/XUPNexys4DDR/documentation/Nexys4-DDR_rm.pdf</w:t>
        </w:r>
      </w:hyperlink>
    </w:p>
    <w:p w:rsidR="00CF25F8" w:rsidRPr="00C243D0" w:rsidRDefault="00CF25F8" w:rsidP="0042545A">
      <w:pPr>
        <w:spacing w:after="0"/>
        <w:ind w:firstLine="0"/>
        <w:jc w:val="left"/>
        <w:rPr>
          <w:rFonts w:cs="Times New Roman"/>
          <w:lang w:val="ro-RO"/>
        </w:rPr>
      </w:pPr>
      <w:r w:rsidRPr="00C243D0">
        <w:rPr>
          <w:rFonts w:cs="Times New Roman"/>
        </w:rPr>
        <w:t>[3]</w:t>
      </w:r>
      <w:r w:rsidRPr="00C243D0">
        <w:rPr>
          <w:rFonts w:cs="Times New Roman"/>
          <w:lang w:val="ro-RO"/>
        </w:rPr>
        <w:t xml:space="preserve"> Arhitectura Calculatoarelor: Lucrări de laborator, Florin Oniga, UTCN, 2016</w:t>
      </w:r>
    </w:p>
    <w:p w:rsidR="00630527" w:rsidRPr="00C243D0" w:rsidRDefault="006C10EB" w:rsidP="0042545A">
      <w:pPr>
        <w:ind w:firstLine="0"/>
        <w:jc w:val="left"/>
        <w:rPr>
          <w:rFonts w:cs="Times New Roman"/>
          <w:lang w:val="ro-RO"/>
        </w:rPr>
      </w:pPr>
      <w:hyperlink r:id="rId33" w:history="1">
        <w:r w:rsidR="00630527" w:rsidRPr="00C243D0">
          <w:rPr>
            <w:rStyle w:val="Hyperlink"/>
            <w:rFonts w:cs="Times New Roman"/>
            <w:lang w:val="ro-RO"/>
          </w:rPr>
          <w:t>http://users.utcluj.ro/~onigaf/files/AC.html</w:t>
        </w:r>
      </w:hyperlink>
    </w:p>
    <w:p w:rsidR="00354FB7" w:rsidRDefault="005B78E1" w:rsidP="00354FB7">
      <w:pPr>
        <w:spacing w:after="0"/>
        <w:ind w:firstLine="0"/>
        <w:jc w:val="left"/>
        <w:rPr>
          <w:rFonts w:cs="Times New Roman"/>
          <w:lang w:val="ro-RO"/>
        </w:rPr>
      </w:pPr>
      <w:r w:rsidRPr="00C243D0">
        <w:rPr>
          <w:rFonts w:cs="Times New Roman"/>
          <w:lang w:val="ro-RO"/>
        </w:rPr>
        <w:t xml:space="preserve">[4] </w:t>
      </w:r>
      <w:r w:rsidR="00354FB7" w:rsidRPr="00354FB7">
        <w:rPr>
          <w:rFonts w:cs="Times New Roman"/>
          <w:lang w:val="ro-RO"/>
        </w:rPr>
        <w:t>Serial Terminal Basics</w:t>
      </w:r>
    </w:p>
    <w:p w:rsidR="000414AC" w:rsidRPr="00C243D0" w:rsidRDefault="006C10EB" w:rsidP="0042545A">
      <w:pPr>
        <w:ind w:firstLine="0"/>
        <w:jc w:val="left"/>
        <w:rPr>
          <w:rStyle w:val="Hyperlink"/>
          <w:rFonts w:cs="Times New Roman"/>
          <w:lang w:val="ro-RO"/>
        </w:rPr>
      </w:pPr>
      <w:hyperlink r:id="rId34" w:history="1">
        <w:r w:rsidR="005B78E1" w:rsidRPr="00C243D0">
          <w:rPr>
            <w:rStyle w:val="Hyperlink"/>
            <w:rFonts w:cs="Times New Roman"/>
            <w:lang w:val="ro-RO"/>
          </w:rPr>
          <w:t>https://learn.sparkfun.com/tutorials/terminal-basics/command-line-windows-mac-linux</w:t>
        </w:r>
      </w:hyperlink>
    </w:p>
    <w:p w:rsidR="00630527" w:rsidRPr="00C243D0" w:rsidRDefault="00630527" w:rsidP="0042545A">
      <w:pPr>
        <w:spacing w:after="0"/>
        <w:ind w:firstLine="0"/>
        <w:jc w:val="left"/>
        <w:rPr>
          <w:rStyle w:val="Hyperlink"/>
          <w:rFonts w:cs="Times New Roman"/>
          <w:color w:val="auto"/>
          <w:u w:val="none"/>
          <w:lang w:val="ro-RO"/>
        </w:rPr>
      </w:pPr>
      <w:r w:rsidRPr="00C243D0">
        <w:rPr>
          <w:rStyle w:val="Hyperlink"/>
          <w:rFonts w:cs="Times New Roman"/>
          <w:color w:val="auto"/>
          <w:u w:val="none"/>
          <w:lang w:val="ro-RO"/>
        </w:rPr>
        <w:t>[5] Sisteme de Intrare-Ie</w:t>
      </w:r>
      <w:r w:rsidR="00575D24" w:rsidRPr="00C243D0">
        <w:rPr>
          <w:rStyle w:val="Hyperlink"/>
          <w:rFonts w:cs="Times New Roman"/>
          <w:color w:val="auto"/>
          <w:u w:val="none"/>
          <w:lang w:val="ro-RO"/>
        </w:rPr>
        <w:t>ș</w:t>
      </w:r>
      <w:r w:rsidRPr="00C243D0">
        <w:rPr>
          <w:rStyle w:val="Hyperlink"/>
          <w:rFonts w:cs="Times New Roman"/>
          <w:color w:val="auto"/>
          <w:u w:val="none"/>
          <w:lang w:val="ro-RO"/>
        </w:rPr>
        <w:t>ire: Lucrări de laborator, Baruch Zoltan-Francisc</w:t>
      </w:r>
    </w:p>
    <w:p w:rsidR="00630527" w:rsidRPr="00C243D0" w:rsidRDefault="006C10EB" w:rsidP="0042545A">
      <w:pPr>
        <w:ind w:firstLine="0"/>
        <w:jc w:val="left"/>
        <w:rPr>
          <w:rStyle w:val="Hyperlink"/>
          <w:rFonts w:cs="Times New Roman"/>
        </w:rPr>
      </w:pPr>
      <w:hyperlink r:id="rId35" w:history="1">
        <w:r w:rsidR="00954995" w:rsidRPr="00C243D0">
          <w:rPr>
            <w:rStyle w:val="Hyperlink"/>
            <w:rFonts w:cs="Times New Roman"/>
          </w:rPr>
          <w:t>http://users.utcluj.ro/~baruch/sie/labor/Port-Serial.pdf</w:t>
        </w:r>
      </w:hyperlink>
    </w:p>
    <w:p w:rsidR="00354FB7" w:rsidRDefault="00954995" w:rsidP="00354FB7">
      <w:pPr>
        <w:spacing w:after="0"/>
        <w:ind w:firstLine="0"/>
        <w:jc w:val="left"/>
        <w:rPr>
          <w:rFonts w:cs="Times New Roman"/>
        </w:rPr>
      </w:pPr>
      <w:r w:rsidRPr="00C243D0">
        <w:rPr>
          <w:rFonts w:cs="Times New Roman"/>
        </w:rPr>
        <w:t xml:space="preserve">[6] </w:t>
      </w:r>
      <w:r w:rsidR="00354FB7" w:rsidRPr="00354FB7">
        <w:rPr>
          <w:rFonts w:cs="Times New Roman"/>
        </w:rPr>
        <w:t>Ethernut RS-232 Primer</w:t>
      </w:r>
    </w:p>
    <w:p w:rsidR="00954995" w:rsidRDefault="006C10EB" w:rsidP="0042545A">
      <w:pPr>
        <w:ind w:firstLine="0"/>
        <w:jc w:val="left"/>
        <w:rPr>
          <w:rStyle w:val="Hyperlink"/>
          <w:rFonts w:cs="Times New Roman"/>
        </w:rPr>
      </w:pPr>
      <w:hyperlink r:id="rId36" w:history="1">
        <w:r w:rsidR="00954995" w:rsidRPr="00C243D0">
          <w:rPr>
            <w:rStyle w:val="Hyperlink"/>
            <w:rFonts w:cs="Times New Roman"/>
          </w:rPr>
          <w:t>http://www.ethernut.de/en/documents/rs232primer.html</w:t>
        </w:r>
      </w:hyperlink>
    </w:p>
    <w:p w:rsidR="00811AEC" w:rsidRDefault="00811AEC" w:rsidP="00811AEC">
      <w:pPr>
        <w:spacing w:after="0"/>
        <w:ind w:firstLine="0"/>
        <w:jc w:val="left"/>
        <w:rPr>
          <w:rStyle w:val="Hyperlink"/>
          <w:rFonts w:cs="Times New Roman"/>
          <w:color w:val="auto"/>
          <w:u w:val="none"/>
        </w:rPr>
      </w:pPr>
      <w:r>
        <w:rPr>
          <w:rStyle w:val="Hyperlink"/>
          <w:rFonts w:cs="Times New Roman"/>
          <w:color w:val="auto"/>
          <w:u w:val="none"/>
        </w:rPr>
        <w:t>[7] Controller I2C Master</w:t>
      </w:r>
    </w:p>
    <w:p w:rsidR="00811AEC" w:rsidRDefault="006C10EB" w:rsidP="0042545A">
      <w:pPr>
        <w:ind w:firstLine="0"/>
        <w:jc w:val="left"/>
        <w:rPr>
          <w:rFonts w:cs="Times New Roman"/>
        </w:rPr>
      </w:pPr>
      <w:hyperlink r:id="rId37" w:history="1">
        <w:r w:rsidR="00811AEC" w:rsidRPr="00466E79">
          <w:rPr>
            <w:rStyle w:val="Hyperlink"/>
            <w:rFonts w:cs="Times New Roman"/>
          </w:rPr>
          <w:t>https://eewiki.net/pages/viewpage.action?pageId=10125324</w:t>
        </w:r>
      </w:hyperlink>
    </w:p>
    <w:p w:rsidR="00811AEC" w:rsidRPr="00811AEC" w:rsidRDefault="00811AEC" w:rsidP="0042545A">
      <w:pPr>
        <w:ind w:firstLine="0"/>
        <w:jc w:val="left"/>
        <w:rPr>
          <w:rFonts w:cs="Times New Roman"/>
        </w:rPr>
      </w:pPr>
    </w:p>
    <w:p w:rsidR="00E90882" w:rsidRPr="00C243D0" w:rsidRDefault="00E90882" w:rsidP="003079F3">
      <w:pPr>
        <w:pStyle w:val="Heading1"/>
        <w:ind w:firstLine="0"/>
        <w:rPr>
          <w:rFonts w:cs="Times New Roman"/>
          <w:lang w:val="ro-RO"/>
        </w:rPr>
      </w:pPr>
      <w:bookmarkStart w:id="51" w:name="_Toc483043048"/>
      <w:r w:rsidRPr="00C243D0">
        <w:rPr>
          <w:rFonts w:cs="Times New Roman"/>
          <w:lang w:val="ro-RO"/>
        </w:rPr>
        <w:lastRenderedPageBreak/>
        <w:t>Anexe</w:t>
      </w:r>
      <w:bookmarkEnd w:id="51"/>
    </w:p>
    <w:p w:rsidR="008B4EF0" w:rsidRPr="00C243D0" w:rsidRDefault="008B4EF0">
      <w:pPr>
        <w:rPr>
          <w:rFonts w:cs="Times New Roman"/>
        </w:rPr>
      </w:pPr>
    </w:p>
    <w:p w:rsidR="008B4EF0" w:rsidRPr="00C243D0" w:rsidRDefault="008B4EF0">
      <w:pPr>
        <w:rPr>
          <w:rFonts w:cs="Times New Roman"/>
        </w:rPr>
      </w:pPr>
    </w:p>
    <w:sectPr w:rsidR="008B4EF0" w:rsidRPr="00C243D0" w:rsidSect="004C2CAE">
      <w:pgSz w:w="12240" w:h="15840" w:code="1"/>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0EB" w:rsidRDefault="006C10EB" w:rsidP="008B4EF0">
      <w:pPr>
        <w:spacing w:after="0" w:line="240" w:lineRule="auto"/>
      </w:pPr>
      <w:r>
        <w:separator/>
      </w:r>
    </w:p>
  </w:endnote>
  <w:endnote w:type="continuationSeparator" w:id="0">
    <w:p w:rsidR="006C10EB" w:rsidRDefault="006C10EB" w:rsidP="008B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262375"/>
      <w:docPartObj>
        <w:docPartGallery w:val="Page Numbers (Bottom of Page)"/>
        <w:docPartUnique/>
      </w:docPartObj>
    </w:sdtPr>
    <w:sdtEndPr>
      <w:rPr>
        <w:noProof/>
      </w:rPr>
    </w:sdtEndPr>
    <w:sdtContent>
      <w:p w:rsidR="008A1CA1" w:rsidRDefault="008A1CA1">
        <w:pPr>
          <w:pStyle w:val="Footer"/>
          <w:jc w:val="center"/>
        </w:pPr>
        <w:r>
          <w:fldChar w:fldCharType="begin"/>
        </w:r>
        <w:r>
          <w:instrText xml:space="preserve"> PAGE   \* MERGEFORMAT </w:instrText>
        </w:r>
        <w:r>
          <w:fldChar w:fldCharType="separate"/>
        </w:r>
        <w:r w:rsidR="00957B92">
          <w:rPr>
            <w:noProof/>
          </w:rPr>
          <w:t>26</w:t>
        </w:r>
        <w:r>
          <w:rPr>
            <w:noProof/>
          </w:rPr>
          <w:fldChar w:fldCharType="end"/>
        </w:r>
      </w:p>
    </w:sdtContent>
  </w:sdt>
  <w:p w:rsidR="008A1CA1" w:rsidRDefault="008A1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CA1" w:rsidRPr="000D0D7F" w:rsidRDefault="008A1CA1" w:rsidP="000D0D7F">
    <w:pPr>
      <w:pStyle w:val="Footer"/>
      <w:jc w:val="center"/>
      <w:rPr>
        <w:lang w:val="ro-RO"/>
      </w:rPr>
    </w:pPr>
    <w:r>
      <w:rPr>
        <w:lang w:val="ro-RO"/>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0EB" w:rsidRDefault="006C10EB" w:rsidP="008B4EF0">
      <w:pPr>
        <w:spacing w:after="0" w:line="240" w:lineRule="auto"/>
      </w:pPr>
      <w:r>
        <w:separator/>
      </w:r>
    </w:p>
  </w:footnote>
  <w:footnote w:type="continuationSeparator" w:id="0">
    <w:p w:rsidR="006C10EB" w:rsidRDefault="006C10EB" w:rsidP="008B4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CA1" w:rsidRDefault="008A1CA1">
    <w:pPr>
      <w:pStyle w:val="Header"/>
    </w:pPr>
    <w:r>
      <w:rPr>
        <w:noProof/>
      </w:rPr>
      <w:drawing>
        <wp:inline distT="0" distB="0" distL="0" distR="0" wp14:anchorId="5B7E8211" wp14:editId="13C91498">
          <wp:extent cx="5943600" cy="1122045"/>
          <wp:effectExtent l="0" t="0" r="0" b="190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122045"/>
                  </a:xfrm>
                  <a:prstGeom prst="rect">
                    <a:avLst/>
                  </a:prstGeom>
                </pic:spPr>
              </pic:pic>
            </a:graphicData>
          </a:graphic>
        </wp:inline>
      </w:drawing>
    </w:r>
  </w:p>
  <w:p w:rsidR="008A1CA1" w:rsidRPr="008B4EF0" w:rsidRDefault="008A1CA1" w:rsidP="008B4EF0">
    <w:pPr>
      <w:pStyle w:val="Header"/>
      <w:jc w:val="center"/>
      <w:rPr>
        <w:b/>
        <w:lang w:val="ro-RO"/>
      </w:rPr>
    </w:pPr>
    <w:r w:rsidRPr="008B4EF0">
      <w:rPr>
        <w:b/>
        <w:lang w:val="ro-RO"/>
      </w:rPr>
      <w:t>FACULTATEA DE AUTOMATICĂ ȘI CALCULATOARE</w:t>
    </w:r>
  </w:p>
  <w:p w:rsidR="008A1CA1" w:rsidRPr="008B4EF0" w:rsidRDefault="008A1CA1" w:rsidP="008B4EF0">
    <w:pPr>
      <w:pStyle w:val="Header"/>
      <w:jc w:val="center"/>
      <w:rPr>
        <w:b/>
        <w:lang w:val="ro-RO"/>
      </w:rPr>
    </w:pPr>
    <w:r w:rsidRPr="008B4EF0">
      <w:rPr>
        <w:b/>
        <w:lang w:val="ro-RO"/>
      </w:rPr>
      <w:t>CATEDRA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CA1" w:rsidRDefault="008A1CA1" w:rsidP="003079F3">
    <w:pPr>
      <w:pStyle w:val="Header"/>
      <w:ind w:firstLine="0"/>
      <w:jc w:val="center"/>
    </w:pPr>
    <w:r>
      <w:rPr>
        <w:noProof/>
      </w:rPr>
      <w:drawing>
        <wp:inline distT="0" distB="0" distL="0" distR="0" wp14:anchorId="4105C8BD" wp14:editId="15F2D46D">
          <wp:extent cx="5943600" cy="1122045"/>
          <wp:effectExtent l="0" t="0" r="0" b="190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122045"/>
                  </a:xfrm>
                  <a:prstGeom prst="rect">
                    <a:avLst/>
                  </a:prstGeom>
                </pic:spPr>
              </pic:pic>
            </a:graphicData>
          </a:graphic>
        </wp:inline>
      </w:drawing>
    </w:r>
  </w:p>
  <w:p w:rsidR="008A1CA1" w:rsidRPr="008B4EF0" w:rsidRDefault="008A1CA1" w:rsidP="007E02EA">
    <w:pPr>
      <w:pStyle w:val="Header"/>
      <w:jc w:val="center"/>
      <w:rPr>
        <w:b/>
        <w:lang w:val="ro-RO"/>
      </w:rPr>
    </w:pPr>
    <w:r w:rsidRPr="008B4EF0">
      <w:rPr>
        <w:b/>
        <w:lang w:val="ro-RO"/>
      </w:rPr>
      <w:t>FACULTATEA DE AUTOMATICĂ ȘI CALCULATOARE</w:t>
    </w:r>
  </w:p>
  <w:p w:rsidR="008A1CA1" w:rsidRPr="008B4EF0" w:rsidRDefault="008A1CA1" w:rsidP="007E02EA">
    <w:pPr>
      <w:pStyle w:val="Header"/>
      <w:jc w:val="center"/>
      <w:rPr>
        <w:b/>
        <w:lang w:val="ro-RO"/>
      </w:rPr>
    </w:pPr>
    <w:r w:rsidRPr="008B4EF0">
      <w:rPr>
        <w:b/>
        <w:lang w:val="ro-RO"/>
      </w:rPr>
      <w:t>CATEDRA CALCULATOARE</w:t>
    </w:r>
  </w:p>
  <w:p w:rsidR="008A1CA1" w:rsidRPr="007E02EA" w:rsidRDefault="008A1CA1" w:rsidP="007E0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50772"/>
    <w:multiLevelType w:val="hybridMultilevel"/>
    <w:tmpl w:val="8E8E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E2756"/>
    <w:multiLevelType w:val="hybridMultilevel"/>
    <w:tmpl w:val="A3660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2E6DDF"/>
    <w:multiLevelType w:val="multilevel"/>
    <w:tmpl w:val="1D3283F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3A74EEC"/>
    <w:multiLevelType w:val="hybridMultilevel"/>
    <w:tmpl w:val="B6B84EA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432F2"/>
    <w:multiLevelType w:val="hybridMultilevel"/>
    <w:tmpl w:val="61F2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B1AE2"/>
    <w:multiLevelType w:val="hybridMultilevel"/>
    <w:tmpl w:val="F2D0B9B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57E77160"/>
    <w:multiLevelType w:val="hybridMultilevel"/>
    <w:tmpl w:val="9C0E2F0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5B2B5791"/>
    <w:multiLevelType w:val="hybridMultilevel"/>
    <w:tmpl w:val="28164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3F5880"/>
    <w:multiLevelType w:val="hybridMultilevel"/>
    <w:tmpl w:val="005C139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9" w15:restartNumberingAfterBreak="0">
    <w:nsid w:val="6B515EE0"/>
    <w:multiLevelType w:val="hybridMultilevel"/>
    <w:tmpl w:val="F8F46D3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0"/>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08"/>
    <w:rsid w:val="000023A3"/>
    <w:rsid w:val="00003291"/>
    <w:rsid w:val="00003FB9"/>
    <w:rsid w:val="00011353"/>
    <w:rsid w:val="00030907"/>
    <w:rsid w:val="00030F99"/>
    <w:rsid w:val="000414AC"/>
    <w:rsid w:val="00045F69"/>
    <w:rsid w:val="00055980"/>
    <w:rsid w:val="00055A6A"/>
    <w:rsid w:val="00061604"/>
    <w:rsid w:val="00072E59"/>
    <w:rsid w:val="0009175F"/>
    <w:rsid w:val="000A3321"/>
    <w:rsid w:val="000B184E"/>
    <w:rsid w:val="000B3D4B"/>
    <w:rsid w:val="000C00B5"/>
    <w:rsid w:val="000D0D7F"/>
    <w:rsid w:val="000D11BD"/>
    <w:rsid w:val="000E3C6B"/>
    <w:rsid w:val="000E5405"/>
    <w:rsid w:val="000F5F15"/>
    <w:rsid w:val="000F7CDC"/>
    <w:rsid w:val="001025CC"/>
    <w:rsid w:val="00111FC0"/>
    <w:rsid w:val="00112D16"/>
    <w:rsid w:val="00114726"/>
    <w:rsid w:val="00115CE8"/>
    <w:rsid w:val="00150C70"/>
    <w:rsid w:val="00154D80"/>
    <w:rsid w:val="00180DE7"/>
    <w:rsid w:val="001810B2"/>
    <w:rsid w:val="00184013"/>
    <w:rsid w:val="00192CF2"/>
    <w:rsid w:val="001A46BA"/>
    <w:rsid w:val="001B128A"/>
    <w:rsid w:val="001C5427"/>
    <w:rsid w:val="001C61DC"/>
    <w:rsid w:val="001F3966"/>
    <w:rsid w:val="00205E0C"/>
    <w:rsid w:val="0021323A"/>
    <w:rsid w:val="002326D8"/>
    <w:rsid w:val="002359BB"/>
    <w:rsid w:val="0023614F"/>
    <w:rsid w:val="002366FB"/>
    <w:rsid w:val="00253C44"/>
    <w:rsid w:val="00254192"/>
    <w:rsid w:val="002660AC"/>
    <w:rsid w:val="002706C1"/>
    <w:rsid w:val="002748A8"/>
    <w:rsid w:val="002B7EBD"/>
    <w:rsid w:val="002C1927"/>
    <w:rsid w:val="002C3D2A"/>
    <w:rsid w:val="002C5F3F"/>
    <w:rsid w:val="002E044F"/>
    <w:rsid w:val="002E26B1"/>
    <w:rsid w:val="002E3DF9"/>
    <w:rsid w:val="002E6806"/>
    <w:rsid w:val="002F0384"/>
    <w:rsid w:val="002F4A8C"/>
    <w:rsid w:val="002F5A83"/>
    <w:rsid w:val="002F679E"/>
    <w:rsid w:val="00301884"/>
    <w:rsid w:val="003051D9"/>
    <w:rsid w:val="003079F3"/>
    <w:rsid w:val="003203F6"/>
    <w:rsid w:val="00331B3A"/>
    <w:rsid w:val="00334C64"/>
    <w:rsid w:val="00346E30"/>
    <w:rsid w:val="003541C1"/>
    <w:rsid w:val="00354FB7"/>
    <w:rsid w:val="003563F5"/>
    <w:rsid w:val="00361079"/>
    <w:rsid w:val="00372A79"/>
    <w:rsid w:val="003B49EF"/>
    <w:rsid w:val="003B6667"/>
    <w:rsid w:val="003C5484"/>
    <w:rsid w:val="003D1775"/>
    <w:rsid w:val="003D4613"/>
    <w:rsid w:val="003E0289"/>
    <w:rsid w:val="003F0702"/>
    <w:rsid w:val="003F1394"/>
    <w:rsid w:val="00407EDB"/>
    <w:rsid w:val="004134FA"/>
    <w:rsid w:val="00423908"/>
    <w:rsid w:val="0042545A"/>
    <w:rsid w:val="00430C65"/>
    <w:rsid w:val="00435F14"/>
    <w:rsid w:val="0045034D"/>
    <w:rsid w:val="0045421C"/>
    <w:rsid w:val="004543B5"/>
    <w:rsid w:val="00463560"/>
    <w:rsid w:val="004646E0"/>
    <w:rsid w:val="0048167B"/>
    <w:rsid w:val="0048336D"/>
    <w:rsid w:val="00492209"/>
    <w:rsid w:val="004A0A1E"/>
    <w:rsid w:val="004A7286"/>
    <w:rsid w:val="004A7E66"/>
    <w:rsid w:val="004B603F"/>
    <w:rsid w:val="004B6FE4"/>
    <w:rsid w:val="004C2CAE"/>
    <w:rsid w:val="004C368D"/>
    <w:rsid w:val="004D5C0D"/>
    <w:rsid w:val="004D686B"/>
    <w:rsid w:val="004E010B"/>
    <w:rsid w:val="004E0992"/>
    <w:rsid w:val="004E36C7"/>
    <w:rsid w:val="004E5759"/>
    <w:rsid w:val="004F09AA"/>
    <w:rsid w:val="004F3601"/>
    <w:rsid w:val="00501292"/>
    <w:rsid w:val="00501840"/>
    <w:rsid w:val="0050200D"/>
    <w:rsid w:val="00502E90"/>
    <w:rsid w:val="0050485F"/>
    <w:rsid w:val="00507D20"/>
    <w:rsid w:val="0051277F"/>
    <w:rsid w:val="00520C4C"/>
    <w:rsid w:val="005236FC"/>
    <w:rsid w:val="0053556A"/>
    <w:rsid w:val="00537F1E"/>
    <w:rsid w:val="005432A0"/>
    <w:rsid w:val="005530A2"/>
    <w:rsid w:val="00553BF0"/>
    <w:rsid w:val="005554CA"/>
    <w:rsid w:val="005739FF"/>
    <w:rsid w:val="00575D24"/>
    <w:rsid w:val="00596DFC"/>
    <w:rsid w:val="005A65D7"/>
    <w:rsid w:val="005B7439"/>
    <w:rsid w:val="005B78E1"/>
    <w:rsid w:val="005C14CE"/>
    <w:rsid w:val="005F15C5"/>
    <w:rsid w:val="00603084"/>
    <w:rsid w:val="00607BAD"/>
    <w:rsid w:val="00613B5A"/>
    <w:rsid w:val="00623245"/>
    <w:rsid w:val="00626C03"/>
    <w:rsid w:val="00630527"/>
    <w:rsid w:val="00643015"/>
    <w:rsid w:val="006465BE"/>
    <w:rsid w:val="00656572"/>
    <w:rsid w:val="006714DF"/>
    <w:rsid w:val="00672F5E"/>
    <w:rsid w:val="00680D8A"/>
    <w:rsid w:val="00682E76"/>
    <w:rsid w:val="006A2F29"/>
    <w:rsid w:val="006A4E60"/>
    <w:rsid w:val="006A50F3"/>
    <w:rsid w:val="006A57EC"/>
    <w:rsid w:val="006B06E7"/>
    <w:rsid w:val="006B2C8D"/>
    <w:rsid w:val="006B6B12"/>
    <w:rsid w:val="006C10EB"/>
    <w:rsid w:val="006C139F"/>
    <w:rsid w:val="006D3F16"/>
    <w:rsid w:val="006D72A0"/>
    <w:rsid w:val="006E6250"/>
    <w:rsid w:val="00714F04"/>
    <w:rsid w:val="00722432"/>
    <w:rsid w:val="00727110"/>
    <w:rsid w:val="00734BB6"/>
    <w:rsid w:val="00734D41"/>
    <w:rsid w:val="0073634C"/>
    <w:rsid w:val="0073635B"/>
    <w:rsid w:val="00740672"/>
    <w:rsid w:val="007407DC"/>
    <w:rsid w:val="00757408"/>
    <w:rsid w:val="0076466D"/>
    <w:rsid w:val="00785D78"/>
    <w:rsid w:val="00787E41"/>
    <w:rsid w:val="007B2859"/>
    <w:rsid w:val="007B5B94"/>
    <w:rsid w:val="007C29A2"/>
    <w:rsid w:val="007C3CA7"/>
    <w:rsid w:val="007C74F5"/>
    <w:rsid w:val="007C77FB"/>
    <w:rsid w:val="007D04BA"/>
    <w:rsid w:val="007E02EA"/>
    <w:rsid w:val="007E225D"/>
    <w:rsid w:val="00800EF0"/>
    <w:rsid w:val="0080269A"/>
    <w:rsid w:val="00803145"/>
    <w:rsid w:val="0080785B"/>
    <w:rsid w:val="00810A55"/>
    <w:rsid w:val="00810DD8"/>
    <w:rsid w:val="00811381"/>
    <w:rsid w:val="00811AEC"/>
    <w:rsid w:val="008270FB"/>
    <w:rsid w:val="0083214E"/>
    <w:rsid w:val="008368C8"/>
    <w:rsid w:val="00837DDF"/>
    <w:rsid w:val="008506A1"/>
    <w:rsid w:val="00856B49"/>
    <w:rsid w:val="0086143C"/>
    <w:rsid w:val="00864C0A"/>
    <w:rsid w:val="00864F10"/>
    <w:rsid w:val="0087239B"/>
    <w:rsid w:val="008840AB"/>
    <w:rsid w:val="008A1A48"/>
    <w:rsid w:val="008A1CA1"/>
    <w:rsid w:val="008A3AB7"/>
    <w:rsid w:val="008B4EF0"/>
    <w:rsid w:val="008B7265"/>
    <w:rsid w:val="008C798B"/>
    <w:rsid w:val="008E645D"/>
    <w:rsid w:val="008E7342"/>
    <w:rsid w:val="008F379A"/>
    <w:rsid w:val="008F6070"/>
    <w:rsid w:val="00917614"/>
    <w:rsid w:val="00923BAE"/>
    <w:rsid w:val="009252F2"/>
    <w:rsid w:val="009276B9"/>
    <w:rsid w:val="0094429D"/>
    <w:rsid w:val="00944AFF"/>
    <w:rsid w:val="00954995"/>
    <w:rsid w:val="00956EBF"/>
    <w:rsid w:val="00957B92"/>
    <w:rsid w:val="009600A9"/>
    <w:rsid w:val="00970A2C"/>
    <w:rsid w:val="00971C9B"/>
    <w:rsid w:val="00973237"/>
    <w:rsid w:val="0098263B"/>
    <w:rsid w:val="00982CEB"/>
    <w:rsid w:val="009A25C4"/>
    <w:rsid w:val="009A3C56"/>
    <w:rsid w:val="009B0760"/>
    <w:rsid w:val="009B28C5"/>
    <w:rsid w:val="009B65D0"/>
    <w:rsid w:val="009B7DB7"/>
    <w:rsid w:val="009D2EB8"/>
    <w:rsid w:val="009E24B2"/>
    <w:rsid w:val="009E31E9"/>
    <w:rsid w:val="00A06117"/>
    <w:rsid w:val="00A10FAD"/>
    <w:rsid w:val="00A13023"/>
    <w:rsid w:val="00A161D6"/>
    <w:rsid w:val="00A200B5"/>
    <w:rsid w:val="00A371A3"/>
    <w:rsid w:val="00A45AC0"/>
    <w:rsid w:val="00A52204"/>
    <w:rsid w:val="00A56F85"/>
    <w:rsid w:val="00A64BDE"/>
    <w:rsid w:val="00A66BCD"/>
    <w:rsid w:val="00A71A47"/>
    <w:rsid w:val="00A8729B"/>
    <w:rsid w:val="00A92EB4"/>
    <w:rsid w:val="00A94C71"/>
    <w:rsid w:val="00AA28BE"/>
    <w:rsid w:val="00AA5C82"/>
    <w:rsid w:val="00AA7692"/>
    <w:rsid w:val="00AD28CA"/>
    <w:rsid w:val="00AD49CB"/>
    <w:rsid w:val="00AE3DAF"/>
    <w:rsid w:val="00AF2C12"/>
    <w:rsid w:val="00B10F56"/>
    <w:rsid w:val="00B15375"/>
    <w:rsid w:val="00B24DFB"/>
    <w:rsid w:val="00B324AB"/>
    <w:rsid w:val="00B410F6"/>
    <w:rsid w:val="00B63248"/>
    <w:rsid w:val="00B646E1"/>
    <w:rsid w:val="00B666A6"/>
    <w:rsid w:val="00B8014D"/>
    <w:rsid w:val="00B807DE"/>
    <w:rsid w:val="00B812DD"/>
    <w:rsid w:val="00B9129C"/>
    <w:rsid w:val="00BB20B2"/>
    <w:rsid w:val="00BB69B3"/>
    <w:rsid w:val="00BC5A1F"/>
    <w:rsid w:val="00BE6380"/>
    <w:rsid w:val="00C077E2"/>
    <w:rsid w:val="00C11810"/>
    <w:rsid w:val="00C1399E"/>
    <w:rsid w:val="00C216EA"/>
    <w:rsid w:val="00C224D6"/>
    <w:rsid w:val="00C243D0"/>
    <w:rsid w:val="00C24A36"/>
    <w:rsid w:val="00C25589"/>
    <w:rsid w:val="00C34126"/>
    <w:rsid w:val="00C44912"/>
    <w:rsid w:val="00C52FD9"/>
    <w:rsid w:val="00C645BD"/>
    <w:rsid w:val="00C67CF0"/>
    <w:rsid w:val="00C7563B"/>
    <w:rsid w:val="00C77852"/>
    <w:rsid w:val="00C82BE1"/>
    <w:rsid w:val="00C90FB0"/>
    <w:rsid w:val="00C94821"/>
    <w:rsid w:val="00CA2C86"/>
    <w:rsid w:val="00CA62D8"/>
    <w:rsid w:val="00CB7FCC"/>
    <w:rsid w:val="00CD1D96"/>
    <w:rsid w:val="00CE3001"/>
    <w:rsid w:val="00CF25F8"/>
    <w:rsid w:val="00D075C2"/>
    <w:rsid w:val="00D27D0D"/>
    <w:rsid w:val="00D30F76"/>
    <w:rsid w:val="00D31517"/>
    <w:rsid w:val="00D4052A"/>
    <w:rsid w:val="00D40CD5"/>
    <w:rsid w:val="00D40CE3"/>
    <w:rsid w:val="00D5297A"/>
    <w:rsid w:val="00D63152"/>
    <w:rsid w:val="00D71362"/>
    <w:rsid w:val="00D9111A"/>
    <w:rsid w:val="00D95198"/>
    <w:rsid w:val="00D95379"/>
    <w:rsid w:val="00D976DF"/>
    <w:rsid w:val="00DA6CD9"/>
    <w:rsid w:val="00DB0F1A"/>
    <w:rsid w:val="00DB6CC2"/>
    <w:rsid w:val="00DC529D"/>
    <w:rsid w:val="00DE0C43"/>
    <w:rsid w:val="00DE462F"/>
    <w:rsid w:val="00E006DC"/>
    <w:rsid w:val="00E00E65"/>
    <w:rsid w:val="00E11761"/>
    <w:rsid w:val="00E1787A"/>
    <w:rsid w:val="00E2464F"/>
    <w:rsid w:val="00E30089"/>
    <w:rsid w:val="00E45236"/>
    <w:rsid w:val="00E552AB"/>
    <w:rsid w:val="00E5729E"/>
    <w:rsid w:val="00E57719"/>
    <w:rsid w:val="00E577CD"/>
    <w:rsid w:val="00E66CC4"/>
    <w:rsid w:val="00E829F5"/>
    <w:rsid w:val="00E84499"/>
    <w:rsid w:val="00E90882"/>
    <w:rsid w:val="00E95072"/>
    <w:rsid w:val="00EA1F5E"/>
    <w:rsid w:val="00EA33D9"/>
    <w:rsid w:val="00EA3515"/>
    <w:rsid w:val="00EA40D9"/>
    <w:rsid w:val="00EA75E2"/>
    <w:rsid w:val="00EB070F"/>
    <w:rsid w:val="00ED7889"/>
    <w:rsid w:val="00EF7A1E"/>
    <w:rsid w:val="00F2069A"/>
    <w:rsid w:val="00F33506"/>
    <w:rsid w:val="00F41A0E"/>
    <w:rsid w:val="00F70526"/>
    <w:rsid w:val="00F747F9"/>
    <w:rsid w:val="00F85363"/>
    <w:rsid w:val="00F858CF"/>
    <w:rsid w:val="00F86B55"/>
    <w:rsid w:val="00FA7AEB"/>
    <w:rsid w:val="00FB3491"/>
    <w:rsid w:val="00FB5DD4"/>
    <w:rsid w:val="00FC7E14"/>
    <w:rsid w:val="00FD2542"/>
    <w:rsid w:val="00FD4FD6"/>
    <w:rsid w:val="00FE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04220"/>
  <w15:chartTrackingRefBased/>
  <w15:docId w15:val="{98DCCDBF-CEDF-4A7D-926C-F2B0FA71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1FC0"/>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9A3C56"/>
    <w:pPr>
      <w:keepNext/>
      <w:keepLines/>
      <w:spacing w:before="480" w:after="240"/>
      <w:ind w:firstLine="288"/>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C56"/>
    <w:pPr>
      <w:keepNext/>
      <w:keepLines/>
      <w:spacing w:before="240" w:after="120"/>
      <w:ind w:firstLine="288"/>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F0"/>
  </w:style>
  <w:style w:type="paragraph" w:styleId="Footer">
    <w:name w:val="footer"/>
    <w:basedOn w:val="Normal"/>
    <w:link w:val="FooterChar"/>
    <w:uiPriority w:val="99"/>
    <w:unhideWhenUsed/>
    <w:rsid w:val="008B4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F0"/>
  </w:style>
  <w:style w:type="character" w:customStyle="1" w:styleId="Heading1Char">
    <w:name w:val="Heading 1 Char"/>
    <w:basedOn w:val="DefaultParagraphFont"/>
    <w:link w:val="Heading1"/>
    <w:uiPriority w:val="9"/>
    <w:rsid w:val="009A3C56"/>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643015"/>
    <w:pPr>
      <w:outlineLvl w:val="9"/>
    </w:pPr>
  </w:style>
  <w:style w:type="paragraph" w:styleId="TOC1">
    <w:name w:val="toc 1"/>
    <w:basedOn w:val="Normal"/>
    <w:next w:val="Normal"/>
    <w:autoRedefine/>
    <w:uiPriority w:val="39"/>
    <w:unhideWhenUsed/>
    <w:rsid w:val="00E90882"/>
    <w:pPr>
      <w:spacing w:after="100"/>
    </w:pPr>
  </w:style>
  <w:style w:type="character" w:styleId="Hyperlink">
    <w:name w:val="Hyperlink"/>
    <w:basedOn w:val="DefaultParagraphFont"/>
    <w:uiPriority w:val="99"/>
    <w:unhideWhenUsed/>
    <w:rsid w:val="00E90882"/>
    <w:rPr>
      <w:color w:val="0563C1" w:themeColor="hyperlink"/>
      <w:u w:val="single"/>
    </w:rPr>
  </w:style>
  <w:style w:type="paragraph" w:styleId="ListParagraph">
    <w:name w:val="List Paragraph"/>
    <w:basedOn w:val="Normal"/>
    <w:uiPriority w:val="34"/>
    <w:qFormat/>
    <w:rsid w:val="00D27D0D"/>
    <w:pPr>
      <w:ind w:left="720"/>
      <w:contextualSpacing/>
    </w:pPr>
  </w:style>
  <w:style w:type="character" w:styleId="FollowedHyperlink">
    <w:name w:val="FollowedHyperlink"/>
    <w:basedOn w:val="DefaultParagraphFont"/>
    <w:uiPriority w:val="99"/>
    <w:semiHidden/>
    <w:unhideWhenUsed/>
    <w:rsid w:val="000414AC"/>
    <w:rPr>
      <w:color w:val="954F72" w:themeColor="followedHyperlink"/>
      <w:u w:val="single"/>
    </w:rPr>
  </w:style>
  <w:style w:type="paragraph" w:styleId="Caption">
    <w:name w:val="caption"/>
    <w:basedOn w:val="Normal"/>
    <w:next w:val="Normal"/>
    <w:uiPriority w:val="35"/>
    <w:unhideWhenUsed/>
    <w:qFormat/>
    <w:rsid w:val="000414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A3C56"/>
    <w:rPr>
      <w:rFonts w:ascii="Times New Roman" w:eastAsiaTheme="majorEastAsia" w:hAnsi="Times New Roman" w:cstheme="majorBidi"/>
      <w:color w:val="2E74B5" w:themeColor="accent1" w:themeShade="BF"/>
      <w:sz w:val="28"/>
      <w:szCs w:val="26"/>
    </w:rPr>
  </w:style>
  <w:style w:type="paragraph" w:styleId="TOC2">
    <w:name w:val="toc 2"/>
    <w:basedOn w:val="Normal"/>
    <w:next w:val="Normal"/>
    <w:autoRedefine/>
    <w:uiPriority w:val="39"/>
    <w:unhideWhenUsed/>
    <w:rsid w:val="003563F5"/>
    <w:pPr>
      <w:spacing w:after="100"/>
      <w:ind w:left="220"/>
    </w:pPr>
  </w:style>
  <w:style w:type="character" w:customStyle="1" w:styleId="Mention1">
    <w:name w:val="Mention1"/>
    <w:basedOn w:val="DefaultParagraphFont"/>
    <w:uiPriority w:val="99"/>
    <w:semiHidden/>
    <w:unhideWhenUsed/>
    <w:rsid w:val="00630527"/>
    <w:rPr>
      <w:color w:val="2B579A"/>
      <w:shd w:val="clear" w:color="auto" w:fill="E6E6E6"/>
    </w:rPr>
  </w:style>
  <w:style w:type="character" w:styleId="PlaceholderText">
    <w:name w:val="Placeholder Text"/>
    <w:basedOn w:val="DefaultParagraphFont"/>
    <w:uiPriority w:val="99"/>
    <w:semiHidden/>
    <w:rsid w:val="00AA28BE"/>
    <w:rPr>
      <w:color w:val="808080"/>
    </w:rPr>
  </w:style>
  <w:style w:type="character" w:styleId="Mention">
    <w:name w:val="Mention"/>
    <w:basedOn w:val="DefaultParagraphFont"/>
    <w:uiPriority w:val="99"/>
    <w:semiHidden/>
    <w:unhideWhenUsed/>
    <w:rsid w:val="00811AE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303">
      <w:bodyDiv w:val="1"/>
      <w:marLeft w:val="0"/>
      <w:marRight w:val="0"/>
      <w:marTop w:val="0"/>
      <w:marBottom w:val="0"/>
      <w:divBdr>
        <w:top w:val="none" w:sz="0" w:space="0" w:color="auto"/>
        <w:left w:val="none" w:sz="0" w:space="0" w:color="auto"/>
        <w:bottom w:val="none" w:sz="0" w:space="0" w:color="auto"/>
        <w:right w:val="none" w:sz="0" w:space="0" w:color="auto"/>
      </w:divBdr>
    </w:div>
    <w:div w:id="798498008">
      <w:bodyDiv w:val="1"/>
      <w:marLeft w:val="0"/>
      <w:marRight w:val="0"/>
      <w:marTop w:val="0"/>
      <w:marBottom w:val="0"/>
      <w:divBdr>
        <w:top w:val="none" w:sz="0" w:space="0" w:color="auto"/>
        <w:left w:val="none" w:sz="0" w:space="0" w:color="auto"/>
        <w:bottom w:val="none" w:sz="0" w:space="0" w:color="auto"/>
        <w:right w:val="none" w:sz="0" w:space="0" w:color="auto"/>
      </w:divBdr>
    </w:div>
    <w:div w:id="12411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hyperlink" Target="https://learn.sparkfun.com/tutorials/terminal-basics/command-line-windows-mac-linux"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users.utcluj.ro/~onigaf/files/AC.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www.xilinx.com/support/documentation/university/XUP%20Boards/XUPNexys4DDR/documentation/Nexys4-DDR_rm.pdf" TargetMode="External"/><Relationship Id="rId37" Type="http://schemas.openxmlformats.org/officeDocument/2006/relationships/hyperlink" Target="https://eewiki.net/pages/viewpage.action?pageId=101253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ethernut.de/en/documents/rs232primer.html"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nandland.com/articles/what-is-a-uart-rs232-seri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users.utcluj.ro/~baruch/sie/labor/Port-Serial.pdf"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F9A9-3445-4DA1-AC59-56648F35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27</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Szabi</dc:creator>
  <cp:keywords/>
  <dc:description/>
  <cp:lastModifiedBy>banhidi</cp:lastModifiedBy>
  <cp:revision>85</cp:revision>
  <dcterms:created xsi:type="dcterms:W3CDTF">2017-04-23T15:09:00Z</dcterms:created>
  <dcterms:modified xsi:type="dcterms:W3CDTF">2017-05-20T08:37:00Z</dcterms:modified>
</cp:coreProperties>
</file>