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919" w:rsidRDefault="00FA7919" w:rsidP="00FA7919">
      <w:pPr>
        <w:pStyle w:val="a3"/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三、按照要求完成下列操作：（25分）</w:t>
      </w:r>
    </w:p>
    <w:p w:rsidR="00FA7919" w:rsidRDefault="00FA7919" w:rsidP="00FA7919">
      <w:pPr>
        <w:pStyle w:val="a3"/>
        <w:spacing w:line="360" w:lineRule="auto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1.在考生文件夹下，打开文档WORD1.DOCX，按照要求完成下列操作并以该文件名(WORD1.DOCX)保存文档。</w:t>
      </w:r>
    </w:p>
    <w:p w:rsidR="00FA7919" w:rsidRDefault="00FA7919" w:rsidP="00FA7919">
      <w:pPr>
        <w:pStyle w:val="a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(1)将文中所有错词“隐士”替换为“饮食”;在页面底端插入内置“普通数字2”型页码，并设置页码编号格式为“I、II、III、……”、起始页码为“V”。将页面颜色设置为橙色(标准色)，页面纸张大小设置为“16开(18.4x26厘米)”。</w:t>
      </w:r>
    </w:p>
    <w:p w:rsidR="00FA7919" w:rsidRDefault="00FA7919" w:rsidP="00FA7919">
      <w:pPr>
        <w:pStyle w:val="a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(2)将标题段文字(“运动员的饮食”)设置为二号、黑体、居中，文本效果设置为映像-映像变体-全映像：接触。</w:t>
      </w:r>
    </w:p>
    <w:p w:rsidR="00FA7919" w:rsidRDefault="00FA7919" w:rsidP="00FA7919">
      <w:pPr>
        <w:pStyle w:val="a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(3)将</w:t>
      </w:r>
      <w:proofErr w:type="gramStart"/>
      <w:r>
        <w:rPr>
          <w:rFonts w:hint="eastAsia"/>
          <w:szCs w:val="21"/>
        </w:rPr>
        <w:t>正文第</w:t>
      </w:r>
      <w:proofErr w:type="gramEnd"/>
      <w:r>
        <w:rPr>
          <w:rFonts w:hint="eastAsia"/>
          <w:szCs w:val="21"/>
        </w:rPr>
        <w:t>四段文字(“游泳……糖类物质。”)移至第三段文字(“马拉松……绿叶菜等。”)之前;设置正文各段(“运动员的……绿叶菜等。”)的中文为楷体、西文为Arial字体;设置各段落左右各缩进1字符、段前间距0.5行、1.25倍行距。设置</w:t>
      </w:r>
      <w:proofErr w:type="gramStart"/>
      <w:r>
        <w:rPr>
          <w:rFonts w:hint="eastAsia"/>
          <w:szCs w:val="21"/>
        </w:rPr>
        <w:t>正文第</w:t>
      </w:r>
      <w:proofErr w:type="gramEnd"/>
      <w:r>
        <w:rPr>
          <w:rFonts w:hint="eastAsia"/>
          <w:szCs w:val="21"/>
        </w:rPr>
        <w:t>一段(“运动员的……也不同。”)首行缩进2字符;为正文第二段至第四段(“体操……绿叶菜等。”)添加“1)、2)、3)、……”样式的编号。</w:t>
      </w:r>
    </w:p>
    <w:p w:rsidR="00D216B2" w:rsidRDefault="00D216B2">
      <w:bookmarkStart w:id="0" w:name="_GoBack"/>
      <w:bookmarkEnd w:id="0"/>
    </w:p>
    <w:sectPr w:rsidR="00D21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101"/>
    <w:rsid w:val="00D216B2"/>
    <w:rsid w:val="00E70101"/>
    <w:rsid w:val="00FA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470A5-225B-4B70-B95D-744690A9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9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HYXY</dc:creator>
  <cp:keywords/>
  <dc:description/>
  <cp:lastModifiedBy>HYXY</cp:lastModifiedBy>
  <cp:revision>2</cp:revision>
  <dcterms:created xsi:type="dcterms:W3CDTF">2023-12-14T03:15:00Z</dcterms:created>
  <dcterms:modified xsi:type="dcterms:W3CDTF">2023-12-14T03:15:00Z</dcterms:modified>
</cp:coreProperties>
</file>