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5E2CB" w14:textId="77777777" w:rsidR="007D2005" w:rsidRDefault="007D2005">
      <w:pPr>
        <w:spacing w:line="600" w:lineRule="auto"/>
        <w:jc w:val="center"/>
        <w:rPr>
          <w:rFonts w:ascii="黑体" w:eastAsia="黑体" w:hAnsi="黑体"/>
          <w:sz w:val="52"/>
          <w:szCs w:val="44"/>
        </w:rPr>
      </w:pPr>
    </w:p>
    <w:p w14:paraId="5EDA6940"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3年全国职业院校技能大赛</w:t>
      </w:r>
    </w:p>
    <w:p w14:paraId="7C049E7A"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高职组</w:t>
      </w:r>
    </w:p>
    <w:p w14:paraId="5840B38B" w14:textId="77777777" w:rsidR="007D2005" w:rsidRDefault="007D2005">
      <w:pPr>
        <w:spacing w:line="600" w:lineRule="auto"/>
        <w:jc w:val="center"/>
        <w:rPr>
          <w:rFonts w:ascii="黑体" w:eastAsia="黑体" w:hAnsi="黑体"/>
          <w:sz w:val="52"/>
          <w:szCs w:val="44"/>
        </w:rPr>
      </w:pPr>
    </w:p>
    <w:p w14:paraId="4534B3D6" w14:textId="77777777" w:rsidR="007D2005" w:rsidRDefault="007D2005">
      <w:pPr>
        <w:spacing w:line="600" w:lineRule="auto"/>
        <w:jc w:val="center"/>
        <w:rPr>
          <w:rFonts w:ascii="黑体" w:eastAsia="黑体" w:hAnsi="黑体"/>
          <w:sz w:val="52"/>
          <w:szCs w:val="44"/>
        </w:rPr>
      </w:pPr>
    </w:p>
    <w:p w14:paraId="11E3F881"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“区块链技术应用”</w:t>
      </w:r>
    </w:p>
    <w:p w14:paraId="71C12595"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赛项赛卷（4卷）</w:t>
      </w:r>
    </w:p>
    <w:p w14:paraId="19CBB23A" w14:textId="77777777" w:rsidR="007D2005" w:rsidRDefault="007D2005">
      <w:pPr>
        <w:spacing w:line="600" w:lineRule="auto"/>
        <w:jc w:val="center"/>
        <w:rPr>
          <w:rFonts w:ascii="黑体" w:eastAsia="黑体" w:hAnsi="黑体"/>
          <w:sz w:val="52"/>
          <w:szCs w:val="44"/>
        </w:rPr>
      </w:pPr>
    </w:p>
    <w:p w14:paraId="36812088" w14:textId="77777777" w:rsidR="007D2005" w:rsidRDefault="007D2005">
      <w:pPr>
        <w:spacing w:line="600" w:lineRule="auto"/>
        <w:jc w:val="center"/>
        <w:rPr>
          <w:rFonts w:ascii="黑体" w:eastAsia="黑体" w:hAnsi="黑体"/>
          <w:sz w:val="52"/>
          <w:szCs w:val="44"/>
        </w:rPr>
      </w:pPr>
    </w:p>
    <w:p w14:paraId="12C9C37F"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任</w:t>
      </w:r>
    </w:p>
    <w:p w14:paraId="615D9A8E"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务</w:t>
      </w:r>
    </w:p>
    <w:p w14:paraId="5EFF14FF" w14:textId="77777777" w:rsidR="007D2005" w:rsidRDefault="00000000">
      <w:pPr>
        <w:spacing w:line="600" w:lineRule="auto"/>
        <w:jc w:val="center"/>
        <w:rPr>
          <w:rFonts w:ascii="黑体" w:eastAsia="黑体" w:hAnsi="黑体"/>
          <w:sz w:val="52"/>
          <w:szCs w:val="44"/>
        </w:rPr>
      </w:pPr>
      <w:r>
        <w:rPr>
          <w:rFonts w:ascii="黑体" w:eastAsia="黑体" w:hAnsi="黑体" w:hint="eastAsia"/>
          <w:sz w:val="52"/>
          <w:szCs w:val="44"/>
        </w:rPr>
        <w:t>书</w:t>
      </w:r>
    </w:p>
    <w:p w14:paraId="7AD56B8D" w14:textId="77777777" w:rsidR="007D2005" w:rsidRDefault="007D2005">
      <w:pPr>
        <w:spacing w:line="600" w:lineRule="auto"/>
        <w:jc w:val="center"/>
        <w:rPr>
          <w:rFonts w:ascii="黑体" w:eastAsia="黑体" w:hAnsi="黑体"/>
          <w:sz w:val="52"/>
          <w:szCs w:val="44"/>
        </w:rPr>
      </w:pPr>
    </w:p>
    <w:p w14:paraId="688BF628" w14:textId="77777777" w:rsidR="007D2005" w:rsidRDefault="00000000">
      <w:pPr>
        <w:ind w:left="2100" w:firstLineChars="100" w:firstLine="280"/>
        <w:rPr>
          <w:rFonts w:ascii="黑体" w:eastAsia="黑体" w:hAnsi="黑体"/>
          <w:sz w:val="28"/>
          <w:u w:val="single"/>
        </w:rPr>
      </w:pPr>
      <w:r>
        <w:rPr>
          <w:rFonts w:ascii="黑体" w:eastAsia="黑体" w:hAnsi="黑体" w:hint="eastAsia"/>
          <w:sz w:val="28"/>
        </w:rPr>
        <w:t>参赛队编号：</w:t>
      </w:r>
      <w:r>
        <w:rPr>
          <w:rFonts w:ascii="黑体" w:eastAsia="黑体" w:hAnsi="黑体" w:hint="eastAsia"/>
          <w:sz w:val="28"/>
          <w:u w:val="single"/>
        </w:rPr>
        <w:t xml:space="preserve">              </w:t>
      </w:r>
    </w:p>
    <w:p w14:paraId="5C6F5923" w14:textId="77777777" w:rsidR="007D2005" w:rsidRDefault="007D2005">
      <w:pPr>
        <w:keepNext/>
        <w:wordWrap w:val="0"/>
        <w:snapToGrid w:val="0"/>
        <w:spacing w:line="560" w:lineRule="exact"/>
        <w:jc w:val="center"/>
        <w:rPr>
          <w:rFonts w:ascii="黑体" w:eastAsia="黑体" w:hAnsi="黑体" w:cs="黑体"/>
          <w:b/>
          <w:sz w:val="30"/>
          <w:szCs w:val="30"/>
        </w:rPr>
        <w:sectPr w:rsidR="007D2005">
          <w:pgSz w:w="11906" w:h="16838"/>
          <w:pgMar w:top="1440" w:right="1800" w:bottom="1440" w:left="1800" w:header="851" w:footer="992" w:gutter="0"/>
          <w:cols w:space="425"/>
          <w:docGrid w:type="lines" w:linePitch="312"/>
        </w:sectPr>
      </w:pPr>
    </w:p>
    <w:p w14:paraId="36BB702D" w14:textId="77777777" w:rsidR="007D2005" w:rsidRDefault="00000000">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4FCB4DBB" w14:textId="77777777" w:rsidR="007D2005" w:rsidRDefault="00000000">
      <w:pPr>
        <w:spacing w:line="360" w:lineRule="auto"/>
        <w:ind w:firstLineChars="200" w:firstLine="560"/>
        <w:rPr>
          <w:rFonts w:ascii="仿宋_GB2312" w:eastAsia="仿宋_GB2312" w:hAnsi="Arial Narrow" w:cstheme="minorBidi"/>
          <w:kern w:val="2"/>
          <w:sz w:val="28"/>
          <w:szCs w:val="28"/>
        </w:rPr>
      </w:pPr>
      <w:bookmarkStart w:id="0" w:name="_Hlk132364187"/>
      <w:r>
        <w:rPr>
          <w:rFonts w:ascii="仿宋_GB2312" w:eastAsia="仿宋_GB2312" w:hAnsi="Arial Narrow" w:cstheme="minorBidi" w:hint="eastAsia"/>
          <w:kern w:val="2"/>
          <w:sz w:val="28"/>
          <w:szCs w:val="28"/>
        </w:rPr>
        <w:t>随着消费需求的不断变化，消费者对于食品安全的关注度越来越高，不仅要求生鲜肉品的肥瘦比例、脂肪含量等，更包括产品生产和物流管理过程。传统供应链（如农场、加工厂、配送商、零售商等）条件下这些数据的保存基本依靠纸张记录，具有一定的随意性，消费者无法识别这些数据的真伪。因此，供应链管理正面临着效率和安全透明的双重挑战，迫切需要进行有效变革，促进食品供应链管理更加高效透明和安全。</w:t>
      </w:r>
    </w:p>
    <w:p w14:paraId="4571E18A" w14:textId="77777777" w:rsidR="007D2005" w:rsidRDefault="00000000">
      <w:pPr>
        <w:pStyle w:val="21"/>
        <w:ind w:leftChars="0" w:left="0" w:firstLineChars="0" w:firstLine="0"/>
      </w:pPr>
      <w:r>
        <w:rPr>
          <w:b/>
          <w:bCs/>
          <w:noProof/>
          <w:sz w:val="24"/>
          <w:szCs w:val="24"/>
        </w:rPr>
        <w:drawing>
          <wp:inline distT="0" distB="0" distL="0" distR="0" wp14:anchorId="52A570AC" wp14:editId="2FE0502D">
            <wp:extent cx="5274310" cy="2086610"/>
            <wp:effectExtent l="0" t="0" r="635" b="1905"/>
            <wp:docPr id="1215408369" name="图片 2"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08369" name="图片 2" descr="手机屏幕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086610"/>
                    </a:xfrm>
                    <a:prstGeom prst="rect">
                      <a:avLst/>
                    </a:prstGeom>
                    <a:noFill/>
                    <a:ln>
                      <a:noFill/>
                    </a:ln>
                  </pic:spPr>
                </pic:pic>
              </a:graphicData>
            </a:graphic>
          </wp:inline>
        </w:drawing>
      </w:r>
    </w:p>
    <w:p w14:paraId="3CE64679" w14:textId="77777777" w:rsidR="007D2005" w:rsidRDefault="00000000">
      <w:pPr>
        <w:spacing w:line="360" w:lineRule="auto"/>
        <w:ind w:firstLineChars="200" w:firstLine="560"/>
        <w:rPr>
          <w:rFonts w:ascii="仿宋_GB2312" w:eastAsia="仿宋_GB2312" w:hAnsi="Arial Narrow" w:cstheme="minorBidi"/>
          <w:kern w:val="2"/>
          <w:sz w:val="28"/>
          <w:szCs w:val="28"/>
        </w:rPr>
      </w:pPr>
      <w:r>
        <w:rPr>
          <w:rFonts w:ascii="仿宋_GB2312" w:eastAsia="仿宋_GB2312" w:hAnsi="Arial Narrow" w:cstheme="minorBidi" w:hint="eastAsia"/>
          <w:kern w:val="2"/>
          <w:sz w:val="28"/>
          <w:szCs w:val="28"/>
        </w:rPr>
        <w:t>为了解决以上问题，使用新的高效率、高透明和真实性的新型供应链来打破传统食品供应链的研究迫在眉睫。使用区块链技术不仅能够开创食品溯源的新时代、为改善食品安全状况打下基础，还能够帮助企业提高食品追溯体系的运转效率，从而减少浪费，降低成本，促进可持续发展。如通过使用加密技术，写入区块链的数据在不被监测的情况下将无法被更改，提高了数据可信度，有效遏制食品造假问题。区块链与供应链相结合的一个最为重要的特点是使得商品信息在区块链上可追溯。同时，所有参与方的数据均上网可查，增加供应链各</w:t>
      </w:r>
      <w:r>
        <w:rPr>
          <w:rFonts w:ascii="仿宋_GB2312" w:eastAsia="仿宋_GB2312" w:hAnsi="Arial Narrow" w:cstheme="minorBidi" w:hint="eastAsia"/>
          <w:kern w:val="2"/>
          <w:sz w:val="28"/>
          <w:szCs w:val="28"/>
        </w:rPr>
        <w:lastRenderedPageBreak/>
        <w:t>方的交互，提高了办事效率。用户在购买商品时，可通过扫描生成的二维码获取食品从源头到培育到运输以及最后摆上货架的所有相关信息。这种透明供应链系统一方面可以保障用户自身利益，也可以提高商店利润率，实现双赢。</w:t>
      </w:r>
    </w:p>
    <w:bookmarkEnd w:id="0"/>
    <w:p w14:paraId="692A538A" w14:textId="77777777" w:rsidR="007D2005" w:rsidRDefault="007D2005">
      <w:pPr>
        <w:pStyle w:val="21"/>
        <w:ind w:leftChars="0" w:left="0" w:firstLineChars="0" w:firstLine="0"/>
        <w:rPr>
          <w:b/>
          <w:bCs/>
          <w:sz w:val="24"/>
          <w:szCs w:val="24"/>
        </w:rPr>
      </w:pPr>
    </w:p>
    <w:p w14:paraId="17D3CF32" w14:textId="77777777" w:rsidR="007D2005" w:rsidRDefault="00000000">
      <w:pPr>
        <w:rPr>
          <w:rFonts w:cs="仿宋"/>
          <w:b/>
          <w:bCs/>
          <w:kern w:val="2"/>
          <w:sz w:val="28"/>
          <w:szCs w:val="28"/>
        </w:rPr>
      </w:pPr>
      <w:r>
        <w:rPr>
          <w:rFonts w:cs="仿宋" w:hint="eastAsia"/>
          <w:b/>
          <w:bCs/>
          <w:kern w:val="2"/>
          <w:sz w:val="28"/>
          <w:szCs w:val="28"/>
        </w:rPr>
        <w:br w:type="page"/>
      </w:r>
    </w:p>
    <w:p w14:paraId="33C06085" w14:textId="77777777" w:rsidR="007D2005" w:rsidRDefault="00000000">
      <w:pPr>
        <w:pStyle w:val="2"/>
        <w:jc w:val="center"/>
      </w:pPr>
      <w:r>
        <w:rPr>
          <w:rFonts w:hint="eastAsia"/>
        </w:rPr>
        <w:lastRenderedPageBreak/>
        <w:t>模块一：区块链产品方案设计及系统运维（</w:t>
      </w:r>
      <w:r>
        <w:rPr>
          <w:rFonts w:hint="eastAsia"/>
        </w:rPr>
        <w:t>3</w:t>
      </w:r>
      <w:r>
        <w:t>5</w:t>
      </w:r>
      <w:r>
        <w:rPr>
          <w:rFonts w:hint="eastAsia"/>
        </w:rPr>
        <w:t>分）</w:t>
      </w:r>
    </w:p>
    <w:p w14:paraId="7643A05C" w14:textId="77777777" w:rsidR="007D2005" w:rsidRDefault="00000000">
      <w:pPr>
        <w:autoSpaceDE/>
        <w:autoSpaceDN/>
        <w:spacing w:line="360" w:lineRule="auto"/>
        <w:ind w:firstLineChars="200" w:firstLine="480"/>
        <w:jc w:val="both"/>
        <w:rPr>
          <w:rFonts w:cstheme="minorBidi"/>
          <w:kern w:val="2"/>
          <w:sz w:val="24"/>
          <w:szCs w:val="24"/>
        </w:rPr>
      </w:pPr>
      <w:r>
        <w:rPr>
          <w:rFonts w:cstheme="minorBidi" w:hint="eastAsia"/>
          <w:kern w:val="2"/>
          <w:sz w:val="24"/>
          <w:szCs w:val="24"/>
        </w:rPr>
        <w:t>选手完成本模块的任务后，将任务中设计结果、运行代码、运行结果等截图粘贴至客户端桌面</w:t>
      </w:r>
      <w:bookmarkStart w:id="1" w:name="_Hlk132446736"/>
      <w:r>
        <w:rPr>
          <w:rFonts w:cstheme="minorBidi" w:hint="eastAsia"/>
          <w:kern w:val="2"/>
          <w:sz w:val="24"/>
          <w:szCs w:val="24"/>
        </w:rPr>
        <w:t>【区块链技术应用赛\重命名为工位号\</w:t>
      </w:r>
      <w:bookmarkEnd w:id="1"/>
      <w:r>
        <w:rPr>
          <w:rFonts w:cstheme="minorBidi" w:hint="eastAsia"/>
          <w:kern w:val="2"/>
          <w:sz w:val="24"/>
          <w:szCs w:val="24"/>
        </w:rPr>
        <w:t>模块一提交结果.docx】中对应的任务序号下。</w:t>
      </w:r>
    </w:p>
    <w:p w14:paraId="1B6BE5A8"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任务1-1：区块链产品需求分析与方案设计</w:t>
      </w:r>
    </w:p>
    <w:p w14:paraId="155617CE" w14:textId="77777777" w:rsidR="007D2005" w:rsidRDefault="00000000">
      <w:pPr>
        <w:spacing w:line="360" w:lineRule="auto"/>
        <w:ind w:firstLineChars="200" w:firstLine="480"/>
        <w:rPr>
          <w:sz w:val="24"/>
          <w:szCs w:val="24"/>
        </w:rPr>
      </w:pPr>
      <w:bookmarkStart w:id="2" w:name="_Hlk74753091"/>
      <w:bookmarkStart w:id="3" w:name="_Hlk132364280"/>
      <w:r>
        <w:rPr>
          <w:rFonts w:hint="eastAsia"/>
          <w:sz w:val="24"/>
          <w:szCs w:val="24"/>
        </w:rPr>
        <w:t>本环节需要依据项目背景完成需求分析与方案设计，具体要求如下:</w:t>
      </w:r>
      <w:bookmarkEnd w:id="2"/>
    </w:p>
    <w:p w14:paraId="22DBEF0A" w14:textId="77777777" w:rsidR="007D2005" w:rsidRDefault="00000000">
      <w:pPr>
        <w:numPr>
          <w:ilvl w:val="0"/>
          <w:numId w:val="1"/>
        </w:numPr>
        <w:spacing w:line="360" w:lineRule="auto"/>
        <w:ind w:left="0" w:firstLineChars="200" w:firstLine="480"/>
        <w:rPr>
          <w:sz w:val="24"/>
          <w:szCs w:val="24"/>
        </w:rPr>
      </w:pPr>
      <w:r>
        <w:rPr>
          <w:rFonts w:hint="eastAsia"/>
          <w:sz w:val="24"/>
          <w:szCs w:val="24"/>
        </w:rPr>
        <w:t>依据项目背景中食品供应链溯源系统的业务架构图</w:t>
      </w:r>
      <w:bookmarkEnd w:id="3"/>
      <w:r>
        <w:rPr>
          <w:rFonts w:hint="eastAsia"/>
          <w:sz w:val="24"/>
          <w:szCs w:val="24"/>
        </w:rPr>
        <w:t>，进行业务分析，使用工具编制所有的用户角色、用户用例以及相应的业务系统功能图；</w:t>
      </w:r>
    </w:p>
    <w:p w14:paraId="6A6E04C2" w14:textId="77777777" w:rsidR="007D2005" w:rsidRDefault="00000000">
      <w:pPr>
        <w:numPr>
          <w:ilvl w:val="0"/>
          <w:numId w:val="1"/>
        </w:numPr>
        <w:spacing w:line="360" w:lineRule="auto"/>
        <w:ind w:left="0" w:firstLineChars="200" w:firstLine="480"/>
        <w:rPr>
          <w:sz w:val="24"/>
          <w:szCs w:val="24"/>
        </w:rPr>
      </w:pPr>
      <w:r>
        <w:rPr>
          <w:rFonts w:hint="eastAsia"/>
          <w:sz w:val="24"/>
          <w:szCs w:val="24"/>
        </w:rPr>
        <w:t>设计区块链系统的架构，画出系统架构图，指明需要的节点个数、名称等信息；结合功能划分，列出表格说明各个主要模块功能；</w:t>
      </w:r>
    </w:p>
    <w:p w14:paraId="19B9742D" w14:textId="77777777" w:rsidR="007D2005" w:rsidRDefault="00000000">
      <w:pPr>
        <w:numPr>
          <w:ilvl w:val="0"/>
          <w:numId w:val="1"/>
        </w:numPr>
        <w:spacing w:line="360" w:lineRule="auto"/>
        <w:ind w:left="0" w:firstLineChars="200" w:firstLine="480"/>
        <w:rPr>
          <w:sz w:val="24"/>
          <w:szCs w:val="24"/>
        </w:rPr>
      </w:pPr>
      <w:r>
        <w:rPr>
          <w:rFonts w:hint="eastAsia"/>
          <w:sz w:val="24"/>
          <w:szCs w:val="24"/>
        </w:rPr>
        <w:t>根据需求分析、承诺集设计，完成区块链应用系统业务流程图；</w:t>
      </w:r>
    </w:p>
    <w:p w14:paraId="7AAA92D3" w14:textId="77777777" w:rsidR="007D2005" w:rsidRDefault="00000000">
      <w:pPr>
        <w:numPr>
          <w:ilvl w:val="0"/>
          <w:numId w:val="1"/>
        </w:numPr>
        <w:spacing w:line="360" w:lineRule="auto"/>
        <w:ind w:left="0" w:firstLineChars="200" w:firstLine="480"/>
        <w:rPr>
          <w:sz w:val="24"/>
          <w:szCs w:val="24"/>
        </w:rPr>
      </w:pPr>
      <w:r>
        <w:rPr>
          <w:rFonts w:hint="eastAsia"/>
          <w:sz w:val="24"/>
          <w:szCs w:val="24"/>
        </w:rPr>
        <w:t>整合所有内容，设计接口编写并形成概要设计说明书“01概要设计说明书.doc”，保存至</w:t>
      </w:r>
      <w:r>
        <w:rPr>
          <w:rFonts w:cstheme="minorBidi" w:hint="eastAsia"/>
          <w:kern w:val="2"/>
          <w:sz w:val="24"/>
          <w:szCs w:val="24"/>
        </w:rPr>
        <w:t>【区块链技术应用赛\重命名为工位号\】</w:t>
      </w:r>
      <w:r>
        <w:rPr>
          <w:rFonts w:hint="eastAsia"/>
          <w:sz w:val="24"/>
          <w:szCs w:val="24"/>
        </w:rPr>
        <w:t>目录下。</w:t>
      </w:r>
    </w:p>
    <w:p w14:paraId="7CCF967E"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任务1-2：区块链系统部署与运维</w:t>
      </w:r>
    </w:p>
    <w:p w14:paraId="42CD6B11" w14:textId="7B90FBF9" w:rsidR="007D2005" w:rsidRDefault="00000000">
      <w:pPr>
        <w:spacing w:line="360" w:lineRule="auto"/>
        <w:ind w:firstLineChars="200" w:firstLine="480"/>
        <w:rPr>
          <w:sz w:val="24"/>
          <w:szCs w:val="24"/>
        </w:rPr>
      </w:pPr>
      <w:r>
        <w:rPr>
          <w:rFonts w:hint="eastAsia"/>
          <w:sz w:val="24"/>
          <w:szCs w:val="24"/>
        </w:rPr>
        <w:t>通过给定区块链项目需求，进行区块链系统部署，包括系统部署、控制台部署等。通过监控工具完成对网络、节点服务的监控。最终利用业务需求规范，完成系统日志、网络参数、节点服务等系统结构的维护。</w:t>
      </w:r>
    </w:p>
    <w:p w14:paraId="5D91386D" w14:textId="77777777" w:rsidR="007D2005" w:rsidRDefault="00000000">
      <w:pPr>
        <w:numPr>
          <w:ilvl w:val="0"/>
          <w:numId w:val="2"/>
        </w:numPr>
        <w:spacing w:line="360" w:lineRule="auto"/>
        <w:ind w:left="0" w:firstLineChars="200" w:firstLine="480"/>
        <w:rPr>
          <w:sz w:val="24"/>
          <w:szCs w:val="24"/>
        </w:rPr>
      </w:pPr>
      <w:r>
        <w:rPr>
          <w:rFonts w:hint="eastAsia"/>
          <w:sz w:val="24"/>
          <w:szCs w:val="24"/>
        </w:rPr>
        <w:t>部署区块链服务器，配置管理平台参数及访问端口；</w:t>
      </w:r>
    </w:p>
    <w:p w14:paraId="272E91DB" w14:textId="77777777" w:rsidR="007D2005" w:rsidRDefault="00000000">
      <w:pPr>
        <w:numPr>
          <w:ilvl w:val="0"/>
          <w:numId w:val="2"/>
        </w:numPr>
        <w:spacing w:line="360" w:lineRule="auto"/>
        <w:ind w:left="0" w:firstLineChars="200" w:firstLine="480"/>
        <w:rPr>
          <w:sz w:val="24"/>
          <w:szCs w:val="24"/>
        </w:rPr>
      </w:pPr>
      <w:r>
        <w:rPr>
          <w:rFonts w:hint="eastAsia"/>
          <w:sz w:val="24"/>
          <w:szCs w:val="24"/>
        </w:rPr>
        <w:t>部署项目节点，获取管理平台与节点服务的加密通信；</w:t>
      </w:r>
    </w:p>
    <w:p w14:paraId="409E3362" w14:textId="77777777" w:rsidR="007D2005" w:rsidRDefault="00000000">
      <w:pPr>
        <w:numPr>
          <w:ilvl w:val="0"/>
          <w:numId w:val="2"/>
        </w:numPr>
        <w:spacing w:line="360" w:lineRule="auto"/>
        <w:ind w:left="0" w:firstLineChars="200" w:firstLine="480"/>
        <w:rPr>
          <w:sz w:val="24"/>
          <w:szCs w:val="24"/>
        </w:rPr>
      </w:pPr>
      <w:r>
        <w:rPr>
          <w:rFonts w:hint="eastAsia"/>
          <w:sz w:val="24"/>
          <w:szCs w:val="24"/>
        </w:rPr>
        <w:t>部署应用程序接口服务，应用工具完成接口部署；</w:t>
      </w:r>
    </w:p>
    <w:p w14:paraId="1026129E" w14:textId="77777777" w:rsidR="007D2005" w:rsidRDefault="00000000">
      <w:pPr>
        <w:numPr>
          <w:ilvl w:val="0"/>
          <w:numId w:val="2"/>
        </w:numPr>
        <w:spacing w:line="360" w:lineRule="auto"/>
        <w:ind w:left="0" w:firstLineChars="200" w:firstLine="480"/>
        <w:rPr>
          <w:sz w:val="24"/>
          <w:szCs w:val="24"/>
        </w:rPr>
      </w:pPr>
      <w:r>
        <w:rPr>
          <w:rFonts w:hint="eastAsia"/>
          <w:sz w:val="24"/>
          <w:szCs w:val="24"/>
        </w:rPr>
        <w:t>部署区块链系统，对接应用服务器和数据库。</w:t>
      </w:r>
    </w:p>
    <w:p w14:paraId="1FA4ECF9" w14:textId="77777777" w:rsidR="007D2005" w:rsidRDefault="00000000">
      <w:pPr>
        <w:autoSpaceDE/>
        <w:autoSpaceDN/>
        <w:spacing w:line="360" w:lineRule="auto"/>
        <w:rPr>
          <w:rFonts w:cstheme="minorBidi"/>
          <w:b/>
          <w:bCs/>
          <w:kern w:val="2"/>
          <w:sz w:val="24"/>
          <w:szCs w:val="24"/>
        </w:rPr>
      </w:pPr>
      <w:r>
        <w:rPr>
          <w:rFonts w:cstheme="minorBidi" w:hint="eastAsia"/>
          <w:b/>
          <w:bCs/>
          <w:kern w:val="2"/>
          <w:sz w:val="24"/>
          <w:szCs w:val="24"/>
        </w:rPr>
        <w:t>子任务1-2-1：搭建区块链系统</w:t>
      </w:r>
    </w:p>
    <w:p w14:paraId="1523E16E" w14:textId="77777777" w:rsidR="007D2005" w:rsidRDefault="00000000">
      <w:pPr>
        <w:spacing w:line="360" w:lineRule="auto"/>
        <w:ind w:firstLineChars="200" w:firstLine="480"/>
        <w:rPr>
          <w:sz w:val="24"/>
          <w:szCs w:val="24"/>
        </w:rPr>
      </w:pPr>
      <w:bookmarkStart w:id="4" w:name="_Hlk132360525"/>
      <w:r>
        <w:rPr>
          <w:rFonts w:hint="eastAsia"/>
          <w:sz w:val="24"/>
          <w:szCs w:val="24"/>
        </w:rPr>
        <w:t>在本机搭建一条分布式存储的4节点区块链系统，其网络端口要求如下：</w:t>
      </w:r>
    </w:p>
    <w:tbl>
      <w:tblPr>
        <w:tblStyle w:val="ac"/>
        <w:tblW w:w="0" w:type="auto"/>
        <w:jc w:val="center"/>
        <w:tblLook w:val="04A0" w:firstRow="1" w:lastRow="0" w:firstColumn="1" w:lastColumn="0" w:noHBand="0" w:noVBand="1"/>
      </w:tblPr>
      <w:tblGrid>
        <w:gridCol w:w="1682"/>
        <w:gridCol w:w="1629"/>
        <w:gridCol w:w="1730"/>
        <w:gridCol w:w="1772"/>
        <w:gridCol w:w="1709"/>
      </w:tblGrid>
      <w:tr w:rsidR="007D2005" w14:paraId="5CA97BA0" w14:textId="77777777">
        <w:trPr>
          <w:jc w:val="center"/>
        </w:trPr>
        <w:tc>
          <w:tcPr>
            <w:tcW w:w="1682" w:type="dxa"/>
            <w:shd w:val="clear" w:color="auto" w:fill="E7E6E6"/>
          </w:tcPr>
          <w:p w14:paraId="1C8BEBB1" w14:textId="77777777" w:rsidR="007D2005" w:rsidRDefault="00000000">
            <w:pPr>
              <w:widowControl/>
              <w:autoSpaceDE/>
              <w:autoSpaceDN/>
              <w:spacing w:line="360" w:lineRule="auto"/>
              <w:jc w:val="center"/>
              <w:rPr>
                <w:b/>
                <w:bCs/>
                <w:kern w:val="0"/>
                <w:sz w:val="24"/>
                <w:szCs w:val="24"/>
              </w:rPr>
            </w:pPr>
            <w:r>
              <w:rPr>
                <w:rFonts w:hint="eastAsia"/>
                <w:b/>
                <w:bCs/>
                <w:kern w:val="0"/>
                <w:sz w:val="24"/>
                <w:szCs w:val="24"/>
              </w:rPr>
              <w:t>机构名称</w:t>
            </w:r>
          </w:p>
        </w:tc>
        <w:tc>
          <w:tcPr>
            <w:tcW w:w="1629" w:type="dxa"/>
            <w:shd w:val="clear" w:color="auto" w:fill="E7E6E6"/>
          </w:tcPr>
          <w:p w14:paraId="3EDD97A7" w14:textId="77777777" w:rsidR="007D2005" w:rsidRDefault="00000000">
            <w:pPr>
              <w:widowControl/>
              <w:autoSpaceDE/>
              <w:autoSpaceDN/>
              <w:spacing w:line="360" w:lineRule="auto"/>
              <w:jc w:val="center"/>
              <w:rPr>
                <w:b/>
                <w:bCs/>
                <w:kern w:val="0"/>
                <w:sz w:val="24"/>
                <w:szCs w:val="24"/>
              </w:rPr>
            </w:pPr>
            <w:r>
              <w:rPr>
                <w:rFonts w:hint="eastAsia"/>
                <w:b/>
                <w:bCs/>
                <w:kern w:val="0"/>
                <w:sz w:val="24"/>
                <w:szCs w:val="24"/>
              </w:rPr>
              <w:t>节点数</w:t>
            </w:r>
          </w:p>
        </w:tc>
        <w:tc>
          <w:tcPr>
            <w:tcW w:w="1730" w:type="dxa"/>
            <w:shd w:val="clear" w:color="auto" w:fill="E7E6E6"/>
          </w:tcPr>
          <w:p w14:paraId="560FBDE7" w14:textId="77777777" w:rsidR="007D2005" w:rsidRDefault="00000000">
            <w:pPr>
              <w:widowControl/>
              <w:autoSpaceDE/>
              <w:autoSpaceDN/>
              <w:spacing w:line="360" w:lineRule="auto"/>
              <w:jc w:val="center"/>
              <w:rPr>
                <w:b/>
                <w:bCs/>
                <w:kern w:val="0"/>
                <w:sz w:val="24"/>
                <w:szCs w:val="24"/>
              </w:rPr>
            </w:pPr>
            <w:r>
              <w:rPr>
                <w:rFonts w:hint="eastAsia"/>
                <w:b/>
                <w:bCs/>
                <w:kern w:val="0"/>
                <w:sz w:val="24"/>
                <w:szCs w:val="24"/>
              </w:rPr>
              <w:t>P</w:t>
            </w:r>
            <w:r>
              <w:rPr>
                <w:b/>
                <w:bCs/>
                <w:kern w:val="0"/>
                <w:sz w:val="24"/>
                <w:szCs w:val="24"/>
              </w:rPr>
              <w:t>2P</w:t>
            </w:r>
            <w:r>
              <w:rPr>
                <w:rFonts w:hint="eastAsia"/>
                <w:b/>
                <w:bCs/>
                <w:kern w:val="0"/>
                <w:sz w:val="24"/>
                <w:szCs w:val="24"/>
              </w:rPr>
              <w:t>端口</w:t>
            </w:r>
          </w:p>
        </w:tc>
        <w:tc>
          <w:tcPr>
            <w:tcW w:w="1772" w:type="dxa"/>
            <w:shd w:val="clear" w:color="auto" w:fill="E7E6E6"/>
          </w:tcPr>
          <w:p w14:paraId="34F537C3" w14:textId="77777777" w:rsidR="007D2005" w:rsidRDefault="00000000">
            <w:pPr>
              <w:widowControl/>
              <w:autoSpaceDE/>
              <w:autoSpaceDN/>
              <w:spacing w:line="360" w:lineRule="auto"/>
              <w:jc w:val="center"/>
              <w:rPr>
                <w:b/>
                <w:bCs/>
                <w:kern w:val="0"/>
                <w:sz w:val="24"/>
                <w:szCs w:val="24"/>
              </w:rPr>
            </w:pPr>
            <w:r>
              <w:rPr>
                <w:rFonts w:hint="eastAsia"/>
                <w:b/>
                <w:bCs/>
                <w:kern w:val="0"/>
                <w:sz w:val="24"/>
                <w:szCs w:val="24"/>
              </w:rPr>
              <w:t>channel端口</w:t>
            </w:r>
          </w:p>
        </w:tc>
        <w:tc>
          <w:tcPr>
            <w:tcW w:w="1709" w:type="dxa"/>
            <w:shd w:val="clear" w:color="auto" w:fill="E7E6E6" w:themeFill="background2"/>
          </w:tcPr>
          <w:p w14:paraId="3E68FC72" w14:textId="77777777" w:rsidR="007D2005" w:rsidRDefault="00000000">
            <w:pPr>
              <w:widowControl/>
              <w:autoSpaceDE/>
              <w:autoSpaceDN/>
              <w:spacing w:line="360" w:lineRule="auto"/>
              <w:jc w:val="center"/>
              <w:rPr>
                <w:b/>
                <w:bCs/>
                <w:kern w:val="0"/>
                <w:sz w:val="24"/>
                <w:szCs w:val="24"/>
              </w:rPr>
            </w:pPr>
            <w:r>
              <w:rPr>
                <w:rFonts w:hint="eastAsia"/>
                <w:b/>
                <w:bCs/>
                <w:kern w:val="0"/>
                <w:sz w:val="24"/>
                <w:szCs w:val="24"/>
              </w:rPr>
              <w:t>r</w:t>
            </w:r>
            <w:r>
              <w:rPr>
                <w:b/>
                <w:bCs/>
                <w:kern w:val="0"/>
                <w:sz w:val="24"/>
                <w:szCs w:val="24"/>
              </w:rPr>
              <w:t>pc</w:t>
            </w:r>
            <w:r>
              <w:rPr>
                <w:rFonts w:hint="eastAsia"/>
                <w:b/>
                <w:bCs/>
                <w:kern w:val="0"/>
                <w:sz w:val="24"/>
                <w:szCs w:val="24"/>
              </w:rPr>
              <w:t>端口</w:t>
            </w:r>
          </w:p>
        </w:tc>
      </w:tr>
      <w:tr w:rsidR="007D2005" w14:paraId="2F4A42C6" w14:textId="77777777">
        <w:trPr>
          <w:jc w:val="center"/>
        </w:trPr>
        <w:tc>
          <w:tcPr>
            <w:tcW w:w="1682" w:type="dxa"/>
          </w:tcPr>
          <w:p w14:paraId="6CF89DA3" w14:textId="77777777" w:rsidR="007D2005" w:rsidRDefault="00000000">
            <w:pPr>
              <w:widowControl/>
              <w:autoSpaceDE/>
              <w:autoSpaceDN/>
              <w:spacing w:line="360" w:lineRule="auto"/>
              <w:jc w:val="center"/>
              <w:rPr>
                <w:kern w:val="0"/>
                <w:sz w:val="24"/>
                <w:szCs w:val="24"/>
              </w:rPr>
            </w:pPr>
            <w:r>
              <w:rPr>
                <w:rFonts w:hint="eastAsia"/>
                <w:kern w:val="0"/>
                <w:sz w:val="24"/>
                <w:szCs w:val="24"/>
              </w:rPr>
              <w:t>机构A</w:t>
            </w:r>
          </w:p>
        </w:tc>
        <w:tc>
          <w:tcPr>
            <w:tcW w:w="1629" w:type="dxa"/>
          </w:tcPr>
          <w:p w14:paraId="18C4615D" w14:textId="77777777" w:rsidR="007D2005" w:rsidRDefault="00000000">
            <w:pPr>
              <w:widowControl/>
              <w:autoSpaceDE/>
              <w:autoSpaceDN/>
              <w:spacing w:line="360" w:lineRule="auto"/>
              <w:jc w:val="center"/>
              <w:rPr>
                <w:kern w:val="0"/>
                <w:sz w:val="24"/>
                <w:szCs w:val="24"/>
              </w:rPr>
            </w:pPr>
            <w:r>
              <w:rPr>
                <w:rFonts w:hint="eastAsia"/>
                <w:kern w:val="0"/>
                <w:sz w:val="24"/>
                <w:szCs w:val="24"/>
              </w:rPr>
              <w:t>1</w:t>
            </w:r>
          </w:p>
        </w:tc>
        <w:tc>
          <w:tcPr>
            <w:tcW w:w="1730" w:type="dxa"/>
          </w:tcPr>
          <w:p w14:paraId="40D7FD09" w14:textId="77777777" w:rsidR="007D2005" w:rsidRDefault="00000000">
            <w:pPr>
              <w:widowControl/>
              <w:autoSpaceDE/>
              <w:autoSpaceDN/>
              <w:spacing w:line="360" w:lineRule="auto"/>
              <w:jc w:val="center"/>
              <w:rPr>
                <w:kern w:val="0"/>
                <w:sz w:val="24"/>
                <w:szCs w:val="24"/>
              </w:rPr>
            </w:pPr>
            <w:r>
              <w:rPr>
                <w:rFonts w:hint="eastAsia"/>
                <w:kern w:val="0"/>
                <w:sz w:val="24"/>
                <w:szCs w:val="24"/>
              </w:rPr>
              <w:t>3</w:t>
            </w:r>
            <w:r>
              <w:rPr>
                <w:kern w:val="0"/>
                <w:sz w:val="24"/>
                <w:szCs w:val="24"/>
              </w:rPr>
              <w:t>0100</w:t>
            </w:r>
          </w:p>
        </w:tc>
        <w:tc>
          <w:tcPr>
            <w:tcW w:w="1772" w:type="dxa"/>
          </w:tcPr>
          <w:p w14:paraId="39130A5A" w14:textId="77777777" w:rsidR="007D2005" w:rsidRDefault="00000000">
            <w:pPr>
              <w:widowControl/>
              <w:autoSpaceDE/>
              <w:autoSpaceDN/>
              <w:spacing w:line="360" w:lineRule="auto"/>
              <w:jc w:val="center"/>
              <w:rPr>
                <w:kern w:val="0"/>
                <w:sz w:val="24"/>
                <w:szCs w:val="24"/>
              </w:rPr>
            </w:pPr>
            <w:r>
              <w:rPr>
                <w:rFonts w:hint="eastAsia"/>
                <w:kern w:val="0"/>
                <w:sz w:val="24"/>
                <w:szCs w:val="24"/>
              </w:rPr>
              <w:t>2</w:t>
            </w:r>
            <w:r>
              <w:rPr>
                <w:kern w:val="0"/>
                <w:sz w:val="24"/>
                <w:szCs w:val="24"/>
              </w:rPr>
              <w:t>0100</w:t>
            </w:r>
          </w:p>
        </w:tc>
        <w:tc>
          <w:tcPr>
            <w:tcW w:w="1709" w:type="dxa"/>
          </w:tcPr>
          <w:p w14:paraId="2A80EE7F" w14:textId="77777777" w:rsidR="007D2005" w:rsidRDefault="00000000">
            <w:pPr>
              <w:widowControl/>
              <w:autoSpaceDE/>
              <w:autoSpaceDN/>
              <w:spacing w:line="360" w:lineRule="auto"/>
              <w:jc w:val="center"/>
              <w:rPr>
                <w:kern w:val="0"/>
                <w:sz w:val="24"/>
                <w:szCs w:val="24"/>
              </w:rPr>
            </w:pPr>
            <w:r>
              <w:rPr>
                <w:rFonts w:hint="eastAsia"/>
                <w:kern w:val="0"/>
                <w:sz w:val="24"/>
                <w:szCs w:val="24"/>
              </w:rPr>
              <w:t>8</w:t>
            </w:r>
            <w:r>
              <w:rPr>
                <w:kern w:val="0"/>
                <w:sz w:val="24"/>
                <w:szCs w:val="24"/>
              </w:rPr>
              <w:t>010</w:t>
            </w:r>
          </w:p>
        </w:tc>
      </w:tr>
      <w:tr w:rsidR="007D2005" w14:paraId="7CCB9DB5" w14:textId="77777777">
        <w:trPr>
          <w:jc w:val="center"/>
        </w:trPr>
        <w:tc>
          <w:tcPr>
            <w:tcW w:w="1682" w:type="dxa"/>
          </w:tcPr>
          <w:p w14:paraId="4EF06817" w14:textId="77777777" w:rsidR="007D2005" w:rsidRDefault="00000000">
            <w:pPr>
              <w:widowControl/>
              <w:autoSpaceDE/>
              <w:autoSpaceDN/>
              <w:spacing w:line="360" w:lineRule="auto"/>
              <w:jc w:val="center"/>
              <w:rPr>
                <w:kern w:val="0"/>
                <w:sz w:val="24"/>
                <w:szCs w:val="24"/>
              </w:rPr>
            </w:pPr>
            <w:r>
              <w:rPr>
                <w:rFonts w:hint="eastAsia"/>
                <w:kern w:val="0"/>
                <w:sz w:val="24"/>
                <w:szCs w:val="24"/>
              </w:rPr>
              <w:lastRenderedPageBreak/>
              <w:t>机构B</w:t>
            </w:r>
          </w:p>
        </w:tc>
        <w:tc>
          <w:tcPr>
            <w:tcW w:w="1629" w:type="dxa"/>
          </w:tcPr>
          <w:p w14:paraId="77D6231A" w14:textId="77777777" w:rsidR="007D2005" w:rsidRDefault="00000000">
            <w:pPr>
              <w:widowControl/>
              <w:autoSpaceDE/>
              <w:autoSpaceDN/>
              <w:spacing w:line="360" w:lineRule="auto"/>
              <w:jc w:val="center"/>
              <w:rPr>
                <w:kern w:val="0"/>
                <w:sz w:val="24"/>
                <w:szCs w:val="24"/>
              </w:rPr>
            </w:pPr>
            <w:r>
              <w:rPr>
                <w:rFonts w:hint="eastAsia"/>
                <w:kern w:val="0"/>
                <w:sz w:val="24"/>
                <w:szCs w:val="24"/>
              </w:rPr>
              <w:t>1</w:t>
            </w:r>
          </w:p>
        </w:tc>
        <w:tc>
          <w:tcPr>
            <w:tcW w:w="1730" w:type="dxa"/>
          </w:tcPr>
          <w:p w14:paraId="6D0D9A19" w14:textId="77777777" w:rsidR="007D2005" w:rsidRDefault="00000000">
            <w:pPr>
              <w:widowControl/>
              <w:autoSpaceDE/>
              <w:autoSpaceDN/>
              <w:spacing w:line="360" w:lineRule="auto"/>
              <w:jc w:val="center"/>
              <w:rPr>
                <w:kern w:val="0"/>
                <w:sz w:val="24"/>
                <w:szCs w:val="24"/>
              </w:rPr>
            </w:pPr>
            <w:r>
              <w:rPr>
                <w:rFonts w:hint="eastAsia"/>
                <w:kern w:val="0"/>
                <w:sz w:val="24"/>
                <w:szCs w:val="24"/>
              </w:rPr>
              <w:t>3</w:t>
            </w:r>
            <w:r>
              <w:rPr>
                <w:kern w:val="0"/>
                <w:sz w:val="24"/>
                <w:szCs w:val="24"/>
              </w:rPr>
              <w:t>0200</w:t>
            </w:r>
          </w:p>
        </w:tc>
        <w:tc>
          <w:tcPr>
            <w:tcW w:w="1772" w:type="dxa"/>
          </w:tcPr>
          <w:p w14:paraId="3DDDA273" w14:textId="77777777" w:rsidR="007D2005" w:rsidRDefault="00000000">
            <w:pPr>
              <w:widowControl/>
              <w:autoSpaceDE/>
              <w:autoSpaceDN/>
              <w:spacing w:line="360" w:lineRule="auto"/>
              <w:jc w:val="center"/>
              <w:rPr>
                <w:kern w:val="0"/>
                <w:sz w:val="24"/>
                <w:szCs w:val="24"/>
              </w:rPr>
            </w:pPr>
            <w:r>
              <w:rPr>
                <w:rFonts w:hint="eastAsia"/>
                <w:kern w:val="0"/>
                <w:sz w:val="24"/>
                <w:szCs w:val="24"/>
              </w:rPr>
              <w:t>2</w:t>
            </w:r>
            <w:r>
              <w:rPr>
                <w:kern w:val="0"/>
                <w:sz w:val="24"/>
                <w:szCs w:val="24"/>
              </w:rPr>
              <w:t>0200</w:t>
            </w:r>
          </w:p>
        </w:tc>
        <w:tc>
          <w:tcPr>
            <w:tcW w:w="1709" w:type="dxa"/>
          </w:tcPr>
          <w:p w14:paraId="7AADE8DF" w14:textId="77777777" w:rsidR="007D2005" w:rsidRDefault="00000000">
            <w:pPr>
              <w:widowControl/>
              <w:autoSpaceDE/>
              <w:autoSpaceDN/>
              <w:spacing w:line="360" w:lineRule="auto"/>
              <w:jc w:val="center"/>
              <w:rPr>
                <w:kern w:val="0"/>
                <w:sz w:val="24"/>
                <w:szCs w:val="24"/>
              </w:rPr>
            </w:pPr>
            <w:r>
              <w:rPr>
                <w:rFonts w:hint="eastAsia"/>
                <w:kern w:val="0"/>
                <w:sz w:val="24"/>
                <w:szCs w:val="24"/>
              </w:rPr>
              <w:t>8</w:t>
            </w:r>
            <w:r>
              <w:rPr>
                <w:kern w:val="0"/>
                <w:sz w:val="24"/>
                <w:szCs w:val="24"/>
              </w:rPr>
              <w:t>020</w:t>
            </w:r>
          </w:p>
        </w:tc>
      </w:tr>
      <w:tr w:rsidR="007D2005" w14:paraId="5744BAA9" w14:textId="77777777">
        <w:trPr>
          <w:jc w:val="center"/>
        </w:trPr>
        <w:tc>
          <w:tcPr>
            <w:tcW w:w="1682" w:type="dxa"/>
          </w:tcPr>
          <w:p w14:paraId="2A6E1BC5" w14:textId="77777777" w:rsidR="007D2005" w:rsidRDefault="00000000">
            <w:pPr>
              <w:widowControl/>
              <w:autoSpaceDE/>
              <w:autoSpaceDN/>
              <w:spacing w:line="360" w:lineRule="auto"/>
              <w:jc w:val="center"/>
              <w:rPr>
                <w:kern w:val="0"/>
                <w:sz w:val="24"/>
                <w:szCs w:val="24"/>
              </w:rPr>
            </w:pPr>
            <w:r>
              <w:rPr>
                <w:rFonts w:hint="eastAsia"/>
                <w:kern w:val="0"/>
                <w:sz w:val="24"/>
                <w:szCs w:val="24"/>
              </w:rPr>
              <w:t>机构</w:t>
            </w:r>
            <w:r>
              <w:rPr>
                <w:kern w:val="0"/>
                <w:sz w:val="24"/>
                <w:szCs w:val="24"/>
              </w:rPr>
              <w:t>C</w:t>
            </w:r>
          </w:p>
        </w:tc>
        <w:tc>
          <w:tcPr>
            <w:tcW w:w="1629" w:type="dxa"/>
          </w:tcPr>
          <w:p w14:paraId="5D2C2783" w14:textId="77777777" w:rsidR="007D2005" w:rsidRDefault="00000000">
            <w:pPr>
              <w:widowControl/>
              <w:autoSpaceDE/>
              <w:autoSpaceDN/>
              <w:spacing w:line="360" w:lineRule="auto"/>
              <w:jc w:val="center"/>
              <w:rPr>
                <w:kern w:val="0"/>
                <w:sz w:val="24"/>
                <w:szCs w:val="24"/>
              </w:rPr>
            </w:pPr>
            <w:r>
              <w:rPr>
                <w:rFonts w:hint="eastAsia"/>
                <w:kern w:val="0"/>
                <w:sz w:val="24"/>
                <w:szCs w:val="24"/>
              </w:rPr>
              <w:t>2</w:t>
            </w:r>
          </w:p>
        </w:tc>
        <w:tc>
          <w:tcPr>
            <w:tcW w:w="1730" w:type="dxa"/>
          </w:tcPr>
          <w:p w14:paraId="01F4A95B" w14:textId="77777777" w:rsidR="007D2005" w:rsidRDefault="00000000">
            <w:pPr>
              <w:widowControl/>
              <w:autoSpaceDE/>
              <w:autoSpaceDN/>
              <w:spacing w:line="360" w:lineRule="auto"/>
              <w:jc w:val="center"/>
              <w:rPr>
                <w:kern w:val="0"/>
                <w:sz w:val="24"/>
                <w:szCs w:val="24"/>
              </w:rPr>
            </w:pPr>
            <w:r>
              <w:rPr>
                <w:rFonts w:hint="eastAsia"/>
                <w:kern w:val="0"/>
                <w:sz w:val="24"/>
                <w:szCs w:val="24"/>
              </w:rPr>
              <w:t>3</w:t>
            </w:r>
            <w:r>
              <w:rPr>
                <w:kern w:val="0"/>
                <w:sz w:val="24"/>
                <w:szCs w:val="24"/>
              </w:rPr>
              <w:t>0300</w:t>
            </w:r>
          </w:p>
        </w:tc>
        <w:tc>
          <w:tcPr>
            <w:tcW w:w="1772" w:type="dxa"/>
          </w:tcPr>
          <w:p w14:paraId="2211B697" w14:textId="77777777" w:rsidR="007D2005" w:rsidRDefault="00000000">
            <w:pPr>
              <w:widowControl/>
              <w:autoSpaceDE/>
              <w:autoSpaceDN/>
              <w:spacing w:line="360" w:lineRule="auto"/>
              <w:jc w:val="center"/>
              <w:rPr>
                <w:kern w:val="0"/>
                <w:sz w:val="24"/>
                <w:szCs w:val="24"/>
              </w:rPr>
            </w:pPr>
            <w:r>
              <w:rPr>
                <w:rFonts w:hint="eastAsia"/>
                <w:kern w:val="0"/>
                <w:sz w:val="24"/>
                <w:szCs w:val="24"/>
              </w:rPr>
              <w:t>2</w:t>
            </w:r>
            <w:r>
              <w:rPr>
                <w:kern w:val="0"/>
                <w:sz w:val="24"/>
                <w:szCs w:val="24"/>
              </w:rPr>
              <w:t>0300</w:t>
            </w:r>
          </w:p>
        </w:tc>
        <w:tc>
          <w:tcPr>
            <w:tcW w:w="1709" w:type="dxa"/>
          </w:tcPr>
          <w:p w14:paraId="1C9690FB" w14:textId="77777777" w:rsidR="007D2005" w:rsidRDefault="00000000">
            <w:pPr>
              <w:widowControl/>
              <w:autoSpaceDE/>
              <w:autoSpaceDN/>
              <w:spacing w:line="360" w:lineRule="auto"/>
              <w:jc w:val="center"/>
              <w:rPr>
                <w:kern w:val="0"/>
                <w:sz w:val="24"/>
                <w:szCs w:val="24"/>
              </w:rPr>
            </w:pPr>
            <w:r>
              <w:rPr>
                <w:rFonts w:hint="eastAsia"/>
                <w:kern w:val="0"/>
                <w:sz w:val="24"/>
                <w:szCs w:val="24"/>
              </w:rPr>
              <w:t>8</w:t>
            </w:r>
            <w:r>
              <w:rPr>
                <w:kern w:val="0"/>
                <w:sz w:val="24"/>
                <w:szCs w:val="24"/>
              </w:rPr>
              <w:t>030</w:t>
            </w:r>
          </w:p>
        </w:tc>
      </w:tr>
    </w:tbl>
    <w:p w14:paraId="02B9B832" w14:textId="77777777" w:rsidR="007D2005" w:rsidRDefault="00000000">
      <w:pPr>
        <w:spacing w:line="360" w:lineRule="auto"/>
        <w:ind w:firstLineChars="200" w:firstLine="480"/>
        <w:rPr>
          <w:sz w:val="24"/>
          <w:szCs w:val="24"/>
        </w:rPr>
      </w:pPr>
      <w:bookmarkStart w:id="5" w:name="_Hlk132360591"/>
      <w:r>
        <w:rPr>
          <w:rFonts w:hint="eastAsia"/>
          <w:sz w:val="24"/>
          <w:szCs w:val="24"/>
        </w:rPr>
        <w:t>搭建完区块链系统后，需检查每个节点的连接数和运行状态</w:t>
      </w:r>
      <w:bookmarkEnd w:id="5"/>
      <w:r>
        <w:rPr>
          <w:rFonts w:hint="eastAsia"/>
          <w:sz w:val="24"/>
          <w:szCs w:val="24"/>
        </w:rPr>
        <w:t>。</w:t>
      </w:r>
    </w:p>
    <w:bookmarkEnd w:id="4"/>
    <w:p w14:paraId="29DBFEA1" w14:textId="77777777" w:rsidR="007D2005" w:rsidRDefault="00000000">
      <w:pPr>
        <w:autoSpaceDE/>
        <w:autoSpaceDN/>
        <w:spacing w:line="360" w:lineRule="auto"/>
        <w:rPr>
          <w:rFonts w:cstheme="minorBidi"/>
          <w:b/>
          <w:bCs/>
          <w:kern w:val="2"/>
          <w:sz w:val="24"/>
          <w:szCs w:val="24"/>
        </w:rPr>
      </w:pPr>
      <w:r>
        <w:rPr>
          <w:rFonts w:cstheme="minorBidi" w:hint="eastAsia"/>
          <w:b/>
          <w:bCs/>
          <w:kern w:val="2"/>
          <w:sz w:val="24"/>
          <w:szCs w:val="24"/>
        </w:rPr>
        <w:t>子任务1-2-2：控制台配置与使用</w:t>
      </w:r>
    </w:p>
    <w:p w14:paraId="77C41D43" w14:textId="77777777" w:rsidR="007D2005" w:rsidRDefault="00000000">
      <w:pPr>
        <w:spacing w:line="360" w:lineRule="auto"/>
        <w:ind w:firstLineChars="200" w:firstLine="480"/>
        <w:rPr>
          <w:sz w:val="24"/>
          <w:szCs w:val="24"/>
        </w:rPr>
      </w:pPr>
      <w:r>
        <w:rPr>
          <w:rFonts w:hint="eastAsia"/>
          <w:sz w:val="24"/>
          <w:szCs w:val="24"/>
        </w:rPr>
        <w:t>为区块链系统配置控制台，使用控制台与区块链系统进行简单交互（配置控制台相关工具和软件在 “/root/Desktop/src” 目录下），交互步骤如下：</w:t>
      </w:r>
    </w:p>
    <w:p w14:paraId="39A37BB7" w14:textId="77777777" w:rsidR="007D2005" w:rsidRDefault="00000000">
      <w:pPr>
        <w:spacing w:line="360" w:lineRule="auto"/>
        <w:ind w:firstLineChars="200" w:firstLine="480"/>
        <w:jc w:val="both"/>
        <w:rPr>
          <w:sz w:val="24"/>
          <w:szCs w:val="24"/>
        </w:rPr>
      </w:pPr>
      <w:r>
        <w:rPr>
          <w:rFonts w:hint="eastAsia"/>
          <w:sz w:val="24"/>
          <w:szCs w:val="24"/>
        </w:rPr>
        <w:t>（1）查询节点版本信息；</w:t>
      </w:r>
    </w:p>
    <w:p w14:paraId="4FCDF65E" w14:textId="77777777" w:rsidR="007D2005" w:rsidRDefault="00000000">
      <w:pPr>
        <w:spacing w:line="360" w:lineRule="auto"/>
        <w:ind w:firstLineChars="200" w:firstLine="480"/>
        <w:jc w:val="both"/>
        <w:rPr>
          <w:sz w:val="24"/>
          <w:szCs w:val="24"/>
        </w:rPr>
      </w:pPr>
      <w:r>
        <w:rPr>
          <w:rFonts w:hint="eastAsia"/>
          <w:sz w:val="24"/>
          <w:szCs w:val="24"/>
        </w:rPr>
        <w:t>（2）部署HelloWorld合约；</w:t>
      </w:r>
    </w:p>
    <w:p w14:paraId="2B715AA7" w14:textId="77777777" w:rsidR="007D2005" w:rsidRDefault="00000000">
      <w:pPr>
        <w:spacing w:line="360" w:lineRule="auto"/>
        <w:ind w:firstLineChars="200" w:firstLine="480"/>
        <w:jc w:val="both"/>
        <w:rPr>
          <w:sz w:val="24"/>
          <w:szCs w:val="24"/>
        </w:rPr>
      </w:pPr>
      <w:r>
        <w:rPr>
          <w:rFonts w:hint="eastAsia"/>
          <w:sz w:val="24"/>
          <w:szCs w:val="24"/>
        </w:rPr>
        <w:t>（3）查看交回执，解释每个字段含义；</w:t>
      </w:r>
    </w:p>
    <w:p w14:paraId="36AF7EBA" w14:textId="77777777" w:rsidR="007D2005" w:rsidRDefault="00000000">
      <w:pPr>
        <w:spacing w:line="360" w:lineRule="auto"/>
        <w:ind w:firstLineChars="200" w:firstLine="480"/>
        <w:jc w:val="both"/>
        <w:rPr>
          <w:sz w:val="24"/>
          <w:szCs w:val="24"/>
        </w:rPr>
      </w:pPr>
      <w:r>
        <w:rPr>
          <w:rFonts w:hint="eastAsia"/>
          <w:sz w:val="24"/>
          <w:szCs w:val="24"/>
        </w:rPr>
        <w:t>（4）查询部署合约的区块信息。</w:t>
      </w:r>
    </w:p>
    <w:p w14:paraId="059D790B" w14:textId="77777777" w:rsidR="007D2005" w:rsidRDefault="00000000">
      <w:pPr>
        <w:autoSpaceDE/>
        <w:autoSpaceDN/>
        <w:spacing w:line="360" w:lineRule="auto"/>
        <w:rPr>
          <w:rFonts w:cstheme="minorBidi"/>
          <w:b/>
          <w:bCs/>
          <w:kern w:val="2"/>
          <w:sz w:val="24"/>
          <w:szCs w:val="24"/>
        </w:rPr>
      </w:pPr>
      <w:r>
        <w:rPr>
          <w:rFonts w:cstheme="minorBidi" w:hint="eastAsia"/>
          <w:b/>
          <w:bCs/>
          <w:kern w:val="2"/>
          <w:sz w:val="24"/>
          <w:szCs w:val="24"/>
        </w:rPr>
        <w:t>子任务1-2-3：区块链系统权限分配</w:t>
      </w:r>
    </w:p>
    <w:p w14:paraId="05395BD0" w14:textId="77777777" w:rsidR="007D2005" w:rsidRDefault="00000000">
      <w:pPr>
        <w:spacing w:line="360" w:lineRule="auto"/>
        <w:ind w:firstLineChars="200" w:firstLine="480"/>
        <w:rPr>
          <w:sz w:val="24"/>
          <w:szCs w:val="24"/>
        </w:rPr>
      </w:pPr>
      <w:r>
        <w:rPr>
          <w:rFonts w:hint="eastAsia"/>
          <w:sz w:val="24"/>
          <w:szCs w:val="24"/>
        </w:rPr>
        <w:t>为该区块链系统分配权限，大赛平台提供了机构 A、机构 B 和机构 C 管理员账号的私钥文件，现有任务如下：</w:t>
      </w:r>
    </w:p>
    <w:p w14:paraId="0483F29D" w14:textId="77777777" w:rsidR="007D2005" w:rsidRDefault="00000000">
      <w:pPr>
        <w:spacing w:line="360" w:lineRule="auto"/>
        <w:ind w:firstLineChars="200" w:firstLine="480"/>
        <w:rPr>
          <w:sz w:val="24"/>
          <w:szCs w:val="24"/>
        </w:rPr>
      </w:pPr>
      <w:r>
        <w:rPr>
          <w:rFonts w:hint="eastAsia"/>
          <w:sz w:val="24"/>
          <w:szCs w:val="24"/>
        </w:rPr>
        <w:t>（1）需要将这三个账号分别设置为委员账号；</w:t>
      </w:r>
    </w:p>
    <w:p w14:paraId="54FF1F6A" w14:textId="77777777" w:rsidR="007D2005" w:rsidRDefault="00000000">
      <w:pPr>
        <w:spacing w:line="360" w:lineRule="auto"/>
        <w:ind w:firstLineChars="200" w:firstLine="480"/>
        <w:rPr>
          <w:sz w:val="24"/>
          <w:szCs w:val="24"/>
        </w:rPr>
      </w:pPr>
      <w:r>
        <w:rPr>
          <w:rFonts w:hint="eastAsia"/>
          <w:sz w:val="24"/>
          <w:szCs w:val="24"/>
        </w:rPr>
        <w:t>（2）设置机构 A 账号的投票权重为2；</w:t>
      </w:r>
    </w:p>
    <w:p w14:paraId="5A65100E" w14:textId="77777777" w:rsidR="007D2005" w:rsidRDefault="00000000">
      <w:pPr>
        <w:spacing w:line="360" w:lineRule="auto"/>
        <w:ind w:firstLineChars="200" w:firstLine="480"/>
        <w:rPr>
          <w:sz w:val="24"/>
          <w:szCs w:val="24"/>
        </w:rPr>
      </w:pPr>
      <w:r>
        <w:rPr>
          <w:rFonts w:hint="eastAsia"/>
          <w:sz w:val="24"/>
          <w:szCs w:val="24"/>
        </w:rPr>
        <w:t>（3）新增运维账号D，并部署HelloWorld合约。</w:t>
      </w:r>
    </w:p>
    <w:p w14:paraId="7225CE29"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 xml:space="preserve">任务1-3：区块链系统测试 </w:t>
      </w:r>
    </w:p>
    <w:p w14:paraId="2F62FC5F" w14:textId="77777777" w:rsidR="007D2005" w:rsidRDefault="00000000">
      <w:pPr>
        <w:spacing w:line="360" w:lineRule="auto"/>
        <w:ind w:firstLineChars="200" w:firstLine="480"/>
        <w:rPr>
          <w:sz w:val="24"/>
          <w:szCs w:val="24"/>
        </w:rPr>
      </w:pPr>
      <w:r>
        <w:rPr>
          <w:rFonts w:hint="eastAsia"/>
          <w:sz w:val="24"/>
          <w:szCs w:val="24"/>
        </w:rPr>
        <w:t>设计对区块链系统的测试流程；结合实际业务需求，调用部署的智能合约中进行系统测试、性能测试等；根据业务需求，分析并且修复给定智能合约中的安全漏洞。利用模拟业务和测试工具来完成对区块链系统服务数据的测试。</w:t>
      </w:r>
    </w:p>
    <w:p w14:paraId="03789D8F" w14:textId="77777777" w:rsidR="007D2005" w:rsidRDefault="00000000">
      <w:pPr>
        <w:numPr>
          <w:ilvl w:val="0"/>
          <w:numId w:val="3"/>
        </w:numPr>
        <w:spacing w:line="360" w:lineRule="auto"/>
        <w:ind w:firstLineChars="200" w:firstLine="480"/>
        <w:rPr>
          <w:sz w:val="24"/>
          <w:szCs w:val="24"/>
        </w:rPr>
      </w:pPr>
      <w:r>
        <w:rPr>
          <w:rFonts w:hint="eastAsia"/>
          <w:sz w:val="24"/>
          <w:szCs w:val="24"/>
        </w:rPr>
        <w:t>部署节点前置服务，实现基于浏览器测试启动情况验证;</w:t>
      </w:r>
    </w:p>
    <w:p w14:paraId="454130A5" w14:textId="77777777" w:rsidR="007D2005" w:rsidRDefault="00000000">
      <w:pPr>
        <w:numPr>
          <w:ilvl w:val="0"/>
          <w:numId w:val="3"/>
        </w:numPr>
        <w:spacing w:line="360" w:lineRule="auto"/>
        <w:ind w:firstLineChars="200" w:firstLine="480"/>
        <w:rPr>
          <w:sz w:val="24"/>
          <w:szCs w:val="24"/>
        </w:rPr>
      </w:pPr>
      <w:r>
        <w:rPr>
          <w:rFonts w:hint="eastAsia"/>
          <w:sz w:val="24"/>
          <w:szCs w:val="24"/>
        </w:rPr>
        <w:t>将大赛平台中新建的</w:t>
      </w:r>
      <w:r>
        <w:rPr>
          <w:sz w:val="24"/>
          <w:szCs w:val="24"/>
        </w:rPr>
        <w:t>material</w:t>
      </w:r>
      <w:r>
        <w:rPr>
          <w:rFonts w:hint="eastAsia"/>
          <w:sz w:val="24"/>
          <w:szCs w:val="24"/>
        </w:rPr>
        <w:t>、</w:t>
      </w:r>
      <w:r>
        <w:rPr>
          <w:sz w:val="24"/>
          <w:szCs w:val="24"/>
        </w:rPr>
        <w:t>logistics</w:t>
      </w:r>
      <w:r>
        <w:rPr>
          <w:rFonts w:hint="eastAsia"/>
          <w:sz w:val="24"/>
          <w:szCs w:val="24"/>
        </w:rPr>
        <w:t>、user账户以p12的形式导出，并导入大赛平台，验证账户地址一致，并做接口测试;</w:t>
      </w:r>
    </w:p>
    <w:p w14:paraId="70F3FE88" w14:textId="77777777" w:rsidR="007D2005" w:rsidRDefault="00000000">
      <w:pPr>
        <w:numPr>
          <w:ilvl w:val="0"/>
          <w:numId w:val="3"/>
        </w:numPr>
        <w:spacing w:line="360" w:lineRule="auto"/>
        <w:ind w:firstLineChars="200" w:firstLine="480"/>
        <w:rPr>
          <w:sz w:val="24"/>
          <w:szCs w:val="24"/>
        </w:rPr>
      </w:pPr>
      <w:r>
        <w:rPr>
          <w:rFonts w:hint="eastAsia"/>
          <w:sz w:val="24"/>
          <w:szCs w:val="24"/>
        </w:rPr>
        <w:t>分析最近一分钟的节点日志打印</w:t>
      </w:r>
      <w:r>
        <w:rPr>
          <w:sz w:val="24"/>
          <w:szCs w:val="24"/>
        </w:rPr>
        <w:t>,收集日志关键错误打印信息,</w:t>
      </w:r>
      <w:r>
        <w:rPr>
          <w:rFonts w:hint="eastAsia"/>
          <w:sz w:val="24"/>
          <w:szCs w:val="24"/>
        </w:rPr>
        <w:t>分析节点的共识消息处理、</w:t>
      </w:r>
      <w:r>
        <w:rPr>
          <w:sz w:val="24"/>
          <w:szCs w:val="24"/>
        </w:rPr>
        <w:t>出块</w:t>
      </w:r>
      <w:r>
        <w:rPr>
          <w:rFonts w:hint="eastAsia"/>
          <w:sz w:val="24"/>
          <w:szCs w:val="24"/>
        </w:rPr>
        <w:t>、</w:t>
      </w:r>
      <w:r>
        <w:rPr>
          <w:sz w:val="24"/>
          <w:szCs w:val="24"/>
        </w:rPr>
        <w:t>交易数量等信息,判断节点的健康度</w:t>
      </w:r>
      <w:r>
        <w:rPr>
          <w:rFonts w:hint="eastAsia"/>
          <w:sz w:val="24"/>
          <w:szCs w:val="24"/>
        </w:rPr>
        <w:t>。</w:t>
      </w:r>
    </w:p>
    <w:p w14:paraId="5B78AA61" w14:textId="77777777" w:rsidR="007D2005" w:rsidRDefault="00000000">
      <w:pPr>
        <w:rPr>
          <w:rFonts w:cs="仿宋"/>
          <w:b/>
          <w:bCs/>
          <w:sz w:val="28"/>
          <w:szCs w:val="28"/>
        </w:rPr>
      </w:pPr>
      <w:r>
        <w:rPr>
          <w:rFonts w:cs="仿宋" w:hint="eastAsia"/>
          <w:b/>
          <w:bCs/>
          <w:sz w:val="28"/>
          <w:szCs w:val="28"/>
        </w:rPr>
        <w:br w:type="page"/>
      </w:r>
    </w:p>
    <w:p w14:paraId="3F2D388F" w14:textId="77777777" w:rsidR="007D2005" w:rsidRDefault="00000000">
      <w:pPr>
        <w:pStyle w:val="2"/>
        <w:jc w:val="center"/>
      </w:pPr>
      <w:r>
        <w:rPr>
          <w:rFonts w:hint="eastAsia"/>
        </w:rPr>
        <w:lastRenderedPageBreak/>
        <w:t>模块二：智能合约开发与测试（</w:t>
      </w:r>
      <w:r>
        <w:rPr>
          <w:rFonts w:hint="eastAsia"/>
        </w:rPr>
        <w:t>3</w:t>
      </w:r>
      <w:r>
        <w:t>0</w:t>
      </w:r>
      <w:r>
        <w:rPr>
          <w:rFonts w:hint="eastAsia"/>
        </w:rPr>
        <w:t>分）</w:t>
      </w:r>
    </w:p>
    <w:p w14:paraId="44DFA050" w14:textId="77777777" w:rsidR="007D2005" w:rsidRDefault="00000000">
      <w:pPr>
        <w:autoSpaceDE/>
        <w:autoSpaceDN/>
        <w:spacing w:line="360" w:lineRule="auto"/>
        <w:ind w:firstLineChars="200" w:firstLine="480"/>
        <w:jc w:val="both"/>
        <w:rPr>
          <w:rFonts w:cstheme="minorBidi"/>
          <w:kern w:val="2"/>
          <w:sz w:val="24"/>
          <w:szCs w:val="24"/>
        </w:rPr>
      </w:pPr>
      <w:r>
        <w:rPr>
          <w:rFonts w:cstheme="minorBidi" w:hint="eastAsia"/>
          <w:kern w:val="2"/>
          <w:sz w:val="24"/>
          <w:szCs w:val="24"/>
        </w:rPr>
        <w:t>选手完成本模块的任务后，将任务中设计结果、运行代码、运行结果等截图粘贴至客户端桌面【区块链技术应用赛\重命名为工位号\模块二提交结果.docx】中对应的任务序号下。</w:t>
      </w:r>
    </w:p>
    <w:p w14:paraId="5215F926"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任务2-1：智能合约设计</w:t>
      </w:r>
    </w:p>
    <w:p w14:paraId="300409B6" w14:textId="77777777" w:rsidR="007D2005" w:rsidRDefault="00000000">
      <w:pPr>
        <w:autoSpaceDE/>
        <w:autoSpaceDN/>
        <w:spacing w:line="360" w:lineRule="auto"/>
        <w:ind w:firstLineChars="200" w:firstLine="480"/>
        <w:jc w:val="both"/>
        <w:rPr>
          <w:sz w:val="24"/>
          <w:szCs w:val="24"/>
        </w:rPr>
      </w:pPr>
      <w:r>
        <w:rPr>
          <w:rFonts w:hint="eastAsia"/>
          <w:sz w:val="24"/>
          <w:szCs w:val="24"/>
        </w:rPr>
        <w:t>根据食品供应链溯源的功能需求，完成以下任务：</w:t>
      </w:r>
    </w:p>
    <w:p w14:paraId="25F55BF7" w14:textId="77777777" w:rsidR="007D2005" w:rsidRDefault="00000000">
      <w:pPr>
        <w:autoSpaceDE/>
        <w:autoSpaceDN/>
        <w:spacing w:line="360" w:lineRule="auto"/>
        <w:ind w:firstLineChars="200" w:firstLine="480"/>
        <w:jc w:val="both"/>
        <w:rPr>
          <w:sz w:val="24"/>
          <w:szCs w:val="24"/>
        </w:rPr>
      </w:pPr>
      <w:r>
        <w:rPr>
          <w:rFonts w:hint="eastAsia"/>
          <w:sz w:val="24"/>
          <w:szCs w:val="24"/>
        </w:rPr>
        <w:t>1.设计合约接口，画出各智能合约的UML图；</w:t>
      </w:r>
    </w:p>
    <w:p w14:paraId="50D5EC32" w14:textId="77777777" w:rsidR="007D2005" w:rsidRDefault="00000000">
      <w:pPr>
        <w:autoSpaceDE/>
        <w:autoSpaceDN/>
        <w:spacing w:line="360" w:lineRule="auto"/>
        <w:ind w:firstLineChars="200" w:firstLine="480"/>
        <w:jc w:val="both"/>
        <w:rPr>
          <w:sz w:val="24"/>
          <w:szCs w:val="24"/>
        </w:rPr>
      </w:pPr>
      <w:r>
        <w:rPr>
          <w:rFonts w:hint="eastAsia"/>
          <w:sz w:val="24"/>
          <w:szCs w:val="24"/>
        </w:rPr>
        <w:t>2.理解程序调用逻辑，画出各合约关系的时序图。</w:t>
      </w:r>
    </w:p>
    <w:p w14:paraId="39D30F5C"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任务</w:t>
      </w:r>
      <w:r>
        <w:rPr>
          <w:rFonts w:ascii="黑体" w:eastAsia="黑体" w:hAnsi="黑体" w:cs="黑体"/>
          <w:b w:val="0"/>
          <w:kern w:val="2"/>
          <w:sz w:val="28"/>
          <w:szCs w:val="28"/>
        </w:rPr>
        <w:t>2</w:t>
      </w:r>
      <w:r>
        <w:rPr>
          <w:rFonts w:ascii="黑体" w:eastAsia="黑体" w:hAnsi="黑体" w:cs="黑体" w:hint="eastAsia"/>
          <w:b w:val="0"/>
          <w:kern w:val="2"/>
          <w:sz w:val="28"/>
          <w:szCs w:val="28"/>
        </w:rPr>
        <w:t>-</w:t>
      </w:r>
      <w:r>
        <w:rPr>
          <w:rFonts w:ascii="黑体" w:eastAsia="黑体" w:hAnsi="黑体" w:cs="黑体"/>
          <w:b w:val="0"/>
          <w:kern w:val="2"/>
          <w:sz w:val="28"/>
          <w:szCs w:val="28"/>
        </w:rPr>
        <w:t>2</w:t>
      </w:r>
      <w:r>
        <w:rPr>
          <w:rFonts w:ascii="黑体" w:eastAsia="黑体" w:hAnsi="黑体" w:cs="黑体" w:hint="eastAsia"/>
          <w:b w:val="0"/>
          <w:kern w:val="2"/>
          <w:sz w:val="28"/>
          <w:szCs w:val="28"/>
        </w:rPr>
        <w:t>：智能合约开发</w:t>
      </w:r>
    </w:p>
    <w:p w14:paraId="7101040D" w14:textId="77777777" w:rsidR="007D2005" w:rsidRDefault="00000000">
      <w:pPr>
        <w:spacing w:line="360" w:lineRule="auto"/>
        <w:ind w:firstLineChars="200" w:firstLine="480"/>
        <w:rPr>
          <w:sz w:val="24"/>
          <w:szCs w:val="24"/>
        </w:rPr>
      </w:pPr>
      <w:r>
        <w:rPr>
          <w:rFonts w:hint="eastAsia"/>
          <w:sz w:val="24"/>
          <w:szCs w:val="24"/>
        </w:rPr>
        <w:t>使用</w:t>
      </w:r>
      <w:r>
        <w:rPr>
          <w:sz w:val="24"/>
          <w:szCs w:val="24"/>
        </w:rPr>
        <w:t>Solidity编程语言开发智能合约，包括存储合约设计开发，接口合约设计开发，最终实现区块链</w:t>
      </w:r>
      <w:r>
        <w:rPr>
          <w:rFonts w:hint="eastAsia"/>
          <w:sz w:val="24"/>
          <w:szCs w:val="24"/>
        </w:rPr>
        <w:t>溯源</w:t>
      </w:r>
      <w:r>
        <w:rPr>
          <w:sz w:val="24"/>
          <w:szCs w:val="24"/>
        </w:rPr>
        <w:t>存证功能。针对Solidity智能合约进行代码检查和测试，验证函数执行结果是否与预期结果相符。</w:t>
      </w:r>
    </w:p>
    <w:p w14:paraId="4F055970" w14:textId="77777777" w:rsidR="007D2005" w:rsidRDefault="00000000">
      <w:pPr>
        <w:spacing w:line="360" w:lineRule="auto"/>
        <w:rPr>
          <w:rFonts w:cs="仿宋"/>
          <w:b/>
          <w:bCs/>
          <w:sz w:val="24"/>
          <w:szCs w:val="24"/>
        </w:rPr>
      </w:pPr>
      <w:r>
        <w:rPr>
          <w:rFonts w:cs="仿宋" w:hint="eastAsia"/>
          <w:b/>
          <w:bCs/>
          <w:sz w:val="24"/>
          <w:szCs w:val="24"/>
        </w:rPr>
        <w:t>子任务</w:t>
      </w:r>
      <w:r>
        <w:rPr>
          <w:rFonts w:cs="仿宋"/>
          <w:b/>
          <w:bCs/>
          <w:sz w:val="24"/>
          <w:szCs w:val="24"/>
        </w:rPr>
        <w:t>2</w:t>
      </w:r>
      <w:r>
        <w:rPr>
          <w:rFonts w:cs="仿宋" w:hint="eastAsia"/>
          <w:b/>
          <w:bCs/>
          <w:sz w:val="24"/>
          <w:szCs w:val="24"/>
        </w:rPr>
        <w:t>-</w:t>
      </w:r>
      <w:r>
        <w:rPr>
          <w:rFonts w:cs="仿宋"/>
          <w:b/>
          <w:bCs/>
          <w:sz w:val="24"/>
          <w:szCs w:val="24"/>
        </w:rPr>
        <w:t>2-1</w:t>
      </w:r>
      <w:r>
        <w:rPr>
          <w:rFonts w:cs="仿宋" w:hint="eastAsia"/>
          <w:b/>
          <w:bCs/>
          <w:sz w:val="24"/>
          <w:szCs w:val="24"/>
        </w:rPr>
        <w:t>：原材料合约接口编码</w:t>
      </w:r>
    </w:p>
    <w:p w14:paraId="1B44FB20" w14:textId="77777777" w:rsidR="007D2005" w:rsidRDefault="00000000">
      <w:pPr>
        <w:spacing w:line="360" w:lineRule="auto"/>
        <w:ind w:firstLineChars="200" w:firstLine="480"/>
        <w:rPr>
          <w:sz w:val="24"/>
          <w:szCs w:val="24"/>
        </w:rPr>
      </w:pPr>
      <w:r>
        <w:rPr>
          <w:rFonts w:hint="eastAsia"/>
          <w:sz w:val="24"/>
          <w:szCs w:val="24"/>
        </w:rPr>
        <w:t>1.编写原材料接口</w:t>
      </w:r>
      <w:bookmarkStart w:id="6" w:name="_Hlk132369751"/>
      <w:r>
        <w:rPr>
          <w:sz w:val="24"/>
          <w:szCs w:val="24"/>
        </w:rPr>
        <w:t>new</w:t>
      </w:r>
      <w:r>
        <w:rPr>
          <w:rFonts w:hint="eastAsia"/>
          <w:sz w:val="24"/>
          <w:szCs w:val="24"/>
        </w:rPr>
        <w:t>Material</w:t>
      </w:r>
      <w:bookmarkEnd w:id="6"/>
      <w:r>
        <w:rPr>
          <w:rFonts w:hint="eastAsia"/>
          <w:sz w:val="24"/>
          <w:szCs w:val="24"/>
        </w:rPr>
        <w:t>，初始化原材料信息，返回合约地址，并实现原材料信息上链功能，合约部分代码如下：</w:t>
      </w:r>
    </w:p>
    <w:tbl>
      <w:tblPr>
        <w:tblStyle w:val="ac"/>
        <w:tblW w:w="0" w:type="auto"/>
        <w:tblLook w:val="04A0" w:firstRow="1" w:lastRow="0" w:firstColumn="1" w:lastColumn="0" w:noHBand="0" w:noVBand="1"/>
      </w:tblPr>
      <w:tblGrid>
        <w:gridCol w:w="8522"/>
      </w:tblGrid>
      <w:tr w:rsidR="007D2005" w14:paraId="2F51AB96" w14:textId="77777777">
        <w:tc>
          <w:tcPr>
            <w:tcW w:w="8522" w:type="dxa"/>
          </w:tcPr>
          <w:p w14:paraId="4062C182" w14:textId="77777777" w:rsidR="007D2005" w:rsidRDefault="00000000">
            <w:r>
              <w:t>contract Material {</w:t>
            </w:r>
          </w:p>
          <w:p w14:paraId="27A66BA0" w14:textId="77777777" w:rsidR="007D2005" w:rsidRDefault="00000000">
            <w:r>
              <w:t xml:space="preserve">    struct Material{</w:t>
            </w:r>
          </w:p>
          <w:p w14:paraId="367B92F8" w14:textId="77777777" w:rsidR="007D2005" w:rsidRDefault="00000000">
            <w:r>
              <w:t xml:space="preserve">        address  owner;</w:t>
            </w:r>
          </w:p>
          <w:p w14:paraId="3DC216A0" w14:textId="77777777" w:rsidR="007D2005" w:rsidRDefault="00000000">
            <w:r>
              <w:t xml:space="preserve">        string  name;</w:t>
            </w:r>
          </w:p>
          <w:p w14:paraId="59EACC7E" w14:textId="77777777" w:rsidR="007D2005" w:rsidRDefault="00000000">
            <w:r>
              <w:t xml:space="preserve">        string  id;</w:t>
            </w:r>
          </w:p>
          <w:p w14:paraId="1FB3EBD8" w14:textId="77777777" w:rsidR="007D2005" w:rsidRDefault="00000000">
            <w:r>
              <w:t xml:space="preserve">        string  memo;</w:t>
            </w:r>
          </w:p>
          <w:p w14:paraId="546B90CA" w14:textId="77777777" w:rsidR="007D2005" w:rsidRDefault="00000000">
            <w:r>
              <w:t xml:space="preserve">        uint  createdAt;</w:t>
            </w:r>
          </w:p>
          <w:p w14:paraId="3D9E6E9F" w14:textId="77777777" w:rsidR="007D2005" w:rsidRDefault="00000000">
            <w:r>
              <w:t xml:space="preserve">        bool exist;</w:t>
            </w:r>
          </w:p>
          <w:p w14:paraId="0206B06B" w14:textId="77777777" w:rsidR="007D2005" w:rsidRDefault="00000000">
            <w:r>
              <w:t xml:space="preserve">    }</w:t>
            </w:r>
          </w:p>
          <w:p w14:paraId="55AAA680" w14:textId="77777777" w:rsidR="007D2005" w:rsidRDefault="007D2005"/>
          <w:p w14:paraId="0EC26E19" w14:textId="77777777" w:rsidR="007D2005" w:rsidRDefault="00000000">
            <w:r>
              <w:t xml:space="preserve">    mapping(string =&gt; Material) public materials;</w:t>
            </w:r>
          </w:p>
          <w:p w14:paraId="54066748" w14:textId="77777777" w:rsidR="007D2005" w:rsidRDefault="00000000">
            <w:r>
              <w:t xml:space="preserve">    // 可自行添加形参和返回值</w:t>
            </w:r>
          </w:p>
          <w:p w14:paraId="14B529D3" w14:textId="77777777" w:rsidR="007D2005" w:rsidRDefault="00000000">
            <w:r>
              <w:t xml:space="preserve">    function newMaterial (string memory _name, string memory _id,...) public {</w:t>
            </w:r>
          </w:p>
          <w:p w14:paraId="05123004" w14:textId="77777777" w:rsidR="007D2005" w:rsidRDefault="00000000">
            <w:pPr>
              <w:rPr>
                <w:kern w:val="0"/>
              </w:rPr>
            </w:pPr>
            <w:r>
              <w:rPr>
                <w:rFonts w:hint="eastAsia"/>
                <w:kern w:val="0"/>
              </w:rPr>
              <w:t xml:space="preserve"> </w:t>
            </w:r>
            <w:r>
              <w:rPr>
                <w:kern w:val="0"/>
              </w:rPr>
              <w:t xml:space="preserve">       </w:t>
            </w:r>
            <w:r>
              <w:rPr>
                <w:rFonts w:hint="eastAsia"/>
                <w:kern w:val="0"/>
              </w:rPr>
              <w:t>/</w:t>
            </w:r>
            <w:r>
              <w:rPr>
                <w:kern w:val="0"/>
              </w:rPr>
              <w:t>/ TODO</w:t>
            </w:r>
          </w:p>
          <w:p w14:paraId="25C8AAF3" w14:textId="77777777" w:rsidR="007D2005" w:rsidRDefault="00000000">
            <w:pPr>
              <w:rPr>
                <w:kern w:val="0"/>
              </w:rPr>
            </w:pPr>
            <w:r>
              <w:rPr>
                <w:rFonts w:hint="eastAsia"/>
                <w:kern w:val="0"/>
              </w:rPr>
              <w:t xml:space="preserve"> </w:t>
            </w:r>
            <w:r>
              <w:rPr>
                <w:kern w:val="0"/>
              </w:rPr>
              <w:t xml:space="preserve">       ***</w:t>
            </w:r>
          </w:p>
          <w:p w14:paraId="1E52E72C" w14:textId="77777777" w:rsidR="007D2005" w:rsidRDefault="00000000">
            <w:r>
              <w:lastRenderedPageBreak/>
              <w:t xml:space="preserve">    }</w:t>
            </w:r>
          </w:p>
          <w:p w14:paraId="6D7B53FB" w14:textId="77777777" w:rsidR="007D2005" w:rsidRDefault="00000000">
            <w:r>
              <w:t>}</w:t>
            </w:r>
          </w:p>
        </w:tc>
      </w:tr>
    </w:tbl>
    <w:p w14:paraId="6B306671" w14:textId="77777777" w:rsidR="007D2005" w:rsidRDefault="00000000">
      <w:pPr>
        <w:spacing w:line="360" w:lineRule="auto"/>
        <w:ind w:firstLineChars="200" w:firstLine="480"/>
        <w:rPr>
          <w:sz w:val="24"/>
          <w:szCs w:val="24"/>
        </w:rPr>
      </w:pPr>
      <w:r>
        <w:rPr>
          <w:rFonts w:hint="eastAsia"/>
          <w:sz w:val="24"/>
          <w:szCs w:val="24"/>
        </w:rPr>
        <w:lastRenderedPageBreak/>
        <w:t>2.编写获取存原材料接口</w:t>
      </w:r>
      <w:r>
        <w:rPr>
          <w:sz w:val="24"/>
          <w:szCs w:val="24"/>
        </w:rPr>
        <w:t>get</w:t>
      </w:r>
      <w:r>
        <w:rPr>
          <w:rFonts w:hint="eastAsia"/>
          <w:sz w:val="24"/>
          <w:szCs w:val="24"/>
        </w:rPr>
        <w:t>Material，根据合约地址获取原材料信息，合约部分代码如下：</w:t>
      </w:r>
    </w:p>
    <w:tbl>
      <w:tblPr>
        <w:tblStyle w:val="ac"/>
        <w:tblW w:w="0" w:type="auto"/>
        <w:tblLook w:val="04A0" w:firstRow="1" w:lastRow="0" w:firstColumn="1" w:lastColumn="0" w:noHBand="0" w:noVBand="1"/>
      </w:tblPr>
      <w:tblGrid>
        <w:gridCol w:w="8522"/>
      </w:tblGrid>
      <w:tr w:rsidR="007D2005" w14:paraId="03BCEFB9" w14:textId="77777777">
        <w:tc>
          <w:tcPr>
            <w:tcW w:w="8522" w:type="dxa"/>
          </w:tcPr>
          <w:p w14:paraId="3AD6EBCC" w14:textId="77777777" w:rsidR="007D2005" w:rsidRDefault="00000000">
            <w:pPr>
              <w:rPr>
                <w:kern w:val="0"/>
              </w:rPr>
            </w:pPr>
            <w:bookmarkStart w:id="7" w:name="_Hlk132380860"/>
            <w:r>
              <w:rPr>
                <w:rFonts w:hint="eastAsia"/>
                <w:kern w:val="0"/>
              </w:rPr>
              <w:t>/</w:t>
            </w:r>
            <w:r>
              <w:rPr>
                <w:kern w:val="0"/>
              </w:rPr>
              <w:t xml:space="preserve">/ </w:t>
            </w:r>
            <w:r>
              <w:rPr>
                <w:rFonts w:hint="eastAsia"/>
                <w:kern w:val="0"/>
              </w:rPr>
              <w:t>可自行添加形参和返回值</w:t>
            </w:r>
          </w:p>
          <w:p w14:paraId="6220B691" w14:textId="77777777" w:rsidR="007D2005" w:rsidRDefault="00000000">
            <w:r>
              <w:t xml:space="preserve">     function getMaterial(string memory id) public view returns  (...) {</w:t>
            </w:r>
          </w:p>
          <w:p w14:paraId="1C08C121" w14:textId="77777777" w:rsidR="007D2005" w:rsidRDefault="00000000">
            <w:pPr>
              <w:rPr>
                <w:kern w:val="0"/>
              </w:rPr>
            </w:pPr>
            <w:r>
              <w:rPr>
                <w:rFonts w:hint="eastAsia"/>
                <w:kern w:val="0"/>
              </w:rPr>
              <w:t xml:space="preserve"> </w:t>
            </w:r>
            <w:r>
              <w:rPr>
                <w:kern w:val="0"/>
              </w:rPr>
              <w:t xml:space="preserve">       </w:t>
            </w:r>
            <w:r>
              <w:rPr>
                <w:rFonts w:hint="eastAsia"/>
                <w:kern w:val="0"/>
              </w:rPr>
              <w:t>/</w:t>
            </w:r>
            <w:r>
              <w:rPr>
                <w:kern w:val="0"/>
              </w:rPr>
              <w:t>/ TODO</w:t>
            </w:r>
          </w:p>
          <w:p w14:paraId="16E5CA69" w14:textId="77777777" w:rsidR="007D2005" w:rsidRDefault="00000000">
            <w:pPr>
              <w:rPr>
                <w:kern w:val="0"/>
              </w:rPr>
            </w:pPr>
            <w:r>
              <w:rPr>
                <w:rFonts w:hint="eastAsia"/>
                <w:kern w:val="0"/>
              </w:rPr>
              <w:t xml:space="preserve"> </w:t>
            </w:r>
            <w:r>
              <w:rPr>
                <w:kern w:val="0"/>
              </w:rPr>
              <w:t xml:space="preserve">       ***</w:t>
            </w:r>
          </w:p>
          <w:p w14:paraId="0892D333" w14:textId="77777777" w:rsidR="007D2005" w:rsidRDefault="00000000">
            <w:r>
              <w:t xml:space="preserve">  }</w:t>
            </w:r>
          </w:p>
        </w:tc>
      </w:tr>
    </w:tbl>
    <w:bookmarkEnd w:id="7"/>
    <w:p w14:paraId="0245356C" w14:textId="77777777" w:rsidR="007D2005" w:rsidRDefault="00000000">
      <w:pPr>
        <w:spacing w:line="360" w:lineRule="auto"/>
        <w:rPr>
          <w:b/>
          <w:bCs/>
        </w:rPr>
      </w:pPr>
      <w:r>
        <w:rPr>
          <w:rFonts w:cs="仿宋" w:hint="eastAsia"/>
          <w:b/>
          <w:bCs/>
          <w:sz w:val="24"/>
          <w:szCs w:val="24"/>
        </w:rPr>
        <w:t>子任务</w:t>
      </w:r>
      <w:r>
        <w:rPr>
          <w:rFonts w:cs="仿宋"/>
          <w:b/>
          <w:bCs/>
          <w:sz w:val="24"/>
          <w:szCs w:val="24"/>
        </w:rPr>
        <w:t>2</w:t>
      </w:r>
      <w:r>
        <w:rPr>
          <w:rFonts w:cs="仿宋" w:hint="eastAsia"/>
          <w:b/>
          <w:bCs/>
          <w:sz w:val="24"/>
          <w:szCs w:val="24"/>
        </w:rPr>
        <w:t>-</w:t>
      </w:r>
      <w:r>
        <w:rPr>
          <w:rFonts w:cs="仿宋"/>
          <w:b/>
          <w:bCs/>
          <w:sz w:val="24"/>
          <w:szCs w:val="24"/>
        </w:rPr>
        <w:t>2-2</w:t>
      </w:r>
      <w:r>
        <w:rPr>
          <w:rFonts w:cs="仿宋" w:hint="eastAsia"/>
          <w:b/>
          <w:bCs/>
          <w:sz w:val="24"/>
          <w:szCs w:val="24"/>
        </w:rPr>
        <w:t>：食品物流接口编码</w:t>
      </w:r>
    </w:p>
    <w:p w14:paraId="341F1FF7" w14:textId="77777777" w:rsidR="007D2005" w:rsidRDefault="00000000">
      <w:pPr>
        <w:spacing w:line="360" w:lineRule="auto"/>
        <w:ind w:firstLineChars="200" w:firstLine="480"/>
        <w:rPr>
          <w:sz w:val="24"/>
          <w:szCs w:val="24"/>
        </w:rPr>
      </w:pPr>
      <w:bookmarkStart w:id="8" w:name="_Hlk132369905"/>
      <w:r>
        <w:rPr>
          <w:rFonts w:hint="eastAsia"/>
          <w:sz w:val="24"/>
          <w:szCs w:val="24"/>
        </w:rPr>
        <w:t>1.编写食品物流上链接口addLogistic，实现食品物流信息上链功能，合约部分代码如下：</w:t>
      </w:r>
    </w:p>
    <w:tbl>
      <w:tblPr>
        <w:tblStyle w:val="ac"/>
        <w:tblW w:w="0" w:type="auto"/>
        <w:tblLook w:val="04A0" w:firstRow="1" w:lastRow="0" w:firstColumn="1" w:lastColumn="0" w:noHBand="0" w:noVBand="1"/>
      </w:tblPr>
      <w:tblGrid>
        <w:gridCol w:w="8522"/>
      </w:tblGrid>
      <w:tr w:rsidR="007D2005" w14:paraId="5EE03D1F" w14:textId="77777777">
        <w:tc>
          <w:tcPr>
            <w:tcW w:w="8522" w:type="dxa"/>
          </w:tcPr>
          <w:p w14:paraId="291A1542" w14:textId="77777777" w:rsidR="007D2005" w:rsidRDefault="00000000">
            <w:pPr>
              <w:tabs>
                <w:tab w:val="left" w:pos="420"/>
              </w:tabs>
              <w:jc w:val="both"/>
            </w:pPr>
            <w:r>
              <w:t>pragma experimental ABIEncoderV2;</w:t>
            </w:r>
          </w:p>
          <w:p w14:paraId="68AE5D3D" w14:textId="77777777" w:rsidR="007D2005" w:rsidRDefault="007D2005">
            <w:pPr>
              <w:tabs>
                <w:tab w:val="left" w:pos="420"/>
              </w:tabs>
              <w:jc w:val="both"/>
            </w:pPr>
          </w:p>
          <w:p w14:paraId="043BEC51" w14:textId="77777777" w:rsidR="007D2005" w:rsidRDefault="00000000">
            <w:pPr>
              <w:tabs>
                <w:tab w:val="left" w:pos="420"/>
              </w:tabs>
              <w:jc w:val="both"/>
            </w:pPr>
            <w:r>
              <w:t>contract Logistics {</w:t>
            </w:r>
          </w:p>
          <w:p w14:paraId="09E59C45" w14:textId="77777777" w:rsidR="007D2005" w:rsidRDefault="00000000">
            <w:pPr>
              <w:ind w:firstLineChars="200" w:firstLine="440"/>
              <w:jc w:val="both"/>
            </w:pPr>
            <w:r>
              <w:t>struct LogisticsData {</w:t>
            </w:r>
          </w:p>
          <w:p w14:paraId="48A8C96D" w14:textId="77777777" w:rsidR="007D2005" w:rsidRDefault="00000000">
            <w:pPr>
              <w:ind w:firstLineChars="400" w:firstLine="880"/>
              <w:jc w:val="both"/>
            </w:pPr>
            <w:r>
              <w:t xml:space="preserve">address cargo; </w:t>
            </w:r>
          </w:p>
          <w:p w14:paraId="0E442395" w14:textId="77777777" w:rsidR="007D2005" w:rsidRDefault="00000000">
            <w:pPr>
              <w:ind w:firstLineChars="400" w:firstLine="880"/>
              <w:jc w:val="both"/>
            </w:pPr>
            <w:r>
              <w:t xml:space="preserve">address orgin; </w:t>
            </w:r>
          </w:p>
          <w:p w14:paraId="6715BB75" w14:textId="77777777" w:rsidR="007D2005" w:rsidRDefault="00000000">
            <w:pPr>
              <w:ind w:firstLineChars="400" w:firstLine="880"/>
              <w:jc w:val="both"/>
            </w:pPr>
            <w:r>
              <w:t xml:space="preserve">address destination; </w:t>
            </w:r>
          </w:p>
          <w:p w14:paraId="47C55769" w14:textId="77777777" w:rsidR="007D2005" w:rsidRDefault="00000000">
            <w:pPr>
              <w:ind w:firstLineChars="400" w:firstLine="880"/>
              <w:jc w:val="both"/>
            </w:pPr>
            <w:r>
              <w:t xml:space="preserve">string memo; </w:t>
            </w:r>
          </w:p>
          <w:p w14:paraId="78B74429" w14:textId="77777777" w:rsidR="007D2005" w:rsidRDefault="00000000">
            <w:pPr>
              <w:ind w:firstLineChars="400" w:firstLine="880"/>
              <w:jc w:val="both"/>
            </w:pPr>
            <w:r>
              <w:t>uint createdAt;</w:t>
            </w:r>
          </w:p>
          <w:p w14:paraId="29BEE41D" w14:textId="77777777" w:rsidR="007D2005" w:rsidRDefault="00000000">
            <w:pPr>
              <w:ind w:firstLineChars="400" w:firstLine="880"/>
              <w:jc w:val="both"/>
            </w:pPr>
            <w:r>
              <w:t xml:space="preserve">uint queryCount; </w:t>
            </w:r>
          </w:p>
          <w:p w14:paraId="1B41F2E5" w14:textId="77777777" w:rsidR="007D2005" w:rsidRDefault="00000000">
            <w:pPr>
              <w:ind w:firstLineChars="200" w:firstLine="440"/>
              <w:jc w:val="both"/>
            </w:pPr>
            <w:r>
              <w:t>}</w:t>
            </w:r>
          </w:p>
          <w:p w14:paraId="4C10042C" w14:textId="77777777" w:rsidR="007D2005" w:rsidRDefault="007D2005">
            <w:pPr>
              <w:jc w:val="both"/>
            </w:pPr>
          </w:p>
          <w:p w14:paraId="1D7CE2AE" w14:textId="77777777" w:rsidR="007D2005" w:rsidRDefault="00000000">
            <w:pPr>
              <w:ind w:firstLineChars="200" w:firstLine="440"/>
              <w:jc w:val="both"/>
            </w:pPr>
            <w:r>
              <w:t xml:space="preserve">LogisticsData[] private _logisticsData; </w:t>
            </w:r>
          </w:p>
          <w:p w14:paraId="5B10E6C1" w14:textId="77777777" w:rsidR="007D2005" w:rsidRDefault="007D2005">
            <w:pPr>
              <w:jc w:val="both"/>
            </w:pPr>
          </w:p>
          <w:p w14:paraId="32716723" w14:textId="77777777" w:rsidR="007D2005" w:rsidRDefault="00000000">
            <w:pPr>
              <w:ind w:firstLineChars="200" w:firstLine="440"/>
              <w:jc w:val="both"/>
            </w:pPr>
            <w:r>
              <w:t>uint public recordCount;</w:t>
            </w:r>
          </w:p>
          <w:p w14:paraId="438E6835" w14:textId="77777777" w:rsidR="007D2005" w:rsidRDefault="00000000">
            <w:pPr>
              <w:ind w:firstLineChars="200" w:firstLine="440"/>
              <w:jc w:val="both"/>
            </w:pPr>
            <w:r>
              <w:t>uint public queryCount;</w:t>
            </w:r>
          </w:p>
          <w:p w14:paraId="49407F76" w14:textId="77777777" w:rsidR="007D2005" w:rsidRDefault="007D2005">
            <w:pPr>
              <w:jc w:val="both"/>
            </w:pPr>
          </w:p>
          <w:p w14:paraId="4A66B346" w14:textId="77777777" w:rsidR="007D2005" w:rsidRDefault="00000000">
            <w:pPr>
              <w:jc w:val="both"/>
            </w:pPr>
            <w:r>
              <w:rPr>
                <w:rFonts w:hint="eastAsia"/>
              </w:rPr>
              <w:t xml:space="preserve"> </w:t>
            </w:r>
            <w:r>
              <w:t xml:space="preserve">   // </w:t>
            </w:r>
            <w:r>
              <w:rPr>
                <w:rFonts w:hint="eastAsia"/>
                <w:kern w:val="0"/>
              </w:rPr>
              <w:t>可自行添加形参和返回值</w:t>
            </w:r>
          </w:p>
          <w:p w14:paraId="60F8635D" w14:textId="77777777" w:rsidR="007D2005" w:rsidRDefault="00000000">
            <w:pPr>
              <w:ind w:firstLineChars="200" w:firstLine="440"/>
              <w:jc w:val="both"/>
            </w:pPr>
            <w:r>
              <w:t>function addLogistics(address cargo, address orgin</w:t>
            </w:r>
            <w:r>
              <w:rPr>
                <w:rFonts w:hint="eastAsia"/>
              </w:rPr>
              <w:t>，</w:t>
            </w:r>
            <w:r>
              <w:t>...) public {</w:t>
            </w:r>
          </w:p>
          <w:p w14:paraId="3408C5F2" w14:textId="77777777" w:rsidR="007D2005" w:rsidRDefault="00000000">
            <w:pPr>
              <w:ind w:firstLineChars="200" w:firstLine="440"/>
              <w:jc w:val="both"/>
            </w:pPr>
            <w:r>
              <w:rPr>
                <w:rFonts w:hint="eastAsia"/>
              </w:rPr>
              <w:t>/</w:t>
            </w:r>
            <w:r>
              <w:t>/ TODO</w:t>
            </w:r>
          </w:p>
          <w:p w14:paraId="4F9EA29D" w14:textId="77777777" w:rsidR="007D2005" w:rsidRDefault="00000000">
            <w:pPr>
              <w:ind w:firstLineChars="200" w:firstLine="440"/>
              <w:jc w:val="both"/>
            </w:pPr>
            <w:r>
              <w:rPr>
                <w:rFonts w:hint="eastAsia"/>
              </w:rPr>
              <w:t>*</w:t>
            </w:r>
            <w:r>
              <w:t>**</w:t>
            </w:r>
          </w:p>
          <w:p w14:paraId="13D148BD" w14:textId="77777777" w:rsidR="007D2005" w:rsidRDefault="00000000">
            <w:pPr>
              <w:jc w:val="both"/>
            </w:pPr>
            <w:r>
              <w:t>}</w:t>
            </w:r>
          </w:p>
        </w:tc>
      </w:tr>
    </w:tbl>
    <w:p w14:paraId="5B95AC85" w14:textId="77777777" w:rsidR="007D2005" w:rsidRDefault="00000000">
      <w:pPr>
        <w:spacing w:line="360" w:lineRule="auto"/>
        <w:ind w:firstLineChars="200" w:firstLine="480"/>
        <w:rPr>
          <w:sz w:val="24"/>
          <w:szCs w:val="24"/>
        </w:rPr>
      </w:pPr>
      <w:r>
        <w:rPr>
          <w:rFonts w:hint="eastAsia"/>
          <w:sz w:val="24"/>
          <w:szCs w:val="24"/>
        </w:rPr>
        <w:t>2.编写获取食品物流信息的接口getLogistics，根据食品产品编号获取物流信息</w:t>
      </w:r>
      <w:bookmarkStart w:id="9" w:name="_Hlk132305645"/>
      <w:bookmarkEnd w:id="8"/>
      <w:r>
        <w:rPr>
          <w:rFonts w:hint="eastAsia"/>
          <w:sz w:val="24"/>
          <w:szCs w:val="24"/>
        </w:rPr>
        <w:t>，合约部分代码如下：</w:t>
      </w:r>
    </w:p>
    <w:tbl>
      <w:tblPr>
        <w:tblStyle w:val="ac"/>
        <w:tblW w:w="0" w:type="auto"/>
        <w:tblLook w:val="04A0" w:firstRow="1" w:lastRow="0" w:firstColumn="1" w:lastColumn="0" w:noHBand="0" w:noVBand="1"/>
      </w:tblPr>
      <w:tblGrid>
        <w:gridCol w:w="8522"/>
      </w:tblGrid>
      <w:tr w:rsidR="007D2005" w14:paraId="214FDBE6" w14:textId="77777777">
        <w:tc>
          <w:tcPr>
            <w:tcW w:w="8522" w:type="dxa"/>
          </w:tcPr>
          <w:p w14:paraId="1808577D" w14:textId="77777777" w:rsidR="007D2005" w:rsidRDefault="00000000">
            <w:pPr>
              <w:tabs>
                <w:tab w:val="left" w:pos="420"/>
              </w:tabs>
              <w:jc w:val="both"/>
            </w:pPr>
            <w:r>
              <w:rPr>
                <w:rFonts w:hint="eastAsia"/>
              </w:rPr>
              <w:t>/</w:t>
            </w:r>
            <w:r>
              <w:t xml:space="preserve">/ </w:t>
            </w:r>
            <w:r>
              <w:rPr>
                <w:rFonts w:hint="eastAsia"/>
                <w:kern w:val="0"/>
              </w:rPr>
              <w:t>可自行添加形参和返回值</w:t>
            </w:r>
          </w:p>
          <w:p w14:paraId="131122D7" w14:textId="77777777" w:rsidR="007D2005" w:rsidRDefault="00000000">
            <w:r>
              <w:t>function getLogistics(uint256 _id) public view returns (string memory, ***) {</w:t>
            </w:r>
          </w:p>
          <w:p w14:paraId="13725013" w14:textId="77777777" w:rsidR="007D2005" w:rsidRDefault="00000000">
            <w:pPr>
              <w:ind w:firstLine="440"/>
            </w:pPr>
            <w:r>
              <w:t xml:space="preserve">// </w:t>
            </w:r>
            <w:r>
              <w:rPr>
                <w:rFonts w:hint="eastAsia"/>
              </w:rPr>
              <w:t>TODO</w:t>
            </w:r>
          </w:p>
          <w:p w14:paraId="2376A4B2" w14:textId="77777777" w:rsidR="007D2005" w:rsidRDefault="00000000">
            <w:pPr>
              <w:ind w:firstLine="440"/>
            </w:pPr>
            <w:r>
              <w:rPr>
                <w:rFonts w:hint="eastAsia"/>
              </w:rPr>
              <w:t>*</w:t>
            </w:r>
            <w:r>
              <w:t>**</w:t>
            </w:r>
          </w:p>
          <w:p w14:paraId="1999188F" w14:textId="77777777" w:rsidR="007D2005" w:rsidRDefault="00000000">
            <w:pPr>
              <w:tabs>
                <w:tab w:val="left" w:pos="420"/>
              </w:tabs>
              <w:jc w:val="both"/>
            </w:pPr>
            <w:r>
              <w:rPr>
                <w:rFonts w:hint="eastAsia"/>
              </w:rPr>
              <w:lastRenderedPageBreak/>
              <w:t>}</w:t>
            </w:r>
          </w:p>
        </w:tc>
      </w:tr>
    </w:tbl>
    <w:bookmarkEnd w:id="9"/>
    <w:p w14:paraId="0FB3D801"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lastRenderedPageBreak/>
        <w:t>任务</w:t>
      </w:r>
      <w:r>
        <w:rPr>
          <w:rFonts w:ascii="黑体" w:eastAsia="黑体" w:hAnsi="黑体" w:cs="黑体"/>
          <w:b w:val="0"/>
          <w:kern w:val="2"/>
          <w:sz w:val="28"/>
          <w:szCs w:val="28"/>
        </w:rPr>
        <w:t>2</w:t>
      </w:r>
      <w:r>
        <w:rPr>
          <w:rFonts w:ascii="黑体" w:eastAsia="黑体" w:hAnsi="黑体" w:cs="黑体" w:hint="eastAsia"/>
          <w:b w:val="0"/>
          <w:kern w:val="2"/>
          <w:sz w:val="28"/>
          <w:szCs w:val="28"/>
        </w:rPr>
        <w:t>-</w:t>
      </w:r>
      <w:r>
        <w:rPr>
          <w:rFonts w:ascii="黑体" w:eastAsia="黑体" w:hAnsi="黑体" w:cs="黑体"/>
          <w:b w:val="0"/>
          <w:kern w:val="2"/>
          <w:sz w:val="28"/>
          <w:szCs w:val="28"/>
        </w:rPr>
        <w:t>3</w:t>
      </w:r>
      <w:r>
        <w:rPr>
          <w:rFonts w:ascii="黑体" w:eastAsia="黑体" w:hAnsi="黑体" w:cs="黑体" w:hint="eastAsia"/>
          <w:b w:val="0"/>
          <w:kern w:val="2"/>
          <w:sz w:val="28"/>
          <w:szCs w:val="28"/>
        </w:rPr>
        <w:t>：智能合约测试</w:t>
      </w:r>
    </w:p>
    <w:p w14:paraId="017262DA" w14:textId="77777777" w:rsidR="007D2005" w:rsidRDefault="00000000">
      <w:pPr>
        <w:spacing w:line="360" w:lineRule="auto"/>
        <w:ind w:firstLineChars="200" w:firstLine="480"/>
        <w:rPr>
          <w:sz w:val="24"/>
          <w:szCs w:val="24"/>
        </w:rPr>
      </w:pPr>
      <w:r>
        <w:rPr>
          <w:rFonts w:hint="eastAsia"/>
          <w:sz w:val="24"/>
          <w:szCs w:val="24"/>
        </w:rPr>
        <w:t>消除合约代码错误和警告，成功编译智能合约并部署，通过调用合约接口，模拟实际业务流程检查合约状态和数据，发现可能存在的缺陷和漏洞，编写高质量、可复用的测试用例，从而提升开发效率。</w:t>
      </w:r>
    </w:p>
    <w:p w14:paraId="1C46F96C" w14:textId="77777777" w:rsidR="007D2005" w:rsidRDefault="00000000">
      <w:pPr>
        <w:spacing w:line="360" w:lineRule="auto"/>
        <w:rPr>
          <w:rFonts w:cs="仿宋"/>
          <w:b/>
          <w:bCs/>
          <w:sz w:val="24"/>
          <w:szCs w:val="24"/>
        </w:rPr>
      </w:pPr>
      <w:r>
        <w:rPr>
          <w:rFonts w:cs="仿宋" w:hint="eastAsia"/>
          <w:b/>
          <w:bCs/>
          <w:sz w:val="24"/>
          <w:szCs w:val="24"/>
        </w:rPr>
        <w:t>子任务2</w:t>
      </w:r>
      <w:r>
        <w:rPr>
          <w:rFonts w:cs="仿宋"/>
          <w:b/>
          <w:bCs/>
          <w:sz w:val="24"/>
          <w:szCs w:val="24"/>
        </w:rPr>
        <w:t>-3-1</w:t>
      </w:r>
      <w:r>
        <w:rPr>
          <w:rFonts w:cs="仿宋" w:hint="eastAsia"/>
          <w:b/>
          <w:bCs/>
          <w:sz w:val="24"/>
          <w:szCs w:val="24"/>
        </w:rPr>
        <w:t>：业务测试</w:t>
      </w:r>
    </w:p>
    <w:p w14:paraId="69DB6EDD" w14:textId="77777777" w:rsidR="007D2005" w:rsidRDefault="00000000">
      <w:pPr>
        <w:spacing w:line="360" w:lineRule="auto"/>
        <w:ind w:firstLineChars="200" w:firstLine="480"/>
        <w:jc w:val="both"/>
        <w:rPr>
          <w:sz w:val="24"/>
          <w:szCs w:val="24"/>
        </w:rPr>
      </w:pPr>
      <w:r>
        <w:rPr>
          <w:rFonts w:hint="eastAsia"/>
          <w:sz w:val="24"/>
          <w:szCs w:val="24"/>
        </w:rPr>
        <w:t>1.解决代码错误和警告，正确编译并部署合约，成功获取部署的合约地址和ABI。</w:t>
      </w:r>
    </w:p>
    <w:p w14:paraId="2238F655" w14:textId="77777777" w:rsidR="007D2005" w:rsidRDefault="00000000">
      <w:pPr>
        <w:spacing w:line="360" w:lineRule="auto"/>
        <w:ind w:firstLineChars="200" w:firstLine="480"/>
        <w:jc w:val="both"/>
        <w:rPr>
          <w:sz w:val="24"/>
          <w:szCs w:val="24"/>
        </w:rPr>
      </w:pPr>
      <w:r>
        <w:rPr>
          <w:rFonts w:hint="eastAsia"/>
          <w:sz w:val="24"/>
          <w:szCs w:val="24"/>
        </w:rPr>
        <w:t>2.调用食品和物流合约接口</w:t>
      </w:r>
      <w:r>
        <w:rPr>
          <w:sz w:val="24"/>
          <w:szCs w:val="24"/>
        </w:rPr>
        <w:t>new</w:t>
      </w:r>
      <w:r>
        <w:rPr>
          <w:rFonts w:hint="eastAsia"/>
          <w:sz w:val="24"/>
          <w:szCs w:val="24"/>
        </w:rPr>
        <w:t>Material、</w:t>
      </w:r>
      <w:r>
        <w:rPr>
          <w:sz w:val="24"/>
          <w:szCs w:val="24"/>
        </w:rPr>
        <w:t>get</w:t>
      </w:r>
      <w:r>
        <w:rPr>
          <w:rFonts w:hint="eastAsia"/>
          <w:sz w:val="24"/>
          <w:szCs w:val="24"/>
        </w:rPr>
        <w:t>Material、addLogistic和getLogistics，模拟完整验证业务流程。</w:t>
      </w:r>
    </w:p>
    <w:p w14:paraId="7E4ED52B" w14:textId="77777777" w:rsidR="007D2005" w:rsidRDefault="00000000">
      <w:pPr>
        <w:spacing w:line="360" w:lineRule="auto"/>
        <w:ind w:firstLineChars="200" w:firstLine="480"/>
        <w:rPr>
          <w:sz w:val="24"/>
          <w:szCs w:val="24"/>
        </w:rPr>
      </w:pPr>
      <w:r>
        <w:rPr>
          <w:rFonts w:hint="eastAsia"/>
          <w:sz w:val="24"/>
          <w:szCs w:val="24"/>
        </w:rPr>
        <w:t>将上述任务中的编写代码及运行截图保存至指定位置。</w:t>
      </w:r>
    </w:p>
    <w:p w14:paraId="3154DEF7" w14:textId="77777777" w:rsidR="007D2005" w:rsidRDefault="00000000">
      <w:pPr>
        <w:spacing w:line="360" w:lineRule="auto"/>
        <w:rPr>
          <w:rFonts w:cs="仿宋"/>
          <w:b/>
          <w:bCs/>
          <w:sz w:val="24"/>
          <w:szCs w:val="24"/>
        </w:rPr>
      </w:pPr>
      <w:r>
        <w:rPr>
          <w:rFonts w:cs="仿宋" w:hint="eastAsia"/>
          <w:b/>
          <w:bCs/>
          <w:sz w:val="24"/>
          <w:szCs w:val="24"/>
        </w:rPr>
        <w:t>子任务2</w:t>
      </w:r>
      <w:r>
        <w:rPr>
          <w:rFonts w:cs="仿宋"/>
          <w:b/>
          <w:bCs/>
          <w:sz w:val="24"/>
          <w:szCs w:val="24"/>
        </w:rPr>
        <w:t>-3-2</w:t>
      </w:r>
      <w:r>
        <w:rPr>
          <w:rFonts w:cs="仿宋" w:hint="eastAsia"/>
          <w:b/>
          <w:bCs/>
          <w:sz w:val="24"/>
          <w:szCs w:val="24"/>
        </w:rPr>
        <w:t>：用例测试</w:t>
      </w:r>
    </w:p>
    <w:p w14:paraId="1FFA6573" w14:textId="77777777" w:rsidR="007D2005" w:rsidRDefault="00000000">
      <w:pPr>
        <w:spacing w:line="360" w:lineRule="auto"/>
        <w:ind w:firstLineChars="200" w:firstLine="480"/>
        <w:rPr>
          <w:sz w:val="24"/>
          <w:szCs w:val="24"/>
        </w:rPr>
      </w:pPr>
      <w:r>
        <w:rPr>
          <w:rFonts w:hint="eastAsia"/>
          <w:sz w:val="24"/>
          <w:szCs w:val="24"/>
        </w:rPr>
        <w:t>为食品原材料信息上链（newMateria）和获取食品信息（getMateria）编写测试用例，部分代码如下：</w:t>
      </w:r>
    </w:p>
    <w:tbl>
      <w:tblPr>
        <w:tblStyle w:val="ac"/>
        <w:tblW w:w="0" w:type="auto"/>
        <w:tblLook w:val="04A0" w:firstRow="1" w:lastRow="0" w:firstColumn="1" w:lastColumn="0" w:noHBand="0" w:noVBand="1"/>
      </w:tblPr>
      <w:tblGrid>
        <w:gridCol w:w="8522"/>
      </w:tblGrid>
      <w:tr w:rsidR="007D2005" w14:paraId="112E2BDA" w14:textId="77777777">
        <w:tc>
          <w:tcPr>
            <w:tcW w:w="8522" w:type="dxa"/>
          </w:tcPr>
          <w:p w14:paraId="6412BDB3" w14:textId="77777777" w:rsidR="007D2005" w:rsidRDefault="00000000">
            <w:pPr>
              <w:rPr>
                <w:sz w:val="24"/>
                <w:szCs w:val="24"/>
              </w:rPr>
            </w:pPr>
            <w:r>
              <w:rPr>
                <w:sz w:val="24"/>
                <w:szCs w:val="24"/>
              </w:rPr>
              <w:t>@Test</w:t>
            </w:r>
          </w:p>
          <w:p w14:paraId="3E045C76" w14:textId="77777777" w:rsidR="007D2005" w:rsidRDefault="00000000">
            <w:pPr>
              <w:rPr>
                <w:sz w:val="24"/>
                <w:szCs w:val="24"/>
              </w:rPr>
            </w:pPr>
            <w:r>
              <w:rPr>
                <w:sz w:val="24"/>
                <w:szCs w:val="24"/>
              </w:rPr>
              <w:t xml:space="preserve">public void </w:t>
            </w:r>
            <w:r>
              <w:rPr>
                <w:rFonts w:hint="eastAsia"/>
                <w:sz w:val="24"/>
                <w:szCs w:val="24"/>
              </w:rPr>
              <w:t>Materia</w:t>
            </w:r>
            <w:r>
              <w:rPr>
                <w:sz w:val="24"/>
                <w:szCs w:val="24"/>
              </w:rPr>
              <w:t>() throws Exception {</w:t>
            </w:r>
          </w:p>
          <w:p w14:paraId="485BEBF0" w14:textId="77777777" w:rsidR="007D2005" w:rsidRDefault="00000000">
            <w:pPr>
              <w:rPr>
                <w:sz w:val="24"/>
                <w:szCs w:val="24"/>
              </w:rPr>
            </w:pPr>
            <w:r>
              <w:rPr>
                <w:sz w:val="24"/>
                <w:szCs w:val="24"/>
              </w:rPr>
              <w:t xml:space="preserve">    // deploy contract</w:t>
            </w:r>
          </w:p>
          <w:p w14:paraId="0977448F" w14:textId="77777777" w:rsidR="007D2005" w:rsidRDefault="00000000">
            <w:pPr>
              <w:rPr>
                <w:sz w:val="24"/>
                <w:szCs w:val="24"/>
              </w:rPr>
            </w:pPr>
            <w:r>
              <w:rPr>
                <w:sz w:val="24"/>
                <w:szCs w:val="24"/>
              </w:rPr>
              <w:t xml:space="preserve">    </w:t>
            </w:r>
            <w:r>
              <w:rPr>
                <w:rFonts w:hint="eastAsia"/>
                <w:sz w:val="24"/>
                <w:szCs w:val="24"/>
              </w:rPr>
              <w:t xml:space="preserve">Materia materia </w:t>
            </w:r>
            <w:r>
              <w:rPr>
                <w:sz w:val="24"/>
                <w:szCs w:val="24"/>
              </w:rPr>
              <w:t xml:space="preserve">= </w:t>
            </w:r>
            <w:r>
              <w:rPr>
                <w:rFonts w:hint="eastAsia"/>
                <w:sz w:val="24"/>
                <w:szCs w:val="24"/>
              </w:rPr>
              <w:t>Materia</w:t>
            </w:r>
            <w:r>
              <w:rPr>
                <w:sz w:val="24"/>
                <w:szCs w:val="24"/>
              </w:rPr>
              <w:t>.deploy();</w:t>
            </w:r>
          </w:p>
          <w:p w14:paraId="3F8DEAC8" w14:textId="77777777" w:rsidR="007D2005" w:rsidRDefault="00000000">
            <w:pPr>
              <w:rPr>
                <w:sz w:val="24"/>
                <w:szCs w:val="24"/>
              </w:rPr>
            </w:pPr>
            <w:r>
              <w:rPr>
                <w:sz w:val="24"/>
                <w:szCs w:val="24"/>
              </w:rPr>
              <w:t xml:space="preserve">    Assert.assertNotNull(</w:t>
            </w:r>
            <w:r>
              <w:rPr>
                <w:rFonts w:hint="eastAsia"/>
                <w:sz w:val="24"/>
                <w:szCs w:val="24"/>
              </w:rPr>
              <w:t>logistic</w:t>
            </w:r>
            <w:r>
              <w:rPr>
                <w:sz w:val="24"/>
                <w:szCs w:val="24"/>
              </w:rPr>
              <w:t>);</w:t>
            </w:r>
          </w:p>
          <w:p w14:paraId="4274C369" w14:textId="77777777" w:rsidR="007D2005" w:rsidRDefault="00000000">
            <w:pPr>
              <w:ind w:firstLine="480"/>
              <w:rPr>
                <w:sz w:val="24"/>
                <w:szCs w:val="24"/>
              </w:rPr>
            </w:pPr>
            <w:r>
              <w:rPr>
                <w:sz w:val="24"/>
                <w:szCs w:val="24"/>
              </w:rPr>
              <w:t xml:space="preserve">// </w:t>
            </w:r>
            <w:r>
              <w:rPr>
                <w:rFonts w:hint="eastAsia"/>
                <w:sz w:val="24"/>
                <w:szCs w:val="24"/>
              </w:rPr>
              <w:t>TODO</w:t>
            </w:r>
          </w:p>
          <w:p w14:paraId="14797B4C" w14:textId="77777777" w:rsidR="007D2005" w:rsidRDefault="00000000">
            <w:pPr>
              <w:ind w:firstLine="480"/>
              <w:rPr>
                <w:sz w:val="24"/>
                <w:szCs w:val="24"/>
              </w:rPr>
            </w:pPr>
            <w:r>
              <w:rPr>
                <w:rFonts w:hint="eastAsia"/>
                <w:sz w:val="24"/>
                <w:szCs w:val="24"/>
              </w:rPr>
              <w:t>*</w:t>
            </w:r>
            <w:r>
              <w:rPr>
                <w:sz w:val="24"/>
                <w:szCs w:val="24"/>
              </w:rPr>
              <w:t>**</w:t>
            </w:r>
          </w:p>
          <w:p w14:paraId="137BD885" w14:textId="77777777" w:rsidR="007D2005" w:rsidRDefault="00000000">
            <w:pPr>
              <w:rPr>
                <w:sz w:val="24"/>
                <w:szCs w:val="24"/>
              </w:rPr>
            </w:pPr>
            <w:r>
              <w:rPr>
                <w:sz w:val="24"/>
                <w:szCs w:val="24"/>
              </w:rPr>
              <w:t>}</w:t>
            </w:r>
          </w:p>
        </w:tc>
      </w:tr>
    </w:tbl>
    <w:p w14:paraId="33551340" w14:textId="77777777" w:rsidR="007D2005" w:rsidRDefault="007D2005">
      <w:pPr>
        <w:pStyle w:val="21"/>
        <w:ind w:leftChars="0" w:left="0" w:firstLineChars="0" w:firstLine="0"/>
      </w:pPr>
    </w:p>
    <w:p w14:paraId="61D05BE9" w14:textId="77777777" w:rsidR="007D2005" w:rsidRDefault="00000000">
      <w:pPr>
        <w:rPr>
          <w:rFonts w:cs="仿宋"/>
          <w:b/>
          <w:bCs/>
          <w:sz w:val="28"/>
          <w:szCs w:val="28"/>
        </w:rPr>
      </w:pPr>
      <w:r>
        <w:rPr>
          <w:rFonts w:cs="仿宋" w:hint="eastAsia"/>
          <w:b/>
          <w:bCs/>
          <w:sz w:val="28"/>
          <w:szCs w:val="28"/>
        </w:rPr>
        <w:br w:type="page"/>
      </w:r>
    </w:p>
    <w:p w14:paraId="1162D56F" w14:textId="77777777" w:rsidR="007D2005" w:rsidRDefault="00000000">
      <w:pPr>
        <w:pStyle w:val="2"/>
        <w:jc w:val="center"/>
      </w:pPr>
      <w:r>
        <w:rPr>
          <w:rFonts w:hint="eastAsia"/>
        </w:rPr>
        <w:lastRenderedPageBreak/>
        <w:t>模块三：区块链应用系统开发（</w:t>
      </w:r>
      <w:r>
        <w:rPr>
          <w:rFonts w:hint="eastAsia"/>
        </w:rPr>
        <w:t>3</w:t>
      </w:r>
      <w:r>
        <w:t>0</w:t>
      </w:r>
      <w:r>
        <w:rPr>
          <w:rFonts w:hint="eastAsia"/>
        </w:rPr>
        <w:t>分）</w:t>
      </w:r>
    </w:p>
    <w:p w14:paraId="17A2CA5C" w14:textId="77777777" w:rsidR="007D2005" w:rsidRDefault="00000000">
      <w:pPr>
        <w:spacing w:line="360" w:lineRule="auto"/>
        <w:ind w:firstLineChars="200" w:firstLine="480"/>
        <w:rPr>
          <w:rFonts w:ascii="黑体" w:eastAsia="黑体" w:hAnsi="黑体" w:cs="黑体"/>
          <w:sz w:val="24"/>
          <w:szCs w:val="24"/>
        </w:rPr>
      </w:pPr>
      <w:r>
        <w:rPr>
          <w:rFonts w:hint="eastAsia"/>
          <w:sz w:val="24"/>
          <w:szCs w:val="24"/>
        </w:rPr>
        <w:t>选手完成本模块的任务后，将任务中设计结果、运行代码、运行结果等截图粘贴至客户端桌面【区块链技术应用赛\重命名为工位号\模块三提交结果.docx】中对应的任务序号下。</w:t>
      </w:r>
    </w:p>
    <w:p w14:paraId="5B39E664" w14:textId="3A2A2B61"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t>任务3-1：区块链应用前端开发</w:t>
      </w:r>
    </w:p>
    <w:p w14:paraId="76EC39DB" w14:textId="2AAD7CD5" w:rsidR="00E93F2B" w:rsidRDefault="00E93F2B" w:rsidP="00E93F2B">
      <w:pPr>
        <w:autoSpaceDE/>
        <w:autoSpaceDN/>
        <w:spacing w:line="360" w:lineRule="auto"/>
        <w:rPr>
          <w:rFonts w:cstheme="minorBidi"/>
          <w:b/>
          <w:bCs/>
          <w:kern w:val="2"/>
          <w:sz w:val="24"/>
          <w:szCs w:val="24"/>
        </w:rPr>
      </w:pPr>
      <w:r>
        <w:rPr>
          <w:rFonts w:cstheme="minorBidi" w:hint="eastAsia"/>
          <w:b/>
          <w:bCs/>
          <w:kern w:val="2"/>
          <w:sz w:val="24"/>
          <w:szCs w:val="24"/>
        </w:rPr>
        <w:t>子任务</w:t>
      </w:r>
      <w:r>
        <w:rPr>
          <w:rFonts w:cstheme="minorBidi"/>
          <w:b/>
          <w:bCs/>
          <w:kern w:val="2"/>
          <w:sz w:val="24"/>
          <w:szCs w:val="24"/>
        </w:rPr>
        <w:t>3</w:t>
      </w:r>
      <w:r>
        <w:rPr>
          <w:rFonts w:cstheme="minorBidi" w:hint="eastAsia"/>
          <w:b/>
          <w:bCs/>
          <w:kern w:val="2"/>
          <w:sz w:val="24"/>
          <w:szCs w:val="24"/>
        </w:rPr>
        <w:t>-</w:t>
      </w:r>
      <w:r>
        <w:rPr>
          <w:rFonts w:cstheme="minorBidi"/>
          <w:b/>
          <w:bCs/>
          <w:kern w:val="2"/>
          <w:sz w:val="24"/>
          <w:szCs w:val="24"/>
        </w:rPr>
        <w:t>1</w:t>
      </w:r>
      <w:r>
        <w:rPr>
          <w:rFonts w:cstheme="minorBidi" w:hint="eastAsia"/>
          <w:b/>
          <w:bCs/>
          <w:kern w:val="2"/>
          <w:sz w:val="24"/>
          <w:szCs w:val="24"/>
        </w:rPr>
        <w:t>-</w:t>
      </w:r>
      <w:r>
        <w:rPr>
          <w:rFonts w:cstheme="minorBidi"/>
          <w:b/>
          <w:bCs/>
          <w:kern w:val="2"/>
          <w:sz w:val="24"/>
          <w:szCs w:val="24"/>
        </w:rPr>
        <w:t>1</w:t>
      </w:r>
      <w:r>
        <w:rPr>
          <w:rFonts w:cstheme="minorBidi" w:hint="eastAsia"/>
          <w:b/>
          <w:bCs/>
          <w:kern w:val="2"/>
          <w:sz w:val="24"/>
          <w:szCs w:val="24"/>
        </w:rPr>
        <w:t>：</w:t>
      </w:r>
      <w:r w:rsidR="00197DEB">
        <w:rPr>
          <w:rFonts w:cs="仿宋" w:hint="eastAsia"/>
          <w:b/>
          <w:bCs/>
          <w:sz w:val="24"/>
          <w:szCs w:val="24"/>
        </w:rPr>
        <w:t>商品溯源前端开发</w:t>
      </w:r>
    </w:p>
    <w:p w14:paraId="5748624B" w14:textId="1339A8A0" w:rsidR="007D2005" w:rsidRDefault="00AF33E1">
      <w:pPr>
        <w:spacing w:line="360" w:lineRule="auto"/>
        <w:ind w:firstLineChars="200" w:firstLine="480"/>
        <w:rPr>
          <w:sz w:val="24"/>
          <w:szCs w:val="24"/>
        </w:rPr>
      </w:pPr>
      <w:r>
        <w:rPr>
          <w:rFonts w:hint="eastAsia"/>
          <w:sz w:val="24"/>
          <w:szCs w:val="24"/>
        </w:rPr>
        <w:t>结合</w:t>
      </w:r>
      <w:r w:rsidR="00000000">
        <w:rPr>
          <w:rFonts w:hint="eastAsia"/>
          <w:sz w:val="24"/>
          <w:szCs w:val="24"/>
        </w:rPr>
        <w:t>给定区块链业务需求和前端页面示例，完成前端</w:t>
      </w:r>
      <w:r>
        <w:rPr>
          <w:rFonts w:hint="eastAsia"/>
          <w:sz w:val="24"/>
          <w:szCs w:val="24"/>
        </w:rPr>
        <w:t>首页</w:t>
      </w:r>
      <w:r w:rsidR="00000000">
        <w:rPr>
          <w:rFonts w:hint="eastAsia"/>
          <w:sz w:val="24"/>
          <w:szCs w:val="24"/>
        </w:rPr>
        <w:t>页面，具有如下功能：</w:t>
      </w:r>
    </w:p>
    <w:p w14:paraId="0EEFBA88" w14:textId="77777777" w:rsidR="007D2005" w:rsidRDefault="00000000">
      <w:pPr>
        <w:spacing w:line="360" w:lineRule="auto"/>
        <w:ind w:firstLineChars="200" w:firstLine="480"/>
        <w:jc w:val="both"/>
        <w:rPr>
          <w:sz w:val="24"/>
          <w:szCs w:val="24"/>
        </w:rPr>
      </w:pPr>
      <w:r>
        <w:rPr>
          <w:rFonts w:hint="eastAsia"/>
          <w:sz w:val="24"/>
          <w:szCs w:val="24"/>
        </w:rPr>
        <w:t>1.根据输入的食品编号或食品合约地址，查询食品的原材料信息和物流信息；</w:t>
      </w:r>
    </w:p>
    <w:p w14:paraId="1DD39A5F" w14:textId="77777777" w:rsidR="007D2005" w:rsidRDefault="00000000">
      <w:pPr>
        <w:spacing w:line="360" w:lineRule="auto"/>
        <w:ind w:firstLineChars="200" w:firstLine="480"/>
        <w:jc w:val="both"/>
        <w:rPr>
          <w:sz w:val="24"/>
          <w:szCs w:val="24"/>
        </w:rPr>
      </w:pPr>
      <w:r>
        <w:rPr>
          <w:rFonts w:hint="eastAsia"/>
          <w:sz w:val="24"/>
          <w:szCs w:val="24"/>
        </w:rPr>
        <w:t>2.物流信息格式为【时间 日期 中转信息 备注信息】</w:t>
      </w:r>
    </w:p>
    <w:p w14:paraId="59D5F35F" w14:textId="7625A887" w:rsidR="007D2005" w:rsidRDefault="0049568B">
      <w:pPr>
        <w:rPr>
          <w:sz w:val="24"/>
          <w:szCs w:val="24"/>
        </w:rPr>
      </w:pPr>
      <w:r>
        <w:rPr>
          <w:rFonts w:hint="eastAsia"/>
          <w:noProof/>
          <w:sz w:val="24"/>
          <w:szCs w:val="24"/>
        </w:rPr>
        <w:drawing>
          <wp:inline distT="0" distB="0" distL="114300" distR="114300" wp14:anchorId="1DBF4712" wp14:editId="4E16331D">
            <wp:extent cx="5269230" cy="2968625"/>
            <wp:effectExtent l="0" t="0" r="7620" b="3175"/>
            <wp:docPr id="1" name="图片 1" descr="168217429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2174295536"/>
                    <pic:cNvPicPr>
                      <a:picLocks noChangeAspect="1"/>
                    </pic:cNvPicPr>
                  </pic:nvPicPr>
                  <pic:blipFill>
                    <a:blip r:embed="rId9"/>
                    <a:stretch>
                      <a:fillRect/>
                    </a:stretch>
                  </pic:blipFill>
                  <pic:spPr>
                    <a:xfrm>
                      <a:off x="0" y="0"/>
                      <a:ext cx="5269230" cy="2968625"/>
                    </a:xfrm>
                    <a:prstGeom prst="rect">
                      <a:avLst/>
                    </a:prstGeom>
                  </pic:spPr>
                </pic:pic>
              </a:graphicData>
            </a:graphic>
          </wp:inline>
        </w:drawing>
      </w:r>
    </w:p>
    <w:p w14:paraId="7FE65A93" w14:textId="77777777" w:rsidR="007D2005" w:rsidRDefault="00000000">
      <w:pPr>
        <w:rPr>
          <w:sz w:val="24"/>
          <w:szCs w:val="24"/>
        </w:rPr>
      </w:pPr>
      <w:r>
        <w:rPr>
          <w:rFonts w:hint="eastAsia"/>
          <w:sz w:val="24"/>
          <w:szCs w:val="24"/>
        </w:rPr>
        <w:t>部分示例代码如下：</w:t>
      </w:r>
    </w:p>
    <w:tbl>
      <w:tblPr>
        <w:tblStyle w:val="ac"/>
        <w:tblW w:w="0" w:type="auto"/>
        <w:tblLook w:val="04A0" w:firstRow="1" w:lastRow="0" w:firstColumn="1" w:lastColumn="0" w:noHBand="0" w:noVBand="1"/>
      </w:tblPr>
      <w:tblGrid>
        <w:gridCol w:w="8522"/>
      </w:tblGrid>
      <w:tr w:rsidR="007D2005" w14:paraId="4E22F8FB" w14:textId="77777777">
        <w:tc>
          <w:tcPr>
            <w:tcW w:w="8522" w:type="dxa"/>
          </w:tcPr>
          <w:p w14:paraId="432DBC27" w14:textId="77777777" w:rsidR="007D2005" w:rsidRDefault="00000000">
            <w:r>
              <w:t>&lt;template&gt;</w:t>
            </w:r>
          </w:p>
          <w:p w14:paraId="4C97FCA8" w14:textId="77777777" w:rsidR="007D2005" w:rsidRDefault="00000000">
            <w:r>
              <w:t xml:space="preserve">  &lt;div id="app"&gt;</w:t>
            </w:r>
          </w:p>
          <w:p w14:paraId="7DC4A6B9" w14:textId="77777777" w:rsidR="007D2005" w:rsidRDefault="00000000">
            <w:r>
              <w:t xml:space="preserve">    &lt;div class="navs"&gt;</w:t>
            </w:r>
          </w:p>
          <w:p w14:paraId="7C3D0469" w14:textId="77777777" w:rsidR="007D2005" w:rsidRDefault="00000000">
            <w:r>
              <w:t xml:space="preserve">      &lt;div class="navs_left"&gt;</w:t>
            </w:r>
            <w:r>
              <w:rPr>
                <w:rFonts w:hint="eastAsia"/>
              </w:rPr>
              <w:t>***溯源系统</w:t>
            </w:r>
            <w:r>
              <w:t>&lt;/div&gt;</w:t>
            </w:r>
          </w:p>
          <w:p w14:paraId="4BDF1E10" w14:textId="77777777" w:rsidR="007D2005" w:rsidRDefault="00000000">
            <w:r>
              <w:t xml:space="preserve">      &lt;div class="navs_right"&gt;</w:t>
            </w:r>
          </w:p>
          <w:p w14:paraId="499137A2" w14:textId="77777777" w:rsidR="007D2005" w:rsidRDefault="00000000">
            <w:r>
              <w:t xml:space="preserve">        &lt;el-menu background-color="#67992a"  text-color="#fff" :default-active="activeIndex" class="el-menu-demo" mode="horizontal" @select="handleSelect"&gt;</w:t>
            </w:r>
          </w:p>
          <w:p w14:paraId="63102A4D" w14:textId="77777777" w:rsidR="007D2005" w:rsidRDefault="00000000">
            <w:r>
              <w:t xml:space="preserve">          &lt;el-menu-item index="1"&gt;</w:t>
            </w:r>
            <w:r>
              <w:rPr>
                <w:rFonts w:hint="eastAsia"/>
              </w:rPr>
              <w:t>原材料</w:t>
            </w:r>
            <w:r>
              <w:t>&lt;/el-menu-item&gt;</w:t>
            </w:r>
          </w:p>
          <w:p w14:paraId="7E33ADC0" w14:textId="77777777" w:rsidR="007D2005" w:rsidRDefault="00000000">
            <w:r>
              <w:lastRenderedPageBreak/>
              <w:t xml:space="preserve">          &lt;el-menu-item index="2"&gt;</w:t>
            </w:r>
            <w:r>
              <w:rPr>
                <w:rFonts w:hint="eastAsia"/>
              </w:rPr>
              <w:t>物流</w:t>
            </w:r>
            <w:r>
              <w:t>&lt;/el-menu-item&gt;</w:t>
            </w:r>
          </w:p>
          <w:p w14:paraId="1F9DA087" w14:textId="77777777" w:rsidR="007D2005" w:rsidRDefault="00000000">
            <w:r>
              <w:t xml:space="preserve">          &lt;el-menu-item index="3"&gt;</w:t>
            </w:r>
            <w:r>
              <w:rPr>
                <w:rFonts w:hint="eastAsia"/>
              </w:rPr>
              <w:t>用户</w:t>
            </w:r>
            <w:r>
              <w:t>&lt;/el-menu-item&gt;</w:t>
            </w:r>
          </w:p>
          <w:p w14:paraId="7D242598" w14:textId="77777777" w:rsidR="007D2005" w:rsidRDefault="00000000">
            <w:r>
              <w:t xml:space="preserve">         </w:t>
            </w:r>
          </w:p>
          <w:p w14:paraId="6EC32E27" w14:textId="77777777" w:rsidR="007D2005" w:rsidRDefault="00000000">
            <w:r>
              <w:t xml:space="preserve">        &lt;/el-menu&gt;</w:t>
            </w:r>
          </w:p>
          <w:p w14:paraId="50CE8AC6" w14:textId="77777777" w:rsidR="007D2005" w:rsidRDefault="007D2005"/>
          <w:p w14:paraId="1EAEAA78" w14:textId="77777777" w:rsidR="007D2005" w:rsidRDefault="00000000">
            <w:r>
              <w:t xml:space="preserve">      &lt;/div&gt;</w:t>
            </w:r>
          </w:p>
          <w:p w14:paraId="2DCE7D95" w14:textId="77777777" w:rsidR="007D2005" w:rsidRDefault="00000000">
            <w:r>
              <w:t xml:space="preserve">    &lt;/div&gt;</w:t>
            </w:r>
          </w:p>
          <w:p w14:paraId="65B49B9D" w14:textId="77777777" w:rsidR="007D2005" w:rsidRDefault="007D2005"/>
          <w:p w14:paraId="5CC2B1BF" w14:textId="77777777" w:rsidR="007D2005" w:rsidRDefault="00000000">
            <w:r>
              <w:t xml:space="preserve">    &lt; /&gt;</w:t>
            </w:r>
          </w:p>
          <w:p w14:paraId="3429D2D1" w14:textId="77777777" w:rsidR="007D2005" w:rsidRDefault="00000000">
            <w:r>
              <w:t xml:space="preserve">  &lt;/div&gt;</w:t>
            </w:r>
          </w:p>
          <w:p w14:paraId="43895B04" w14:textId="77777777" w:rsidR="007D2005" w:rsidRDefault="00000000">
            <w:r>
              <w:t>&lt;/template&gt;</w:t>
            </w:r>
          </w:p>
          <w:p w14:paraId="0775800C" w14:textId="77777777" w:rsidR="007D2005" w:rsidRDefault="007D2005"/>
          <w:p w14:paraId="41BE0CCC" w14:textId="77777777" w:rsidR="007D2005" w:rsidRDefault="00000000">
            <w:r>
              <w:rPr>
                <w:rFonts w:hint="eastAsia"/>
              </w:rPr>
              <w:t>/</w:t>
            </w:r>
            <w:r>
              <w:t>/</w:t>
            </w:r>
            <w:r>
              <w:rPr>
                <w:rFonts w:hint="eastAsia"/>
              </w:rPr>
              <w:t>TODO</w:t>
            </w:r>
          </w:p>
          <w:p w14:paraId="32FDD00B" w14:textId="77777777" w:rsidR="007D2005" w:rsidRDefault="00000000">
            <w:r>
              <w:rPr>
                <w:rFonts w:hint="eastAsia"/>
              </w:rPr>
              <w:t>*</w:t>
            </w:r>
            <w:r>
              <w:t>**</w:t>
            </w:r>
          </w:p>
        </w:tc>
      </w:tr>
    </w:tbl>
    <w:p w14:paraId="728403A4" w14:textId="064D1CCF" w:rsidR="00B96451" w:rsidRPr="00B96451" w:rsidRDefault="00B96451" w:rsidP="00B96451">
      <w:pPr>
        <w:autoSpaceDE/>
        <w:autoSpaceDN/>
        <w:spacing w:line="360" w:lineRule="auto"/>
        <w:rPr>
          <w:rFonts w:cstheme="minorBidi"/>
          <w:b/>
          <w:bCs/>
          <w:kern w:val="2"/>
          <w:sz w:val="24"/>
          <w:szCs w:val="24"/>
        </w:rPr>
      </w:pPr>
      <w:r>
        <w:rPr>
          <w:rFonts w:cstheme="minorBidi" w:hint="eastAsia"/>
          <w:b/>
          <w:bCs/>
          <w:kern w:val="2"/>
          <w:sz w:val="24"/>
          <w:szCs w:val="24"/>
        </w:rPr>
        <w:lastRenderedPageBreak/>
        <w:t>子任务</w:t>
      </w:r>
      <w:r>
        <w:rPr>
          <w:rFonts w:cstheme="minorBidi"/>
          <w:b/>
          <w:bCs/>
          <w:kern w:val="2"/>
          <w:sz w:val="24"/>
          <w:szCs w:val="24"/>
        </w:rPr>
        <w:t>3</w:t>
      </w:r>
      <w:r>
        <w:rPr>
          <w:rFonts w:cstheme="minorBidi" w:hint="eastAsia"/>
          <w:b/>
          <w:bCs/>
          <w:kern w:val="2"/>
          <w:sz w:val="24"/>
          <w:szCs w:val="24"/>
        </w:rPr>
        <w:t>-</w:t>
      </w:r>
      <w:r w:rsidR="00CB1733">
        <w:rPr>
          <w:rFonts w:cstheme="minorBidi"/>
          <w:b/>
          <w:bCs/>
          <w:kern w:val="2"/>
          <w:sz w:val="24"/>
          <w:szCs w:val="24"/>
        </w:rPr>
        <w:t>1</w:t>
      </w:r>
      <w:r>
        <w:rPr>
          <w:rFonts w:cstheme="minorBidi" w:hint="eastAsia"/>
          <w:b/>
          <w:bCs/>
          <w:kern w:val="2"/>
          <w:sz w:val="24"/>
          <w:szCs w:val="24"/>
        </w:rPr>
        <w:t>-</w:t>
      </w:r>
      <w:r>
        <w:rPr>
          <w:rFonts w:cstheme="minorBidi"/>
          <w:b/>
          <w:bCs/>
          <w:kern w:val="2"/>
          <w:sz w:val="24"/>
          <w:szCs w:val="24"/>
        </w:rPr>
        <w:t>2</w:t>
      </w:r>
      <w:r>
        <w:rPr>
          <w:rFonts w:cstheme="minorBidi" w:hint="eastAsia"/>
          <w:b/>
          <w:bCs/>
          <w:kern w:val="2"/>
          <w:sz w:val="24"/>
          <w:szCs w:val="24"/>
        </w:rPr>
        <w:t>：</w:t>
      </w:r>
      <w:r>
        <w:rPr>
          <w:rFonts w:cs="仿宋" w:hint="eastAsia"/>
          <w:b/>
          <w:bCs/>
          <w:sz w:val="24"/>
          <w:szCs w:val="24"/>
        </w:rPr>
        <w:t>商品页面前端开发</w:t>
      </w:r>
    </w:p>
    <w:p w14:paraId="2EB69DDC" w14:textId="4D8B4287" w:rsidR="007D2005" w:rsidRDefault="0049568B" w:rsidP="0049568B">
      <w:pPr>
        <w:spacing w:line="360" w:lineRule="auto"/>
        <w:ind w:firstLineChars="200" w:firstLine="480"/>
        <w:rPr>
          <w:rFonts w:cs="仿宋"/>
          <w:sz w:val="24"/>
          <w:szCs w:val="24"/>
        </w:rPr>
      </w:pPr>
      <w:r w:rsidRPr="0049568B">
        <w:rPr>
          <w:rFonts w:hint="eastAsia"/>
          <w:sz w:val="24"/>
          <w:szCs w:val="24"/>
        </w:rPr>
        <w:t>实现商品界面，具体展示内容有原材料地址、材料名称、备注信息</w:t>
      </w:r>
    </w:p>
    <w:p w14:paraId="7A376EA2" w14:textId="536BE16E" w:rsidR="0049568B" w:rsidRDefault="0049568B" w:rsidP="0049568B">
      <w:pPr>
        <w:pStyle w:val="21"/>
        <w:ind w:leftChars="0" w:left="0" w:firstLineChars="0" w:firstLine="0"/>
      </w:pPr>
      <w:r>
        <w:rPr>
          <w:noProof/>
        </w:rPr>
        <w:drawing>
          <wp:inline distT="0" distB="0" distL="114300" distR="114300" wp14:anchorId="47997549" wp14:editId="65354822">
            <wp:extent cx="5273040" cy="2968625"/>
            <wp:effectExtent l="0" t="0" r="3810" b="3175"/>
            <wp:docPr id="3" name="图片 3" descr="1682174376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2174376505"/>
                    <pic:cNvPicPr>
                      <a:picLocks noChangeAspect="1"/>
                    </pic:cNvPicPr>
                  </pic:nvPicPr>
                  <pic:blipFill>
                    <a:blip r:embed="rId10"/>
                    <a:stretch>
                      <a:fillRect/>
                    </a:stretch>
                  </pic:blipFill>
                  <pic:spPr>
                    <a:xfrm>
                      <a:off x="0" y="0"/>
                      <a:ext cx="5273040" cy="2968625"/>
                    </a:xfrm>
                    <a:prstGeom prst="rect">
                      <a:avLst/>
                    </a:prstGeom>
                  </pic:spPr>
                </pic:pic>
              </a:graphicData>
            </a:graphic>
          </wp:inline>
        </w:drawing>
      </w:r>
    </w:p>
    <w:p w14:paraId="6CB42E25" w14:textId="3FD0F4AB" w:rsidR="0049568B" w:rsidRDefault="0049568B" w:rsidP="0049568B">
      <w:pPr>
        <w:pStyle w:val="21"/>
        <w:ind w:leftChars="0" w:left="0" w:firstLineChars="0" w:firstLine="0"/>
      </w:pPr>
      <w:r>
        <w:rPr>
          <w:rFonts w:hint="eastAsia"/>
        </w:rPr>
        <w:t>部分示例代码如下：</w:t>
      </w:r>
    </w:p>
    <w:tbl>
      <w:tblPr>
        <w:tblStyle w:val="ac"/>
        <w:tblW w:w="0" w:type="auto"/>
        <w:tblLook w:val="04A0" w:firstRow="1" w:lastRow="0" w:firstColumn="1" w:lastColumn="0" w:noHBand="0" w:noVBand="1"/>
      </w:tblPr>
      <w:tblGrid>
        <w:gridCol w:w="8522"/>
      </w:tblGrid>
      <w:tr w:rsidR="0049568B" w14:paraId="76663ED3" w14:textId="77777777" w:rsidTr="006458C3">
        <w:tc>
          <w:tcPr>
            <w:tcW w:w="8522" w:type="dxa"/>
          </w:tcPr>
          <w:p w14:paraId="5250C5E1" w14:textId="77777777" w:rsidR="0049568B" w:rsidRDefault="0049568B" w:rsidP="006458C3">
            <w:r>
              <w:t>&lt;template&gt;</w:t>
            </w:r>
          </w:p>
          <w:p w14:paraId="7FC433A8" w14:textId="77777777" w:rsidR="0049568B" w:rsidRDefault="0049568B" w:rsidP="006458C3">
            <w:r>
              <w:t xml:space="preserve">  &lt;div id="app"&gt;</w:t>
            </w:r>
          </w:p>
          <w:p w14:paraId="24FEBBF4" w14:textId="77777777" w:rsidR="0049568B" w:rsidRDefault="0049568B" w:rsidP="006458C3">
            <w:r>
              <w:t xml:space="preserve">    &lt;div class="navs"&gt;</w:t>
            </w:r>
          </w:p>
          <w:p w14:paraId="5B7D464C" w14:textId="77777777" w:rsidR="0049568B" w:rsidRDefault="0049568B" w:rsidP="006458C3">
            <w:r>
              <w:t xml:space="preserve">      &lt;div class="navs_left"&gt;</w:t>
            </w:r>
            <w:r>
              <w:rPr>
                <w:rFonts w:hint="eastAsia"/>
              </w:rPr>
              <w:t>***溯源系统</w:t>
            </w:r>
            <w:r>
              <w:t>&lt;/div&gt;</w:t>
            </w:r>
          </w:p>
          <w:p w14:paraId="6FFEB676" w14:textId="77777777" w:rsidR="0049568B" w:rsidRDefault="0049568B" w:rsidP="006458C3">
            <w:r>
              <w:t xml:space="preserve">      &lt;div class="navs_right"&gt;</w:t>
            </w:r>
          </w:p>
          <w:p w14:paraId="19AAB971" w14:textId="77777777" w:rsidR="0049568B" w:rsidRDefault="0049568B" w:rsidP="006458C3">
            <w:r>
              <w:t xml:space="preserve">        &lt;el-menu background-color="#67992a"  text-color="#fff" :default-active="activeIndex" class="el-menu-demo" mode="horizontal" @select="handleSelect"&gt;</w:t>
            </w:r>
          </w:p>
          <w:p w14:paraId="4598DF2B" w14:textId="77777777" w:rsidR="0049568B" w:rsidRDefault="0049568B" w:rsidP="006458C3">
            <w:r>
              <w:lastRenderedPageBreak/>
              <w:t xml:space="preserve">          &lt;el-menu-item index="1"&gt;</w:t>
            </w:r>
            <w:r>
              <w:rPr>
                <w:rFonts w:hint="eastAsia"/>
              </w:rPr>
              <w:t>原材料</w:t>
            </w:r>
            <w:r>
              <w:t>&lt;/el-menu-item&gt;</w:t>
            </w:r>
          </w:p>
          <w:p w14:paraId="14B65A87" w14:textId="77777777" w:rsidR="0049568B" w:rsidRDefault="0049568B" w:rsidP="006458C3">
            <w:r>
              <w:t xml:space="preserve">          &lt;el-menu-item index="2"&gt;</w:t>
            </w:r>
            <w:r>
              <w:rPr>
                <w:rFonts w:hint="eastAsia"/>
              </w:rPr>
              <w:t>物流</w:t>
            </w:r>
            <w:r>
              <w:t>&lt;/el-menu-item&gt;</w:t>
            </w:r>
          </w:p>
          <w:p w14:paraId="32BBA1B8" w14:textId="77777777" w:rsidR="0049568B" w:rsidRDefault="0049568B" w:rsidP="006458C3">
            <w:r>
              <w:t xml:space="preserve">          &lt;el-menu-item index="3"&gt;</w:t>
            </w:r>
            <w:r>
              <w:rPr>
                <w:rFonts w:hint="eastAsia"/>
              </w:rPr>
              <w:t>用户</w:t>
            </w:r>
            <w:r>
              <w:t>&lt;/el-menu-item&gt;</w:t>
            </w:r>
          </w:p>
          <w:p w14:paraId="6337DDEB" w14:textId="77777777" w:rsidR="0049568B" w:rsidRDefault="0049568B" w:rsidP="006458C3">
            <w:r>
              <w:t xml:space="preserve">         </w:t>
            </w:r>
          </w:p>
          <w:p w14:paraId="7149648C" w14:textId="77777777" w:rsidR="0049568B" w:rsidRDefault="0049568B" w:rsidP="006458C3">
            <w:r>
              <w:t xml:space="preserve">        &lt;/el-menu&gt;</w:t>
            </w:r>
          </w:p>
          <w:p w14:paraId="27A34972" w14:textId="77777777" w:rsidR="0049568B" w:rsidRDefault="0049568B" w:rsidP="006458C3"/>
          <w:p w14:paraId="3E45542F" w14:textId="77777777" w:rsidR="0049568B" w:rsidRDefault="0049568B" w:rsidP="006458C3">
            <w:r>
              <w:t xml:space="preserve">      &lt;/div&gt;</w:t>
            </w:r>
          </w:p>
          <w:p w14:paraId="04BB6AA4" w14:textId="77777777" w:rsidR="0049568B" w:rsidRDefault="0049568B" w:rsidP="006458C3">
            <w:r>
              <w:t xml:space="preserve">    &lt;/div&gt;</w:t>
            </w:r>
          </w:p>
          <w:p w14:paraId="24F6C7B5" w14:textId="77777777" w:rsidR="0049568B" w:rsidRDefault="0049568B" w:rsidP="006458C3"/>
          <w:p w14:paraId="2A583216" w14:textId="77777777" w:rsidR="0049568B" w:rsidRDefault="0049568B" w:rsidP="006458C3">
            <w:r>
              <w:t xml:space="preserve">    &lt; /&gt;</w:t>
            </w:r>
          </w:p>
          <w:p w14:paraId="14864CD6" w14:textId="77777777" w:rsidR="0049568B" w:rsidRDefault="0049568B" w:rsidP="006458C3">
            <w:r>
              <w:t xml:space="preserve">  &lt;/div&gt;</w:t>
            </w:r>
          </w:p>
          <w:p w14:paraId="7F3E7538" w14:textId="77777777" w:rsidR="0049568B" w:rsidRDefault="0049568B" w:rsidP="006458C3">
            <w:r>
              <w:t>&lt;/template&gt;</w:t>
            </w:r>
          </w:p>
          <w:p w14:paraId="1A23F07D" w14:textId="77777777" w:rsidR="0049568B" w:rsidRDefault="0049568B" w:rsidP="006458C3"/>
          <w:p w14:paraId="6FCDAAB9" w14:textId="77777777" w:rsidR="0049568B" w:rsidRDefault="0049568B" w:rsidP="006458C3">
            <w:r>
              <w:rPr>
                <w:rFonts w:hint="eastAsia"/>
              </w:rPr>
              <w:t>/</w:t>
            </w:r>
            <w:r>
              <w:t>/</w:t>
            </w:r>
            <w:r>
              <w:rPr>
                <w:rFonts w:hint="eastAsia"/>
              </w:rPr>
              <w:t>TODO</w:t>
            </w:r>
          </w:p>
          <w:p w14:paraId="401B67B4" w14:textId="77777777" w:rsidR="0049568B" w:rsidRDefault="0049568B" w:rsidP="006458C3">
            <w:r>
              <w:rPr>
                <w:rFonts w:hint="eastAsia"/>
              </w:rPr>
              <w:t>*</w:t>
            </w:r>
            <w:r>
              <w:t>**</w:t>
            </w:r>
          </w:p>
        </w:tc>
      </w:tr>
    </w:tbl>
    <w:p w14:paraId="2ED2D13F" w14:textId="77777777" w:rsidR="007D2005" w:rsidRDefault="00000000">
      <w:pPr>
        <w:pStyle w:val="3"/>
        <w:autoSpaceDE/>
        <w:autoSpaceDN/>
        <w:rPr>
          <w:rFonts w:ascii="黑体" w:eastAsia="黑体" w:hAnsi="黑体" w:cs="黑体"/>
          <w:b w:val="0"/>
          <w:kern w:val="2"/>
          <w:sz w:val="28"/>
          <w:szCs w:val="28"/>
        </w:rPr>
      </w:pPr>
      <w:r>
        <w:rPr>
          <w:rFonts w:ascii="黑体" w:eastAsia="黑体" w:hAnsi="黑体" w:cs="黑体" w:hint="eastAsia"/>
          <w:b w:val="0"/>
          <w:kern w:val="2"/>
          <w:sz w:val="28"/>
          <w:szCs w:val="28"/>
        </w:rPr>
        <w:lastRenderedPageBreak/>
        <w:t>任务3-</w:t>
      </w:r>
      <w:r>
        <w:rPr>
          <w:rFonts w:ascii="黑体" w:eastAsia="黑体" w:hAnsi="黑体" w:cs="黑体"/>
          <w:b w:val="0"/>
          <w:kern w:val="2"/>
          <w:sz w:val="28"/>
          <w:szCs w:val="28"/>
        </w:rPr>
        <w:t>2</w:t>
      </w:r>
      <w:r>
        <w:rPr>
          <w:rFonts w:ascii="黑体" w:eastAsia="黑体" w:hAnsi="黑体" w:cs="黑体" w:hint="eastAsia"/>
          <w:b w:val="0"/>
          <w:kern w:val="2"/>
          <w:sz w:val="28"/>
          <w:szCs w:val="28"/>
        </w:rPr>
        <w:t>：区块链应用后端开发</w:t>
      </w:r>
    </w:p>
    <w:p w14:paraId="68B22CEF" w14:textId="23290C3F" w:rsidR="007D2005" w:rsidRDefault="00000000">
      <w:pPr>
        <w:spacing w:line="360" w:lineRule="auto"/>
        <w:ind w:firstLineChars="200" w:firstLine="480"/>
        <w:rPr>
          <w:rFonts w:cs="仿宋"/>
          <w:sz w:val="24"/>
          <w:szCs w:val="24"/>
        </w:rPr>
      </w:pPr>
      <w:r>
        <w:rPr>
          <w:rFonts w:cs="仿宋" w:hint="eastAsia"/>
          <w:sz w:val="24"/>
          <w:szCs w:val="24"/>
        </w:rPr>
        <w:t>使用</w:t>
      </w:r>
      <w:r w:rsidR="002D2892">
        <w:rPr>
          <w:rFonts w:cs="仿宋"/>
          <w:sz w:val="24"/>
          <w:szCs w:val="24"/>
        </w:rPr>
        <w:t>Java</w:t>
      </w:r>
      <w:r>
        <w:rPr>
          <w:rFonts w:cs="仿宋"/>
          <w:sz w:val="24"/>
          <w:szCs w:val="24"/>
        </w:rPr>
        <w:t>-</w:t>
      </w:r>
      <w:r>
        <w:rPr>
          <w:rFonts w:cs="仿宋" w:hint="eastAsia"/>
          <w:sz w:val="24"/>
          <w:szCs w:val="24"/>
        </w:rPr>
        <w:t>SDK与区块链进行交互，将Solidity智能合约转译为可供Java调用的文件，实现区块链编程。</w:t>
      </w:r>
    </w:p>
    <w:p w14:paraId="1672BEDE" w14:textId="77777777" w:rsidR="007D2005" w:rsidRDefault="00000000">
      <w:pPr>
        <w:autoSpaceDE/>
        <w:autoSpaceDN/>
        <w:spacing w:line="360" w:lineRule="auto"/>
        <w:rPr>
          <w:rFonts w:cstheme="minorBidi"/>
          <w:b/>
          <w:bCs/>
          <w:kern w:val="2"/>
          <w:sz w:val="24"/>
          <w:szCs w:val="24"/>
        </w:rPr>
      </w:pPr>
      <w:bookmarkStart w:id="10" w:name="_Hlk133101030"/>
      <w:r>
        <w:rPr>
          <w:rFonts w:cstheme="minorBidi" w:hint="eastAsia"/>
          <w:b/>
          <w:bCs/>
          <w:kern w:val="2"/>
          <w:sz w:val="24"/>
          <w:szCs w:val="24"/>
        </w:rPr>
        <w:t>子任务</w:t>
      </w:r>
      <w:r>
        <w:rPr>
          <w:rFonts w:cstheme="minorBidi"/>
          <w:b/>
          <w:bCs/>
          <w:kern w:val="2"/>
          <w:sz w:val="24"/>
          <w:szCs w:val="24"/>
        </w:rPr>
        <w:t>3</w:t>
      </w:r>
      <w:r>
        <w:rPr>
          <w:rFonts w:cstheme="minorBidi" w:hint="eastAsia"/>
          <w:b/>
          <w:bCs/>
          <w:kern w:val="2"/>
          <w:sz w:val="24"/>
          <w:szCs w:val="24"/>
        </w:rPr>
        <w:t>-2-</w:t>
      </w:r>
      <w:r>
        <w:rPr>
          <w:rFonts w:cstheme="minorBidi"/>
          <w:b/>
          <w:bCs/>
          <w:kern w:val="2"/>
          <w:sz w:val="24"/>
          <w:szCs w:val="24"/>
        </w:rPr>
        <w:t>1</w:t>
      </w:r>
      <w:r>
        <w:rPr>
          <w:rFonts w:cstheme="minorBidi" w:hint="eastAsia"/>
          <w:b/>
          <w:bCs/>
          <w:kern w:val="2"/>
          <w:sz w:val="24"/>
          <w:szCs w:val="24"/>
        </w:rPr>
        <w:t>：</w:t>
      </w:r>
      <w:r>
        <w:rPr>
          <w:rFonts w:cs="仿宋" w:hint="eastAsia"/>
          <w:b/>
          <w:bCs/>
          <w:sz w:val="24"/>
          <w:szCs w:val="24"/>
        </w:rPr>
        <w:t>获取交易总量</w:t>
      </w:r>
    </w:p>
    <w:bookmarkEnd w:id="10"/>
    <w:p w14:paraId="4B110FA8" w14:textId="7C055332" w:rsidR="007D2005" w:rsidRDefault="00000000">
      <w:pPr>
        <w:spacing w:line="360" w:lineRule="auto"/>
        <w:ind w:firstLine="420"/>
        <w:rPr>
          <w:rFonts w:cs="仿宋"/>
          <w:sz w:val="24"/>
          <w:szCs w:val="24"/>
        </w:rPr>
      </w:pPr>
      <w:r>
        <w:rPr>
          <w:rFonts w:cs="仿宋" w:hint="eastAsia"/>
          <w:sz w:val="24"/>
          <w:szCs w:val="24"/>
        </w:rPr>
        <w:t>使用</w:t>
      </w:r>
      <w:r w:rsidR="002D2892">
        <w:rPr>
          <w:rFonts w:cs="仿宋"/>
          <w:sz w:val="24"/>
          <w:szCs w:val="24"/>
        </w:rPr>
        <w:t>Java</w:t>
      </w:r>
      <w:r>
        <w:rPr>
          <w:rFonts w:cs="仿宋" w:hint="eastAsia"/>
          <w:sz w:val="24"/>
          <w:szCs w:val="24"/>
        </w:rPr>
        <w:t>语言编写后端代码进行交互，获取区块链的交易总量，要求如下：</w:t>
      </w:r>
    </w:p>
    <w:p w14:paraId="68928508" w14:textId="77777777" w:rsidR="007D2005" w:rsidRDefault="00000000">
      <w:pPr>
        <w:spacing w:line="360" w:lineRule="auto"/>
        <w:ind w:left="420"/>
        <w:jc w:val="both"/>
        <w:rPr>
          <w:sz w:val="24"/>
          <w:szCs w:val="24"/>
        </w:rPr>
      </w:pPr>
      <w:r>
        <w:rPr>
          <w:rFonts w:hint="eastAsia"/>
          <w:sz w:val="24"/>
          <w:szCs w:val="24"/>
        </w:rPr>
        <w:t>1.函数返回十进制的整数；</w:t>
      </w:r>
    </w:p>
    <w:p w14:paraId="58067E6A" w14:textId="77777777" w:rsidR="007D2005" w:rsidRDefault="00000000">
      <w:pPr>
        <w:spacing w:line="360" w:lineRule="auto"/>
        <w:ind w:left="420"/>
        <w:jc w:val="both"/>
        <w:rPr>
          <w:sz w:val="24"/>
          <w:szCs w:val="24"/>
        </w:rPr>
      </w:pPr>
      <w:r>
        <w:rPr>
          <w:rFonts w:hint="eastAsia"/>
          <w:sz w:val="24"/>
          <w:szCs w:val="24"/>
        </w:rPr>
        <w:t>2.函数有调用异常处理，若合约交互失败需返回失败原因。</w:t>
      </w:r>
    </w:p>
    <w:p w14:paraId="0C2C81AD" w14:textId="77777777" w:rsidR="007D2005" w:rsidRDefault="00000000">
      <w:pPr>
        <w:spacing w:line="360" w:lineRule="auto"/>
        <w:ind w:firstLineChars="200" w:firstLine="480"/>
        <w:rPr>
          <w:rFonts w:cs="仿宋"/>
          <w:sz w:val="24"/>
          <w:szCs w:val="24"/>
        </w:rPr>
      </w:pPr>
      <w:r>
        <w:rPr>
          <w:rFonts w:cs="仿宋" w:hint="eastAsia"/>
          <w:sz w:val="24"/>
          <w:szCs w:val="24"/>
        </w:rPr>
        <w:t>部分代码如下：</w:t>
      </w:r>
    </w:p>
    <w:tbl>
      <w:tblPr>
        <w:tblStyle w:val="ac"/>
        <w:tblW w:w="0" w:type="auto"/>
        <w:tblLook w:val="04A0" w:firstRow="1" w:lastRow="0" w:firstColumn="1" w:lastColumn="0" w:noHBand="0" w:noVBand="1"/>
      </w:tblPr>
      <w:tblGrid>
        <w:gridCol w:w="8522"/>
      </w:tblGrid>
      <w:tr w:rsidR="007D2005" w14:paraId="7817A1DA" w14:textId="77777777">
        <w:tc>
          <w:tcPr>
            <w:tcW w:w="8522" w:type="dxa"/>
          </w:tcPr>
          <w:p w14:paraId="2277832C" w14:textId="77777777" w:rsidR="007D2005" w:rsidRDefault="00000000">
            <w:r>
              <w:t>@GetMapping("/txSum")</w:t>
            </w:r>
          </w:p>
          <w:p w14:paraId="5DEFE0BC" w14:textId="77777777" w:rsidR="007D2005" w:rsidRDefault="00000000">
            <w:r>
              <w:t>public String getTotalTransactionCount() {</w:t>
            </w:r>
          </w:p>
          <w:p w14:paraId="568D7D83" w14:textId="77777777" w:rsidR="007D2005" w:rsidRDefault="00000000">
            <w:r>
              <w:t xml:space="preserve">    ApplicationContext context = new ClassPathXmlApplicationContext("**");</w:t>
            </w:r>
          </w:p>
          <w:p w14:paraId="5696518C" w14:textId="77777777" w:rsidR="007D2005" w:rsidRDefault="00000000">
            <w:pPr>
              <w:ind w:firstLine="440"/>
            </w:pPr>
            <w:r>
              <w:t xml:space="preserve">// </w:t>
            </w:r>
            <w:r>
              <w:rPr>
                <w:rFonts w:hint="eastAsia"/>
              </w:rPr>
              <w:t>TODO</w:t>
            </w:r>
          </w:p>
          <w:p w14:paraId="5FC34166" w14:textId="77777777" w:rsidR="007D2005" w:rsidRDefault="00000000">
            <w:pPr>
              <w:ind w:firstLine="440"/>
            </w:pPr>
            <w:r>
              <w:rPr>
                <w:rFonts w:hint="eastAsia"/>
              </w:rPr>
              <w:t>*</w:t>
            </w:r>
            <w:r>
              <w:t>**</w:t>
            </w:r>
          </w:p>
          <w:p w14:paraId="60B0C237" w14:textId="77777777" w:rsidR="007D2005" w:rsidRDefault="00000000">
            <w:r>
              <w:t>}</w:t>
            </w:r>
          </w:p>
        </w:tc>
      </w:tr>
    </w:tbl>
    <w:p w14:paraId="3DA91B49" w14:textId="77777777" w:rsidR="007D2005" w:rsidRDefault="00000000">
      <w:r>
        <w:rPr>
          <w:rFonts w:cstheme="minorBidi" w:hint="eastAsia"/>
          <w:b/>
          <w:bCs/>
          <w:kern w:val="2"/>
          <w:sz w:val="24"/>
          <w:szCs w:val="24"/>
        </w:rPr>
        <w:t>子</w:t>
      </w:r>
      <w:r>
        <w:rPr>
          <w:rFonts w:cs="仿宋" w:hint="eastAsia"/>
          <w:b/>
          <w:bCs/>
          <w:sz w:val="24"/>
          <w:szCs w:val="24"/>
        </w:rPr>
        <w:t>任务3-2</w:t>
      </w:r>
      <w:r>
        <w:rPr>
          <w:rFonts w:cs="仿宋"/>
          <w:b/>
          <w:bCs/>
          <w:sz w:val="24"/>
          <w:szCs w:val="24"/>
        </w:rPr>
        <w:t>-2</w:t>
      </w:r>
      <w:r>
        <w:rPr>
          <w:rFonts w:cs="仿宋" w:hint="eastAsia"/>
          <w:b/>
          <w:bCs/>
          <w:sz w:val="24"/>
          <w:szCs w:val="24"/>
        </w:rPr>
        <w:t>：获取区块信息</w:t>
      </w:r>
    </w:p>
    <w:p w14:paraId="1B88995C" w14:textId="77777777" w:rsidR="007D2005" w:rsidRDefault="00000000">
      <w:pPr>
        <w:spacing w:line="360" w:lineRule="auto"/>
        <w:ind w:firstLineChars="200" w:firstLine="480"/>
        <w:rPr>
          <w:rFonts w:cs="仿宋"/>
          <w:sz w:val="24"/>
          <w:szCs w:val="24"/>
        </w:rPr>
      </w:pPr>
      <w:r>
        <w:rPr>
          <w:rFonts w:cs="仿宋" w:hint="eastAsia"/>
          <w:sz w:val="24"/>
          <w:szCs w:val="24"/>
        </w:rPr>
        <w:t>编写后端代码进行交互，获取区块链的最近10个区块的信息，包括时间戳、区块哈希、区块高度，要求如下：</w:t>
      </w:r>
    </w:p>
    <w:p w14:paraId="62703018" w14:textId="77777777" w:rsidR="007D2005" w:rsidRDefault="00000000">
      <w:pPr>
        <w:spacing w:line="360" w:lineRule="auto"/>
        <w:ind w:left="420"/>
        <w:jc w:val="both"/>
        <w:rPr>
          <w:sz w:val="24"/>
          <w:szCs w:val="24"/>
        </w:rPr>
      </w:pPr>
      <w:r>
        <w:rPr>
          <w:rFonts w:hint="eastAsia"/>
          <w:sz w:val="24"/>
          <w:szCs w:val="24"/>
        </w:rPr>
        <w:t>1.函数返回最近十个区块的信息；</w:t>
      </w:r>
    </w:p>
    <w:p w14:paraId="04F1E21D" w14:textId="77777777" w:rsidR="007D2005" w:rsidRDefault="00000000">
      <w:pPr>
        <w:spacing w:line="360" w:lineRule="auto"/>
        <w:ind w:left="420"/>
        <w:jc w:val="both"/>
        <w:rPr>
          <w:sz w:val="24"/>
          <w:szCs w:val="24"/>
        </w:rPr>
      </w:pPr>
      <w:r>
        <w:rPr>
          <w:rFonts w:hint="eastAsia"/>
          <w:sz w:val="24"/>
          <w:szCs w:val="24"/>
        </w:rPr>
        <w:t>2.函数有调用异常处理，若合约交互失败需返回失败原因。</w:t>
      </w:r>
    </w:p>
    <w:p w14:paraId="4E7C1A65" w14:textId="77777777" w:rsidR="007D2005" w:rsidRDefault="00000000">
      <w:pPr>
        <w:spacing w:line="360" w:lineRule="auto"/>
        <w:rPr>
          <w:rFonts w:cs="仿宋"/>
          <w:sz w:val="24"/>
          <w:szCs w:val="24"/>
        </w:rPr>
      </w:pPr>
      <w:r>
        <w:rPr>
          <w:rFonts w:cs="仿宋" w:hint="eastAsia"/>
          <w:sz w:val="24"/>
          <w:szCs w:val="24"/>
        </w:rPr>
        <w:t>部分代码如下：</w:t>
      </w:r>
    </w:p>
    <w:tbl>
      <w:tblPr>
        <w:tblStyle w:val="ac"/>
        <w:tblW w:w="0" w:type="auto"/>
        <w:tblLook w:val="04A0" w:firstRow="1" w:lastRow="0" w:firstColumn="1" w:lastColumn="0" w:noHBand="0" w:noVBand="1"/>
      </w:tblPr>
      <w:tblGrid>
        <w:gridCol w:w="8522"/>
      </w:tblGrid>
      <w:tr w:rsidR="007D2005" w14:paraId="2D27B23C" w14:textId="77777777">
        <w:tc>
          <w:tcPr>
            <w:tcW w:w="8522" w:type="dxa"/>
          </w:tcPr>
          <w:p w14:paraId="7790AF4F" w14:textId="77777777" w:rsidR="007334B8" w:rsidRPr="007334B8" w:rsidRDefault="007334B8" w:rsidP="007334B8">
            <w:r w:rsidRPr="007334B8">
              <w:lastRenderedPageBreak/>
              <w:t>@GetMapping("/blockByNumber")</w:t>
            </w:r>
          </w:p>
          <w:p w14:paraId="04A26C4E" w14:textId="77777777" w:rsidR="007334B8" w:rsidRPr="007334B8" w:rsidRDefault="007334B8" w:rsidP="007334B8">
            <w:r w:rsidRPr="007334B8">
              <w:t>public ObjectNode getBlockByNumber() {</w:t>
            </w:r>
          </w:p>
          <w:p w14:paraId="66219086" w14:textId="77777777" w:rsidR="007334B8" w:rsidRPr="007334B8" w:rsidRDefault="007334B8" w:rsidP="007334B8">
            <w:r w:rsidRPr="007334B8">
              <w:t xml:space="preserve">    ObjectNode result = new ObjectMapper().createObjectNode();</w:t>
            </w:r>
          </w:p>
          <w:p w14:paraId="30B25A9E" w14:textId="77777777" w:rsidR="007334B8" w:rsidRPr="007334B8" w:rsidRDefault="007334B8" w:rsidP="007334B8">
            <w:r w:rsidRPr="007334B8">
              <w:t xml:space="preserve">    try {</w:t>
            </w:r>
          </w:p>
          <w:p w14:paraId="454B357E" w14:textId="2606C5CA" w:rsidR="007334B8" w:rsidRPr="007334B8" w:rsidRDefault="007334B8" w:rsidP="007334B8">
            <w:r w:rsidRPr="007334B8">
              <w:t xml:space="preserve">        ApplicationContext context = new ClassPathXmlApplicationContext("config.xml");</w:t>
            </w:r>
          </w:p>
          <w:p w14:paraId="4A03989A" w14:textId="5F5F55A8" w:rsidR="00885EBA" w:rsidRDefault="007334B8" w:rsidP="00885EBA">
            <w:r>
              <w:rPr>
                <w:rFonts w:hint="eastAsia"/>
              </w:rPr>
              <w:t xml:space="preserve"> </w:t>
            </w:r>
            <w:r>
              <w:t xml:space="preserve">       </w:t>
            </w:r>
            <w:r>
              <w:rPr>
                <w:rFonts w:hint="eastAsia"/>
              </w:rPr>
              <w:t>/</w:t>
            </w:r>
            <w:r>
              <w:t>/TOD</w:t>
            </w:r>
            <w:r w:rsidR="00885EBA">
              <w:t>O</w:t>
            </w:r>
          </w:p>
          <w:p w14:paraId="6765E6D2" w14:textId="3A86A27F" w:rsidR="00885EBA" w:rsidRPr="00885EBA" w:rsidRDefault="00885EBA" w:rsidP="00885EBA">
            <w:r>
              <w:rPr>
                <w:rFonts w:hint="eastAsia"/>
              </w:rPr>
              <w:t xml:space="preserve"> </w:t>
            </w:r>
            <w:r>
              <w:t xml:space="preserve">       ***</w:t>
            </w:r>
          </w:p>
          <w:p w14:paraId="298D593F" w14:textId="77777777" w:rsidR="00AF33E1" w:rsidRDefault="007334B8" w:rsidP="00AF33E1">
            <w:r w:rsidRPr="007334B8">
              <w:t xml:space="preserve">        }</w:t>
            </w:r>
          </w:p>
          <w:p w14:paraId="5E02D163" w14:textId="0C941F9C" w:rsidR="007D2005" w:rsidRDefault="007334B8" w:rsidP="00AF33E1">
            <w:r>
              <w:t>}</w:t>
            </w:r>
          </w:p>
        </w:tc>
      </w:tr>
    </w:tbl>
    <w:p w14:paraId="4134F348" w14:textId="77777777" w:rsidR="007D2005" w:rsidRDefault="007D2005">
      <w:pPr>
        <w:rPr>
          <w:rFonts w:cs="仿宋"/>
          <w:b/>
          <w:bCs/>
          <w:sz w:val="24"/>
          <w:szCs w:val="24"/>
        </w:rPr>
      </w:pPr>
    </w:p>
    <w:p w14:paraId="2765E2E8" w14:textId="6ECBA390" w:rsidR="007D2005" w:rsidRDefault="00000000">
      <w:pPr>
        <w:rPr>
          <w:rFonts w:cs="仿宋"/>
          <w:b/>
          <w:bCs/>
          <w:sz w:val="24"/>
          <w:szCs w:val="24"/>
        </w:rPr>
      </w:pPr>
      <w:r>
        <w:rPr>
          <w:rFonts w:cstheme="minorBidi" w:hint="eastAsia"/>
          <w:b/>
          <w:bCs/>
          <w:kern w:val="2"/>
          <w:sz w:val="24"/>
          <w:szCs w:val="24"/>
        </w:rPr>
        <w:t>子</w:t>
      </w:r>
      <w:r>
        <w:rPr>
          <w:rFonts w:cs="仿宋" w:hint="eastAsia"/>
          <w:b/>
          <w:bCs/>
          <w:sz w:val="24"/>
          <w:szCs w:val="24"/>
        </w:rPr>
        <w:t>任务3-</w:t>
      </w:r>
      <w:r w:rsidR="00C17111">
        <w:rPr>
          <w:rFonts w:cs="仿宋"/>
          <w:b/>
          <w:bCs/>
          <w:sz w:val="24"/>
          <w:szCs w:val="24"/>
        </w:rPr>
        <w:t>2</w:t>
      </w:r>
      <w:r>
        <w:rPr>
          <w:rFonts w:cs="仿宋"/>
          <w:b/>
          <w:bCs/>
          <w:sz w:val="24"/>
          <w:szCs w:val="24"/>
        </w:rPr>
        <w:t>-</w:t>
      </w:r>
      <w:r w:rsidR="00C87C62">
        <w:rPr>
          <w:rFonts w:cs="仿宋"/>
          <w:b/>
          <w:bCs/>
          <w:sz w:val="24"/>
          <w:szCs w:val="24"/>
        </w:rPr>
        <w:t>3</w:t>
      </w:r>
      <w:r>
        <w:rPr>
          <w:rFonts w:cs="仿宋" w:hint="eastAsia"/>
          <w:b/>
          <w:bCs/>
          <w:sz w:val="24"/>
          <w:szCs w:val="24"/>
        </w:rPr>
        <w:t>：</w:t>
      </w:r>
      <w:r w:rsidR="00506233" w:rsidRPr="00506233">
        <w:rPr>
          <w:rFonts w:cs="仿宋" w:hint="eastAsia"/>
          <w:b/>
          <w:bCs/>
          <w:sz w:val="24"/>
          <w:szCs w:val="24"/>
        </w:rPr>
        <w:t>区块链</w:t>
      </w:r>
      <w:r w:rsidR="00506233" w:rsidRPr="00506233">
        <w:rPr>
          <w:rFonts w:cs="仿宋"/>
          <w:b/>
          <w:bCs/>
          <w:sz w:val="24"/>
          <w:szCs w:val="24"/>
        </w:rPr>
        <w:t>sdk保持连接</w:t>
      </w:r>
    </w:p>
    <w:p w14:paraId="0ABE9848" w14:textId="608F68C3" w:rsidR="007D2005" w:rsidRDefault="00506233">
      <w:pPr>
        <w:spacing w:line="360" w:lineRule="auto"/>
        <w:ind w:firstLineChars="200" w:firstLine="480"/>
        <w:rPr>
          <w:rFonts w:cs="仿宋"/>
          <w:sz w:val="24"/>
          <w:szCs w:val="24"/>
        </w:rPr>
      </w:pPr>
      <w:r w:rsidRPr="00506233">
        <w:rPr>
          <w:rFonts w:cs="仿宋" w:hint="eastAsia"/>
          <w:sz w:val="24"/>
          <w:szCs w:val="24"/>
        </w:rPr>
        <w:t>定义</w:t>
      </w:r>
      <w:r w:rsidRPr="00506233">
        <w:rPr>
          <w:rFonts w:cs="仿宋"/>
          <w:sz w:val="24"/>
          <w:szCs w:val="24"/>
        </w:rPr>
        <w:t>service用来保持与区块链的连接，减少与区块链的重复连接，加快访问速度，连接部分代码如下：</w:t>
      </w:r>
    </w:p>
    <w:tbl>
      <w:tblPr>
        <w:tblStyle w:val="ac"/>
        <w:tblW w:w="0" w:type="auto"/>
        <w:tblLook w:val="04A0" w:firstRow="1" w:lastRow="0" w:firstColumn="1" w:lastColumn="0" w:noHBand="0" w:noVBand="1"/>
      </w:tblPr>
      <w:tblGrid>
        <w:gridCol w:w="8522"/>
      </w:tblGrid>
      <w:tr w:rsidR="007D2005" w14:paraId="032D14D6" w14:textId="77777777">
        <w:tc>
          <w:tcPr>
            <w:tcW w:w="8522" w:type="dxa"/>
          </w:tcPr>
          <w:p w14:paraId="4CE4A5E6" w14:textId="77777777" w:rsidR="007D2005" w:rsidRDefault="00000000">
            <w:r>
              <w:t>@Service</w:t>
            </w:r>
          </w:p>
          <w:p w14:paraId="7ABD34AE" w14:textId="5AD687B6" w:rsidR="007D2005" w:rsidRDefault="00000000">
            <w:r>
              <w:t xml:space="preserve">public class </w:t>
            </w:r>
            <w:r w:rsidR="00AF33E1">
              <w:t>My</w:t>
            </w:r>
            <w:r>
              <w:t>Service {</w:t>
            </w:r>
          </w:p>
          <w:p w14:paraId="479AE608" w14:textId="2092EB68" w:rsidR="007D2005" w:rsidRDefault="00000000" w:rsidP="00CA5353">
            <w:pPr>
              <w:ind w:firstLine="450"/>
            </w:pPr>
            <w:r>
              <w:t>private final Client client;</w:t>
            </w:r>
          </w:p>
          <w:p w14:paraId="56D766E3" w14:textId="5C022E1C" w:rsidR="00CA5353" w:rsidRDefault="00CA5353" w:rsidP="00CA5353">
            <w:pPr>
              <w:pStyle w:val="21"/>
              <w:ind w:leftChars="0" w:left="0" w:firstLineChars="214" w:firstLine="449"/>
            </w:pPr>
            <w:r>
              <w:t xml:space="preserve">public </w:t>
            </w:r>
            <w:r w:rsidR="00AF33E1">
              <w:t>My</w:t>
            </w:r>
            <w:r>
              <w:t>Service() {</w:t>
            </w:r>
          </w:p>
          <w:p w14:paraId="63BBC83D" w14:textId="35FDC552" w:rsidR="00CA5353" w:rsidRPr="00CA5353" w:rsidRDefault="00CA5353" w:rsidP="00CA5353">
            <w:pPr>
              <w:pStyle w:val="21"/>
              <w:ind w:leftChars="0" w:left="0" w:firstLineChars="214" w:firstLine="449"/>
            </w:pPr>
            <w:r>
              <w:rPr>
                <w:rFonts w:hint="eastAsia"/>
              </w:rPr>
              <w:t>}</w:t>
            </w:r>
          </w:p>
          <w:p w14:paraId="1C778D43" w14:textId="77777777" w:rsidR="007D2005" w:rsidRDefault="00000000">
            <w:pPr>
              <w:ind w:firstLine="440"/>
            </w:pPr>
            <w:r>
              <w:rPr>
                <w:rFonts w:hint="eastAsia"/>
              </w:rPr>
              <w:t>/</w:t>
            </w:r>
            <w:r>
              <w:t>/TODO</w:t>
            </w:r>
          </w:p>
          <w:p w14:paraId="3172FA57" w14:textId="77777777" w:rsidR="007D2005" w:rsidRDefault="00000000">
            <w:pPr>
              <w:ind w:firstLine="440"/>
            </w:pPr>
            <w:r>
              <w:rPr>
                <w:rFonts w:hint="eastAsia"/>
              </w:rPr>
              <w:t>*</w:t>
            </w:r>
            <w:r>
              <w:t>**</w:t>
            </w:r>
          </w:p>
          <w:p w14:paraId="22FA9B85" w14:textId="77777777" w:rsidR="007D2005" w:rsidRDefault="00000000">
            <w:r>
              <w:t>}</w:t>
            </w:r>
          </w:p>
        </w:tc>
      </w:tr>
    </w:tbl>
    <w:p w14:paraId="5545EB35" w14:textId="1A582BAD" w:rsidR="003D6415" w:rsidRDefault="003D6415" w:rsidP="003D6415">
      <w:pPr>
        <w:rPr>
          <w:rFonts w:cs="仿宋"/>
          <w:b/>
          <w:bCs/>
          <w:sz w:val="24"/>
          <w:szCs w:val="24"/>
        </w:rPr>
      </w:pPr>
      <w:bookmarkStart w:id="11" w:name="_Hlk133098269"/>
      <w:r>
        <w:rPr>
          <w:rFonts w:cstheme="minorBidi" w:hint="eastAsia"/>
          <w:b/>
          <w:bCs/>
          <w:kern w:val="2"/>
          <w:sz w:val="24"/>
          <w:szCs w:val="24"/>
        </w:rPr>
        <w:t>子</w:t>
      </w:r>
      <w:r>
        <w:rPr>
          <w:rFonts w:cs="仿宋" w:hint="eastAsia"/>
          <w:b/>
          <w:bCs/>
          <w:sz w:val="24"/>
          <w:szCs w:val="24"/>
        </w:rPr>
        <w:t>任务3-</w:t>
      </w:r>
      <w:r w:rsidR="00C17111">
        <w:rPr>
          <w:rFonts w:cs="仿宋"/>
          <w:b/>
          <w:bCs/>
          <w:sz w:val="24"/>
          <w:szCs w:val="24"/>
        </w:rPr>
        <w:t>2</w:t>
      </w:r>
      <w:r>
        <w:rPr>
          <w:rFonts w:cs="仿宋"/>
          <w:b/>
          <w:bCs/>
          <w:sz w:val="24"/>
          <w:szCs w:val="24"/>
        </w:rPr>
        <w:t>-</w:t>
      </w:r>
      <w:r w:rsidR="00C87C62">
        <w:rPr>
          <w:rFonts w:cs="仿宋"/>
          <w:b/>
          <w:bCs/>
          <w:sz w:val="24"/>
          <w:szCs w:val="24"/>
        </w:rPr>
        <w:t>4</w:t>
      </w:r>
      <w:r>
        <w:rPr>
          <w:rFonts w:cs="仿宋" w:hint="eastAsia"/>
          <w:b/>
          <w:bCs/>
          <w:sz w:val="24"/>
          <w:szCs w:val="24"/>
        </w:rPr>
        <w:t>：原材料智能合约交互</w:t>
      </w:r>
    </w:p>
    <w:bookmarkEnd w:id="11"/>
    <w:p w14:paraId="4D45AC36" w14:textId="3C281F5F" w:rsidR="003D6415" w:rsidRDefault="00E41AD1" w:rsidP="00AF33E1">
      <w:pPr>
        <w:spacing w:line="360" w:lineRule="auto"/>
        <w:ind w:firstLineChars="200" w:firstLine="480"/>
        <w:jc w:val="both"/>
        <w:rPr>
          <w:rFonts w:cs="仿宋"/>
          <w:sz w:val="24"/>
          <w:szCs w:val="24"/>
        </w:rPr>
      </w:pPr>
      <w:r w:rsidRPr="00E41AD1">
        <w:rPr>
          <w:rFonts w:cs="仿宋" w:hint="eastAsia"/>
          <w:sz w:val="24"/>
          <w:szCs w:val="24"/>
        </w:rPr>
        <w:t>开发食品溯源系统中原材料的接口，根据系统中原有的代码补充</w:t>
      </w:r>
      <w:r w:rsidRPr="00E41AD1">
        <w:rPr>
          <w:rFonts w:cs="仿宋"/>
          <w:sz w:val="24"/>
          <w:szCs w:val="24"/>
        </w:rPr>
        <w:t>produceMaterial接口，实现食品原材料的生产与查询，代码示例如下：</w:t>
      </w:r>
    </w:p>
    <w:tbl>
      <w:tblPr>
        <w:tblStyle w:val="ac"/>
        <w:tblW w:w="0" w:type="auto"/>
        <w:tblLook w:val="04A0" w:firstRow="1" w:lastRow="0" w:firstColumn="1" w:lastColumn="0" w:noHBand="0" w:noVBand="1"/>
      </w:tblPr>
      <w:tblGrid>
        <w:gridCol w:w="8522"/>
      </w:tblGrid>
      <w:tr w:rsidR="003D6415" w14:paraId="12B14DC9" w14:textId="77777777" w:rsidTr="006458C3">
        <w:tc>
          <w:tcPr>
            <w:tcW w:w="8522" w:type="dxa"/>
          </w:tcPr>
          <w:p w14:paraId="12DB1CB6" w14:textId="77777777" w:rsidR="007642C6" w:rsidRPr="007642C6" w:rsidRDefault="007642C6" w:rsidP="007642C6">
            <w:r w:rsidRPr="007642C6">
              <w:t>@PostMapping("/produceMaterial")</w:t>
            </w:r>
          </w:p>
          <w:p w14:paraId="7AE9346D" w14:textId="77777777" w:rsidR="007642C6" w:rsidRPr="007642C6" w:rsidRDefault="007642C6" w:rsidP="007642C6">
            <w:r w:rsidRPr="007642C6">
              <w:t>public ObjectNode produceMaterial(@RequestBody ObjectNode params) {</w:t>
            </w:r>
          </w:p>
          <w:p w14:paraId="5F8D3048" w14:textId="77777777" w:rsidR="007642C6" w:rsidRPr="007642C6" w:rsidRDefault="007642C6" w:rsidP="007642C6">
            <w:r w:rsidRPr="007642C6">
              <w:t xml:space="preserve">    ObjectNode result = new ObjectMapper().createObjectNode();</w:t>
            </w:r>
          </w:p>
          <w:p w14:paraId="46822F92" w14:textId="77777777" w:rsidR="007642C6" w:rsidRPr="007642C6" w:rsidRDefault="007642C6" w:rsidP="007642C6"/>
          <w:p w14:paraId="0B67BFB8" w14:textId="77777777" w:rsidR="007642C6" w:rsidRPr="007642C6" w:rsidRDefault="007642C6" w:rsidP="007642C6">
            <w:r w:rsidRPr="007642C6">
              <w:t xml:space="preserve">    //检查参数</w:t>
            </w:r>
          </w:p>
          <w:p w14:paraId="2632BADB" w14:textId="77777777" w:rsidR="007642C6" w:rsidRPr="007642C6" w:rsidRDefault="007642C6" w:rsidP="007642C6">
            <w:r w:rsidRPr="007642C6">
              <w:t xml:space="preserve">    if (params == null || params.get("name") == null</w:t>
            </w:r>
          </w:p>
          <w:p w14:paraId="03372234" w14:textId="77777777" w:rsidR="007642C6" w:rsidRPr="007642C6" w:rsidRDefault="007642C6" w:rsidP="007642C6">
            <w:r w:rsidRPr="007642C6">
              <w:t xml:space="preserve">            || params.get("id") == null || params.get("memo") == null) {</w:t>
            </w:r>
          </w:p>
          <w:p w14:paraId="7527D2AB" w14:textId="77777777" w:rsidR="007642C6" w:rsidRPr="007642C6" w:rsidRDefault="007642C6" w:rsidP="007642C6">
            <w:r w:rsidRPr="007642C6">
              <w:t xml:space="preserve">        result.put("status", "error");</w:t>
            </w:r>
          </w:p>
          <w:p w14:paraId="13C9E9A8" w14:textId="77777777" w:rsidR="007642C6" w:rsidRPr="007642C6" w:rsidRDefault="007642C6" w:rsidP="007642C6">
            <w:r w:rsidRPr="007642C6">
              <w:t xml:space="preserve">        result.put("message", "请求参数错误");</w:t>
            </w:r>
          </w:p>
          <w:p w14:paraId="44157C11" w14:textId="77777777" w:rsidR="007642C6" w:rsidRPr="007642C6" w:rsidRDefault="007642C6" w:rsidP="007642C6">
            <w:r w:rsidRPr="007642C6">
              <w:t xml:space="preserve">        return result;</w:t>
            </w:r>
          </w:p>
          <w:p w14:paraId="07456E32" w14:textId="77777777" w:rsidR="007642C6" w:rsidRPr="007642C6" w:rsidRDefault="007642C6" w:rsidP="007642C6">
            <w:r w:rsidRPr="007642C6">
              <w:t xml:space="preserve">    }</w:t>
            </w:r>
          </w:p>
          <w:p w14:paraId="663EA2A0" w14:textId="0E129682" w:rsidR="007642C6" w:rsidRDefault="007642C6" w:rsidP="007642C6">
            <w:r w:rsidRPr="007642C6">
              <w:t xml:space="preserve">    </w:t>
            </w:r>
            <w:r>
              <w:rPr>
                <w:rFonts w:hint="eastAsia"/>
              </w:rPr>
              <w:t>/</w:t>
            </w:r>
            <w:r>
              <w:t>/TODO</w:t>
            </w:r>
          </w:p>
          <w:p w14:paraId="76CF886A" w14:textId="6FC1509E" w:rsidR="003D6415" w:rsidRDefault="007642C6" w:rsidP="007642C6">
            <w:r w:rsidRPr="007642C6">
              <w:t>}</w:t>
            </w:r>
          </w:p>
        </w:tc>
      </w:tr>
    </w:tbl>
    <w:p w14:paraId="622D60A3" w14:textId="12190AF6" w:rsidR="007334B8" w:rsidRDefault="007334B8" w:rsidP="007334B8">
      <w:pPr>
        <w:rPr>
          <w:rFonts w:cs="仿宋"/>
          <w:b/>
          <w:bCs/>
          <w:sz w:val="24"/>
          <w:szCs w:val="24"/>
        </w:rPr>
      </w:pPr>
      <w:r>
        <w:rPr>
          <w:rFonts w:cstheme="minorBidi" w:hint="eastAsia"/>
          <w:b/>
          <w:bCs/>
          <w:kern w:val="2"/>
          <w:sz w:val="24"/>
          <w:szCs w:val="24"/>
        </w:rPr>
        <w:t>子</w:t>
      </w:r>
      <w:r>
        <w:rPr>
          <w:rFonts w:cs="仿宋" w:hint="eastAsia"/>
          <w:b/>
          <w:bCs/>
          <w:sz w:val="24"/>
          <w:szCs w:val="24"/>
        </w:rPr>
        <w:t>任务3-</w:t>
      </w:r>
      <w:r w:rsidR="00C17111">
        <w:rPr>
          <w:rFonts w:cs="仿宋"/>
          <w:b/>
          <w:bCs/>
          <w:sz w:val="24"/>
          <w:szCs w:val="24"/>
        </w:rPr>
        <w:t>2</w:t>
      </w:r>
      <w:r>
        <w:rPr>
          <w:rFonts w:cs="仿宋"/>
          <w:b/>
          <w:bCs/>
          <w:sz w:val="24"/>
          <w:szCs w:val="24"/>
        </w:rPr>
        <w:t>-</w:t>
      </w:r>
      <w:r w:rsidR="00C87C62">
        <w:rPr>
          <w:rFonts w:cs="仿宋"/>
          <w:b/>
          <w:bCs/>
          <w:sz w:val="24"/>
          <w:szCs w:val="24"/>
        </w:rPr>
        <w:t>5</w:t>
      </w:r>
      <w:r>
        <w:rPr>
          <w:rFonts w:cs="仿宋" w:hint="eastAsia"/>
          <w:b/>
          <w:bCs/>
          <w:sz w:val="24"/>
          <w:szCs w:val="24"/>
        </w:rPr>
        <w:t>：供应链溯源合约交互</w:t>
      </w:r>
    </w:p>
    <w:p w14:paraId="7CAAE39D" w14:textId="1FA1EFD9" w:rsidR="007334B8" w:rsidRPr="00D96E0C" w:rsidRDefault="00E41AD1" w:rsidP="00D96E0C">
      <w:pPr>
        <w:spacing w:line="360" w:lineRule="auto"/>
        <w:ind w:firstLineChars="200" w:firstLine="480"/>
        <w:rPr>
          <w:rFonts w:cs="仿宋"/>
          <w:sz w:val="24"/>
          <w:szCs w:val="24"/>
        </w:rPr>
      </w:pPr>
      <w:r w:rsidRPr="00E41AD1">
        <w:rPr>
          <w:rFonts w:cs="仿宋" w:hint="eastAsia"/>
          <w:sz w:val="24"/>
          <w:szCs w:val="24"/>
        </w:rPr>
        <w:t>开发供应链合约中获取食品所有物流信息的后端接口，根据系统中原有的代</w:t>
      </w:r>
      <w:r w:rsidRPr="00E41AD1">
        <w:rPr>
          <w:rFonts w:cs="仿宋" w:hint="eastAsia"/>
          <w:sz w:val="24"/>
          <w:szCs w:val="24"/>
        </w:rPr>
        <w:lastRenderedPageBreak/>
        <w:t>码补充</w:t>
      </w:r>
      <w:r w:rsidRPr="00E41AD1">
        <w:rPr>
          <w:rFonts w:cs="仿宋"/>
          <w:sz w:val="24"/>
          <w:szCs w:val="24"/>
        </w:rPr>
        <w:t>getLogistics接口，实现根据食品的id查询食品物流信息，示例代码如下：</w:t>
      </w:r>
    </w:p>
    <w:tbl>
      <w:tblPr>
        <w:tblStyle w:val="ac"/>
        <w:tblW w:w="0" w:type="auto"/>
        <w:tblLook w:val="04A0" w:firstRow="1" w:lastRow="0" w:firstColumn="1" w:lastColumn="0" w:noHBand="0" w:noVBand="1"/>
      </w:tblPr>
      <w:tblGrid>
        <w:gridCol w:w="8522"/>
      </w:tblGrid>
      <w:tr w:rsidR="007334B8" w14:paraId="199ADE38" w14:textId="77777777" w:rsidTr="006458C3">
        <w:tc>
          <w:tcPr>
            <w:tcW w:w="8522" w:type="dxa"/>
          </w:tcPr>
          <w:p w14:paraId="6936863C" w14:textId="77777777" w:rsidR="005E467E" w:rsidRPr="005E467E" w:rsidRDefault="005E467E" w:rsidP="005E467E">
            <w:r w:rsidRPr="005E467E">
              <w:t>@GetMapping("/getLogistics")</w:t>
            </w:r>
          </w:p>
          <w:p w14:paraId="6BC88961" w14:textId="77777777" w:rsidR="005E467E" w:rsidRPr="005E467E" w:rsidRDefault="005E467E" w:rsidP="005E467E">
            <w:r w:rsidRPr="005E467E">
              <w:t>public ObjectNode getLogistics(String cargo) {</w:t>
            </w:r>
          </w:p>
          <w:p w14:paraId="074B496D" w14:textId="77777777" w:rsidR="005E467E" w:rsidRPr="005E467E" w:rsidRDefault="005E467E" w:rsidP="005E467E">
            <w:r w:rsidRPr="005E467E">
              <w:t xml:space="preserve">    ObjectNode result = new ObjectMapper().createObjectNode();</w:t>
            </w:r>
          </w:p>
          <w:p w14:paraId="6E4C7F63" w14:textId="77777777" w:rsidR="005E467E" w:rsidRPr="005E467E" w:rsidRDefault="005E467E" w:rsidP="005E467E">
            <w:r w:rsidRPr="005E467E">
              <w:t xml:space="preserve">    try {</w:t>
            </w:r>
          </w:p>
          <w:p w14:paraId="07BFD9ED" w14:textId="6CDE8AAE" w:rsidR="005E467E" w:rsidRPr="005E467E" w:rsidRDefault="005E467E" w:rsidP="005E467E">
            <w:r w:rsidRPr="005E467E">
              <w:t xml:space="preserve">        ApplicationContext context = new ClassPathXmlApplicationContext("config.xml");</w:t>
            </w:r>
          </w:p>
          <w:p w14:paraId="466672B0" w14:textId="5AFB9FF2" w:rsidR="005E467E" w:rsidRDefault="005E467E" w:rsidP="005E467E">
            <w:r w:rsidRPr="005E467E">
              <w:t xml:space="preserve">        </w:t>
            </w:r>
            <w:r>
              <w:rPr>
                <w:rFonts w:hint="eastAsia"/>
              </w:rPr>
              <w:t>/</w:t>
            </w:r>
            <w:r>
              <w:t>/ TODO</w:t>
            </w:r>
          </w:p>
          <w:p w14:paraId="27367649" w14:textId="05683AB9" w:rsidR="00AF33E1" w:rsidRPr="005E467E" w:rsidRDefault="00AF33E1" w:rsidP="00AF33E1">
            <w:pPr>
              <w:ind w:firstLineChars="350" w:firstLine="770"/>
            </w:pPr>
            <w:r>
              <w:rPr>
                <w:rFonts w:hint="eastAsia"/>
              </w:rPr>
              <w:t>*</w:t>
            </w:r>
            <w:r>
              <w:t>**</w:t>
            </w:r>
          </w:p>
          <w:p w14:paraId="384A6895" w14:textId="634AAD5E" w:rsidR="007334B8" w:rsidRDefault="005E467E" w:rsidP="005E467E">
            <w:r w:rsidRPr="005E467E">
              <w:t>}</w:t>
            </w:r>
          </w:p>
        </w:tc>
      </w:tr>
    </w:tbl>
    <w:p w14:paraId="7889821F" w14:textId="77777777" w:rsidR="007334B8" w:rsidRPr="007334B8" w:rsidRDefault="007334B8" w:rsidP="00EE0CEE">
      <w:pPr>
        <w:pStyle w:val="21"/>
        <w:ind w:leftChars="0" w:left="0" w:firstLineChars="0" w:firstLine="0"/>
      </w:pPr>
    </w:p>
    <w:p w14:paraId="73850F36" w14:textId="77777777" w:rsidR="007D2005" w:rsidRPr="007334B8" w:rsidRDefault="007D2005">
      <w:pPr>
        <w:widowControl/>
        <w:rPr>
          <w:rFonts w:ascii="Open Sans" w:hAnsi="Open Sans" w:cs="Open Sans"/>
          <w:color w:val="333333"/>
          <w:sz w:val="28"/>
          <w:szCs w:val="28"/>
        </w:rPr>
      </w:pPr>
    </w:p>
    <w:sectPr w:rsidR="007D2005" w:rsidRPr="007334B8">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FCBC1" w14:textId="77777777" w:rsidR="006A7389" w:rsidRDefault="006A7389">
      <w:r>
        <w:separator/>
      </w:r>
    </w:p>
  </w:endnote>
  <w:endnote w:type="continuationSeparator" w:id="0">
    <w:p w14:paraId="089C892E" w14:textId="77777777" w:rsidR="006A7389" w:rsidRDefault="006A7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Open Sans">
    <w:altName w:val="Times New Roman"/>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34224" w14:textId="77777777" w:rsidR="007D2005" w:rsidRDefault="00000000">
    <w:pPr>
      <w:pStyle w:val="a7"/>
    </w:pPr>
    <w:r>
      <w:rPr>
        <w:noProof/>
      </w:rPr>
      <mc:AlternateContent>
        <mc:Choice Requires="wps">
          <w:drawing>
            <wp:anchor distT="0" distB="0" distL="114300" distR="114300" simplePos="0" relativeHeight="251659264" behindDoc="0" locked="0" layoutInCell="1" allowOverlap="1" wp14:anchorId="50206BED" wp14:editId="06D94A47">
              <wp:simplePos x="0" y="0"/>
              <wp:positionH relativeFrom="margin">
                <wp:posOffset>2603500</wp:posOffset>
              </wp:positionH>
              <wp:positionV relativeFrom="paragraph">
                <wp:posOffset>0</wp:posOffset>
              </wp:positionV>
              <wp:extent cx="313055" cy="1828800"/>
              <wp:effectExtent l="0" t="0" r="10795" b="0"/>
              <wp:wrapNone/>
              <wp:docPr id="2" name="文本框 2"/>
              <wp:cNvGraphicFramePr/>
              <a:graphic xmlns:a="http://schemas.openxmlformats.org/drawingml/2006/main">
                <a:graphicData uri="http://schemas.microsoft.com/office/word/2010/wordprocessingShape">
                  <wps:wsp>
                    <wps:cNvSpPr txBox="1"/>
                    <wps:spPr>
                      <a:xfrm>
                        <a:off x="0" y="0"/>
                        <a:ext cx="313267"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033DD7" w14:textId="77777777" w:rsidR="007D2005" w:rsidRDefault="00000000">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50206BED" id="_x0000_t202" coordsize="21600,21600" o:spt="202" path="m,l,21600r21600,l21600,xe">
              <v:stroke joinstyle="miter"/>
              <v:path gradientshapeok="t" o:connecttype="rect"/>
            </v:shapetype>
            <v:shape id="文本框 2" o:spid="_x0000_s1026" type="#_x0000_t202" style="position:absolute;margin-left:205pt;margin-top:0;width:24.65pt;height:2in;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" filled="f" stroked="f" strokeweight=".5pt">
              <v:textbox style="mso-fit-shape-to-text:t" inset="0,0,0,0">
                <w:txbxContent>
                  <w:p w14:paraId="59033DD7" w14:textId="77777777" w:rsidR="007D2005" w:rsidRDefault="00000000">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B63DC" w14:textId="77777777" w:rsidR="006A7389" w:rsidRDefault="006A7389">
      <w:r>
        <w:separator/>
      </w:r>
    </w:p>
  </w:footnote>
  <w:footnote w:type="continuationSeparator" w:id="0">
    <w:p w14:paraId="4B54B689" w14:textId="77777777" w:rsidR="006A7389" w:rsidRDefault="006A7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1F5329"/>
    <w:multiLevelType w:val="singleLevel"/>
    <w:tmpl w:val="DB1F5329"/>
    <w:lvl w:ilvl="0">
      <w:start w:val="1"/>
      <w:numFmt w:val="decimal"/>
      <w:suff w:val="space"/>
      <w:lvlText w:val="%1."/>
      <w:lvlJc w:val="left"/>
    </w:lvl>
  </w:abstractNum>
  <w:abstractNum w:abstractNumId="1" w15:restartNumberingAfterBreak="0">
    <w:nsid w:val="66D0A08F"/>
    <w:multiLevelType w:val="singleLevel"/>
    <w:tmpl w:val="66D0A08F"/>
    <w:lvl w:ilvl="0">
      <w:start w:val="1"/>
      <w:numFmt w:val="decimal"/>
      <w:lvlText w:val="%1."/>
      <w:lvlJc w:val="left"/>
      <w:pPr>
        <w:ind w:left="425" w:hanging="425"/>
      </w:pPr>
      <w:rPr>
        <w:rFonts w:hint="default"/>
      </w:rPr>
    </w:lvl>
  </w:abstractNum>
  <w:abstractNum w:abstractNumId="2" w15:restartNumberingAfterBreak="0">
    <w:nsid w:val="76F27D25"/>
    <w:multiLevelType w:val="singleLevel"/>
    <w:tmpl w:val="76F27D25"/>
    <w:lvl w:ilvl="0">
      <w:start w:val="1"/>
      <w:numFmt w:val="decimal"/>
      <w:lvlText w:val="%1."/>
      <w:lvlJc w:val="left"/>
      <w:pPr>
        <w:ind w:left="425" w:hanging="425"/>
      </w:pPr>
      <w:rPr>
        <w:rFonts w:hint="default"/>
      </w:rPr>
    </w:lvl>
  </w:abstractNum>
  <w:num w:numId="1" w16cid:durableId="1114907793">
    <w:abstractNumId w:val="1"/>
  </w:num>
  <w:num w:numId="2" w16cid:durableId="55706469">
    <w:abstractNumId w:val="2"/>
  </w:num>
  <w:num w:numId="3" w16cid:durableId="20017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c2ZGZiNzZiNDVlOGViOWVmM2JhOTY0NGJkNjUyYzgifQ=="/>
  </w:docVars>
  <w:rsids>
    <w:rsidRoot w:val="7A9C1792"/>
    <w:rsid w:val="00006EC3"/>
    <w:rsid w:val="00037A90"/>
    <w:rsid w:val="00043212"/>
    <w:rsid w:val="000437A5"/>
    <w:rsid w:val="00057C65"/>
    <w:rsid w:val="00060176"/>
    <w:rsid w:val="00076C7B"/>
    <w:rsid w:val="00090270"/>
    <w:rsid w:val="000A7CD4"/>
    <w:rsid w:val="000B11D8"/>
    <w:rsid w:val="000E2FB3"/>
    <w:rsid w:val="000F0DF6"/>
    <w:rsid w:val="00101229"/>
    <w:rsid w:val="00124F3D"/>
    <w:rsid w:val="0013470A"/>
    <w:rsid w:val="00161194"/>
    <w:rsid w:val="00163866"/>
    <w:rsid w:val="00164B81"/>
    <w:rsid w:val="00174A04"/>
    <w:rsid w:val="0018001E"/>
    <w:rsid w:val="00187E61"/>
    <w:rsid w:val="00197DEB"/>
    <w:rsid w:val="00205693"/>
    <w:rsid w:val="002634B0"/>
    <w:rsid w:val="002728FB"/>
    <w:rsid w:val="00280368"/>
    <w:rsid w:val="002A3B1B"/>
    <w:rsid w:val="002D072D"/>
    <w:rsid w:val="002D2892"/>
    <w:rsid w:val="002E4025"/>
    <w:rsid w:val="002F4015"/>
    <w:rsid w:val="00333714"/>
    <w:rsid w:val="003401EF"/>
    <w:rsid w:val="00340658"/>
    <w:rsid w:val="00345C26"/>
    <w:rsid w:val="003514DC"/>
    <w:rsid w:val="003560A4"/>
    <w:rsid w:val="003B33F5"/>
    <w:rsid w:val="003C20BF"/>
    <w:rsid w:val="003C2F5E"/>
    <w:rsid w:val="003C74F6"/>
    <w:rsid w:val="003D6415"/>
    <w:rsid w:val="00432CEA"/>
    <w:rsid w:val="00477238"/>
    <w:rsid w:val="004815E2"/>
    <w:rsid w:val="00486906"/>
    <w:rsid w:val="004938DE"/>
    <w:rsid w:val="0049568B"/>
    <w:rsid w:val="004A11FC"/>
    <w:rsid w:val="004A2B42"/>
    <w:rsid w:val="00506233"/>
    <w:rsid w:val="00531463"/>
    <w:rsid w:val="005608FD"/>
    <w:rsid w:val="0057247D"/>
    <w:rsid w:val="00572CCA"/>
    <w:rsid w:val="00582E24"/>
    <w:rsid w:val="005859EB"/>
    <w:rsid w:val="00586458"/>
    <w:rsid w:val="005A71FF"/>
    <w:rsid w:val="005B6C9E"/>
    <w:rsid w:val="005B7E93"/>
    <w:rsid w:val="005C631D"/>
    <w:rsid w:val="005E467E"/>
    <w:rsid w:val="005E72D3"/>
    <w:rsid w:val="0064089B"/>
    <w:rsid w:val="006626C0"/>
    <w:rsid w:val="006A0563"/>
    <w:rsid w:val="006A2AC9"/>
    <w:rsid w:val="006A7389"/>
    <w:rsid w:val="006B5098"/>
    <w:rsid w:val="006B713F"/>
    <w:rsid w:val="006D6FDB"/>
    <w:rsid w:val="006E3DEA"/>
    <w:rsid w:val="006E5215"/>
    <w:rsid w:val="006E63A1"/>
    <w:rsid w:val="00701489"/>
    <w:rsid w:val="00711072"/>
    <w:rsid w:val="00714744"/>
    <w:rsid w:val="0073178F"/>
    <w:rsid w:val="007334B8"/>
    <w:rsid w:val="00734B3A"/>
    <w:rsid w:val="007368C7"/>
    <w:rsid w:val="007444B6"/>
    <w:rsid w:val="00756124"/>
    <w:rsid w:val="00760E08"/>
    <w:rsid w:val="007642C6"/>
    <w:rsid w:val="007955EC"/>
    <w:rsid w:val="007A6D20"/>
    <w:rsid w:val="007B2D5B"/>
    <w:rsid w:val="007B3540"/>
    <w:rsid w:val="007B6A23"/>
    <w:rsid w:val="007C5244"/>
    <w:rsid w:val="007D2005"/>
    <w:rsid w:val="007D4853"/>
    <w:rsid w:val="007D6AC5"/>
    <w:rsid w:val="007D6F56"/>
    <w:rsid w:val="007E00BF"/>
    <w:rsid w:val="007E0CED"/>
    <w:rsid w:val="007F05EB"/>
    <w:rsid w:val="007F3CA3"/>
    <w:rsid w:val="007F5628"/>
    <w:rsid w:val="007F6AB7"/>
    <w:rsid w:val="007F6FDE"/>
    <w:rsid w:val="007F7121"/>
    <w:rsid w:val="008221EE"/>
    <w:rsid w:val="008475CC"/>
    <w:rsid w:val="00884167"/>
    <w:rsid w:val="00885EBA"/>
    <w:rsid w:val="008958F5"/>
    <w:rsid w:val="008B61B7"/>
    <w:rsid w:val="008E7DDB"/>
    <w:rsid w:val="00910CCB"/>
    <w:rsid w:val="00963450"/>
    <w:rsid w:val="009A3F6E"/>
    <w:rsid w:val="009C6FA2"/>
    <w:rsid w:val="009C7E69"/>
    <w:rsid w:val="009F1A81"/>
    <w:rsid w:val="009F3E20"/>
    <w:rsid w:val="009F6A4A"/>
    <w:rsid w:val="00A10463"/>
    <w:rsid w:val="00A14714"/>
    <w:rsid w:val="00A162F8"/>
    <w:rsid w:val="00A337F6"/>
    <w:rsid w:val="00A435C8"/>
    <w:rsid w:val="00A441A2"/>
    <w:rsid w:val="00A55BFE"/>
    <w:rsid w:val="00A561EA"/>
    <w:rsid w:val="00A648FD"/>
    <w:rsid w:val="00A80BEC"/>
    <w:rsid w:val="00A81E07"/>
    <w:rsid w:val="00AA5B6A"/>
    <w:rsid w:val="00AB55E6"/>
    <w:rsid w:val="00AC0B5D"/>
    <w:rsid w:val="00AC46A4"/>
    <w:rsid w:val="00AD26E5"/>
    <w:rsid w:val="00AF33E1"/>
    <w:rsid w:val="00B22795"/>
    <w:rsid w:val="00B26834"/>
    <w:rsid w:val="00B47B28"/>
    <w:rsid w:val="00B52423"/>
    <w:rsid w:val="00B6781B"/>
    <w:rsid w:val="00B7182B"/>
    <w:rsid w:val="00B93359"/>
    <w:rsid w:val="00B96451"/>
    <w:rsid w:val="00BA074A"/>
    <w:rsid w:val="00BB3246"/>
    <w:rsid w:val="00BC47BE"/>
    <w:rsid w:val="00BD7DF3"/>
    <w:rsid w:val="00BF4ED7"/>
    <w:rsid w:val="00C011AE"/>
    <w:rsid w:val="00C10802"/>
    <w:rsid w:val="00C13F4A"/>
    <w:rsid w:val="00C17111"/>
    <w:rsid w:val="00C318E5"/>
    <w:rsid w:val="00C543BB"/>
    <w:rsid w:val="00C66C20"/>
    <w:rsid w:val="00C87C62"/>
    <w:rsid w:val="00CA0A3C"/>
    <w:rsid w:val="00CA5353"/>
    <w:rsid w:val="00CA6C0E"/>
    <w:rsid w:val="00CB1733"/>
    <w:rsid w:val="00CB21B0"/>
    <w:rsid w:val="00CB57B4"/>
    <w:rsid w:val="00CC4155"/>
    <w:rsid w:val="00CD206E"/>
    <w:rsid w:val="00CF29FB"/>
    <w:rsid w:val="00D070F9"/>
    <w:rsid w:val="00D10514"/>
    <w:rsid w:val="00D15AEB"/>
    <w:rsid w:val="00D21847"/>
    <w:rsid w:val="00D3196B"/>
    <w:rsid w:val="00D31A34"/>
    <w:rsid w:val="00D34157"/>
    <w:rsid w:val="00D4273A"/>
    <w:rsid w:val="00D45C44"/>
    <w:rsid w:val="00D47119"/>
    <w:rsid w:val="00D508A2"/>
    <w:rsid w:val="00D74C83"/>
    <w:rsid w:val="00D77FB1"/>
    <w:rsid w:val="00D87597"/>
    <w:rsid w:val="00D91F0E"/>
    <w:rsid w:val="00D92EF2"/>
    <w:rsid w:val="00D96E0C"/>
    <w:rsid w:val="00DB67A2"/>
    <w:rsid w:val="00DD2003"/>
    <w:rsid w:val="00DE0060"/>
    <w:rsid w:val="00E15731"/>
    <w:rsid w:val="00E26C62"/>
    <w:rsid w:val="00E41AD1"/>
    <w:rsid w:val="00E55239"/>
    <w:rsid w:val="00E64A0B"/>
    <w:rsid w:val="00E77F7E"/>
    <w:rsid w:val="00E810CB"/>
    <w:rsid w:val="00E93F2B"/>
    <w:rsid w:val="00EA40F3"/>
    <w:rsid w:val="00EB2487"/>
    <w:rsid w:val="00EC5B04"/>
    <w:rsid w:val="00EC7020"/>
    <w:rsid w:val="00ED05D2"/>
    <w:rsid w:val="00EE0CEE"/>
    <w:rsid w:val="00EF09FA"/>
    <w:rsid w:val="00EF551B"/>
    <w:rsid w:val="00F07A58"/>
    <w:rsid w:val="00F13727"/>
    <w:rsid w:val="00F14417"/>
    <w:rsid w:val="00F156A2"/>
    <w:rsid w:val="00F15CCD"/>
    <w:rsid w:val="00F17F56"/>
    <w:rsid w:val="00F21B0A"/>
    <w:rsid w:val="00F23FA4"/>
    <w:rsid w:val="00F32D3A"/>
    <w:rsid w:val="00F5464F"/>
    <w:rsid w:val="00F56F7F"/>
    <w:rsid w:val="00F649B4"/>
    <w:rsid w:val="00F92707"/>
    <w:rsid w:val="00FA5F46"/>
    <w:rsid w:val="00FB00CA"/>
    <w:rsid w:val="00FB6740"/>
    <w:rsid w:val="00FD5F2C"/>
    <w:rsid w:val="00FD6DD5"/>
    <w:rsid w:val="00FD7ABE"/>
    <w:rsid w:val="07E7443D"/>
    <w:rsid w:val="0E421EBE"/>
    <w:rsid w:val="2EC44F54"/>
    <w:rsid w:val="312627E1"/>
    <w:rsid w:val="35602F2B"/>
    <w:rsid w:val="5C1C76A3"/>
    <w:rsid w:val="6B057979"/>
    <w:rsid w:val="6EB80576"/>
    <w:rsid w:val="7A9C1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79E45A"/>
  <w15:docId w15:val="{7A546C8D-D8A6-4C87-A704-F06C719C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uiPriority="99" w:unhideWhenUsed="1" w:qFormat="1"/>
    <w:lsdException w:name="Body Text Indent" w:semiHidden="1" w:uiPriority="99" w:unhideWhenUsed="1" w:qFormat="1"/>
    <w:lsdException w:name="Subtitle" w:qFormat="1"/>
    <w:lsdException w:name="Body Text First Indent"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3F2B"/>
    <w:pPr>
      <w:widowControl w:val="0"/>
      <w:autoSpaceDE w:val="0"/>
      <w:autoSpaceDN w:val="0"/>
    </w:pPr>
    <w:rPr>
      <w:rFonts w:ascii="仿宋" w:eastAsia="仿宋" w:hAnsi="仿宋" w:cs="宋体"/>
      <w:sz w:val="22"/>
      <w:szCs w:val="22"/>
    </w:rPr>
  </w:style>
  <w:style w:type="paragraph" w:styleId="2">
    <w:name w:val="heading 2"/>
    <w:basedOn w:val="a"/>
    <w:next w:val="a"/>
    <w:link w:val="20"/>
    <w:unhideWhenUsed/>
    <w:qFormat/>
    <w:pPr>
      <w:keepNext/>
      <w:keepLines/>
      <w:autoSpaceDE/>
      <w:autoSpaceDN/>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正文首行缩进 21"/>
    <w:basedOn w:val="a3"/>
    <w:semiHidden/>
    <w:qFormat/>
    <w:pPr>
      <w:spacing w:before="100" w:beforeAutospacing="1" w:after="0"/>
      <w:ind w:firstLineChars="200" w:firstLine="420"/>
    </w:pPr>
    <w:rPr>
      <w:rFonts w:eastAsia="宋体"/>
      <w:sz w:val="21"/>
      <w:szCs w:val="21"/>
    </w:rPr>
  </w:style>
  <w:style w:type="paragraph" w:styleId="a3">
    <w:name w:val="Body Text Indent"/>
    <w:basedOn w:val="a"/>
    <w:uiPriority w:val="99"/>
    <w:semiHidden/>
    <w:unhideWhenUsed/>
    <w:qFormat/>
    <w:pPr>
      <w:spacing w:after="120"/>
      <w:ind w:leftChars="200" w:left="420"/>
    </w:pPr>
  </w:style>
  <w:style w:type="paragraph" w:styleId="a4">
    <w:name w:val="annotation text"/>
    <w:basedOn w:val="a"/>
    <w:link w:val="a5"/>
    <w:qFormat/>
  </w:style>
  <w:style w:type="paragraph" w:styleId="a6">
    <w:name w:val="Body Text"/>
    <w:basedOn w:val="a"/>
    <w:uiPriority w:val="99"/>
    <w:unhideWhenUsed/>
    <w:qFormat/>
    <w:pPr>
      <w:ind w:left="260" w:firstLine="559"/>
    </w:pPr>
    <w:rPr>
      <w:rFonts w:ascii="宋体" w:hAnsi="宋体"/>
      <w:sz w:val="32"/>
      <w:szCs w:val="32"/>
    </w:rPr>
  </w:style>
  <w:style w:type="paragraph" w:styleId="a7">
    <w:name w:val="footer"/>
    <w:basedOn w:val="a"/>
    <w:link w:val="a8"/>
    <w:qFormat/>
    <w:pPr>
      <w:tabs>
        <w:tab w:val="center" w:pos="4153"/>
        <w:tab w:val="right" w:pos="8306"/>
      </w:tabs>
      <w:snapToGrid w:val="0"/>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paragraph" w:styleId="ab">
    <w:name w:val="Body Text First Indent"/>
    <w:basedOn w:val="a6"/>
    <w:uiPriority w:val="99"/>
    <w:unhideWhenUsed/>
    <w:qFormat/>
    <w:pPr>
      <w:ind w:firstLineChars="100" w:firstLine="420"/>
    </w:pPr>
  </w:style>
  <w:style w:type="table" w:styleId="ac">
    <w:name w:val="Table Grid"/>
    <w:basedOn w:val="a1"/>
    <w:qFormat/>
    <w:rPr>
      <w:rFonts w:ascii="Times New Roman" w:eastAsia="宋体" w:hAnsi="Times New Roman"/>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qFormat/>
    <w:rPr>
      <w:rFonts w:ascii="仿宋" w:eastAsia="仿宋" w:hAnsi="仿宋" w:cs="宋体"/>
      <w:sz w:val="18"/>
      <w:szCs w:val="18"/>
    </w:rPr>
  </w:style>
  <w:style w:type="character" w:customStyle="1" w:styleId="a8">
    <w:name w:val="页脚 字符"/>
    <w:basedOn w:val="a0"/>
    <w:link w:val="a7"/>
    <w:qFormat/>
    <w:rPr>
      <w:rFonts w:ascii="仿宋" w:eastAsia="仿宋" w:hAnsi="仿宋" w:cs="宋体"/>
      <w:sz w:val="18"/>
      <w:szCs w:val="18"/>
    </w:rPr>
  </w:style>
  <w:style w:type="paragraph" w:styleId="ad">
    <w:name w:val="List Paragraph"/>
    <w:basedOn w:val="a"/>
    <w:uiPriority w:val="99"/>
    <w:qFormat/>
    <w:pPr>
      <w:ind w:firstLineChars="200" w:firstLine="420"/>
    </w:pPr>
  </w:style>
  <w:style w:type="character" w:customStyle="1" w:styleId="a5">
    <w:name w:val="批注文字 字符"/>
    <w:basedOn w:val="a0"/>
    <w:link w:val="a4"/>
    <w:qFormat/>
    <w:rPr>
      <w:rFonts w:ascii="仿宋" w:eastAsia="仿宋" w:hAnsi="仿宋" w:cs="宋体"/>
      <w:sz w:val="22"/>
      <w:szCs w:val="22"/>
    </w:r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lzj</dc:creator>
  <cp:lastModifiedBy>kegully</cp:lastModifiedBy>
  <cp:revision>177</cp:revision>
  <cp:lastPrinted>2023-04-22T00:18:00Z</cp:lastPrinted>
  <dcterms:created xsi:type="dcterms:W3CDTF">2023-04-13T09:29:00Z</dcterms:created>
  <dcterms:modified xsi:type="dcterms:W3CDTF">2023-04-23T00:07:00Z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9A36AF2DA12542B586835DA3BC41B732_11</vt:lpwstr>
  </property>
</Properties>
</file>