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83D6268" w:rsidR="008E140B" w:rsidRPr="00F368F1" w:rsidRDefault="00F368F1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368F1">
        <w:rPr>
          <w:rFonts w:ascii="Segoe UI Light" w:hAnsi="Segoe UI Light" w:cs="Segoe UI Light"/>
          <w:b/>
          <w:bCs/>
          <w:sz w:val="40"/>
          <w:szCs w:val="40"/>
        </w:rPr>
        <w:t>Assignment 2.6</w:t>
      </w:r>
    </w:p>
    <w:p w14:paraId="69A87788" w14:textId="7EFE9124" w:rsidR="008E140B" w:rsidRPr="00F368F1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F368F1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F368F1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F368F1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Pr="00F368F1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368F1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F368F1">
        <w:rPr>
          <w:rFonts w:ascii="Segoe UI Light" w:hAnsi="Segoe UI Light" w:cs="Segoe UI Light"/>
          <w:sz w:val="24"/>
          <w:szCs w:val="24"/>
        </w:rPr>
        <w:t>Document Version: 0</w:t>
      </w:r>
      <w:r w:rsidR="00CB6C5A" w:rsidRPr="00F368F1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31E5FF8" w:rsidR="008E140B" w:rsidRPr="00F368F1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F368F1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F368F1" w:rsidRPr="00F368F1">
        <w:rPr>
          <w:rFonts w:ascii="Segoe UI Light" w:hAnsi="Segoe UI Light" w:cs="Segoe UI Light"/>
          <w:sz w:val="24"/>
          <w:szCs w:val="24"/>
        </w:rPr>
        <w:t>September 13</w:t>
      </w:r>
      <w:r w:rsidR="00F368F1" w:rsidRPr="00F368F1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="00F368F1" w:rsidRPr="00F368F1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249033EC" w:rsidR="00B70BEA" w:rsidRPr="00F368F1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F368F1">
        <w:rPr>
          <w:rFonts w:ascii="Segoe UI Light" w:hAnsi="Segoe UI Light" w:cs="Segoe UI Light"/>
          <w:sz w:val="24"/>
          <w:szCs w:val="24"/>
        </w:rPr>
        <w:t xml:space="preserve">Created By: </w:t>
      </w:r>
      <w:r w:rsidR="00F368F1" w:rsidRPr="00F368F1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549BBFA3" w:rsidR="006C65E0" w:rsidRPr="00E15DB7" w:rsidRDefault="001D58A2" w:rsidP="00C96D4B">
      <w:r w:rsidRPr="00E15DB7">
        <w:t xml:space="preserve">The purpose of this code is to </w:t>
      </w:r>
      <w:r w:rsidR="002E2BB3" w:rsidRPr="00E15DB7">
        <w:t xml:space="preserve">be able to find the gratuity and total from the bill. </w:t>
      </w:r>
      <w:r w:rsidR="00E15DB7" w:rsidRPr="00E15DB7">
        <w:t xml:space="preserve">The code will prompt the user to enter the bill and then it will automatically find the gratuity and display the total. 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0761FD66" w14:textId="77777777" w:rsidR="00721A15" w:rsidRDefault="00721A15" w:rsidP="00721A15">
      <w:r>
        <w:t>importing the math library.</w:t>
      </w:r>
    </w:p>
    <w:p w14:paraId="5542E3F5" w14:textId="77777777" w:rsidR="00721A15" w:rsidRDefault="00721A15" w:rsidP="00721A15">
      <w:r>
        <w:t>public class App {</w:t>
      </w:r>
    </w:p>
    <w:p w14:paraId="023006CC" w14:textId="77777777" w:rsidR="00721A15" w:rsidRDefault="00721A15" w:rsidP="00721A15">
      <w:r>
        <w:tab/>
        <w:t>pubic static void main(String [] args)</w:t>
      </w:r>
    </w:p>
    <w:p w14:paraId="07817CF4" w14:textId="77777777" w:rsidR="00721A15" w:rsidRDefault="00721A15" w:rsidP="00721A15">
      <w:r>
        <w:tab/>
        <w:t>output statement</w:t>
      </w:r>
    </w:p>
    <w:p w14:paraId="0DA36301" w14:textId="77777777" w:rsidR="00721A15" w:rsidRDefault="00721A15" w:rsidP="00721A15">
      <w:r>
        <w:tab/>
        <w:t>input from the output statement</w:t>
      </w:r>
    </w:p>
    <w:p w14:paraId="45F5BAE8" w14:textId="77777777" w:rsidR="000A595E" w:rsidRDefault="00721A15" w:rsidP="000A595E">
      <w:r>
        <w:tab/>
      </w:r>
      <w:r w:rsidR="000A595E">
        <w:t>find gratuity</w:t>
      </w:r>
    </w:p>
    <w:p w14:paraId="0A58F334" w14:textId="18211906" w:rsidR="00721A15" w:rsidRDefault="000A595E" w:rsidP="000A595E">
      <w:r>
        <w:tab/>
        <w:t>find the total</w:t>
      </w:r>
      <w:r w:rsidR="00721A15">
        <w:t xml:space="preserve"> </w:t>
      </w:r>
    </w:p>
    <w:p w14:paraId="1176BA81" w14:textId="77777777" w:rsidR="00721A15" w:rsidRPr="00725A4F" w:rsidRDefault="00721A15" w:rsidP="00721A15">
      <w:r>
        <w:tab/>
        <w:t>output end answer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2A7BD9F4" w:rsidR="00760635" w:rsidRDefault="00E15DB7" w:rsidP="00760635">
      <w:pPr>
        <w:pStyle w:val="Heading2"/>
      </w:pPr>
      <w:r>
        <w:rPr>
          <w:noProof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0AD75426" wp14:editId="3622604F">
            <wp:simplePos x="0" y="0"/>
            <wp:positionH relativeFrom="column">
              <wp:posOffset>-942975</wp:posOffset>
            </wp:positionH>
            <wp:positionV relativeFrom="paragraph">
              <wp:posOffset>237563</wp:posOffset>
            </wp:positionV>
            <wp:extent cx="8268742" cy="1485900"/>
            <wp:effectExtent l="0" t="0" r="0" b="0"/>
            <wp:wrapNone/>
            <wp:docPr id="14629576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761" name="Picture 1" descr="A computer screen with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74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635">
        <w:t>Screenshot of working code</w:t>
      </w:r>
    </w:p>
    <w:p w14:paraId="1F20BC32" w14:textId="13652652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A595E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D58A2"/>
    <w:rsid w:val="00235DF4"/>
    <w:rsid w:val="0026562F"/>
    <w:rsid w:val="00265B7E"/>
    <w:rsid w:val="00285463"/>
    <w:rsid w:val="00295434"/>
    <w:rsid w:val="002A5F2C"/>
    <w:rsid w:val="002E2784"/>
    <w:rsid w:val="002E2BB3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21A15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27C98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1FF3"/>
    <w:rsid w:val="00D467B4"/>
    <w:rsid w:val="00DC55B2"/>
    <w:rsid w:val="00DD4857"/>
    <w:rsid w:val="00DD707D"/>
    <w:rsid w:val="00E1310C"/>
    <w:rsid w:val="00E15DB7"/>
    <w:rsid w:val="00E1739F"/>
    <w:rsid w:val="00E30344"/>
    <w:rsid w:val="00E3788A"/>
    <w:rsid w:val="00E4590E"/>
    <w:rsid w:val="00E51011"/>
    <w:rsid w:val="00E93A13"/>
    <w:rsid w:val="00EC666D"/>
    <w:rsid w:val="00F368F1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17</cp:revision>
  <dcterms:created xsi:type="dcterms:W3CDTF">2022-01-09T19:54:00Z</dcterms:created>
  <dcterms:modified xsi:type="dcterms:W3CDTF">2023-09-13T23:25:00Z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