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FCD" w:rsidRPr="00467657" w:rsidRDefault="00467657" w:rsidP="00037C92">
      <w:pPr>
        <w:spacing w:after="0" w:line="360" w:lineRule="auto"/>
        <w:jc w:val="center"/>
        <w:rPr>
          <w:rFonts w:ascii="Times New Roman" w:hAnsi="Times New Roman" w:cs="Times New Roman"/>
          <w:b/>
          <w:sz w:val="24"/>
        </w:rPr>
      </w:pPr>
      <w:r w:rsidRPr="00467657">
        <w:rPr>
          <w:rFonts w:ascii="Times New Roman" w:hAnsi="Times New Roman" w:cs="Times New Roman"/>
          <w:b/>
          <w:sz w:val="24"/>
        </w:rPr>
        <w:t>BAB I</w:t>
      </w:r>
    </w:p>
    <w:p w:rsidR="00467657" w:rsidRDefault="00467657" w:rsidP="00037C92">
      <w:pPr>
        <w:spacing w:after="0" w:line="240" w:lineRule="auto"/>
        <w:jc w:val="center"/>
        <w:rPr>
          <w:rFonts w:ascii="Times New Roman" w:hAnsi="Times New Roman" w:cs="Times New Roman"/>
          <w:b/>
          <w:sz w:val="24"/>
        </w:rPr>
      </w:pPr>
      <w:r w:rsidRPr="00467657">
        <w:rPr>
          <w:rFonts w:ascii="Times New Roman" w:hAnsi="Times New Roman" w:cs="Times New Roman"/>
          <w:b/>
          <w:sz w:val="24"/>
        </w:rPr>
        <w:t>PENDAHULUAN</w:t>
      </w:r>
    </w:p>
    <w:p w:rsidR="00467657" w:rsidRDefault="00467657" w:rsidP="00037C92">
      <w:pPr>
        <w:spacing w:after="0" w:line="240" w:lineRule="auto"/>
        <w:jc w:val="center"/>
        <w:rPr>
          <w:rFonts w:ascii="Times New Roman" w:hAnsi="Times New Roman" w:cs="Times New Roman"/>
          <w:b/>
          <w:sz w:val="24"/>
        </w:rPr>
      </w:pPr>
    </w:p>
    <w:p w:rsidR="00467657" w:rsidRDefault="00467657" w:rsidP="00037C92">
      <w:pPr>
        <w:spacing w:after="0" w:line="240" w:lineRule="auto"/>
        <w:jc w:val="center"/>
        <w:rPr>
          <w:rFonts w:ascii="Times New Roman" w:hAnsi="Times New Roman" w:cs="Times New Roman"/>
          <w:b/>
          <w:sz w:val="24"/>
        </w:rPr>
      </w:pPr>
    </w:p>
    <w:p w:rsidR="00467657" w:rsidRDefault="00467657" w:rsidP="00037C92">
      <w:pPr>
        <w:spacing w:after="0"/>
        <w:jc w:val="both"/>
        <w:rPr>
          <w:rFonts w:ascii="Times New Roman" w:hAnsi="Times New Roman" w:cs="Times New Roman"/>
          <w:b/>
          <w:sz w:val="24"/>
        </w:rPr>
      </w:pPr>
    </w:p>
    <w:p w:rsidR="007070EA" w:rsidRDefault="007070EA" w:rsidP="00037C92">
      <w:pPr>
        <w:spacing w:after="0"/>
        <w:jc w:val="both"/>
        <w:rPr>
          <w:rFonts w:ascii="Times New Roman" w:hAnsi="Times New Roman" w:cs="Times New Roman"/>
          <w:b/>
          <w:sz w:val="24"/>
        </w:rPr>
      </w:pPr>
    </w:p>
    <w:p w:rsidR="00467657" w:rsidRDefault="00467657" w:rsidP="00037C92">
      <w:pPr>
        <w:jc w:val="both"/>
        <w:rPr>
          <w:rFonts w:ascii="Times New Roman" w:hAnsi="Times New Roman" w:cs="Times New Roman"/>
          <w:b/>
          <w:sz w:val="24"/>
        </w:rPr>
      </w:pPr>
      <w:r>
        <w:rPr>
          <w:rFonts w:ascii="Times New Roman" w:hAnsi="Times New Roman" w:cs="Times New Roman"/>
          <w:b/>
          <w:sz w:val="24"/>
        </w:rPr>
        <w:t>1.1 Sejarah Perusahaan</w:t>
      </w:r>
    </w:p>
    <w:p w:rsidR="003F6DD2" w:rsidRDefault="00467657" w:rsidP="003F6DD2">
      <w:pPr>
        <w:spacing w:after="0"/>
        <w:ind w:left="426"/>
        <w:jc w:val="both"/>
        <w:rPr>
          <w:rFonts w:ascii="Times New Roman" w:hAnsi="Times New Roman" w:cs="Times New Roman"/>
          <w:sz w:val="24"/>
        </w:rPr>
      </w:pPr>
      <w:r>
        <w:rPr>
          <w:rFonts w:ascii="Times New Roman" w:hAnsi="Times New Roman" w:cs="Times New Roman"/>
          <w:sz w:val="24"/>
        </w:rPr>
        <w:tab/>
        <w:t>PT. BTSA Logistics didirikan di kota Medan, Sumatera Utara pada tahun 2000. PT. BTSA Logistics merupakan perusahaan yang bergerak dibidang Ekspedisi Muatan Kapal Laut</w:t>
      </w:r>
      <w:r w:rsidR="000165DD">
        <w:rPr>
          <w:rFonts w:ascii="Times New Roman" w:hAnsi="Times New Roman" w:cs="Times New Roman"/>
          <w:sz w:val="24"/>
        </w:rPr>
        <w:t xml:space="preserve"> dan Udara</w:t>
      </w:r>
      <w:r>
        <w:rPr>
          <w:rFonts w:ascii="Times New Roman" w:hAnsi="Times New Roman" w:cs="Times New Roman"/>
          <w:sz w:val="24"/>
        </w:rPr>
        <w:t xml:space="preserve"> (EMKL</w:t>
      </w:r>
      <w:r w:rsidR="000165DD">
        <w:rPr>
          <w:rFonts w:ascii="Times New Roman" w:hAnsi="Times New Roman" w:cs="Times New Roman"/>
          <w:sz w:val="24"/>
        </w:rPr>
        <w:t>/U</w:t>
      </w:r>
      <w:r>
        <w:rPr>
          <w:rFonts w:ascii="Times New Roman" w:hAnsi="Times New Roman" w:cs="Times New Roman"/>
          <w:sz w:val="24"/>
        </w:rPr>
        <w:t xml:space="preserve">) dan Pengurusan Jasa Kepabeanan (PPJK). Pada awal didirikan PT. BTSA Logistics memiliki satu departemen yaitu Departemen Domestik. Dengan terbentuknya Departemen Domestik </w:t>
      </w:r>
      <w:r w:rsidR="003F6DD2">
        <w:rPr>
          <w:rFonts w:ascii="Times New Roman" w:hAnsi="Times New Roman" w:cs="Times New Roman"/>
          <w:sz w:val="24"/>
        </w:rPr>
        <w:t>menjadikan PT. BTSA Logistics salah satu perusahaan jasa ekspedisi di Indonesia. Departemen Domestik melayani pengiriman barang melalui jalur laut ke seluruh wilayah di Indonesia.</w:t>
      </w:r>
    </w:p>
    <w:p w:rsidR="003F6DD2" w:rsidRDefault="003F6DD2" w:rsidP="003F6DD2">
      <w:pPr>
        <w:spacing w:after="0"/>
        <w:ind w:left="426"/>
        <w:jc w:val="both"/>
        <w:rPr>
          <w:rFonts w:ascii="Times New Roman" w:hAnsi="Times New Roman" w:cs="Times New Roman"/>
          <w:sz w:val="24"/>
        </w:rPr>
      </w:pPr>
      <w:r>
        <w:rPr>
          <w:rFonts w:ascii="Times New Roman" w:hAnsi="Times New Roman" w:cs="Times New Roman"/>
          <w:sz w:val="24"/>
        </w:rPr>
        <w:tab/>
        <w:t xml:space="preserve">Setelah tiga tahun berjalan tepatnya pada tahun 2003, PT. BTSA Logistics membentuk Departemen </w:t>
      </w:r>
      <w:r w:rsidRPr="00497E81">
        <w:rPr>
          <w:rFonts w:ascii="Times New Roman" w:hAnsi="Times New Roman" w:cs="Times New Roman"/>
          <w:i/>
          <w:sz w:val="24"/>
        </w:rPr>
        <w:t>Trucking</w:t>
      </w:r>
      <w:r>
        <w:rPr>
          <w:rFonts w:ascii="Times New Roman" w:hAnsi="Times New Roman" w:cs="Times New Roman"/>
          <w:sz w:val="24"/>
        </w:rPr>
        <w:t xml:space="preserve">. Hal yang mendasari terbentuknya Departemen </w:t>
      </w:r>
      <w:r w:rsidRPr="00497E81">
        <w:rPr>
          <w:rFonts w:ascii="Times New Roman" w:hAnsi="Times New Roman" w:cs="Times New Roman"/>
          <w:i/>
          <w:sz w:val="24"/>
        </w:rPr>
        <w:t>Trucking</w:t>
      </w:r>
      <w:r>
        <w:rPr>
          <w:rFonts w:ascii="Times New Roman" w:hAnsi="Times New Roman" w:cs="Times New Roman"/>
          <w:sz w:val="24"/>
        </w:rPr>
        <w:t xml:space="preserve"> adalah kebutuhan pelanggan. Pada saat itu pelanggan menginginkan ketepatan dan kecepatan waktu dalam proses pengiriman barang.</w:t>
      </w:r>
      <w:r w:rsidR="00AD0667">
        <w:rPr>
          <w:rFonts w:ascii="Times New Roman" w:hAnsi="Times New Roman" w:cs="Times New Roman"/>
          <w:sz w:val="24"/>
        </w:rPr>
        <w:t xml:space="preserve"> Karena dalam hal proses distribusi barang transportasi berperan sangat penting.</w:t>
      </w:r>
      <w:r>
        <w:rPr>
          <w:rFonts w:ascii="Times New Roman" w:hAnsi="Times New Roman" w:cs="Times New Roman"/>
          <w:sz w:val="24"/>
        </w:rPr>
        <w:t xml:space="preserve"> Dengan adanya Departemen </w:t>
      </w:r>
      <w:r w:rsidRPr="00497E81">
        <w:rPr>
          <w:rFonts w:ascii="Times New Roman" w:hAnsi="Times New Roman" w:cs="Times New Roman"/>
          <w:i/>
          <w:sz w:val="24"/>
        </w:rPr>
        <w:t>Trucking</w:t>
      </w:r>
      <w:r>
        <w:rPr>
          <w:rFonts w:ascii="Times New Roman" w:hAnsi="Times New Roman" w:cs="Times New Roman"/>
          <w:sz w:val="24"/>
        </w:rPr>
        <w:t>, PT. BTSA Logistics dapat menyediakan jasa pengiriman barang melalui jalur laut dan jalur darat.</w:t>
      </w:r>
    </w:p>
    <w:p w:rsidR="003F6DD2" w:rsidRDefault="003F6DD2" w:rsidP="003F6DD2">
      <w:pPr>
        <w:spacing w:after="0"/>
        <w:ind w:left="426"/>
        <w:jc w:val="both"/>
        <w:rPr>
          <w:rFonts w:ascii="Times New Roman" w:hAnsi="Times New Roman" w:cs="Times New Roman"/>
          <w:sz w:val="24"/>
        </w:rPr>
      </w:pPr>
      <w:r>
        <w:rPr>
          <w:rFonts w:ascii="Times New Roman" w:hAnsi="Times New Roman" w:cs="Times New Roman"/>
          <w:sz w:val="24"/>
        </w:rPr>
        <w:tab/>
        <w:t xml:space="preserve">Seiring dengan berjalannya waktu dan perusahaan yang terus berkembang, pelanggan menjadi bertambah dan kebutuhannya pun semakin beragam. Karena rasa kepercayaan para pelanggan mulai terbentuk dan terbina dengan baik, pelanggan memberikan dukungan kepada PT. BTSA Logistics </w:t>
      </w:r>
      <w:r w:rsidR="005D3B58">
        <w:rPr>
          <w:rFonts w:ascii="Times New Roman" w:hAnsi="Times New Roman" w:cs="Times New Roman"/>
          <w:sz w:val="24"/>
        </w:rPr>
        <w:t xml:space="preserve">untuk melakukan ekspansi perusahaan dengan dapat menyediakan jasa untuk proses pengiriman barang secara internasional. Maka pada tahun 2010 terbentuk Departemen Impor yang berupa layanan </w:t>
      </w:r>
      <w:r w:rsidR="005D3B58" w:rsidRPr="00497E81">
        <w:rPr>
          <w:rFonts w:ascii="Times New Roman" w:hAnsi="Times New Roman" w:cs="Times New Roman"/>
          <w:i/>
          <w:sz w:val="24"/>
        </w:rPr>
        <w:t>custom clearance</w:t>
      </w:r>
      <w:r w:rsidR="005D3B58">
        <w:rPr>
          <w:rFonts w:ascii="Times New Roman" w:hAnsi="Times New Roman" w:cs="Times New Roman"/>
          <w:sz w:val="24"/>
        </w:rPr>
        <w:t xml:space="preserve"> atau kepabeanan dan pengurusan PPJK.</w:t>
      </w:r>
    </w:p>
    <w:p w:rsidR="005D3B58" w:rsidRDefault="005D3B58" w:rsidP="003F6DD2">
      <w:pPr>
        <w:spacing w:after="0"/>
        <w:ind w:left="426"/>
        <w:jc w:val="both"/>
        <w:rPr>
          <w:rFonts w:ascii="Times New Roman" w:hAnsi="Times New Roman" w:cs="Times New Roman"/>
          <w:sz w:val="24"/>
        </w:rPr>
      </w:pPr>
      <w:r>
        <w:rPr>
          <w:rFonts w:ascii="Times New Roman" w:hAnsi="Times New Roman" w:cs="Times New Roman"/>
          <w:sz w:val="24"/>
        </w:rPr>
        <w:tab/>
        <w:t>Dengan</w:t>
      </w:r>
      <w:r w:rsidR="00AD0667">
        <w:rPr>
          <w:rFonts w:ascii="Times New Roman" w:hAnsi="Times New Roman" w:cs="Times New Roman"/>
          <w:sz w:val="24"/>
        </w:rPr>
        <w:t xml:space="preserve"> melihat</w:t>
      </w:r>
      <w:r>
        <w:rPr>
          <w:rFonts w:ascii="Times New Roman" w:hAnsi="Times New Roman" w:cs="Times New Roman"/>
          <w:sz w:val="24"/>
        </w:rPr>
        <w:t xml:space="preserve"> kesuksesan Departemen Impor, maka pada tahun 2012 PT. BTSA Logistics mulai membentuk Departemen Ekspor. Departemen Ekspor menyediakan layanan jasa </w:t>
      </w:r>
      <w:r w:rsidRPr="00497E81">
        <w:rPr>
          <w:rFonts w:ascii="Times New Roman" w:hAnsi="Times New Roman" w:cs="Times New Roman"/>
          <w:i/>
          <w:sz w:val="24"/>
        </w:rPr>
        <w:t>custom clearance</w:t>
      </w:r>
      <w:r>
        <w:rPr>
          <w:rFonts w:ascii="Times New Roman" w:hAnsi="Times New Roman" w:cs="Times New Roman"/>
          <w:sz w:val="24"/>
        </w:rPr>
        <w:t xml:space="preserve"> atau kepabeanan untuk proses ekspor barang. Departemen Ekspor yang dibentuk oleh PT. BTSA Logistics didukung oleh salah satu perusahaan swasta berskala internasional yang berlokasi di Medan, Sumatera Utara. </w:t>
      </w:r>
      <w:r w:rsidR="00AD0667">
        <w:rPr>
          <w:rFonts w:ascii="Times New Roman" w:hAnsi="Times New Roman" w:cs="Times New Roman"/>
          <w:sz w:val="24"/>
        </w:rPr>
        <w:t xml:space="preserve">Dengan terbentuknya Departemen Ekspor maka PT. BTSA Logistics </w:t>
      </w:r>
      <w:r w:rsidR="00C77D75">
        <w:rPr>
          <w:rFonts w:ascii="Times New Roman" w:hAnsi="Times New Roman" w:cs="Times New Roman"/>
          <w:sz w:val="24"/>
        </w:rPr>
        <w:t>dapat melengkapi jasanya dalam bidang perdagangan internasional.</w:t>
      </w:r>
    </w:p>
    <w:p w:rsidR="005D3B58" w:rsidRDefault="005D3B58" w:rsidP="003F6DD2">
      <w:pPr>
        <w:spacing w:after="0"/>
        <w:ind w:left="426"/>
        <w:jc w:val="both"/>
        <w:rPr>
          <w:rFonts w:ascii="Times New Roman" w:hAnsi="Times New Roman" w:cs="Times New Roman"/>
          <w:sz w:val="24"/>
        </w:rPr>
      </w:pPr>
      <w:r>
        <w:rPr>
          <w:rFonts w:ascii="Times New Roman" w:hAnsi="Times New Roman" w:cs="Times New Roman"/>
          <w:sz w:val="24"/>
        </w:rPr>
        <w:tab/>
        <w:t xml:space="preserve">Saat ini, PT. BTSA Logistics terdiri dari empat departemen yaitu Departemen Domestik, </w:t>
      </w:r>
      <w:r w:rsidRPr="00497E81">
        <w:rPr>
          <w:rFonts w:ascii="Times New Roman" w:hAnsi="Times New Roman" w:cs="Times New Roman"/>
          <w:i/>
          <w:sz w:val="24"/>
        </w:rPr>
        <w:t>Trucking</w:t>
      </w:r>
      <w:r>
        <w:rPr>
          <w:rFonts w:ascii="Times New Roman" w:hAnsi="Times New Roman" w:cs="Times New Roman"/>
          <w:sz w:val="24"/>
        </w:rPr>
        <w:t xml:space="preserve">, Impor dan Ekspor. PT. BTSA Logistics tergabung dalam PT. Berlian Tangguh Sejahtera untuk legalitas departemen </w:t>
      </w:r>
      <w:r>
        <w:rPr>
          <w:rFonts w:ascii="Times New Roman" w:hAnsi="Times New Roman" w:cs="Times New Roman"/>
          <w:sz w:val="24"/>
        </w:rPr>
        <w:lastRenderedPageBreak/>
        <w:t>domestik</w:t>
      </w:r>
      <w:r w:rsidR="00925A4A">
        <w:rPr>
          <w:rFonts w:ascii="Times New Roman" w:hAnsi="Times New Roman" w:cs="Times New Roman"/>
          <w:sz w:val="24"/>
        </w:rPr>
        <w:t xml:space="preserve"> dan PT. Berlian Transtar Abadi untuk legalitas departemen ekspor, impor dan </w:t>
      </w:r>
      <w:r w:rsidR="00925A4A" w:rsidRPr="00497E81">
        <w:rPr>
          <w:rFonts w:ascii="Times New Roman" w:hAnsi="Times New Roman" w:cs="Times New Roman"/>
          <w:i/>
          <w:sz w:val="24"/>
        </w:rPr>
        <w:t>trucking</w:t>
      </w:r>
      <w:r w:rsidR="00925A4A">
        <w:rPr>
          <w:rFonts w:ascii="Times New Roman" w:hAnsi="Times New Roman" w:cs="Times New Roman"/>
          <w:sz w:val="24"/>
        </w:rPr>
        <w:t>. PT. BTSA Logistics juga menjalin kerjasama dengan pelayaran-pel</w:t>
      </w:r>
      <w:r w:rsidR="00AD0667">
        <w:rPr>
          <w:rFonts w:ascii="Times New Roman" w:hAnsi="Times New Roman" w:cs="Times New Roman"/>
          <w:sz w:val="24"/>
        </w:rPr>
        <w:t>ayaran dan agent baik di domesti</w:t>
      </w:r>
      <w:r w:rsidR="00925A4A">
        <w:rPr>
          <w:rFonts w:ascii="Times New Roman" w:hAnsi="Times New Roman" w:cs="Times New Roman"/>
          <w:sz w:val="24"/>
        </w:rPr>
        <w:t>k maupun internasional. Tujuan kerjasama ini adalah untuk melebarkan jangkauan layanan jasa perusahaan.</w:t>
      </w:r>
    </w:p>
    <w:p w:rsidR="00925A4A" w:rsidRDefault="00925A4A" w:rsidP="003F6DD2">
      <w:pPr>
        <w:spacing w:after="0"/>
        <w:ind w:left="426"/>
        <w:jc w:val="both"/>
        <w:rPr>
          <w:rFonts w:ascii="Times New Roman" w:hAnsi="Times New Roman" w:cs="Times New Roman"/>
          <w:sz w:val="24"/>
        </w:rPr>
      </w:pPr>
      <w:r>
        <w:rPr>
          <w:rFonts w:ascii="Times New Roman" w:hAnsi="Times New Roman" w:cs="Times New Roman"/>
          <w:sz w:val="24"/>
        </w:rPr>
        <w:tab/>
      </w:r>
      <w:r w:rsidR="00B46402">
        <w:rPr>
          <w:rFonts w:ascii="Times New Roman" w:hAnsi="Times New Roman" w:cs="Times New Roman"/>
          <w:sz w:val="24"/>
        </w:rPr>
        <w:t xml:space="preserve">Pada tahun 2016, PT. BTSA Logistics mendirikan cabang perusahaan di Jakarta. </w:t>
      </w:r>
      <w:r w:rsidR="00C15093">
        <w:rPr>
          <w:rFonts w:ascii="Times New Roman" w:hAnsi="Times New Roman" w:cs="Times New Roman"/>
          <w:sz w:val="24"/>
        </w:rPr>
        <w:t xml:space="preserve">Pada saat didirikan PT. BTSA Logistics Jakarta beralamat di </w:t>
      </w:r>
      <w:r w:rsidR="003A7A69">
        <w:rPr>
          <w:rFonts w:ascii="Times New Roman" w:hAnsi="Times New Roman" w:cs="Times New Roman"/>
          <w:sz w:val="24"/>
        </w:rPr>
        <w:t xml:space="preserve">Jl. </w:t>
      </w:r>
      <w:r w:rsidR="00C15093">
        <w:rPr>
          <w:rFonts w:ascii="Times New Roman" w:hAnsi="Times New Roman" w:cs="Times New Roman"/>
          <w:sz w:val="24"/>
        </w:rPr>
        <w:t>Pelapah</w:t>
      </w:r>
      <w:r w:rsidR="003A7A69">
        <w:rPr>
          <w:rFonts w:ascii="Times New Roman" w:hAnsi="Times New Roman" w:cs="Times New Roman"/>
          <w:sz w:val="24"/>
        </w:rPr>
        <w:t xml:space="preserve"> Elok, Kelapa Gading Timur. Tahun 2018</w:t>
      </w:r>
      <w:r w:rsidR="00C15093">
        <w:rPr>
          <w:rFonts w:ascii="Times New Roman" w:hAnsi="Times New Roman" w:cs="Times New Roman"/>
          <w:sz w:val="24"/>
        </w:rPr>
        <w:t xml:space="preserve"> PT. BTSA Logistics Jakarta</w:t>
      </w:r>
      <w:r w:rsidR="003A7A69">
        <w:rPr>
          <w:rFonts w:ascii="Times New Roman" w:hAnsi="Times New Roman" w:cs="Times New Roman"/>
          <w:sz w:val="24"/>
        </w:rPr>
        <w:t xml:space="preserve"> berpindah tempat di Ruko Gading Bukit Indah, Jakarta Utara.</w:t>
      </w:r>
      <w:r w:rsidR="00C15093">
        <w:rPr>
          <w:rFonts w:ascii="Times New Roman" w:hAnsi="Times New Roman" w:cs="Times New Roman"/>
          <w:sz w:val="24"/>
        </w:rPr>
        <w:t xml:space="preserve"> </w:t>
      </w:r>
      <w:r w:rsidR="00B46402">
        <w:rPr>
          <w:rFonts w:ascii="Times New Roman" w:hAnsi="Times New Roman" w:cs="Times New Roman"/>
          <w:sz w:val="24"/>
        </w:rPr>
        <w:t xml:space="preserve">PT. BTSA Logistics Jakarta memiliki fokus pada Departemen Impor. </w:t>
      </w:r>
      <w:r w:rsidR="00C77D75">
        <w:rPr>
          <w:rFonts w:ascii="Times New Roman" w:hAnsi="Times New Roman" w:cs="Times New Roman"/>
          <w:sz w:val="24"/>
        </w:rPr>
        <w:t xml:space="preserve">Selain fokus pada Departemen Impor, PT BTSA Logistics Jakarta juga memiliki target untuk dapat melayani 5000 </w:t>
      </w:r>
      <w:r w:rsidR="00C77D75" w:rsidRPr="00497E81">
        <w:rPr>
          <w:rFonts w:ascii="Times New Roman" w:hAnsi="Times New Roman" w:cs="Times New Roman"/>
          <w:i/>
          <w:sz w:val="24"/>
        </w:rPr>
        <w:t>container</w:t>
      </w:r>
      <w:r w:rsidR="00C77D75">
        <w:rPr>
          <w:rFonts w:ascii="Times New Roman" w:hAnsi="Times New Roman" w:cs="Times New Roman"/>
          <w:sz w:val="24"/>
        </w:rPr>
        <w:t xml:space="preserve"> setiap tahunnya. </w:t>
      </w:r>
      <w:r w:rsidR="00A922EC">
        <w:rPr>
          <w:rFonts w:ascii="Times New Roman" w:hAnsi="Times New Roman" w:cs="Times New Roman"/>
          <w:sz w:val="24"/>
        </w:rPr>
        <w:t xml:space="preserve">PT. BTSA Logistics sangat menyadari efek berganda dari keterlambatan distribusi barang bagi perusahaan yang menjadi pelanggan PT. BTSA Logistics. Maka dari itu, </w:t>
      </w:r>
      <w:r w:rsidR="00B46402">
        <w:rPr>
          <w:rFonts w:ascii="Times New Roman" w:hAnsi="Times New Roman" w:cs="Times New Roman"/>
          <w:sz w:val="24"/>
        </w:rPr>
        <w:t>PT. BTSA Logistics memiliki tim yang responsif, berkompetensi, berintegritas dan berorientasi terhadap layanan dan kerjasama tim. Tim PT. BTSA Logistics selalu memberikan informasi, masukan dan solusi kreatif sehingga menjadi lebih efektif dan efisien.</w:t>
      </w:r>
      <w:r w:rsidR="00A922EC">
        <w:rPr>
          <w:rFonts w:ascii="Times New Roman" w:hAnsi="Times New Roman" w:cs="Times New Roman"/>
          <w:sz w:val="24"/>
        </w:rPr>
        <w:t xml:space="preserve"> </w:t>
      </w:r>
    </w:p>
    <w:p w:rsidR="00B46402" w:rsidRDefault="00B46402" w:rsidP="003F6DD2">
      <w:pPr>
        <w:spacing w:after="0"/>
        <w:ind w:left="426"/>
        <w:jc w:val="both"/>
        <w:rPr>
          <w:rFonts w:ascii="Times New Roman" w:hAnsi="Times New Roman" w:cs="Times New Roman"/>
          <w:sz w:val="24"/>
        </w:rPr>
      </w:pPr>
      <w:r>
        <w:rPr>
          <w:rFonts w:ascii="Times New Roman" w:hAnsi="Times New Roman" w:cs="Times New Roman"/>
          <w:sz w:val="24"/>
        </w:rPr>
        <w:tab/>
        <w:t xml:space="preserve">Pada saat ini, PT. BTSA Logistics telah memiliki beberapa kantor </w:t>
      </w:r>
      <w:r w:rsidR="00845E5C">
        <w:rPr>
          <w:rFonts w:ascii="Times New Roman" w:hAnsi="Times New Roman" w:cs="Times New Roman"/>
          <w:sz w:val="24"/>
        </w:rPr>
        <w:t>cabang yang tersebar di kota-kota di Indonesia. Kantor cabang PT. BTSA Logistics antara lain berada di Jakarta, Surabaya, Makassar dan Palembang. Dengan adanya kantor cabang yang berada di kota-kota besar di Indonesia memudahkan PT. BTSA Logistics untuk menjangkau pelanggannya dan pelabuhan serta bandara di seluruh wilayah Indonesia.</w:t>
      </w:r>
    </w:p>
    <w:p w:rsidR="00845E5C" w:rsidRDefault="00845E5C" w:rsidP="003F6DD2">
      <w:pPr>
        <w:spacing w:after="0"/>
        <w:ind w:left="426"/>
        <w:jc w:val="both"/>
        <w:rPr>
          <w:rFonts w:ascii="Times New Roman" w:hAnsi="Times New Roman" w:cs="Times New Roman"/>
          <w:sz w:val="24"/>
        </w:rPr>
      </w:pPr>
      <w:r>
        <w:rPr>
          <w:rFonts w:ascii="Times New Roman" w:hAnsi="Times New Roman" w:cs="Times New Roman"/>
          <w:sz w:val="24"/>
        </w:rPr>
        <w:tab/>
        <w:t>Dengan menjunjung tinggi integritas dan meningkatkan kualitas pelayanan, PT. BTSA Logistics mendapatkan beberapa penghargaan yaitu sebagai “</w:t>
      </w:r>
      <w:r w:rsidRPr="00C77D75">
        <w:rPr>
          <w:rFonts w:ascii="Times New Roman" w:hAnsi="Times New Roman" w:cs="Times New Roman"/>
          <w:i/>
          <w:sz w:val="24"/>
        </w:rPr>
        <w:t>The Best Forwarder Company</w:t>
      </w:r>
      <w:r w:rsidR="00037C92" w:rsidRPr="00C77D75">
        <w:rPr>
          <w:rFonts w:ascii="Times New Roman" w:hAnsi="Times New Roman" w:cs="Times New Roman"/>
          <w:i/>
          <w:sz w:val="24"/>
        </w:rPr>
        <w:t xml:space="preserve"> 5th</w:t>
      </w:r>
      <w:r w:rsidRPr="00C77D75">
        <w:rPr>
          <w:rFonts w:ascii="Times New Roman" w:hAnsi="Times New Roman" w:cs="Times New Roman"/>
          <w:i/>
          <w:sz w:val="24"/>
        </w:rPr>
        <w:t xml:space="preserve"> Of The Year</w:t>
      </w:r>
      <w:r>
        <w:rPr>
          <w:rFonts w:ascii="Times New Roman" w:hAnsi="Times New Roman" w:cs="Times New Roman"/>
          <w:sz w:val="24"/>
        </w:rPr>
        <w:t xml:space="preserve"> tahun 2017” dan “</w:t>
      </w:r>
      <w:r w:rsidRPr="00C77D75">
        <w:rPr>
          <w:rFonts w:ascii="Times New Roman" w:hAnsi="Times New Roman" w:cs="Times New Roman"/>
          <w:i/>
          <w:sz w:val="24"/>
        </w:rPr>
        <w:t>The Best Forwarder Company</w:t>
      </w:r>
      <w:r w:rsidR="00037C92" w:rsidRPr="00C77D75">
        <w:rPr>
          <w:rFonts w:ascii="Times New Roman" w:hAnsi="Times New Roman" w:cs="Times New Roman"/>
          <w:i/>
          <w:sz w:val="24"/>
        </w:rPr>
        <w:t xml:space="preserve"> 2nd</w:t>
      </w:r>
      <w:r w:rsidRPr="00C77D75">
        <w:rPr>
          <w:rFonts w:ascii="Times New Roman" w:hAnsi="Times New Roman" w:cs="Times New Roman"/>
          <w:i/>
          <w:sz w:val="24"/>
        </w:rPr>
        <w:t xml:space="preserve"> Of The Year</w:t>
      </w:r>
      <w:r>
        <w:rPr>
          <w:rFonts w:ascii="Times New Roman" w:hAnsi="Times New Roman" w:cs="Times New Roman"/>
          <w:sz w:val="24"/>
        </w:rPr>
        <w:t xml:space="preserve"> tahun 2018”. </w:t>
      </w:r>
      <w:r w:rsidR="00560010">
        <w:rPr>
          <w:rFonts w:ascii="Times New Roman" w:hAnsi="Times New Roman" w:cs="Times New Roman"/>
          <w:sz w:val="24"/>
        </w:rPr>
        <w:t>Penghargaan ini diberikan oleh PELINDO 1</w:t>
      </w:r>
      <w:r w:rsidR="000D4464">
        <w:rPr>
          <w:rFonts w:ascii="Times New Roman" w:hAnsi="Times New Roman" w:cs="Times New Roman"/>
          <w:sz w:val="24"/>
        </w:rPr>
        <w:t xml:space="preserve"> dan Belawan International Container Terminal (BICT)</w:t>
      </w:r>
      <w:r w:rsidR="00560010">
        <w:rPr>
          <w:rFonts w:ascii="Times New Roman" w:hAnsi="Times New Roman" w:cs="Times New Roman"/>
          <w:sz w:val="24"/>
        </w:rPr>
        <w:t xml:space="preserve">. Selain itu, PT. BTSA Logistics mendapatkan </w:t>
      </w:r>
      <w:r w:rsidR="000D4464">
        <w:rPr>
          <w:rFonts w:ascii="Times New Roman" w:hAnsi="Times New Roman" w:cs="Times New Roman"/>
          <w:sz w:val="24"/>
        </w:rPr>
        <w:t xml:space="preserve"> </w:t>
      </w:r>
      <w:r w:rsidR="00560010">
        <w:rPr>
          <w:rFonts w:ascii="Times New Roman" w:hAnsi="Times New Roman" w:cs="Times New Roman"/>
          <w:sz w:val="24"/>
        </w:rPr>
        <w:t>penghargaan dari Kement</w:t>
      </w:r>
      <w:r w:rsidR="00C77D75">
        <w:rPr>
          <w:rFonts w:ascii="Times New Roman" w:hAnsi="Times New Roman" w:cs="Times New Roman"/>
          <w:sz w:val="24"/>
        </w:rPr>
        <w:t>e</w:t>
      </w:r>
      <w:r w:rsidR="00560010">
        <w:rPr>
          <w:rFonts w:ascii="Times New Roman" w:hAnsi="Times New Roman" w:cs="Times New Roman"/>
          <w:sz w:val="24"/>
        </w:rPr>
        <w:t>rian Keua</w:t>
      </w:r>
      <w:r w:rsidR="000D4464">
        <w:rPr>
          <w:rFonts w:ascii="Times New Roman" w:hAnsi="Times New Roman" w:cs="Times New Roman"/>
          <w:sz w:val="24"/>
        </w:rPr>
        <w:t xml:space="preserve">ngan Republik Indonesia atas dedikasi dan peranannya dalam </w:t>
      </w:r>
      <w:r w:rsidR="00C77D75">
        <w:rPr>
          <w:rFonts w:ascii="Times New Roman" w:hAnsi="Times New Roman" w:cs="Times New Roman"/>
          <w:sz w:val="24"/>
        </w:rPr>
        <w:t>“</w:t>
      </w:r>
      <w:r w:rsidR="00560010">
        <w:rPr>
          <w:rFonts w:ascii="Times New Roman" w:hAnsi="Times New Roman" w:cs="Times New Roman"/>
          <w:sz w:val="24"/>
        </w:rPr>
        <w:t>Pembayaran Pajak Sebagai Bagian dari Pengamanan Penerimaan tahun 2018”.</w:t>
      </w:r>
    </w:p>
    <w:p w:rsidR="00560010" w:rsidRDefault="00560010" w:rsidP="003F6DD2">
      <w:pPr>
        <w:spacing w:after="0"/>
        <w:ind w:left="426"/>
        <w:jc w:val="both"/>
        <w:rPr>
          <w:rFonts w:ascii="Times New Roman" w:hAnsi="Times New Roman" w:cs="Times New Roman"/>
          <w:sz w:val="24"/>
        </w:rPr>
      </w:pPr>
      <w:r>
        <w:rPr>
          <w:rFonts w:ascii="Times New Roman" w:hAnsi="Times New Roman" w:cs="Times New Roman"/>
          <w:sz w:val="24"/>
        </w:rPr>
        <w:tab/>
        <w:t>Setelah 20 tahun berjalan, PT. BTSA Logistics memiliki pelanggan yang loyal dan setia dalam mempercayai dan menggunakan layanan jasa PT. BTSA Logistics. Perusahaan yang saat ini menggunakan jasa PT. BTSA Logistics adalah PT. Malindo Feedmil Tbk, PT. Indo Global Traktor, PT. Interfood Sukses Jasindo, PT. Cargill Indonesia,</w:t>
      </w:r>
      <w:r w:rsidR="00757E46">
        <w:rPr>
          <w:rFonts w:ascii="Times New Roman" w:hAnsi="Times New Roman" w:cs="Times New Roman"/>
          <w:sz w:val="24"/>
        </w:rPr>
        <w:t xml:space="preserve"> PT. Milenia Mega Mandiri, PT. Mitra Karya Prima, PT. Indotech, PT. Gala Perdana Agung, dan </w:t>
      </w:r>
      <w:r w:rsidR="00C77D75">
        <w:rPr>
          <w:rFonts w:ascii="Times New Roman" w:hAnsi="Times New Roman" w:cs="Times New Roman"/>
          <w:sz w:val="24"/>
        </w:rPr>
        <w:t>masih banyak yang lainnya</w:t>
      </w:r>
      <w:r w:rsidR="00757E46">
        <w:rPr>
          <w:rFonts w:ascii="Times New Roman" w:hAnsi="Times New Roman" w:cs="Times New Roman"/>
          <w:sz w:val="24"/>
        </w:rPr>
        <w:t>.</w:t>
      </w:r>
    </w:p>
    <w:p w:rsidR="000D4464" w:rsidRDefault="000D4464" w:rsidP="003F6DD2">
      <w:pPr>
        <w:spacing w:after="0"/>
        <w:ind w:left="426"/>
        <w:jc w:val="both"/>
        <w:rPr>
          <w:rFonts w:ascii="Times New Roman" w:hAnsi="Times New Roman" w:cs="Times New Roman"/>
          <w:sz w:val="24"/>
        </w:rPr>
      </w:pPr>
    </w:p>
    <w:p w:rsidR="00C77D75" w:rsidRDefault="00C77D75" w:rsidP="003F6DD2">
      <w:pPr>
        <w:spacing w:after="0"/>
        <w:ind w:left="426"/>
        <w:jc w:val="both"/>
        <w:rPr>
          <w:rFonts w:ascii="Times New Roman" w:hAnsi="Times New Roman" w:cs="Times New Roman"/>
          <w:sz w:val="24"/>
        </w:rPr>
      </w:pPr>
    </w:p>
    <w:p w:rsidR="00037C92" w:rsidRDefault="000D4464" w:rsidP="00037C92">
      <w:pPr>
        <w:jc w:val="both"/>
        <w:rPr>
          <w:rFonts w:ascii="Times New Roman" w:hAnsi="Times New Roman" w:cs="Times New Roman"/>
          <w:b/>
          <w:sz w:val="24"/>
        </w:rPr>
      </w:pPr>
      <w:r w:rsidRPr="00037C92">
        <w:rPr>
          <w:rFonts w:ascii="Times New Roman" w:hAnsi="Times New Roman" w:cs="Times New Roman"/>
          <w:b/>
          <w:sz w:val="24"/>
        </w:rPr>
        <w:lastRenderedPageBreak/>
        <w:t>1.2 Visi</w:t>
      </w:r>
      <w:r w:rsidR="00497E81">
        <w:rPr>
          <w:rFonts w:ascii="Times New Roman" w:hAnsi="Times New Roman" w:cs="Times New Roman"/>
          <w:b/>
          <w:sz w:val="24"/>
        </w:rPr>
        <w:t xml:space="preserve"> dan</w:t>
      </w:r>
      <w:r w:rsidRPr="00037C92">
        <w:rPr>
          <w:rFonts w:ascii="Times New Roman" w:hAnsi="Times New Roman" w:cs="Times New Roman"/>
          <w:b/>
          <w:sz w:val="24"/>
        </w:rPr>
        <w:t xml:space="preserve"> Misi Perusahaan</w:t>
      </w:r>
    </w:p>
    <w:p w:rsidR="00497E81" w:rsidRDefault="00497E81" w:rsidP="00497E81">
      <w:pPr>
        <w:ind w:left="426"/>
        <w:jc w:val="both"/>
        <w:rPr>
          <w:rFonts w:ascii="Times New Roman" w:hAnsi="Times New Roman" w:cs="Times New Roman"/>
          <w:sz w:val="24"/>
        </w:rPr>
      </w:pPr>
      <w:r>
        <w:rPr>
          <w:rFonts w:ascii="Times New Roman" w:hAnsi="Times New Roman" w:cs="Times New Roman"/>
          <w:b/>
          <w:sz w:val="24"/>
        </w:rPr>
        <w:tab/>
      </w:r>
      <w:r w:rsidR="002A0977">
        <w:rPr>
          <w:rFonts w:ascii="Times New Roman" w:hAnsi="Times New Roman" w:cs="Times New Roman"/>
          <w:sz w:val="24"/>
        </w:rPr>
        <w:t>Perusahaan memiliki tujuan yang ingin dicapainya di masa yang akan datang. Dalam upaya mencapai tujuannya, perusahaan membuat visi dan misi sebagai bentuk dan cara untuk dapat mencapai tujuannya. Visi merupakan pandangan yang luas tentang perusahaan. Sedangkan misi adalah suatu rencana untuk mewujudkan visi di masa depan. Misi memberikan arah sekaligus batasan dalam proses mencapai visi. Dibawah ini adalah visi dan misi</w:t>
      </w:r>
      <w:r w:rsidR="00C06F56">
        <w:rPr>
          <w:rFonts w:ascii="Times New Roman" w:hAnsi="Times New Roman" w:cs="Times New Roman"/>
          <w:sz w:val="24"/>
        </w:rPr>
        <w:t xml:space="preserve"> dari</w:t>
      </w:r>
      <w:r w:rsidR="002A0977">
        <w:rPr>
          <w:rFonts w:ascii="Times New Roman" w:hAnsi="Times New Roman" w:cs="Times New Roman"/>
          <w:sz w:val="24"/>
        </w:rPr>
        <w:t xml:space="preserve"> PT. BTSA Logistics:</w:t>
      </w:r>
    </w:p>
    <w:p w:rsidR="002A0977" w:rsidRPr="00E779A9" w:rsidRDefault="002A0977" w:rsidP="00497E81">
      <w:pPr>
        <w:ind w:left="426"/>
        <w:jc w:val="both"/>
        <w:rPr>
          <w:rFonts w:ascii="Times New Roman" w:hAnsi="Times New Roman" w:cs="Times New Roman"/>
          <w:b/>
          <w:sz w:val="24"/>
        </w:rPr>
      </w:pPr>
      <w:r w:rsidRPr="00E779A9">
        <w:rPr>
          <w:rFonts w:ascii="Times New Roman" w:hAnsi="Times New Roman" w:cs="Times New Roman"/>
          <w:b/>
          <w:sz w:val="24"/>
        </w:rPr>
        <w:t>1.2.1 Visi Perusahaan</w:t>
      </w:r>
    </w:p>
    <w:p w:rsidR="00E779A9" w:rsidRDefault="00E779A9" w:rsidP="00E779A9">
      <w:pPr>
        <w:ind w:left="993"/>
        <w:jc w:val="both"/>
        <w:rPr>
          <w:rFonts w:ascii="Times New Roman" w:hAnsi="Times New Roman" w:cs="Times New Roman"/>
          <w:sz w:val="24"/>
        </w:rPr>
      </w:pPr>
      <w:r>
        <w:rPr>
          <w:rFonts w:ascii="Times New Roman" w:hAnsi="Times New Roman" w:cs="Times New Roman"/>
          <w:sz w:val="24"/>
        </w:rPr>
        <w:t>“Menjadi Perusahaan Ekspedisi Terpercaya di Indonesia”.</w:t>
      </w:r>
    </w:p>
    <w:p w:rsidR="00E779A9" w:rsidRPr="00E779A9" w:rsidRDefault="00E779A9" w:rsidP="00E779A9">
      <w:pPr>
        <w:ind w:left="426"/>
        <w:jc w:val="both"/>
        <w:rPr>
          <w:rFonts w:ascii="Times New Roman" w:hAnsi="Times New Roman" w:cs="Times New Roman"/>
          <w:b/>
          <w:sz w:val="24"/>
        </w:rPr>
      </w:pPr>
      <w:r w:rsidRPr="00E779A9">
        <w:rPr>
          <w:rFonts w:ascii="Times New Roman" w:hAnsi="Times New Roman" w:cs="Times New Roman"/>
          <w:b/>
          <w:sz w:val="24"/>
        </w:rPr>
        <w:t>1.2.2 Misi Perusahaan</w:t>
      </w:r>
    </w:p>
    <w:p w:rsidR="00784F76" w:rsidRPr="00784F76" w:rsidRDefault="00E779A9" w:rsidP="00784F76">
      <w:pPr>
        <w:pStyle w:val="ListParagraph"/>
        <w:numPr>
          <w:ilvl w:val="0"/>
          <w:numId w:val="2"/>
        </w:numPr>
        <w:jc w:val="both"/>
        <w:rPr>
          <w:rFonts w:ascii="Times New Roman" w:hAnsi="Times New Roman" w:cs="Times New Roman"/>
          <w:sz w:val="24"/>
        </w:rPr>
      </w:pPr>
      <w:r w:rsidRPr="00E779A9">
        <w:rPr>
          <w:rFonts w:ascii="Times New Roman" w:hAnsi="Times New Roman" w:cs="Times New Roman"/>
          <w:sz w:val="24"/>
        </w:rPr>
        <w:t>Mempersiapkan SDM yang berkompeten dibidangnya serta berintegritas tinggi.</w:t>
      </w:r>
    </w:p>
    <w:p w:rsidR="00E779A9" w:rsidRDefault="00E779A9" w:rsidP="00E779A9">
      <w:pPr>
        <w:pStyle w:val="ListParagraph"/>
        <w:numPr>
          <w:ilvl w:val="0"/>
          <w:numId w:val="2"/>
        </w:numPr>
        <w:jc w:val="both"/>
        <w:rPr>
          <w:rFonts w:ascii="Times New Roman" w:hAnsi="Times New Roman" w:cs="Times New Roman"/>
          <w:sz w:val="24"/>
        </w:rPr>
      </w:pPr>
      <w:r>
        <w:rPr>
          <w:rFonts w:ascii="Times New Roman" w:hAnsi="Times New Roman" w:cs="Times New Roman"/>
          <w:sz w:val="24"/>
        </w:rPr>
        <w:t>Memberikan servis prima seperti kecepatan, keamanan dan keselamatan pengiriman barang.</w:t>
      </w:r>
    </w:p>
    <w:p w:rsidR="00E779A9" w:rsidRDefault="00E779A9" w:rsidP="00E779A9">
      <w:pPr>
        <w:pStyle w:val="ListParagraph"/>
        <w:numPr>
          <w:ilvl w:val="0"/>
          <w:numId w:val="2"/>
        </w:numPr>
        <w:jc w:val="both"/>
        <w:rPr>
          <w:rFonts w:ascii="Times New Roman" w:hAnsi="Times New Roman" w:cs="Times New Roman"/>
          <w:sz w:val="24"/>
        </w:rPr>
      </w:pPr>
      <w:r>
        <w:rPr>
          <w:rFonts w:ascii="Times New Roman" w:hAnsi="Times New Roman" w:cs="Times New Roman"/>
          <w:sz w:val="24"/>
        </w:rPr>
        <w:t>Senantiasa menyampaikan informasi serta solusi kreatif untuk memecahkan masalah pelanggan</w:t>
      </w:r>
      <w:r w:rsidR="009428C9">
        <w:rPr>
          <w:rFonts w:ascii="Times New Roman" w:hAnsi="Times New Roman" w:cs="Times New Roman"/>
          <w:sz w:val="24"/>
        </w:rPr>
        <w:t>.</w:t>
      </w:r>
    </w:p>
    <w:p w:rsidR="00E779A9" w:rsidRDefault="00E779A9" w:rsidP="00E779A9">
      <w:pPr>
        <w:pStyle w:val="ListParagraph"/>
        <w:numPr>
          <w:ilvl w:val="0"/>
          <w:numId w:val="2"/>
        </w:numPr>
        <w:jc w:val="both"/>
        <w:rPr>
          <w:rFonts w:ascii="Times New Roman" w:hAnsi="Times New Roman" w:cs="Times New Roman"/>
          <w:sz w:val="24"/>
        </w:rPr>
      </w:pPr>
      <w:r>
        <w:rPr>
          <w:rFonts w:ascii="Times New Roman" w:hAnsi="Times New Roman" w:cs="Times New Roman"/>
          <w:sz w:val="24"/>
        </w:rPr>
        <w:t>Berupaya menghasilkan dan menciptakan efisiensi dan efektivitas bersama pelanggan dan mitra usaha salam proses bisnis</w:t>
      </w:r>
      <w:r w:rsidR="009428C9">
        <w:rPr>
          <w:rFonts w:ascii="Times New Roman" w:hAnsi="Times New Roman" w:cs="Times New Roman"/>
          <w:sz w:val="24"/>
        </w:rPr>
        <w:t>.</w:t>
      </w:r>
    </w:p>
    <w:p w:rsidR="00E779A9" w:rsidRDefault="00E779A9" w:rsidP="00E779A9">
      <w:pPr>
        <w:pStyle w:val="ListParagraph"/>
        <w:numPr>
          <w:ilvl w:val="0"/>
          <w:numId w:val="2"/>
        </w:numPr>
        <w:jc w:val="both"/>
        <w:rPr>
          <w:rFonts w:ascii="Times New Roman" w:hAnsi="Times New Roman" w:cs="Times New Roman"/>
          <w:sz w:val="24"/>
        </w:rPr>
      </w:pPr>
      <w:r>
        <w:rPr>
          <w:rFonts w:ascii="Times New Roman" w:hAnsi="Times New Roman" w:cs="Times New Roman"/>
          <w:sz w:val="24"/>
        </w:rPr>
        <w:t>Memperluas jarinagn bisnis dan kemitraan sesuai kebutuhan pasar</w:t>
      </w:r>
      <w:r w:rsidR="009428C9">
        <w:rPr>
          <w:rFonts w:ascii="Times New Roman" w:hAnsi="Times New Roman" w:cs="Times New Roman"/>
          <w:sz w:val="24"/>
        </w:rPr>
        <w:t>.</w:t>
      </w:r>
    </w:p>
    <w:p w:rsidR="00E779A9" w:rsidRPr="00E779A9" w:rsidRDefault="00E779A9" w:rsidP="00E779A9">
      <w:pPr>
        <w:jc w:val="both"/>
        <w:rPr>
          <w:rFonts w:ascii="Times New Roman" w:hAnsi="Times New Roman" w:cs="Times New Roman"/>
          <w:b/>
          <w:sz w:val="24"/>
        </w:rPr>
      </w:pPr>
    </w:p>
    <w:p w:rsidR="00E779A9" w:rsidRDefault="00684E2B" w:rsidP="00E779A9">
      <w:pPr>
        <w:jc w:val="both"/>
        <w:rPr>
          <w:rFonts w:ascii="Times New Roman" w:hAnsi="Times New Roman" w:cs="Times New Roman"/>
          <w:b/>
          <w:sz w:val="24"/>
        </w:rPr>
      </w:pPr>
      <w:r>
        <w:rPr>
          <w:rFonts w:ascii="Times New Roman" w:hAnsi="Times New Roman" w:cs="Times New Roman"/>
          <w:b/>
          <w:sz w:val="24"/>
        </w:rPr>
        <w:t>1.3 Mot</w:t>
      </w:r>
      <w:r w:rsidR="00E779A9" w:rsidRPr="00E779A9">
        <w:rPr>
          <w:rFonts w:ascii="Times New Roman" w:hAnsi="Times New Roman" w:cs="Times New Roman"/>
          <w:b/>
          <w:sz w:val="24"/>
        </w:rPr>
        <w:t>o Perusahaan</w:t>
      </w:r>
    </w:p>
    <w:p w:rsidR="00A924A0" w:rsidRDefault="00684E2B" w:rsidP="007070EA">
      <w:pPr>
        <w:tabs>
          <w:tab w:val="left" w:pos="709"/>
        </w:tabs>
        <w:ind w:left="426"/>
        <w:jc w:val="both"/>
        <w:rPr>
          <w:rFonts w:ascii="Times New Roman" w:hAnsi="Times New Roman" w:cs="Times New Roman"/>
          <w:sz w:val="24"/>
        </w:rPr>
      </w:pPr>
      <w:r>
        <w:rPr>
          <w:rFonts w:ascii="Times New Roman" w:hAnsi="Times New Roman" w:cs="Times New Roman"/>
          <w:sz w:val="24"/>
        </w:rPr>
        <w:tab/>
        <w:t xml:space="preserve">Perusahaan memiliki kalimat yang menunjukkan tujuan dan prinsip </w:t>
      </w:r>
      <w:r w:rsidR="00A924A0">
        <w:rPr>
          <w:rFonts w:ascii="Times New Roman" w:hAnsi="Times New Roman" w:cs="Times New Roman"/>
          <w:sz w:val="24"/>
        </w:rPr>
        <w:t>dari sebuah perusahaan. PT. BTSA Logitics akan selalu beradaptasi, memperbarui dan berkembang agar senantiasa memberikan pelayanan yang prima dan optimal seperti kecepatan, ketepatan, keamanan dan keselamatan pengiriman barang. PT. BTSA Logistics berkomitmen menjadi mitra logistik yang terpercaya untuk berbagai perusahaan yang berskala kecil, menengah dan besar baik itu perusahaan multinasional hingga internasional seba</w:t>
      </w:r>
      <w:r w:rsidR="00D55B17">
        <w:rPr>
          <w:rFonts w:ascii="Times New Roman" w:hAnsi="Times New Roman" w:cs="Times New Roman"/>
          <w:sz w:val="24"/>
        </w:rPr>
        <w:t>gaimana tertulis</w:t>
      </w:r>
      <w:r w:rsidR="00A924A0">
        <w:rPr>
          <w:rFonts w:ascii="Times New Roman" w:hAnsi="Times New Roman" w:cs="Times New Roman"/>
          <w:sz w:val="24"/>
        </w:rPr>
        <w:t xml:space="preserve"> dalam moto PT. BTSA Logistics yaitu “</w:t>
      </w:r>
      <w:r w:rsidR="00A924A0" w:rsidRPr="00A924A0">
        <w:rPr>
          <w:rFonts w:ascii="Times New Roman" w:hAnsi="Times New Roman" w:cs="Times New Roman"/>
          <w:i/>
          <w:sz w:val="24"/>
        </w:rPr>
        <w:t>Your Reliable Logistics Partner</w:t>
      </w:r>
      <w:r w:rsidR="00A924A0">
        <w:rPr>
          <w:rFonts w:ascii="Times New Roman" w:hAnsi="Times New Roman" w:cs="Times New Roman"/>
          <w:sz w:val="24"/>
        </w:rPr>
        <w:t>”.</w:t>
      </w:r>
    </w:p>
    <w:p w:rsidR="00D55B17" w:rsidRDefault="00D55B17" w:rsidP="00684E2B">
      <w:pPr>
        <w:ind w:left="426"/>
        <w:jc w:val="both"/>
        <w:rPr>
          <w:rFonts w:ascii="Times New Roman" w:hAnsi="Times New Roman" w:cs="Times New Roman"/>
          <w:sz w:val="24"/>
        </w:rPr>
      </w:pPr>
    </w:p>
    <w:p w:rsidR="00D55B17" w:rsidRDefault="00D55B17" w:rsidP="00684E2B">
      <w:pPr>
        <w:ind w:left="426"/>
        <w:jc w:val="both"/>
        <w:rPr>
          <w:rFonts w:ascii="Times New Roman" w:hAnsi="Times New Roman" w:cs="Times New Roman"/>
          <w:sz w:val="24"/>
        </w:rPr>
      </w:pPr>
    </w:p>
    <w:p w:rsidR="00D55B17" w:rsidRPr="00D55B17" w:rsidRDefault="00D55B17" w:rsidP="00684E2B">
      <w:pPr>
        <w:ind w:left="426"/>
        <w:jc w:val="both"/>
        <w:rPr>
          <w:rFonts w:ascii="Times New Roman" w:hAnsi="Times New Roman" w:cs="Times New Roman"/>
          <w:b/>
          <w:sz w:val="24"/>
        </w:rPr>
      </w:pPr>
    </w:p>
    <w:p w:rsidR="00D55B17" w:rsidRDefault="003B608B" w:rsidP="00D55B17">
      <w:pPr>
        <w:jc w:val="both"/>
        <w:rPr>
          <w:rFonts w:ascii="Times New Roman" w:hAnsi="Times New Roman" w:cs="Times New Roman"/>
          <w:b/>
          <w:sz w:val="24"/>
        </w:rPr>
      </w:pPr>
      <w:r>
        <w:rPr>
          <w:rFonts w:ascii="Times New Roman" w:hAnsi="Times New Roman" w:cs="Times New Roman"/>
          <w:b/>
          <w:sz w:val="24"/>
        </w:rPr>
        <w:lastRenderedPageBreak/>
        <w:t>1.4 Logo</w:t>
      </w:r>
      <w:r w:rsidR="00D55B17" w:rsidRPr="00D55B17">
        <w:rPr>
          <w:rFonts w:ascii="Times New Roman" w:hAnsi="Times New Roman" w:cs="Times New Roman"/>
          <w:b/>
          <w:sz w:val="24"/>
        </w:rPr>
        <w:t xml:space="preserve"> Perusahaan</w:t>
      </w:r>
    </w:p>
    <w:p w:rsidR="00C06F56" w:rsidRDefault="00C06F56" w:rsidP="00C06F56">
      <w:pPr>
        <w:ind w:left="426"/>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Logo Perusahaan merupakan identitas atau simbol dari suatu perusahaan. Logo perusahaan PT. BTSA Logistics yaitu seperti yang ditunjukkan pada gambar 1.1:</w:t>
      </w:r>
    </w:p>
    <w:p w:rsidR="00C06F56" w:rsidRDefault="00C06F56" w:rsidP="00C06F56">
      <w:pPr>
        <w:ind w:left="426"/>
        <w:jc w:val="both"/>
        <w:rPr>
          <w:rFonts w:ascii="Times New Roman" w:hAnsi="Times New Roman" w:cs="Times New Roman"/>
          <w:sz w:val="24"/>
        </w:rPr>
      </w:pPr>
    </w:p>
    <w:p w:rsidR="00C06F56" w:rsidRPr="00C06F56" w:rsidRDefault="00C06F56" w:rsidP="00C06F56">
      <w:pPr>
        <w:ind w:left="426"/>
        <w:jc w:val="center"/>
        <w:rPr>
          <w:rFonts w:ascii="Times New Roman" w:hAnsi="Times New Roman" w:cs="Times New Roman"/>
          <w:b/>
          <w:sz w:val="24"/>
        </w:rPr>
      </w:pPr>
      <w:r w:rsidRPr="00C06F56">
        <w:rPr>
          <w:b/>
          <w:noProof/>
          <w:lang w:eastAsia="id-ID"/>
        </w:rPr>
        <w:drawing>
          <wp:anchor distT="0" distB="0" distL="114300" distR="114300" simplePos="0" relativeHeight="251658240" behindDoc="1" locked="0" layoutInCell="1" allowOverlap="1" wp14:anchorId="4E2266FA" wp14:editId="18D55F56">
            <wp:simplePos x="0" y="0"/>
            <wp:positionH relativeFrom="column">
              <wp:posOffset>1369695</wp:posOffset>
            </wp:positionH>
            <wp:positionV relativeFrom="paragraph">
              <wp:posOffset>236220</wp:posOffset>
            </wp:positionV>
            <wp:extent cx="2571750" cy="1187097"/>
            <wp:effectExtent l="0" t="0" r="0" b="0"/>
            <wp:wrapNone/>
            <wp:docPr id="1" name="Picture 1" descr="Lowongan Kerja Staff Pajak Medan 2020 di BTSA Logistics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ongan Kerja Staff Pajak Medan 2020 di BTSA Logistics terba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11870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6F56">
        <w:rPr>
          <w:rFonts w:ascii="Times New Roman" w:hAnsi="Times New Roman" w:cs="Times New Roman"/>
          <w:b/>
          <w:sz w:val="24"/>
        </w:rPr>
        <w:t>Gambar 1.1 Logo Perusahaan</w:t>
      </w:r>
    </w:p>
    <w:p w:rsidR="00D55B17" w:rsidRPr="00D55B17" w:rsidRDefault="00D55B17" w:rsidP="00D55B17">
      <w:pPr>
        <w:ind w:left="426"/>
        <w:jc w:val="both"/>
        <w:rPr>
          <w:rFonts w:ascii="Times New Roman" w:hAnsi="Times New Roman" w:cs="Times New Roman"/>
          <w:sz w:val="24"/>
        </w:rPr>
      </w:pPr>
      <w:r>
        <w:rPr>
          <w:rFonts w:ascii="Times New Roman" w:hAnsi="Times New Roman" w:cs="Times New Roman"/>
          <w:sz w:val="24"/>
        </w:rPr>
        <w:tab/>
      </w:r>
    </w:p>
    <w:p w:rsidR="00E779A9" w:rsidRPr="00E779A9" w:rsidRDefault="00E779A9" w:rsidP="00E779A9">
      <w:pPr>
        <w:ind w:left="426"/>
        <w:jc w:val="both"/>
        <w:rPr>
          <w:rFonts w:ascii="Times New Roman" w:hAnsi="Times New Roman" w:cs="Times New Roman"/>
          <w:sz w:val="24"/>
        </w:rPr>
      </w:pPr>
    </w:p>
    <w:p w:rsidR="00037C92" w:rsidRDefault="00037C92" w:rsidP="00037C92">
      <w:pPr>
        <w:ind w:left="426"/>
        <w:jc w:val="both"/>
        <w:rPr>
          <w:rFonts w:ascii="Times New Roman" w:hAnsi="Times New Roman" w:cs="Times New Roman"/>
          <w:b/>
          <w:sz w:val="24"/>
        </w:rPr>
      </w:pPr>
      <w:r>
        <w:rPr>
          <w:rFonts w:ascii="Times New Roman" w:hAnsi="Times New Roman" w:cs="Times New Roman"/>
          <w:b/>
          <w:sz w:val="24"/>
        </w:rPr>
        <w:tab/>
      </w:r>
    </w:p>
    <w:p w:rsidR="00C06F56" w:rsidRDefault="00C06F56" w:rsidP="00037C92">
      <w:pPr>
        <w:ind w:left="426"/>
        <w:jc w:val="both"/>
        <w:rPr>
          <w:rFonts w:ascii="Times New Roman" w:hAnsi="Times New Roman" w:cs="Times New Roman"/>
          <w:b/>
          <w:sz w:val="24"/>
        </w:rPr>
      </w:pPr>
    </w:p>
    <w:p w:rsidR="007070EA" w:rsidRDefault="007070EA" w:rsidP="007070EA">
      <w:pPr>
        <w:spacing w:after="0"/>
        <w:jc w:val="both"/>
        <w:rPr>
          <w:rFonts w:ascii="Times New Roman" w:hAnsi="Times New Roman" w:cs="Times New Roman"/>
          <w:b/>
          <w:sz w:val="24"/>
        </w:rPr>
      </w:pPr>
    </w:p>
    <w:p w:rsidR="00C06F56" w:rsidRDefault="00C06F56" w:rsidP="00C06F56">
      <w:pPr>
        <w:jc w:val="both"/>
        <w:rPr>
          <w:rFonts w:ascii="Times New Roman" w:hAnsi="Times New Roman" w:cs="Times New Roman"/>
          <w:b/>
          <w:sz w:val="24"/>
        </w:rPr>
      </w:pPr>
      <w:r>
        <w:rPr>
          <w:rFonts w:ascii="Times New Roman" w:hAnsi="Times New Roman" w:cs="Times New Roman"/>
          <w:b/>
          <w:sz w:val="24"/>
        </w:rPr>
        <w:t>1.5 Budaya Perusahaan</w:t>
      </w:r>
    </w:p>
    <w:p w:rsidR="001F4338" w:rsidRDefault="001A44B6" w:rsidP="001F4338">
      <w:pPr>
        <w:ind w:left="426"/>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Setiap perusahaan memiliki budaya yang diterapkan dalam lingkungan bekerja di perusahaan. Budaya atau nilai-nilai yang diterapkan perusahaan menciptakan perbedaan dengan perusahaan yang lain. </w:t>
      </w:r>
      <w:r w:rsidR="001F4338">
        <w:rPr>
          <w:rFonts w:ascii="Times New Roman" w:hAnsi="Times New Roman" w:cs="Times New Roman"/>
          <w:sz w:val="24"/>
        </w:rPr>
        <w:t>PT. BTSA Logistics memiliki budaya perusahaan yang wajib diterapkan oleh semua bagian di perusahaan</w:t>
      </w:r>
      <w:r w:rsidR="00934A5D">
        <w:rPr>
          <w:rFonts w:ascii="Times New Roman" w:hAnsi="Times New Roman" w:cs="Times New Roman"/>
          <w:sz w:val="24"/>
        </w:rPr>
        <w:t>nya</w:t>
      </w:r>
      <w:r w:rsidR="001F4338">
        <w:rPr>
          <w:rFonts w:ascii="Times New Roman" w:hAnsi="Times New Roman" w:cs="Times New Roman"/>
          <w:sz w:val="24"/>
        </w:rPr>
        <w:t>. Adapun budaya perusahaan yang dimiliki oleh PT. BTSA Logistics adalah sebagai berikut:</w:t>
      </w:r>
    </w:p>
    <w:p w:rsidR="001F4338" w:rsidRPr="003D5F7F" w:rsidRDefault="00026EC2" w:rsidP="001F4338">
      <w:pPr>
        <w:pStyle w:val="ListParagraph"/>
        <w:numPr>
          <w:ilvl w:val="0"/>
          <w:numId w:val="6"/>
        </w:numPr>
        <w:ind w:left="709" w:hanging="283"/>
        <w:jc w:val="both"/>
        <w:rPr>
          <w:rFonts w:ascii="Times New Roman" w:hAnsi="Times New Roman" w:cs="Times New Roman"/>
          <w:sz w:val="24"/>
        </w:rPr>
      </w:pPr>
      <w:r>
        <w:rPr>
          <w:rFonts w:ascii="Times New Roman" w:hAnsi="Times New Roman" w:cs="Times New Roman"/>
          <w:sz w:val="24"/>
        </w:rPr>
        <w:t>Integrity</w:t>
      </w:r>
    </w:p>
    <w:p w:rsidR="00784F76" w:rsidRDefault="003D5F7F" w:rsidP="00784F76">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r>
      <w:r w:rsidR="00026EC2">
        <w:rPr>
          <w:rFonts w:ascii="Times New Roman" w:hAnsi="Times New Roman" w:cs="Times New Roman"/>
          <w:sz w:val="24"/>
        </w:rPr>
        <w:t>Dalam hal ini</w:t>
      </w:r>
      <w:r w:rsidR="00934A5D">
        <w:rPr>
          <w:rFonts w:ascii="Times New Roman" w:hAnsi="Times New Roman" w:cs="Times New Roman"/>
          <w:sz w:val="24"/>
        </w:rPr>
        <w:t>,</w:t>
      </w:r>
      <w:r w:rsidR="00026EC2">
        <w:rPr>
          <w:rFonts w:ascii="Times New Roman" w:hAnsi="Times New Roman" w:cs="Times New Roman"/>
          <w:sz w:val="24"/>
        </w:rPr>
        <w:t xml:space="preserve"> </w:t>
      </w:r>
      <w:r w:rsidR="00026EC2" w:rsidRPr="00026EC2">
        <w:rPr>
          <w:rFonts w:ascii="Times New Roman" w:hAnsi="Times New Roman" w:cs="Times New Roman"/>
          <w:i/>
          <w:sz w:val="24"/>
        </w:rPr>
        <w:t>integrity</w:t>
      </w:r>
      <w:r w:rsidR="00026EC2">
        <w:rPr>
          <w:rFonts w:ascii="Times New Roman" w:hAnsi="Times New Roman" w:cs="Times New Roman"/>
          <w:sz w:val="24"/>
        </w:rPr>
        <w:t xml:space="preserve"> yang harus diterapkan oleh karyawan PT. BTSA Logistics yaitu memiliki sikap kejujuran, terbuka, bertanggung jawab dan dapat dipercaya dalam melayani pelanggan baik internal mapun eksternal.</w:t>
      </w:r>
      <w:r w:rsidR="00DF14B7">
        <w:rPr>
          <w:rFonts w:ascii="Times New Roman" w:hAnsi="Times New Roman" w:cs="Times New Roman"/>
          <w:sz w:val="24"/>
        </w:rPr>
        <w:t xml:space="preserve"> Memiliki </w:t>
      </w:r>
      <w:r w:rsidR="00354F46">
        <w:rPr>
          <w:rFonts w:ascii="Times New Roman" w:hAnsi="Times New Roman" w:cs="Times New Roman"/>
          <w:sz w:val="24"/>
        </w:rPr>
        <w:t xml:space="preserve">sikap </w:t>
      </w:r>
      <w:r w:rsidR="00DF14B7" w:rsidRPr="00DF14B7">
        <w:rPr>
          <w:rFonts w:ascii="Times New Roman" w:hAnsi="Times New Roman" w:cs="Times New Roman"/>
          <w:i/>
          <w:sz w:val="24"/>
        </w:rPr>
        <w:t>trustworthiness</w:t>
      </w:r>
      <w:r w:rsidR="00DF14B7">
        <w:rPr>
          <w:rFonts w:ascii="Times New Roman" w:hAnsi="Times New Roman" w:cs="Times New Roman"/>
          <w:sz w:val="24"/>
        </w:rPr>
        <w:t xml:space="preserve"> dan </w:t>
      </w:r>
      <w:r w:rsidR="00DF14B7" w:rsidRPr="00DF14B7">
        <w:rPr>
          <w:rFonts w:ascii="Times New Roman" w:hAnsi="Times New Roman" w:cs="Times New Roman"/>
          <w:i/>
          <w:sz w:val="24"/>
        </w:rPr>
        <w:t>responsibility</w:t>
      </w:r>
      <w:r w:rsidR="00DF14B7">
        <w:rPr>
          <w:rFonts w:ascii="Times New Roman" w:hAnsi="Times New Roman" w:cs="Times New Roman"/>
          <w:sz w:val="24"/>
        </w:rPr>
        <w:t xml:space="preserve"> terhadap tindakannya.</w:t>
      </w:r>
    </w:p>
    <w:p w:rsidR="00026EC2" w:rsidRDefault="00026EC2" w:rsidP="00784F76">
      <w:pPr>
        <w:pStyle w:val="ListParagraph"/>
        <w:tabs>
          <w:tab w:val="left" w:pos="993"/>
        </w:tabs>
        <w:spacing w:before="240"/>
        <w:ind w:left="709"/>
        <w:jc w:val="both"/>
        <w:rPr>
          <w:rFonts w:ascii="Times New Roman" w:hAnsi="Times New Roman" w:cs="Times New Roman"/>
          <w:sz w:val="24"/>
        </w:rPr>
      </w:pPr>
    </w:p>
    <w:p w:rsidR="00784F76" w:rsidRDefault="00026EC2" w:rsidP="00784F76">
      <w:pPr>
        <w:pStyle w:val="ListParagraph"/>
        <w:numPr>
          <w:ilvl w:val="0"/>
          <w:numId w:val="6"/>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t>Be Proactive</w:t>
      </w:r>
    </w:p>
    <w:p w:rsidR="00026EC2" w:rsidRDefault="00026EC2" w:rsidP="00026EC2">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t>Semua karyawan dalam PT. BTSA Logistics harus tanggap dan inisiatif dalam menghadapi situasi</w:t>
      </w:r>
      <w:r w:rsidR="002A2DB4">
        <w:rPr>
          <w:rFonts w:ascii="Times New Roman" w:hAnsi="Times New Roman" w:cs="Times New Roman"/>
          <w:sz w:val="24"/>
        </w:rPr>
        <w:t xml:space="preserve"> pekerjaan dan permasalahan</w:t>
      </w:r>
      <w:r>
        <w:rPr>
          <w:rFonts w:ascii="Times New Roman" w:hAnsi="Times New Roman" w:cs="Times New Roman"/>
          <w:sz w:val="24"/>
        </w:rPr>
        <w:t xml:space="preserve"> internal dan eksternal untuk dapat mencapai hal-hal yang dapat lebih baik lagi bagi perusahaan, </w:t>
      </w:r>
      <w:r w:rsidR="00450BCB">
        <w:rPr>
          <w:rFonts w:ascii="Times New Roman" w:hAnsi="Times New Roman" w:cs="Times New Roman"/>
          <w:sz w:val="24"/>
        </w:rPr>
        <w:t xml:space="preserve">sesama </w:t>
      </w:r>
      <w:r>
        <w:rPr>
          <w:rFonts w:ascii="Times New Roman" w:hAnsi="Times New Roman" w:cs="Times New Roman"/>
          <w:sz w:val="24"/>
        </w:rPr>
        <w:t>karyawan dan pelanggan.</w:t>
      </w:r>
    </w:p>
    <w:p w:rsidR="00026EC2" w:rsidRDefault="00026EC2" w:rsidP="00026EC2">
      <w:pPr>
        <w:pStyle w:val="ListParagraph"/>
        <w:tabs>
          <w:tab w:val="left" w:pos="993"/>
        </w:tabs>
        <w:spacing w:before="240"/>
        <w:ind w:left="709"/>
        <w:jc w:val="both"/>
        <w:rPr>
          <w:rFonts w:ascii="Times New Roman" w:hAnsi="Times New Roman" w:cs="Times New Roman"/>
          <w:sz w:val="24"/>
        </w:rPr>
      </w:pPr>
    </w:p>
    <w:p w:rsidR="00026EC2" w:rsidRDefault="002A2DB4" w:rsidP="00026EC2">
      <w:pPr>
        <w:pStyle w:val="ListParagraph"/>
        <w:numPr>
          <w:ilvl w:val="0"/>
          <w:numId w:val="6"/>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t>Loyality</w:t>
      </w:r>
    </w:p>
    <w:p w:rsidR="002A2DB4" w:rsidRDefault="002A2DB4" w:rsidP="002A2DB4">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r>
      <w:r w:rsidR="00FA6305">
        <w:rPr>
          <w:rFonts w:ascii="Times New Roman" w:hAnsi="Times New Roman" w:cs="Times New Roman"/>
          <w:sz w:val="24"/>
        </w:rPr>
        <w:t>Perusahaan menginginkan para k</w:t>
      </w:r>
      <w:r>
        <w:rPr>
          <w:rFonts w:ascii="Times New Roman" w:hAnsi="Times New Roman" w:cs="Times New Roman"/>
          <w:sz w:val="24"/>
        </w:rPr>
        <w:t xml:space="preserve">aryawan </w:t>
      </w:r>
      <w:r w:rsidR="00FA6305">
        <w:rPr>
          <w:rFonts w:ascii="Times New Roman" w:hAnsi="Times New Roman" w:cs="Times New Roman"/>
          <w:sz w:val="24"/>
        </w:rPr>
        <w:t xml:space="preserve">di </w:t>
      </w:r>
      <w:r>
        <w:rPr>
          <w:rFonts w:ascii="Times New Roman" w:hAnsi="Times New Roman" w:cs="Times New Roman"/>
          <w:sz w:val="24"/>
        </w:rPr>
        <w:t>PT. BTSA Logistics harus memiliki sifat yang loyal dan setia ter</w:t>
      </w:r>
      <w:r w:rsidR="00FA6305">
        <w:rPr>
          <w:rFonts w:ascii="Times New Roman" w:hAnsi="Times New Roman" w:cs="Times New Roman"/>
          <w:sz w:val="24"/>
        </w:rPr>
        <w:t xml:space="preserve">hadap perusahaan, sesama karyawan </w:t>
      </w:r>
      <w:r>
        <w:rPr>
          <w:rFonts w:ascii="Times New Roman" w:hAnsi="Times New Roman" w:cs="Times New Roman"/>
          <w:sz w:val="24"/>
        </w:rPr>
        <w:t>dan pelanggan utama.</w:t>
      </w:r>
    </w:p>
    <w:p w:rsidR="007070EA" w:rsidRDefault="007070EA" w:rsidP="002A2DB4">
      <w:pPr>
        <w:pStyle w:val="ListParagraph"/>
        <w:tabs>
          <w:tab w:val="left" w:pos="993"/>
        </w:tabs>
        <w:spacing w:before="240"/>
        <w:ind w:left="709"/>
        <w:jc w:val="both"/>
        <w:rPr>
          <w:rFonts w:ascii="Times New Roman" w:hAnsi="Times New Roman" w:cs="Times New Roman"/>
          <w:sz w:val="24"/>
        </w:rPr>
      </w:pPr>
    </w:p>
    <w:p w:rsidR="002A2DB4" w:rsidRDefault="002A2DB4" w:rsidP="002A2DB4">
      <w:pPr>
        <w:pStyle w:val="ListParagraph"/>
        <w:numPr>
          <w:ilvl w:val="0"/>
          <w:numId w:val="6"/>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lastRenderedPageBreak/>
        <w:t>Team Work</w:t>
      </w:r>
    </w:p>
    <w:p w:rsidR="002A2DB4" w:rsidRDefault="002A2DB4" w:rsidP="002A2DB4">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t>Sesama karyawan harus saling bekerja sama, menghormati, menghargai sesama rekan kerja dan pelanggan untuk mencapai tujuan atau visi perusahaan.</w:t>
      </w:r>
      <w:r w:rsidR="00DF14B7">
        <w:rPr>
          <w:rFonts w:ascii="Times New Roman" w:hAnsi="Times New Roman" w:cs="Times New Roman"/>
          <w:sz w:val="24"/>
        </w:rPr>
        <w:t xml:space="preserve"> Memiliki sikap positif dan kemampuan dalam menjalankan tugas.</w:t>
      </w:r>
    </w:p>
    <w:p w:rsidR="002A2DB4" w:rsidRDefault="002A2DB4" w:rsidP="002A2DB4">
      <w:pPr>
        <w:pStyle w:val="ListParagraph"/>
        <w:tabs>
          <w:tab w:val="left" w:pos="993"/>
        </w:tabs>
        <w:spacing w:before="240"/>
        <w:ind w:left="709"/>
        <w:jc w:val="both"/>
        <w:rPr>
          <w:rFonts w:ascii="Times New Roman" w:hAnsi="Times New Roman" w:cs="Times New Roman"/>
          <w:sz w:val="24"/>
        </w:rPr>
      </w:pPr>
    </w:p>
    <w:p w:rsidR="002A2DB4" w:rsidRDefault="002A2DB4" w:rsidP="002A2DB4">
      <w:pPr>
        <w:pStyle w:val="ListParagraph"/>
        <w:numPr>
          <w:ilvl w:val="0"/>
          <w:numId w:val="6"/>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t>Visioner</w:t>
      </w:r>
    </w:p>
    <w:p w:rsidR="002A2DB4" w:rsidRDefault="002A2DB4" w:rsidP="002A2DB4">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r>
      <w:r w:rsidR="00354F46">
        <w:rPr>
          <w:rFonts w:ascii="Times New Roman" w:hAnsi="Times New Roman" w:cs="Times New Roman"/>
          <w:sz w:val="24"/>
        </w:rPr>
        <w:t>Pemimpin dan karyawan PT. BTSA Logistics harus m</w:t>
      </w:r>
      <w:r>
        <w:rPr>
          <w:rFonts w:ascii="Times New Roman" w:hAnsi="Times New Roman" w:cs="Times New Roman"/>
          <w:sz w:val="24"/>
        </w:rPr>
        <w:t>emiliki pandangan atau visi kedepan serta mampu membuat rencana untuk dapat mewujudkannya.</w:t>
      </w:r>
      <w:r w:rsidR="00354F46">
        <w:rPr>
          <w:rFonts w:ascii="Times New Roman" w:hAnsi="Times New Roman" w:cs="Times New Roman"/>
          <w:sz w:val="24"/>
        </w:rPr>
        <w:t xml:space="preserve"> Memiliki motivasi yang kuat untuk dapat mencapai visi di masa yang akan datang.</w:t>
      </w:r>
    </w:p>
    <w:p w:rsidR="002A2DB4" w:rsidRDefault="002A2DB4" w:rsidP="002A2DB4">
      <w:pPr>
        <w:pStyle w:val="ListParagraph"/>
        <w:tabs>
          <w:tab w:val="left" w:pos="993"/>
        </w:tabs>
        <w:spacing w:before="240"/>
        <w:ind w:left="709"/>
        <w:jc w:val="both"/>
        <w:rPr>
          <w:rFonts w:ascii="Times New Roman" w:hAnsi="Times New Roman" w:cs="Times New Roman"/>
          <w:sz w:val="24"/>
        </w:rPr>
      </w:pPr>
    </w:p>
    <w:p w:rsidR="002A2DB4" w:rsidRDefault="00450BCB" w:rsidP="002A2DB4">
      <w:pPr>
        <w:pStyle w:val="ListParagraph"/>
        <w:numPr>
          <w:ilvl w:val="0"/>
          <w:numId w:val="6"/>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t>Service</w:t>
      </w:r>
    </w:p>
    <w:p w:rsidR="00450BCB" w:rsidRDefault="00450BCB" w:rsidP="00450BCB">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t xml:space="preserve">Memberikan pelayanan prima </w:t>
      </w:r>
      <w:r w:rsidR="00DF14B7">
        <w:rPr>
          <w:rFonts w:ascii="Times New Roman" w:hAnsi="Times New Roman" w:cs="Times New Roman"/>
          <w:sz w:val="24"/>
        </w:rPr>
        <w:t xml:space="preserve">untuk memenuhi kebutuhan dan keinginan </w:t>
      </w:r>
      <w:r>
        <w:rPr>
          <w:rFonts w:ascii="Times New Roman" w:hAnsi="Times New Roman" w:cs="Times New Roman"/>
          <w:sz w:val="24"/>
        </w:rPr>
        <w:t>kepada pelanggan in</w:t>
      </w:r>
      <w:r w:rsidR="00DF14B7">
        <w:rPr>
          <w:rFonts w:ascii="Times New Roman" w:hAnsi="Times New Roman" w:cs="Times New Roman"/>
          <w:sz w:val="24"/>
        </w:rPr>
        <w:t>ternal dan eksternal perusahaan. Memiliki semangat melayani pelanggan internal dan pelanggan eksternal.</w:t>
      </w:r>
    </w:p>
    <w:p w:rsidR="00450BCB" w:rsidRDefault="00450BCB" w:rsidP="00450BCB">
      <w:pPr>
        <w:pStyle w:val="ListParagraph"/>
        <w:tabs>
          <w:tab w:val="left" w:pos="993"/>
        </w:tabs>
        <w:spacing w:before="240"/>
        <w:ind w:left="709"/>
        <w:jc w:val="both"/>
        <w:rPr>
          <w:rFonts w:ascii="Times New Roman" w:hAnsi="Times New Roman" w:cs="Times New Roman"/>
          <w:sz w:val="24"/>
        </w:rPr>
      </w:pPr>
    </w:p>
    <w:p w:rsidR="00450BCB" w:rsidRDefault="00450BCB" w:rsidP="00450BCB">
      <w:pPr>
        <w:pStyle w:val="ListParagraph"/>
        <w:numPr>
          <w:ilvl w:val="0"/>
          <w:numId w:val="6"/>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t>Awareness</w:t>
      </w:r>
    </w:p>
    <w:p w:rsidR="00450BCB" w:rsidRDefault="00450BCB" w:rsidP="00450BCB">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r>
      <w:r w:rsidR="00354F46">
        <w:rPr>
          <w:rFonts w:ascii="Times New Roman" w:hAnsi="Times New Roman" w:cs="Times New Roman"/>
          <w:sz w:val="24"/>
        </w:rPr>
        <w:t>Setipa karyawan harus selalu m</w:t>
      </w:r>
      <w:r>
        <w:rPr>
          <w:rFonts w:ascii="Times New Roman" w:hAnsi="Times New Roman" w:cs="Times New Roman"/>
          <w:sz w:val="24"/>
        </w:rPr>
        <w:t>enyadari dan selalu bertindak positif serta bertanggung jawab untuk membuat lingkungan internal dan eksternal menjadi lebih baik.</w:t>
      </w:r>
    </w:p>
    <w:p w:rsidR="004635FE" w:rsidRDefault="004635FE" w:rsidP="00450BCB">
      <w:pPr>
        <w:pStyle w:val="ListParagraph"/>
        <w:tabs>
          <w:tab w:val="left" w:pos="993"/>
        </w:tabs>
        <w:spacing w:before="240"/>
        <w:ind w:left="709"/>
        <w:jc w:val="both"/>
        <w:rPr>
          <w:rFonts w:ascii="Times New Roman" w:hAnsi="Times New Roman" w:cs="Times New Roman"/>
          <w:sz w:val="24"/>
        </w:rPr>
      </w:pPr>
    </w:p>
    <w:p w:rsidR="004635FE" w:rsidRPr="004635FE" w:rsidRDefault="004635FE" w:rsidP="00450BCB">
      <w:pPr>
        <w:pStyle w:val="ListParagraph"/>
        <w:tabs>
          <w:tab w:val="left" w:pos="993"/>
        </w:tabs>
        <w:spacing w:before="240"/>
        <w:ind w:left="709"/>
        <w:jc w:val="both"/>
        <w:rPr>
          <w:rFonts w:ascii="Times New Roman" w:hAnsi="Times New Roman" w:cs="Times New Roman"/>
          <w:b/>
          <w:sz w:val="24"/>
        </w:rPr>
      </w:pPr>
    </w:p>
    <w:p w:rsidR="004635FE" w:rsidRDefault="004635FE" w:rsidP="004635FE">
      <w:pPr>
        <w:pStyle w:val="ListParagraph"/>
        <w:tabs>
          <w:tab w:val="left" w:pos="993"/>
        </w:tabs>
        <w:spacing w:before="240"/>
        <w:ind w:left="0"/>
        <w:contextualSpacing w:val="0"/>
        <w:jc w:val="both"/>
        <w:rPr>
          <w:rFonts w:ascii="Times New Roman" w:hAnsi="Times New Roman" w:cs="Times New Roman"/>
          <w:b/>
          <w:sz w:val="24"/>
        </w:rPr>
      </w:pPr>
      <w:r w:rsidRPr="004635FE">
        <w:rPr>
          <w:rFonts w:ascii="Times New Roman" w:hAnsi="Times New Roman" w:cs="Times New Roman"/>
          <w:b/>
          <w:sz w:val="24"/>
        </w:rPr>
        <w:t>1.6 Jasa Perusahaan</w:t>
      </w:r>
    </w:p>
    <w:p w:rsidR="007070EA" w:rsidRDefault="007070EA" w:rsidP="009D198B">
      <w:pPr>
        <w:pStyle w:val="ListParagraph"/>
        <w:tabs>
          <w:tab w:val="left" w:pos="709"/>
        </w:tabs>
        <w:spacing w:before="240"/>
        <w:ind w:left="426"/>
        <w:contextualSpacing w:val="0"/>
        <w:jc w:val="both"/>
        <w:rPr>
          <w:rFonts w:ascii="Times New Roman" w:hAnsi="Times New Roman" w:cs="Times New Roman"/>
          <w:sz w:val="24"/>
        </w:rPr>
      </w:pPr>
      <w:r>
        <w:rPr>
          <w:rFonts w:ascii="Times New Roman" w:hAnsi="Times New Roman" w:cs="Times New Roman"/>
          <w:b/>
          <w:sz w:val="24"/>
        </w:rPr>
        <w:tab/>
      </w:r>
      <w:r w:rsidR="009D198B">
        <w:rPr>
          <w:rFonts w:ascii="Times New Roman" w:hAnsi="Times New Roman" w:cs="Times New Roman"/>
          <w:sz w:val="24"/>
        </w:rPr>
        <w:t>PT. BTSA Logistics merupakan perusahaan yang bergerak didalam bidang jasa. PT. BTSA Logistics menawarkan layanan jasa dengan keahlian tertentu yang bermanfaat bagi para pelanggannya. Melalui jasa perusahaan in</w:t>
      </w:r>
      <w:r w:rsidR="00FF71F4">
        <w:rPr>
          <w:rFonts w:ascii="Times New Roman" w:hAnsi="Times New Roman" w:cs="Times New Roman"/>
          <w:sz w:val="24"/>
        </w:rPr>
        <w:t>i juga, PT. BTSA Logistics</w:t>
      </w:r>
      <w:r w:rsidR="009D198B">
        <w:rPr>
          <w:rFonts w:ascii="Times New Roman" w:hAnsi="Times New Roman" w:cs="Times New Roman"/>
          <w:sz w:val="24"/>
        </w:rPr>
        <w:t xml:space="preserve"> mendap</w:t>
      </w:r>
      <w:r w:rsidR="00261628">
        <w:rPr>
          <w:rFonts w:ascii="Times New Roman" w:hAnsi="Times New Roman" w:cs="Times New Roman"/>
          <w:sz w:val="24"/>
        </w:rPr>
        <w:t>atkan penghasilan</w:t>
      </w:r>
      <w:r w:rsidR="009D198B">
        <w:rPr>
          <w:rFonts w:ascii="Times New Roman" w:hAnsi="Times New Roman" w:cs="Times New Roman"/>
          <w:sz w:val="24"/>
        </w:rPr>
        <w:t xml:space="preserve"> bagi perusahaannya. Dibawah ini adalah jasa yang dimiliki oleh PT. BTSA Logistics:</w:t>
      </w:r>
    </w:p>
    <w:p w:rsidR="009D198B" w:rsidRDefault="009D198B" w:rsidP="009D198B">
      <w:pPr>
        <w:pStyle w:val="ListParagraph"/>
        <w:numPr>
          <w:ilvl w:val="0"/>
          <w:numId w:val="8"/>
        </w:numPr>
        <w:tabs>
          <w:tab w:val="left" w:pos="709"/>
        </w:tabs>
        <w:spacing w:before="240"/>
        <w:ind w:left="709" w:hanging="284"/>
        <w:jc w:val="both"/>
        <w:rPr>
          <w:rFonts w:ascii="Times New Roman" w:hAnsi="Times New Roman" w:cs="Times New Roman"/>
          <w:sz w:val="24"/>
        </w:rPr>
      </w:pPr>
      <w:r>
        <w:rPr>
          <w:rFonts w:ascii="Times New Roman" w:hAnsi="Times New Roman" w:cs="Times New Roman"/>
          <w:sz w:val="24"/>
        </w:rPr>
        <w:t>Domestik</w:t>
      </w:r>
    </w:p>
    <w:p w:rsidR="009D198B" w:rsidRDefault="00794AAA" w:rsidP="00794AAA">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r>
      <w:r w:rsidR="0023478B">
        <w:rPr>
          <w:rFonts w:ascii="Times New Roman" w:hAnsi="Times New Roman" w:cs="Times New Roman"/>
          <w:sz w:val="24"/>
        </w:rPr>
        <w:t>PT. BTSA Logistics menyediakan jasa pengiriman via laut ke seluruh wilayah di Indonesia. Dalam hal ini, pengiriman domestik via laut meliputi:</w:t>
      </w:r>
    </w:p>
    <w:p w:rsidR="0023478B" w:rsidRDefault="00FF71F4" w:rsidP="0023478B">
      <w:pPr>
        <w:pStyle w:val="ListParagraph"/>
        <w:numPr>
          <w:ilvl w:val="0"/>
          <w:numId w:val="9"/>
        </w:numPr>
        <w:tabs>
          <w:tab w:val="left" w:pos="993"/>
        </w:tabs>
        <w:spacing w:before="240"/>
        <w:jc w:val="both"/>
        <w:rPr>
          <w:rFonts w:ascii="Times New Roman" w:hAnsi="Times New Roman" w:cs="Times New Roman"/>
          <w:sz w:val="24"/>
        </w:rPr>
      </w:pPr>
      <w:r>
        <w:rPr>
          <w:rFonts w:ascii="Times New Roman" w:hAnsi="Times New Roman" w:cs="Times New Roman"/>
          <w:sz w:val="24"/>
        </w:rPr>
        <w:t>EMKL (Ekspedisi Muatan Kapal Laut)</w:t>
      </w:r>
    </w:p>
    <w:p w:rsidR="00FF71F4" w:rsidRDefault="00FF71F4" w:rsidP="0023478B">
      <w:pPr>
        <w:pStyle w:val="ListParagraph"/>
        <w:numPr>
          <w:ilvl w:val="0"/>
          <w:numId w:val="9"/>
        </w:numPr>
        <w:tabs>
          <w:tab w:val="left" w:pos="993"/>
        </w:tabs>
        <w:spacing w:before="240"/>
        <w:jc w:val="both"/>
        <w:rPr>
          <w:rFonts w:ascii="Times New Roman" w:hAnsi="Times New Roman" w:cs="Times New Roman"/>
          <w:sz w:val="24"/>
        </w:rPr>
      </w:pPr>
      <w:r w:rsidRPr="00FF71F4">
        <w:rPr>
          <w:rFonts w:ascii="Times New Roman" w:hAnsi="Times New Roman" w:cs="Times New Roman"/>
          <w:i/>
          <w:sz w:val="24"/>
        </w:rPr>
        <w:t>Breakbulk</w:t>
      </w:r>
      <w:r>
        <w:rPr>
          <w:rFonts w:ascii="Times New Roman" w:hAnsi="Times New Roman" w:cs="Times New Roman"/>
          <w:sz w:val="24"/>
        </w:rPr>
        <w:t xml:space="preserve"> (Curah)</w:t>
      </w:r>
    </w:p>
    <w:p w:rsidR="00FF71F4" w:rsidRDefault="00FF71F4" w:rsidP="0023478B">
      <w:pPr>
        <w:pStyle w:val="ListParagraph"/>
        <w:numPr>
          <w:ilvl w:val="0"/>
          <w:numId w:val="9"/>
        </w:numPr>
        <w:tabs>
          <w:tab w:val="left" w:pos="993"/>
        </w:tabs>
        <w:spacing w:before="240"/>
        <w:jc w:val="both"/>
        <w:rPr>
          <w:rFonts w:ascii="Times New Roman" w:hAnsi="Times New Roman" w:cs="Times New Roman"/>
          <w:sz w:val="24"/>
        </w:rPr>
      </w:pPr>
      <w:r>
        <w:rPr>
          <w:rFonts w:ascii="Times New Roman" w:hAnsi="Times New Roman" w:cs="Times New Roman"/>
          <w:sz w:val="24"/>
        </w:rPr>
        <w:t>Pengiriman Alat Berat</w:t>
      </w:r>
    </w:p>
    <w:p w:rsidR="00FF71F4" w:rsidRDefault="00FF71F4" w:rsidP="0023478B">
      <w:pPr>
        <w:pStyle w:val="ListParagraph"/>
        <w:numPr>
          <w:ilvl w:val="0"/>
          <w:numId w:val="9"/>
        </w:numPr>
        <w:tabs>
          <w:tab w:val="left" w:pos="993"/>
        </w:tabs>
        <w:spacing w:before="240"/>
        <w:jc w:val="both"/>
        <w:rPr>
          <w:rFonts w:ascii="Times New Roman" w:hAnsi="Times New Roman" w:cs="Times New Roman"/>
          <w:sz w:val="24"/>
        </w:rPr>
      </w:pPr>
      <w:r>
        <w:rPr>
          <w:rFonts w:ascii="Times New Roman" w:hAnsi="Times New Roman" w:cs="Times New Roman"/>
          <w:sz w:val="24"/>
        </w:rPr>
        <w:t>Barang Pindahan (</w:t>
      </w:r>
      <w:r w:rsidRPr="00FF71F4">
        <w:rPr>
          <w:rFonts w:ascii="Times New Roman" w:hAnsi="Times New Roman" w:cs="Times New Roman"/>
          <w:i/>
          <w:sz w:val="24"/>
        </w:rPr>
        <w:t>Personal Affect</w:t>
      </w:r>
      <w:r>
        <w:rPr>
          <w:rFonts w:ascii="Times New Roman" w:hAnsi="Times New Roman" w:cs="Times New Roman"/>
          <w:sz w:val="24"/>
        </w:rPr>
        <w:t>)</w:t>
      </w:r>
    </w:p>
    <w:p w:rsidR="00FF71F4" w:rsidRDefault="00FF71F4" w:rsidP="00FF71F4">
      <w:pPr>
        <w:pStyle w:val="ListParagraph"/>
        <w:numPr>
          <w:ilvl w:val="0"/>
          <w:numId w:val="9"/>
        </w:numPr>
        <w:tabs>
          <w:tab w:val="left" w:pos="993"/>
        </w:tabs>
        <w:spacing w:before="240"/>
        <w:ind w:hanging="357"/>
        <w:contextualSpacing w:val="0"/>
        <w:jc w:val="both"/>
        <w:rPr>
          <w:rFonts w:ascii="Times New Roman" w:hAnsi="Times New Roman" w:cs="Times New Roman"/>
          <w:sz w:val="24"/>
        </w:rPr>
      </w:pPr>
      <w:r>
        <w:rPr>
          <w:rFonts w:ascii="Times New Roman" w:hAnsi="Times New Roman" w:cs="Times New Roman"/>
          <w:sz w:val="24"/>
        </w:rPr>
        <w:t>Pengiriman Mobil (Roro)</w:t>
      </w:r>
    </w:p>
    <w:p w:rsidR="00FF71F4" w:rsidRDefault="00FF71F4" w:rsidP="00FF71F4">
      <w:pPr>
        <w:tabs>
          <w:tab w:val="left" w:pos="993"/>
        </w:tabs>
        <w:spacing w:before="240"/>
        <w:jc w:val="both"/>
        <w:rPr>
          <w:rFonts w:ascii="Times New Roman" w:hAnsi="Times New Roman" w:cs="Times New Roman"/>
          <w:sz w:val="24"/>
        </w:rPr>
      </w:pPr>
    </w:p>
    <w:p w:rsidR="00FF71F4" w:rsidRPr="00FF71F4" w:rsidRDefault="00FF71F4" w:rsidP="00FF71F4">
      <w:pPr>
        <w:tabs>
          <w:tab w:val="left" w:pos="993"/>
        </w:tabs>
        <w:spacing w:before="240"/>
        <w:jc w:val="both"/>
        <w:rPr>
          <w:rFonts w:ascii="Times New Roman" w:hAnsi="Times New Roman" w:cs="Times New Roman"/>
          <w:sz w:val="24"/>
        </w:rPr>
      </w:pPr>
    </w:p>
    <w:p w:rsidR="00FF71F4" w:rsidRDefault="00FF71F4" w:rsidP="00FF71F4">
      <w:pPr>
        <w:pStyle w:val="ListParagraph"/>
        <w:numPr>
          <w:ilvl w:val="0"/>
          <w:numId w:val="8"/>
        </w:numPr>
        <w:tabs>
          <w:tab w:val="left" w:pos="993"/>
        </w:tabs>
        <w:spacing w:before="240"/>
        <w:ind w:left="709" w:hanging="284"/>
        <w:jc w:val="both"/>
        <w:rPr>
          <w:rFonts w:ascii="Times New Roman" w:hAnsi="Times New Roman" w:cs="Times New Roman"/>
          <w:sz w:val="24"/>
        </w:rPr>
      </w:pPr>
      <w:r>
        <w:rPr>
          <w:rFonts w:ascii="Times New Roman" w:hAnsi="Times New Roman" w:cs="Times New Roman"/>
          <w:sz w:val="24"/>
        </w:rPr>
        <w:lastRenderedPageBreak/>
        <w:t>Ekspor</w:t>
      </w:r>
    </w:p>
    <w:p w:rsidR="00FF71F4" w:rsidRDefault="00FF71F4" w:rsidP="00FF71F4">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t xml:space="preserve">Ekspor adalah kegiatan mengeluarkan barang dari dalam daerah pabean. Jasa yang ditawarkan oleh PT. BTSA Logistics dalam bidang eskpor yaitu proses pengurusan kepabeanan atau </w:t>
      </w:r>
      <w:r w:rsidRPr="003047A6">
        <w:rPr>
          <w:rFonts w:ascii="Times New Roman" w:hAnsi="Times New Roman" w:cs="Times New Roman"/>
          <w:i/>
          <w:sz w:val="24"/>
        </w:rPr>
        <w:t>custom clearance</w:t>
      </w:r>
      <w:r>
        <w:rPr>
          <w:rFonts w:ascii="Times New Roman" w:hAnsi="Times New Roman" w:cs="Times New Roman"/>
          <w:sz w:val="24"/>
        </w:rPr>
        <w:t xml:space="preserve"> terkait dengan ekspor barang. Dalam kegiatan ekspor ini, PT. BTSA Logistics hadir di berbagai pelabuhan dan bandara di wilayah Indonesia yaitu:</w:t>
      </w:r>
    </w:p>
    <w:p w:rsidR="00FF71F4" w:rsidRDefault="003047A6" w:rsidP="00FF71F4">
      <w:pPr>
        <w:pStyle w:val="ListParagraph"/>
        <w:numPr>
          <w:ilvl w:val="0"/>
          <w:numId w:val="10"/>
        </w:numPr>
        <w:tabs>
          <w:tab w:val="left" w:pos="993"/>
        </w:tabs>
        <w:spacing w:before="240"/>
        <w:jc w:val="both"/>
        <w:rPr>
          <w:rFonts w:ascii="Times New Roman" w:hAnsi="Times New Roman" w:cs="Times New Roman"/>
          <w:sz w:val="24"/>
        </w:rPr>
      </w:pPr>
      <w:r>
        <w:rPr>
          <w:rFonts w:ascii="Times New Roman" w:hAnsi="Times New Roman" w:cs="Times New Roman"/>
          <w:sz w:val="24"/>
        </w:rPr>
        <w:t>Pelabuhan Tanjung Priuk, Jakarta</w:t>
      </w:r>
    </w:p>
    <w:p w:rsidR="003047A6" w:rsidRDefault="003047A6" w:rsidP="00FF71F4">
      <w:pPr>
        <w:pStyle w:val="ListParagraph"/>
        <w:numPr>
          <w:ilvl w:val="0"/>
          <w:numId w:val="10"/>
        </w:numPr>
        <w:tabs>
          <w:tab w:val="left" w:pos="993"/>
        </w:tabs>
        <w:spacing w:before="240"/>
        <w:jc w:val="both"/>
        <w:rPr>
          <w:rFonts w:ascii="Times New Roman" w:hAnsi="Times New Roman" w:cs="Times New Roman"/>
          <w:sz w:val="24"/>
        </w:rPr>
      </w:pPr>
      <w:r>
        <w:rPr>
          <w:rFonts w:ascii="Times New Roman" w:hAnsi="Times New Roman" w:cs="Times New Roman"/>
          <w:sz w:val="24"/>
        </w:rPr>
        <w:t>Pelabuhan Belawan, Sumatera Utara</w:t>
      </w:r>
    </w:p>
    <w:p w:rsidR="003047A6" w:rsidRDefault="003047A6" w:rsidP="00FF71F4">
      <w:pPr>
        <w:pStyle w:val="ListParagraph"/>
        <w:numPr>
          <w:ilvl w:val="0"/>
          <w:numId w:val="10"/>
        </w:numPr>
        <w:tabs>
          <w:tab w:val="left" w:pos="993"/>
        </w:tabs>
        <w:spacing w:before="240"/>
        <w:jc w:val="both"/>
        <w:rPr>
          <w:rFonts w:ascii="Times New Roman" w:hAnsi="Times New Roman" w:cs="Times New Roman"/>
          <w:sz w:val="24"/>
        </w:rPr>
      </w:pPr>
      <w:r>
        <w:rPr>
          <w:rFonts w:ascii="Times New Roman" w:hAnsi="Times New Roman" w:cs="Times New Roman"/>
          <w:sz w:val="24"/>
        </w:rPr>
        <w:t>Pelabuhan Tanjung Perak, Surabaya</w:t>
      </w:r>
    </w:p>
    <w:p w:rsidR="003047A6" w:rsidRDefault="003047A6" w:rsidP="00FF71F4">
      <w:pPr>
        <w:pStyle w:val="ListParagraph"/>
        <w:numPr>
          <w:ilvl w:val="0"/>
          <w:numId w:val="10"/>
        </w:numPr>
        <w:tabs>
          <w:tab w:val="left" w:pos="993"/>
        </w:tabs>
        <w:spacing w:before="240"/>
        <w:jc w:val="both"/>
        <w:rPr>
          <w:rFonts w:ascii="Times New Roman" w:hAnsi="Times New Roman" w:cs="Times New Roman"/>
          <w:sz w:val="24"/>
        </w:rPr>
      </w:pPr>
      <w:r>
        <w:rPr>
          <w:rFonts w:ascii="Times New Roman" w:hAnsi="Times New Roman" w:cs="Times New Roman"/>
          <w:sz w:val="24"/>
        </w:rPr>
        <w:t>Pelabuhan Bom Baru, Palembang</w:t>
      </w:r>
    </w:p>
    <w:p w:rsidR="003047A6" w:rsidRDefault="003047A6" w:rsidP="00FF71F4">
      <w:pPr>
        <w:pStyle w:val="ListParagraph"/>
        <w:numPr>
          <w:ilvl w:val="0"/>
          <w:numId w:val="10"/>
        </w:numPr>
        <w:tabs>
          <w:tab w:val="left" w:pos="993"/>
        </w:tabs>
        <w:spacing w:before="240"/>
        <w:jc w:val="both"/>
        <w:rPr>
          <w:rFonts w:ascii="Times New Roman" w:hAnsi="Times New Roman" w:cs="Times New Roman"/>
          <w:sz w:val="24"/>
        </w:rPr>
      </w:pPr>
      <w:r>
        <w:rPr>
          <w:rFonts w:ascii="Times New Roman" w:hAnsi="Times New Roman" w:cs="Times New Roman"/>
          <w:sz w:val="24"/>
        </w:rPr>
        <w:t>Bandara Kualanamu, Sumatera Utara</w:t>
      </w:r>
    </w:p>
    <w:p w:rsidR="003047A6" w:rsidRDefault="003047A6" w:rsidP="00FF71F4">
      <w:pPr>
        <w:pStyle w:val="ListParagraph"/>
        <w:numPr>
          <w:ilvl w:val="0"/>
          <w:numId w:val="10"/>
        </w:numPr>
        <w:tabs>
          <w:tab w:val="left" w:pos="993"/>
        </w:tabs>
        <w:spacing w:before="240"/>
        <w:jc w:val="both"/>
        <w:rPr>
          <w:rFonts w:ascii="Times New Roman" w:hAnsi="Times New Roman" w:cs="Times New Roman"/>
          <w:sz w:val="24"/>
        </w:rPr>
      </w:pPr>
      <w:r>
        <w:rPr>
          <w:rFonts w:ascii="Times New Roman" w:hAnsi="Times New Roman" w:cs="Times New Roman"/>
          <w:sz w:val="24"/>
        </w:rPr>
        <w:t>Bandara Soekarno Hatta, Jakarta</w:t>
      </w:r>
    </w:p>
    <w:p w:rsidR="003047A6" w:rsidRDefault="003047A6" w:rsidP="00FF71F4">
      <w:pPr>
        <w:pStyle w:val="ListParagraph"/>
        <w:numPr>
          <w:ilvl w:val="0"/>
          <w:numId w:val="10"/>
        </w:numPr>
        <w:tabs>
          <w:tab w:val="left" w:pos="993"/>
        </w:tabs>
        <w:spacing w:before="240"/>
        <w:jc w:val="both"/>
        <w:rPr>
          <w:rFonts w:ascii="Times New Roman" w:hAnsi="Times New Roman" w:cs="Times New Roman"/>
          <w:sz w:val="24"/>
        </w:rPr>
      </w:pPr>
      <w:r>
        <w:rPr>
          <w:rFonts w:ascii="Times New Roman" w:hAnsi="Times New Roman" w:cs="Times New Roman"/>
          <w:sz w:val="24"/>
        </w:rPr>
        <w:t>Bandara Juanda, Surabaya</w:t>
      </w:r>
    </w:p>
    <w:p w:rsidR="003047A6" w:rsidRDefault="003047A6" w:rsidP="00FF71F4">
      <w:pPr>
        <w:pStyle w:val="ListParagraph"/>
        <w:numPr>
          <w:ilvl w:val="0"/>
          <w:numId w:val="10"/>
        </w:numPr>
        <w:tabs>
          <w:tab w:val="left" w:pos="993"/>
        </w:tabs>
        <w:spacing w:before="240"/>
        <w:jc w:val="both"/>
        <w:rPr>
          <w:rFonts w:ascii="Times New Roman" w:hAnsi="Times New Roman" w:cs="Times New Roman"/>
          <w:sz w:val="24"/>
        </w:rPr>
      </w:pPr>
      <w:r>
        <w:rPr>
          <w:rFonts w:ascii="Times New Roman" w:hAnsi="Times New Roman" w:cs="Times New Roman"/>
          <w:sz w:val="24"/>
        </w:rPr>
        <w:t>Bandara Sultan Mahmud Badaruddin II, Palembang</w:t>
      </w:r>
    </w:p>
    <w:p w:rsidR="0067325D" w:rsidRDefault="0067325D" w:rsidP="0067325D">
      <w:pPr>
        <w:pStyle w:val="ListParagraph"/>
        <w:tabs>
          <w:tab w:val="left" w:pos="993"/>
        </w:tabs>
        <w:spacing w:before="240"/>
        <w:ind w:left="1429"/>
        <w:jc w:val="both"/>
        <w:rPr>
          <w:rFonts w:ascii="Times New Roman" w:hAnsi="Times New Roman" w:cs="Times New Roman"/>
          <w:sz w:val="24"/>
        </w:rPr>
      </w:pPr>
    </w:p>
    <w:p w:rsidR="003047A6" w:rsidRDefault="003047A6" w:rsidP="003047A6">
      <w:pPr>
        <w:pStyle w:val="ListParagraph"/>
        <w:numPr>
          <w:ilvl w:val="0"/>
          <w:numId w:val="8"/>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t>Impor</w:t>
      </w:r>
    </w:p>
    <w:p w:rsidR="003047A6" w:rsidRDefault="003047A6" w:rsidP="003047A6">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t xml:space="preserve">Impor adalah kegiatan memasukkan barang kedalam daerah pabean. PT. BTSA Logistics menawarkan jasa impor dalam proses kepabeanan atau </w:t>
      </w:r>
      <w:r w:rsidRPr="003047A6">
        <w:rPr>
          <w:rFonts w:ascii="Times New Roman" w:hAnsi="Times New Roman" w:cs="Times New Roman"/>
          <w:i/>
          <w:sz w:val="24"/>
        </w:rPr>
        <w:t>custom clearance</w:t>
      </w:r>
      <w:r>
        <w:rPr>
          <w:rFonts w:ascii="Times New Roman" w:hAnsi="Times New Roman" w:cs="Times New Roman"/>
          <w:sz w:val="24"/>
        </w:rPr>
        <w:t>. Dalam kegiatan impor ini, PT. BTSA Logistics hadir di berbagai pelabuhan dan bandara di wilayah Indonesia sebagai berikut:</w:t>
      </w:r>
    </w:p>
    <w:p w:rsidR="003047A6" w:rsidRDefault="003047A6" w:rsidP="003047A6">
      <w:pPr>
        <w:pStyle w:val="ListParagraph"/>
        <w:numPr>
          <w:ilvl w:val="0"/>
          <w:numId w:val="11"/>
        </w:numPr>
        <w:tabs>
          <w:tab w:val="left" w:pos="993"/>
        </w:tabs>
        <w:spacing w:before="240"/>
        <w:jc w:val="both"/>
        <w:rPr>
          <w:rFonts w:ascii="Times New Roman" w:hAnsi="Times New Roman" w:cs="Times New Roman"/>
          <w:sz w:val="24"/>
        </w:rPr>
      </w:pPr>
      <w:r>
        <w:rPr>
          <w:rFonts w:ascii="Times New Roman" w:hAnsi="Times New Roman" w:cs="Times New Roman"/>
          <w:sz w:val="24"/>
        </w:rPr>
        <w:t>Pelabuhan Tanjung Priuk, Jakarta</w:t>
      </w:r>
    </w:p>
    <w:p w:rsidR="003047A6" w:rsidRDefault="003047A6" w:rsidP="003047A6">
      <w:pPr>
        <w:pStyle w:val="ListParagraph"/>
        <w:numPr>
          <w:ilvl w:val="0"/>
          <w:numId w:val="11"/>
        </w:numPr>
        <w:tabs>
          <w:tab w:val="left" w:pos="993"/>
        </w:tabs>
        <w:spacing w:before="240"/>
        <w:jc w:val="both"/>
        <w:rPr>
          <w:rFonts w:ascii="Times New Roman" w:hAnsi="Times New Roman" w:cs="Times New Roman"/>
          <w:sz w:val="24"/>
        </w:rPr>
      </w:pPr>
      <w:r>
        <w:rPr>
          <w:rFonts w:ascii="Times New Roman" w:hAnsi="Times New Roman" w:cs="Times New Roman"/>
          <w:sz w:val="24"/>
        </w:rPr>
        <w:t>Pelabuhan Belawan, Sumatera Utara</w:t>
      </w:r>
    </w:p>
    <w:p w:rsidR="003047A6" w:rsidRDefault="003047A6" w:rsidP="003047A6">
      <w:pPr>
        <w:pStyle w:val="ListParagraph"/>
        <w:numPr>
          <w:ilvl w:val="0"/>
          <w:numId w:val="11"/>
        </w:numPr>
        <w:tabs>
          <w:tab w:val="left" w:pos="993"/>
        </w:tabs>
        <w:spacing w:before="240"/>
        <w:jc w:val="both"/>
        <w:rPr>
          <w:rFonts w:ascii="Times New Roman" w:hAnsi="Times New Roman" w:cs="Times New Roman"/>
          <w:sz w:val="24"/>
        </w:rPr>
      </w:pPr>
      <w:r>
        <w:rPr>
          <w:rFonts w:ascii="Times New Roman" w:hAnsi="Times New Roman" w:cs="Times New Roman"/>
          <w:sz w:val="24"/>
        </w:rPr>
        <w:t>Pelabuhan Tanjung Perak, Surabaya</w:t>
      </w:r>
    </w:p>
    <w:p w:rsidR="003047A6" w:rsidRDefault="003047A6" w:rsidP="003047A6">
      <w:pPr>
        <w:pStyle w:val="ListParagraph"/>
        <w:numPr>
          <w:ilvl w:val="0"/>
          <w:numId w:val="11"/>
        </w:numPr>
        <w:tabs>
          <w:tab w:val="left" w:pos="993"/>
        </w:tabs>
        <w:spacing w:before="240"/>
        <w:jc w:val="both"/>
        <w:rPr>
          <w:rFonts w:ascii="Times New Roman" w:hAnsi="Times New Roman" w:cs="Times New Roman"/>
          <w:sz w:val="24"/>
        </w:rPr>
      </w:pPr>
      <w:r>
        <w:rPr>
          <w:rFonts w:ascii="Times New Roman" w:hAnsi="Times New Roman" w:cs="Times New Roman"/>
          <w:sz w:val="24"/>
        </w:rPr>
        <w:t>Pelabuhan Bom Baru, Palembang</w:t>
      </w:r>
    </w:p>
    <w:p w:rsidR="003047A6" w:rsidRDefault="003047A6" w:rsidP="003047A6">
      <w:pPr>
        <w:pStyle w:val="ListParagraph"/>
        <w:numPr>
          <w:ilvl w:val="0"/>
          <w:numId w:val="11"/>
        </w:numPr>
        <w:tabs>
          <w:tab w:val="left" w:pos="993"/>
        </w:tabs>
        <w:spacing w:before="240"/>
        <w:jc w:val="both"/>
        <w:rPr>
          <w:rFonts w:ascii="Times New Roman" w:hAnsi="Times New Roman" w:cs="Times New Roman"/>
          <w:sz w:val="24"/>
        </w:rPr>
      </w:pPr>
      <w:r>
        <w:rPr>
          <w:rFonts w:ascii="Times New Roman" w:hAnsi="Times New Roman" w:cs="Times New Roman"/>
          <w:sz w:val="24"/>
        </w:rPr>
        <w:t>Bandara Kualanamu, Sumatera Utara</w:t>
      </w:r>
    </w:p>
    <w:p w:rsidR="003047A6" w:rsidRDefault="003047A6" w:rsidP="003047A6">
      <w:pPr>
        <w:pStyle w:val="ListParagraph"/>
        <w:numPr>
          <w:ilvl w:val="0"/>
          <w:numId w:val="11"/>
        </w:numPr>
        <w:tabs>
          <w:tab w:val="left" w:pos="993"/>
        </w:tabs>
        <w:spacing w:before="240"/>
        <w:jc w:val="both"/>
        <w:rPr>
          <w:rFonts w:ascii="Times New Roman" w:hAnsi="Times New Roman" w:cs="Times New Roman"/>
          <w:sz w:val="24"/>
        </w:rPr>
      </w:pPr>
      <w:r>
        <w:rPr>
          <w:rFonts w:ascii="Times New Roman" w:hAnsi="Times New Roman" w:cs="Times New Roman"/>
          <w:sz w:val="24"/>
        </w:rPr>
        <w:t>Bandara Soekarno Hatta, Jakarta</w:t>
      </w:r>
    </w:p>
    <w:p w:rsidR="003047A6" w:rsidRDefault="003047A6" w:rsidP="003047A6">
      <w:pPr>
        <w:pStyle w:val="ListParagraph"/>
        <w:numPr>
          <w:ilvl w:val="0"/>
          <w:numId w:val="11"/>
        </w:numPr>
        <w:tabs>
          <w:tab w:val="left" w:pos="993"/>
        </w:tabs>
        <w:spacing w:before="240"/>
        <w:jc w:val="both"/>
        <w:rPr>
          <w:rFonts w:ascii="Times New Roman" w:hAnsi="Times New Roman" w:cs="Times New Roman"/>
          <w:sz w:val="24"/>
        </w:rPr>
      </w:pPr>
      <w:r>
        <w:rPr>
          <w:rFonts w:ascii="Times New Roman" w:hAnsi="Times New Roman" w:cs="Times New Roman"/>
          <w:sz w:val="24"/>
        </w:rPr>
        <w:t>Bandara Juanda, Surabaya</w:t>
      </w:r>
    </w:p>
    <w:p w:rsidR="003047A6" w:rsidRDefault="003047A6" w:rsidP="003047A6">
      <w:pPr>
        <w:pStyle w:val="ListParagraph"/>
        <w:numPr>
          <w:ilvl w:val="0"/>
          <w:numId w:val="11"/>
        </w:numPr>
        <w:tabs>
          <w:tab w:val="left" w:pos="993"/>
        </w:tabs>
        <w:spacing w:before="240"/>
        <w:jc w:val="both"/>
        <w:rPr>
          <w:rFonts w:ascii="Times New Roman" w:hAnsi="Times New Roman" w:cs="Times New Roman"/>
          <w:sz w:val="24"/>
        </w:rPr>
      </w:pPr>
      <w:r>
        <w:rPr>
          <w:rFonts w:ascii="Times New Roman" w:hAnsi="Times New Roman" w:cs="Times New Roman"/>
          <w:sz w:val="24"/>
        </w:rPr>
        <w:t>Bandara Sultan Mahmud Badaruddin II, Palembang</w:t>
      </w:r>
    </w:p>
    <w:p w:rsidR="009428C9" w:rsidRDefault="009428C9" w:rsidP="009428C9">
      <w:pPr>
        <w:pStyle w:val="ListParagraph"/>
        <w:tabs>
          <w:tab w:val="left" w:pos="993"/>
        </w:tabs>
        <w:spacing w:before="240"/>
        <w:ind w:left="1429"/>
        <w:jc w:val="both"/>
        <w:rPr>
          <w:rFonts w:ascii="Times New Roman" w:hAnsi="Times New Roman" w:cs="Times New Roman"/>
          <w:sz w:val="24"/>
        </w:rPr>
      </w:pPr>
    </w:p>
    <w:p w:rsidR="009428C9" w:rsidRDefault="009428C9" w:rsidP="009428C9">
      <w:pPr>
        <w:pStyle w:val="ListParagraph"/>
        <w:numPr>
          <w:ilvl w:val="0"/>
          <w:numId w:val="8"/>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t>Trucking</w:t>
      </w:r>
    </w:p>
    <w:p w:rsidR="009428C9" w:rsidRDefault="009428C9" w:rsidP="009428C9">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t xml:space="preserve">Selain memiliki layanan jasa pengiriman via laut, PT. BTSA Logistics juga memiliki jasa layanan </w:t>
      </w:r>
      <w:r w:rsidRPr="00261628">
        <w:rPr>
          <w:rFonts w:ascii="Times New Roman" w:hAnsi="Times New Roman" w:cs="Times New Roman"/>
          <w:i/>
          <w:sz w:val="24"/>
        </w:rPr>
        <w:t>trucking</w:t>
      </w:r>
      <w:r>
        <w:rPr>
          <w:rFonts w:ascii="Times New Roman" w:hAnsi="Times New Roman" w:cs="Times New Roman"/>
          <w:sz w:val="24"/>
        </w:rPr>
        <w:t xml:space="preserve"> yaitu jasa pengiriman barang melalui jalur darat</w:t>
      </w:r>
      <w:r w:rsidR="00261628">
        <w:rPr>
          <w:rFonts w:ascii="Times New Roman" w:hAnsi="Times New Roman" w:cs="Times New Roman"/>
          <w:sz w:val="24"/>
        </w:rPr>
        <w:t xml:space="preserve">. Armada yang dimiliki dan digunakan dalam </w:t>
      </w:r>
      <w:r w:rsidR="00934A5D">
        <w:rPr>
          <w:rFonts w:ascii="Times New Roman" w:hAnsi="Times New Roman" w:cs="Times New Roman"/>
          <w:sz w:val="24"/>
        </w:rPr>
        <w:t xml:space="preserve">layanan </w:t>
      </w:r>
      <w:r w:rsidR="00261628">
        <w:rPr>
          <w:rFonts w:ascii="Times New Roman" w:hAnsi="Times New Roman" w:cs="Times New Roman"/>
          <w:sz w:val="24"/>
        </w:rPr>
        <w:t xml:space="preserve">jasa </w:t>
      </w:r>
      <w:r w:rsidR="00261628" w:rsidRPr="00261628">
        <w:rPr>
          <w:rFonts w:ascii="Times New Roman" w:hAnsi="Times New Roman" w:cs="Times New Roman"/>
          <w:i/>
          <w:sz w:val="24"/>
        </w:rPr>
        <w:t>trucking</w:t>
      </w:r>
      <w:r w:rsidR="00261628">
        <w:rPr>
          <w:rFonts w:ascii="Times New Roman" w:hAnsi="Times New Roman" w:cs="Times New Roman"/>
          <w:sz w:val="24"/>
        </w:rPr>
        <w:t xml:space="preserve"> PT. BTSA Logistics meliputi:</w:t>
      </w:r>
    </w:p>
    <w:p w:rsidR="00261628" w:rsidRPr="00261628" w:rsidRDefault="00261628" w:rsidP="00261628">
      <w:pPr>
        <w:pStyle w:val="ListParagraph"/>
        <w:numPr>
          <w:ilvl w:val="0"/>
          <w:numId w:val="12"/>
        </w:numPr>
        <w:tabs>
          <w:tab w:val="left" w:pos="993"/>
        </w:tabs>
        <w:spacing w:before="240"/>
        <w:jc w:val="both"/>
        <w:rPr>
          <w:rFonts w:ascii="Times New Roman" w:hAnsi="Times New Roman" w:cs="Times New Roman"/>
          <w:i/>
          <w:sz w:val="24"/>
        </w:rPr>
      </w:pPr>
      <w:r w:rsidRPr="00261628">
        <w:rPr>
          <w:rFonts w:ascii="Times New Roman" w:hAnsi="Times New Roman" w:cs="Times New Roman"/>
          <w:i/>
          <w:sz w:val="24"/>
        </w:rPr>
        <w:t xml:space="preserve">Trailer </w:t>
      </w:r>
    </w:p>
    <w:p w:rsidR="00261628" w:rsidRPr="00261628" w:rsidRDefault="00261628" w:rsidP="00261628">
      <w:pPr>
        <w:pStyle w:val="ListParagraph"/>
        <w:numPr>
          <w:ilvl w:val="0"/>
          <w:numId w:val="12"/>
        </w:numPr>
        <w:tabs>
          <w:tab w:val="left" w:pos="993"/>
        </w:tabs>
        <w:spacing w:before="240"/>
        <w:jc w:val="both"/>
        <w:rPr>
          <w:rFonts w:ascii="Times New Roman" w:hAnsi="Times New Roman" w:cs="Times New Roman"/>
          <w:i/>
          <w:sz w:val="24"/>
        </w:rPr>
      </w:pPr>
      <w:r w:rsidRPr="00261628">
        <w:rPr>
          <w:rFonts w:ascii="Times New Roman" w:hAnsi="Times New Roman" w:cs="Times New Roman"/>
          <w:i/>
          <w:sz w:val="24"/>
        </w:rPr>
        <w:t>Dump Truck</w:t>
      </w:r>
    </w:p>
    <w:p w:rsidR="00261628" w:rsidRPr="00261628" w:rsidRDefault="00261628" w:rsidP="00261628">
      <w:pPr>
        <w:pStyle w:val="ListParagraph"/>
        <w:numPr>
          <w:ilvl w:val="0"/>
          <w:numId w:val="12"/>
        </w:numPr>
        <w:tabs>
          <w:tab w:val="left" w:pos="993"/>
        </w:tabs>
        <w:spacing w:before="240"/>
        <w:jc w:val="both"/>
        <w:rPr>
          <w:rFonts w:ascii="Times New Roman" w:hAnsi="Times New Roman" w:cs="Times New Roman"/>
          <w:i/>
          <w:sz w:val="24"/>
        </w:rPr>
      </w:pPr>
      <w:r w:rsidRPr="00261628">
        <w:rPr>
          <w:rFonts w:ascii="Times New Roman" w:hAnsi="Times New Roman" w:cs="Times New Roman"/>
          <w:i/>
          <w:sz w:val="24"/>
        </w:rPr>
        <w:t>Lost Bak</w:t>
      </w:r>
    </w:p>
    <w:p w:rsidR="00261628" w:rsidRDefault="00261628" w:rsidP="00261628">
      <w:pPr>
        <w:pStyle w:val="ListParagraph"/>
        <w:numPr>
          <w:ilvl w:val="0"/>
          <w:numId w:val="12"/>
        </w:numPr>
        <w:tabs>
          <w:tab w:val="left" w:pos="993"/>
        </w:tabs>
        <w:spacing w:before="240"/>
        <w:jc w:val="both"/>
        <w:rPr>
          <w:rFonts w:ascii="Times New Roman" w:hAnsi="Times New Roman" w:cs="Times New Roman"/>
          <w:sz w:val="24"/>
        </w:rPr>
      </w:pPr>
      <w:r>
        <w:rPr>
          <w:rFonts w:ascii="Times New Roman" w:hAnsi="Times New Roman" w:cs="Times New Roman"/>
          <w:sz w:val="24"/>
        </w:rPr>
        <w:t>Mobil Box Roda 4 atau 6</w:t>
      </w:r>
    </w:p>
    <w:p w:rsidR="00261628" w:rsidRDefault="00261628" w:rsidP="00261628">
      <w:pPr>
        <w:tabs>
          <w:tab w:val="left" w:pos="993"/>
        </w:tabs>
        <w:spacing w:before="240"/>
        <w:jc w:val="both"/>
        <w:rPr>
          <w:rFonts w:ascii="Times New Roman" w:hAnsi="Times New Roman" w:cs="Times New Roman"/>
          <w:sz w:val="24"/>
        </w:rPr>
      </w:pPr>
    </w:p>
    <w:p w:rsidR="00261628" w:rsidRDefault="00261628" w:rsidP="00261628">
      <w:pPr>
        <w:tabs>
          <w:tab w:val="left" w:pos="993"/>
        </w:tabs>
        <w:spacing w:before="240"/>
        <w:jc w:val="both"/>
        <w:rPr>
          <w:rFonts w:ascii="Times New Roman" w:hAnsi="Times New Roman" w:cs="Times New Roman"/>
          <w:sz w:val="24"/>
        </w:rPr>
      </w:pPr>
    </w:p>
    <w:p w:rsidR="00261628" w:rsidRDefault="00261628" w:rsidP="00261628">
      <w:pPr>
        <w:pStyle w:val="ListParagraph"/>
        <w:numPr>
          <w:ilvl w:val="0"/>
          <w:numId w:val="8"/>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lastRenderedPageBreak/>
        <w:t>Pengiriman Via Udara</w:t>
      </w:r>
    </w:p>
    <w:p w:rsidR="006D7DFF" w:rsidRDefault="006D7DFF" w:rsidP="006D7DFF">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t xml:space="preserve">PT. BTSA Logistics juga menyediakan jasa pengiriman barang melalui jalur udara. </w:t>
      </w:r>
      <w:r w:rsidR="00065AF6">
        <w:rPr>
          <w:rFonts w:ascii="Times New Roman" w:hAnsi="Times New Roman" w:cs="Times New Roman"/>
          <w:sz w:val="24"/>
        </w:rPr>
        <w:t>Pengiriman barang melalui jalur udara bisa diperuntukan untuk pengiriman</w:t>
      </w:r>
      <w:r w:rsidR="00905F89">
        <w:rPr>
          <w:rFonts w:ascii="Times New Roman" w:hAnsi="Times New Roman" w:cs="Times New Roman"/>
          <w:sz w:val="24"/>
        </w:rPr>
        <w:t xml:space="preserve"> barang</w:t>
      </w:r>
      <w:r w:rsidR="00065AF6">
        <w:rPr>
          <w:rFonts w:ascii="Times New Roman" w:hAnsi="Times New Roman" w:cs="Times New Roman"/>
          <w:sz w:val="24"/>
        </w:rPr>
        <w:t xml:space="preserve"> secara internasional atau ke luar negeri</w:t>
      </w:r>
      <w:r w:rsidR="00905F89">
        <w:rPr>
          <w:rFonts w:ascii="Times New Roman" w:hAnsi="Times New Roman" w:cs="Times New Roman"/>
          <w:sz w:val="24"/>
        </w:rPr>
        <w:t>. Dalam hal ini termasuk kegiatan perdagangan internasional yang mencakup ekspor dan impor melalui jalur udara</w:t>
      </w:r>
      <w:r w:rsidR="00065AF6">
        <w:rPr>
          <w:rFonts w:ascii="Times New Roman" w:hAnsi="Times New Roman" w:cs="Times New Roman"/>
          <w:sz w:val="24"/>
        </w:rPr>
        <w:t xml:space="preserve">. </w:t>
      </w:r>
      <w:r w:rsidR="002D476E">
        <w:rPr>
          <w:rFonts w:ascii="Times New Roman" w:hAnsi="Times New Roman" w:cs="Times New Roman"/>
          <w:sz w:val="24"/>
        </w:rPr>
        <w:t>Jasa yang ditawarkan untuk pengiriman via udara meliputi:</w:t>
      </w:r>
    </w:p>
    <w:p w:rsidR="002D476E" w:rsidRPr="00905F89" w:rsidRDefault="002D476E" w:rsidP="002D476E">
      <w:pPr>
        <w:pStyle w:val="ListParagraph"/>
        <w:numPr>
          <w:ilvl w:val="0"/>
          <w:numId w:val="13"/>
        </w:numPr>
        <w:tabs>
          <w:tab w:val="left" w:pos="993"/>
        </w:tabs>
        <w:spacing w:before="240"/>
        <w:jc w:val="both"/>
        <w:rPr>
          <w:rFonts w:ascii="Times New Roman" w:hAnsi="Times New Roman" w:cs="Times New Roman"/>
          <w:i/>
          <w:sz w:val="24"/>
        </w:rPr>
      </w:pPr>
      <w:r w:rsidRPr="00905F89">
        <w:rPr>
          <w:rFonts w:ascii="Times New Roman" w:hAnsi="Times New Roman" w:cs="Times New Roman"/>
          <w:i/>
          <w:sz w:val="24"/>
        </w:rPr>
        <w:t>Door to Door Service</w:t>
      </w:r>
    </w:p>
    <w:p w:rsidR="002D476E" w:rsidRPr="00905F89" w:rsidRDefault="002D476E" w:rsidP="002D476E">
      <w:pPr>
        <w:pStyle w:val="ListParagraph"/>
        <w:numPr>
          <w:ilvl w:val="0"/>
          <w:numId w:val="13"/>
        </w:numPr>
        <w:tabs>
          <w:tab w:val="left" w:pos="993"/>
        </w:tabs>
        <w:spacing w:before="240"/>
        <w:jc w:val="both"/>
        <w:rPr>
          <w:rFonts w:ascii="Times New Roman" w:hAnsi="Times New Roman" w:cs="Times New Roman"/>
          <w:i/>
          <w:sz w:val="24"/>
        </w:rPr>
      </w:pPr>
      <w:r w:rsidRPr="00905F89">
        <w:rPr>
          <w:rFonts w:ascii="Times New Roman" w:hAnsi="Times New Roman" w:cs="Times New Roman"/>
          <w:i/>
          <w:sz w:val="24"/>
        </w:rPr>
        <w:t>Airport to Siport Service</w:t>
      </w:r>
    </w:p>
    <w:p w:rsidR="002D476E" w:rsidRPr="00905F89" w:rsidRDefault="002D476E" w:rsidP="002D476E">
      <w:pPr>
        <w:pStyle w:val="ListParagraph"/>
        <w:numPr>
          <w:ilvl w:val="0"/>
          <w:numId w:val="13"/>
        </w:numPr>
        <w:tabs>
          <w:tab w:val="left" w:pos="993"/>
        </w:tabs>
        <w:spacing w:before="240"/>
        <w:jc w:val="both"/>
        <w:rPr>
          <w:rFonts w:ascii="Times New Roman" w:hAnsi="Times New Roman" w:cs="Times New Roman"/>
          <w:i/>
          <w:sz w:val="24"/>
        </w:rPr>
      </w:pPr>
      <w:r w:rsidRPr="00905F89">
        <w:rPr>
          <w:rFonts w:ascii="Times New Roman" w:hAnsi="Times New Roman" w:cs="Times New Roman"/>
          <w:i/>
          <w:sz w:val="24"/>
        </w:rPr>
        <w:t>Custom Clearance in Airport</w:t>
      </w:r>
    </w:p>
    <w:p w:rsidR="00687C96" w:rsidRDefault="00687C96" w:rsidP="00687C96">
      <w:pPr>
        <w:pStyle w:val="ListParagraph"/>
        <w:tabs>
          <w:tab w:val="left" w:pos="993"/>
        </w:tabs>
        <w:spacing w:before="240"/>
        <w:ind w:left="1429"/>
        <w:jc w:val="both"/>
        <w:rPr>
          <w:rFonts w:ascii="Times New Roman" w:hAnsi="Times New Roman" w:cs="Times New Roman"/>
          <w:sz w:val="24"/>
        </w:rPr>
      </w:pPr>
    </w:p>
    <w:p w:rsidR="00687C96" w:rsidRDefault="00687C96" w:rsidP="00687C96">
      <w:pPr>
        <w:pStyle w:val="ListParagraph"/>
        <w:numPr>
          <w:ilvl w:val="0"/>
          <w:numId w:val="8"/>
        </w:numPr>
        <w:tabs>
          <w:tab w:val="left" w:pos="993"/>
        </w:tabs>
        <w:spacing w:before="240"/>
        <w:ind w:left="709" w:hanging="283"/>
        <w:jc w:val="both"/>
        <w:rPr>
          <w:rFonts w:ascii="Times New Roman" w:hAnsi="Times New Roman" w:cs="Times New Roman"/>
          <w:sz w:val="24"/>
        </w:rPr>
      </w:pPr>
      <w:r>
        <w:rPr>
          <w:rFonts w:ascii="Times New Roman" w:hAnsi="Times New Roman" w:cs="Times New Roman"/>
          <w:sz w:val="24"/>
        </w:rPr>
        <w:t>Proyek Kargo</w:t>
      </w:r>
    </w:p>
    <w:p w:rsidR="00687C96" w:rsidRDefault="00687C96" w:rsidP="00687C96">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t xml:space="preserve">Proyek pengiriman kargo adalah pengiriman </w:t>
      </w:r>
      <w:r w:rsidR="007B058F">
        <w:rPr>
          <w:rFonts w:ascii="Times New Roman" w:hAnsi="Times New Roman" w:cs="Times New Roman"/>
          <w:sz w:val="24"/>
        </w:rPr>
        <w:t xml:space="preserve">barang yang berukuran besar, tinggi dan </w:t>
      </w:r>
      <w:r>
        <w:rPr>
          <w:rFonts w:ascii="Times New Roman" w:hAnsi="Times New Roman" w:cs="Times New Roman"/>
          <w:sz w:val="24"/>
        </w:rPr>
        <w:t>berat</w:t>
      </w:r>
      <w:r w:rsidR="00B21F9A">
        <w:rPr>
          <w:rFonts w:ascii="Times New Roman" w:hAnsi="Times New Roman" w:cs="Times New Roman"/>
          <w:sz w:val="24"/>
        </w:rPr>
        <w:t xml:space="preserve"> seperti </w:t>
      </w:r>
      <w:r w:rsidR="00B21F9A" w:rsidRPr="00B21F9A">
        <w:rPr>
          <w:rFonts w:ascii="Times New Roman" w:hAnsi="Times New Roman" w:cs="Times New Roman"/>
          <w:i/>
          <w:sz w:val="24"/>
        </w:rPr>
        <w:t>over weight</w:t>
      </w:r>
      <w:r w:rsidR="00B21F9A">
        <w:rPr>
          <w:rFonts w:ascii="Times New Roman" w:hAnsi="Times New Roman" w:cs="Times New Roman"/>
          <w:sz w:val="24"/>
        </w:rPr>
        <w:t xml:space="preserve"> dan </w:t>
      </w:r>
      <w:r w:rsidR="00B21F9A" w:rsidRPr="00B21F9A">
        <w:rPr>
          <w:rFonts w:ascii="Times New Roman" w:hAnsi="Times New Roman" w:cs="Times New Roman"/>
          <w:i/>
          <w:sz w:val="24"/>
        </w:rPr>
        <w:t>over dimension cargo</w:t>
      </w:r>
      <w:r w:rsidR="00B74E53">
        <w:rPr>
          <w:rFonts w:ascii="Times New Roman" w:hAnsi="Times New Roman" w:cs="Times New Roman"/>
          <w:sz w:val="24"/>
        </w:rPr>
        <w:t xml:space="preserve">. </w:t>
      </w:r>
      <w:r w:rsidR="00905F89">
        <w:rPr>
          <w:rFonts w:ascii="Times New Roman" w:hAnsi="Times New Roman" w:cs="Times New Roman"/>
          <w:sz w:val="24"/>
        </w:rPr>
        <w:t>Ada pula</w:t>
      </w:r>
      <w:r w:rsidR="00B21F9A">
        <w:rPr>
          <w:rFonts w:ascii="Times New Roman" w:hAnsi="Times New Roman" w:cs="Times New Roman"/>
          <w:sz w:val="24"/>
        </w:rPr>
        <w:t xml:space="preserve"> jasa angkutan truk untuk pengiriman kargo ke area pelabuhan dan kota-kota di wilayah Indonesia. </w:t>
      </w:r>
      <w:r w:rsidR="00B74E53">
        <w:rPr>
          <w:rFonts w:ascii="Times New Roman" w:hAnsi="Times New Roman" w:cs="Times New Roman"/>
          <w:sz w:val="24"/>
        </w:rPr>
        <w:t>Dalam proyek kargo PT. BTSA Logistics menyediakan jasa proyek kargo yang meliputi:</w:t>
      </w:r>
    </w:p>
    <w:p w:rsidR="00B74E53" w:rsidRPr="00905F89" w:rsidRDefault="00B74E53" w:rsidP="00B74E53">
      <w:pPr>
        <w:pStyle w:val="ListParagraph"/>
        <w:numPr>
          <w:ilvl w:val="0"/>
          <w:numId w:val="14"/>
        </w:numPr>
        <w:tabs>
          <w:tab w:val="left" w:pos="993"/>
        </w:tabs>
        <w:spacing w:before="240"/>
        <w:jc w:val="both"/>
        <w:rPr>
          <w:rFonts w:ascii="Times New Roman" w:hAnsi="Times New Roman" w:cs="Times New Roman"/>
          <w:i/>
          <w:sz w:val="24"/>
        </w:rPr>
      </w:pPr>
      <w:r w:rsidRPr="00905F89">
        <w:rPr>
          <w:rFonts w:ascii="Times New Roman" w:hAnsi="Times New Roman" w:cs="Times New Roman"/>
          <w:i/>
          <w:sz w:val="24"/>
        </w:rPr>
        <w:t>Custom Clearance</w:t>
      </w:r>
    </w:p>
    <w:p w:rsidR="00B74E53" w:rsidRPr="00905F89" w:rsidRDefault="00B74E53" w:rsidP="00B74E53">
      <w:pPr>
        <w:pStyle w:val="ListParagraph"/>
        <w:numPr>
          <w:ilvl w:val="0"/>
          <w:numId w:val="14"/>
        </w:numPr>
        <w:tabs>
          <w:tab w:val="left" w:pos="993"/>
        </w:tabs>
        <w:spacing w:before="240"/>
        <w:jc w:val="both"/>
        <w:rPr>
          <w:rFonts w:ascii="Times New Roman" w:hAnsi="Times New Roman" w:cs="Times New Roman"/>
          <w:i/>
          <w:sz w:val="24"/>
        </w:rPr>
      </w:pPr>
      <w:r w:rsidRPr="00905F89">
        <w:rPr>
          <w:rFonts w:ascii="Times New Roman" w:hAnsi="Times New Roman" w:cs="Times New Roman"/>
          <w:i/>
          <w:sz w:val="24"/>
        </w:rPr>
        <w:t>Heavy Equipment</w:t>
      </w:r>
    </w:p>
    <w:p w:rsidR="00B74E53" w:rsidRPr="00905F89" w:rsidRDefault="00B74E53" w:rsidP="00B74E53">
      <w:pPr>
        <w:pStyle w:val="ListParagraph"/>
        <w:numPr>
          <w:ilvl w:val="0"/>
          <w:numId w:val="14"/>
        </w:numPr>
        <w:tabs>
          <w:tab w:val="left" w:pos="993"/>
        </w:tabs>
        <w:spacing w:before="240"/>
        <w:jc w:val="both"/>
        <w:rPr>
          <w:rFonts w:ascii="Times New Roman" w:hAnsi="Times New Roman" w:cs="Times New Roman"/>
          <w:i/>
          <w:sz w:val="24"/>
        </w:rPr>
      </w:pPr>
      <w:r w:rsidRPr="00905F89">
        <w:rPr>
          <w:rFonts w:ascii="Times New Roman" w:hAnsi="Times New Roman" w:cs="Times New Roman"/>
          <w:i/>
          <w:sz w:val="24"/>
        </w:rPr>
        <w:t>Moving Over Size Cargo</w:t>
      </w:r>
    </w:p>
    <w:p w:rsidR="00B74E53" w:rsidRPr="00905F89" w:rsidRDefault="00B74E53" w:rsidP="00B74E53">
      <w:pPr>
        <w:pStyle w:val="ListParagraph"/>
        <w:numPr>
          <w:ilvl w:val="0"/>
          <w:numId w:val="14"/>
        </w:numPr>
        <w:tabs>
          <w:tab w:val="left" w:pos="993"/>
        </w:tabs>
        <w:spacing w:before="240"/>
        <w:jc w:val="both"/>
        <w:rPr>
          <w:rFonts w:ascii="Times New Roman" w:hAnsi="Times New Roman" w:cs="Times New Roman"/>
          <w:i/>
          <w:sz w:val="24"/>
        </w:rPr>
      </w:pPr>
      <w:r w:rsidRPr="00905F89">
        <w:rPr>
          <w:rFonts w:ascii="Times New Roman" w:hAnsi="Times New Roman" w:cs="Times New Roman"/>
          <w:i/>
          <w:sz w:val="24"/>
        </w:rPr>
        <w:t>Carter LCT</w:t>
      </w:r>
    </w:p>
    <w:p w:rsidR="00B74E53" w:rsidRPr="00905F89" w:rsidRDefault="00B74E53" w:rsidP="00B74E53">
      <w:pPr>
        <w:pStyle w:val="ListParagraph"/>
        <w:numPr>
          <w:ilvl w:val="0"/>
          <w:numId w:val="14"/>
        </w:numPr>
        <w:tabs>
          <w:tab w:val="left" w:pos="993"/>
        </w:tabs>
        <w:spacing w:before="240"/>
        <w:jc w:val="both"/>
        <w:rPr>
          <w:rFonts w:ascii="Times New Roman" w:hAnsi="Times New Roman" w:cs="Times New Roman"/>
          <w:i/>
          <w:sz w:val="24"/>
        </w:rPr>
      </w:pPr>
      <w:r w:rsidRPr="00905F89">
        <w:rPr>
          <w:rFonts w:ascii="Times New Roman" w:hAnsi="Times New Roman" w:cs="Times New Roman"/>
          <w:i/>
          <w:sz w:val="24"/>
        </w:rPr>
        <w:t>Carter Shipment</w:t>
      </w:r>
    </w:p>
    <w:p w:rsidR="00B74E53" w:rsidRDefault="00B74E53" w:rsidP="00B74E53">
      <w:pPr>
        <w:pStyle w:val="ListParagraph"/>
        <w:tabs>
          <w:tab w:val="left" w:pos="993"/>
        </w:tabs>
        <w:spacing w:before="240"/>
        <w:ind w:left="1429"/>
        <w:jc w:val="both"/>
        <w:rPr>
          <w:rFonts w:ascii="Times New Roman" w:hAnsi="Times New Roman" w:cs="Times New Roman"/>
          <w:sz w:val="24"/>
        </w:rPr>
      </w:pPr>
    </w:p>
    <w:p w:rsidR="00B74E53" w:rsidRDefault="00B74E53" w:rsidP="00B74E53">
      <w:pPr>
        <w:pStyle w:val="ListParagraph"/>
        <w:numPr>
          <w:ilvl w:val="0"/>
          <w:numId w:val="8"/>
        </w:numPr>
        <w:tabs>
          <w:tab w:val="left" w:pos="1560"/>
        </w:tabs>
        <w:spacing w:before="240"/>
        <w:ind w:left="709" w:hanging="283"/>
        <w:jc w:val="both"/>
        <w:rPr>
          <w:rFonts w:ascii="Times New Roman" w:hAnsi="Times New Roman" w:cs="Times New Roman"/>
          <w:sz w:val="24"/>
        </w:rPr>
      </w:pPr>
      <w:r>
        <w:rPr>
          <w:rFonts w:ascii="Times New Roman" w:hAnsi="Times New Roman" w:cs="Times New Roman"/>
          <w:sz w:val="24"/>
        </w:rPr>
        <w:t>Warehouse Handling</w:t>
      </w:r>
    </w:p>
    <w:p w:rsidR="00B74E53" w:rsidRPr="00905F89" w:rsidRDefault="00065AF6" w:rsidP="00065AF6">
      <w:pPr>
        <w:pStyle w:val="ListParagraph"/>
        <w:tabs>
          <w:tab w:val="left" w:pos="993"/>
        </w:tabs>
        <w:spacing w:before="240"/>
        <w:ind w:left="709"/>
        <w:jc w:val="both"/>
        <w:rPr>
          <w:rFonts w:ascii="Times New Roman" w:hAnsi="Times New Roman" w:cs="Times New Roman"/>
          <w:sz w:val="24"/>
        </w:rPr>
      </w:pPr>
      <w:r>
        <w:rPr>
          <w:rFonts w:ascii="Times New Roman" w:hAnsi="Times New Roman" w:cs="Times New Roman"/>
          <w:sz w:val="24"/>
        </w:rPr>
        <w:tab/>
      </w:r>
      <w:r w:rsidR="00905F89">
        <w:rPr>
          <w:rFonts w:ascii="Times New Roman" w:hAnsi="Times New Roman" w:cs="Times New Roman"/>
          <w:sz w:val="24"/>
        </w:rPr>
        <w:t xml:space="preserve">Selain melayani jasa dalam distribusi barang, PT. BTSA Logistics memiliki jasa dalam layanan </w:t>
      </w:r>
      <w:r w:rsidR="00905F89" w:rsidRPr="00905F89">
        <w:rPr>
          <w:rFonts w:ascii="Times New Roman" w:hAnsi="Times New Roman" w:cs="Times New Roman"/>
          <w:i/>
          <w:sz w:val="24"/>
        </w:rPr>
        <w:t>warehouse handling</w:t>
      </w:r>
      <w:r w:rsidR="00905F89">
        <w:rPr>
          <w:rFonts w:ascii="Times New Roman" w:hAnsi="Times New Roman" w:cs="Times New Roman"/>
          <w:sz w:val="24"/>
        </w:rPr>
        <w:t xml:space="preserve">. </w:t>
      </w:r>
      <w:r w:rsidR="00ED3D95">
        <w:rPr>
          <w:rFonts w:ascii="Times New Roman" w:hAnsi="Times New Roman" w:cs="Times New Roman"/>
          <w:sz w:val="24"/>
        </w:rPr>
        <w:t xml:space="preserve">Untuk layanan warehouse handling ini terdapat di kantor pusat Medan dan Palembang. Layanan </w:t>
      </w:r>
      <w:r w:rsidR="00ED3D95" w:rsidRPr="00ED3D95">
        <w:rPr>
          <w:rFonts w:ascii="Times New Roman" w:hAnsi="Times New Roman" w:cs="Times New Roman"/>
          <w:i/>
          <w:sz w:val="24"/>
        </w:rPr>
        <w:t>warehouse handling</w:t>
      </w:r>
      <w:r w:rsidR="00ED3D95">
        <w:rPr>
          <w:rFonts w:ascii="Times New Roman" w:hAnsi="Times New Roman" w:cs="Times New Roman"/>
          <w:sz w:val="24"/>
        </w:rPr>
        <w:t xml:space="preserve"> yaitu memberikan fasilitas kepada pelanggan berupa pergudangan yang berfungsi untuk menyimpan barangnya dalam jangka waktu tertentu sebelum didistribusikan kepada konsumen akhir. </w:t>
      </w:r>
    </w:p>
    <w:p w:rsidR="003047A6" w:rsidRPr="003047A6" w:rsidRDefault="003047A6" w:rsidP="003047A6">
      <w:pPr>
        <w:pStyle w:val="ListParagraph"/>
        <w:tabs>
          <w:tab w:val="left" w:pos="993"/>
        </w:tabs>
        <w:spacing w:before="240"/>
        <w:ind w:left="709"/>
        <w:jc w:val="both"/>
        <w:rPr>
          <w:rFonts w:ascii="Times New Roman" w:hAnsi="Times New Roman" w:cs="Times New Roman"/>
          <w:sz w:val="24"/>
        </w:rPr>
      </w:pPr>
    </w:p>
    <w:p w:rsidR="00516684" w:rsidRDefault="00516684" w:rsidP="00516684">
      <w:pPr>
        <w:pStyle w:val="ListParagraph"/>
        <w:numPr>
          <w:ilvl w:val="0"/>
          <w:numId w:val="8"/>
        </w:numPr>
        <w:tabs>
          <w:tab w:val="left" w:pos="993"/>
        </w:tabs>
        <w:spacing w:before="240" w:after="0"/>
        <w:ind w:left="709" w:hanging="284"/>
        <w:jc w:val="both"/>
        <w:rPr>
          <w:rFonts w:ascii="Times New Roman" w:hAnsi="Times New Roman" w:cs="Times New Roman"/>
          <w:sz w:val="24"/>
        </w:rPr>
      </w:pPr>
      <w:r>
        <w:rPr>
          <w:rFonts w:ascii="Times New Roman" w:hAnsi="Times New Roman" w:cs="Times New Roman"/>
          <w:sz w:val="24"/>
        </w:rPr>
        <w:t>Distribution Handling</w:t>
      </w:r>
    </w:p>
    <w:p w:rsidR="0052272D" w:rsidRPr="009A39DE" w:rsidRDefault="00516684" w:rsidP="00516684">
      <w:pPr>
        <w:pStyle w:val="ListParagraph"/>
        <w:tabs>
          <w:tab w:val="left" w:pos="993"/>
        </w:tabs>
        <w:spacing w:before="240" w:after="240"/>
        <w:ind w:left="709"/>
        <w:jc w:val="both"/>
        <w:rPr>
          <w:rFonts w:ascii="Times New Roman" w:hAnsi="Times New Roman" w:cs="Times New Roman"/>
          <w:sz w:val="24"/>
        </w:rPr>
      </w:pPr>
      <w:r>
        <w:rPr>
          <w:rFonts w:ascii="Times New Roman" w:hAnsi="Times New Roman" w:cs="Times New Roman"/>
          <w:sz w:val="24"/>
        </w:rPr>
        <w:tab/>
        <w:t xml:space="preserve">Untuk melengkapi jasa layanan </w:t>
      </w:r>
      <w:r w:rsidRPr="00516684">
        <w:rPr>
          <w:rFonts w:ascii="Times New Roman" w:hAnsi="Times New Roman" w:cs="Times New Roman"/>
          <w:i/>
          <w:sz w:val="24"/>
        </w:rPr>
        <w:t>warehouse handling</w:t>
      </w:r>
      <w:r>
        <w:rPr>
          <w:rFonts w:ascii="Times New Roman" w:hAnsi="Times New Roman" w:cs="Times New Roman"/>
          <w:sz w:val="24"/>
        </w:rPr>
        <w:t xml:space="preserve">, PT. BTSA Logistics juga memiliki jasa layanan </w:t>
      </w:r>
      <w:r w:rsidRPr="00516684">
        <w:rPr>
          <w:rFonts w:ascii="Times New Roman" w:hAnsi="Times New Roman" w:cs="Times New Roman"/>
          <w:i/>
          <w:sz w:val="24"/>
        </w:rPr>
        <w:t>distribution handling</w:t>
      </w:r>
      <w:r>
        <w:rPr>
          <w:rFonts w:ascii="Times New Roman" w:hAnsi="Times New Roman" w:cs="Times New Roman"/>
          <w:sz w:val="24"/>
        </w:rPr>
        <w:t xml:space="preserve">. </w:t>
      </w:r>
      <w:r w:rsidR="0052272D">
        <w:rPr>
          <w:rFonts w:ascii="Times New Roman" w:hAnsi="Times New Roman" w:cs="Times New Roman"/>
          <w:sz w:val="24"/>
        </w:rPr>
        <w:t xml:space="preserve">Selain menyediakan fasilitas gudang, pendistribusian barang yang berada di gudang juga dapat menggunakan layanan dari PT. BTSA Logistics. Dengan demikan, maka pelanggan tidak perlu khawatir proses rantai pasok menjadi terhambat. Dengan adanya jasa layanan </w:t>
      </w:r>
      <w:r w:rsidR="0052272D" w:rsidRPr="0052272D">
        <w:rPr>
          <w:rFonts w:ascii="Times New Roman" w:hAnsi="Times New Roman" w:cs="Times New Roman"/>
          <w:i/>
          <w:sz w:val="24"/>
        </w:rPr>
        <w:t>distribustion handling</w:t>
      </w:r>
      <w:r w:rsidR="0052272D">
        <w:rPr>
          <w:rFonts w:ascii="Times New Roman" w:hAnsi="Times New Roman" w:cs="Times New Roman"/>
          <w:sz w:val="24"/>
        </w:rPr>
        <w:t xml:space="preserve"> para pelanggan tidak perlu mencari pihak ketiga lain untuk proses distribusi barang dari dalam gudang.</w:t>
      </w:r>
      <w:r w:rsidR="009A39DE">
        <w:rPr>
          <w:rFonts w:ascii="Times New Roman" w:hAnsi="Times New Roman" w:cs="Times New Roman"/>
          <w:sz w:val="24"/>
        </w:rPr>
        <w:t xml:space="preserve"> Layanan distribution handling hadir di seluruh pulau Sumatera.</w:t>
      </w:r>
    </w:p>
    <w:p w:rsidR="0052272D" w:rsidRPr="0052272D" w:rsidRDefault="0052272D" w:rsidP="00D278B8">
      <w:pPr>
        <w:pStyle w:val="ListParagraph"/>
        <w:tabs>
          <w:tab w:val="left" w:pos="993"/>
        </w:tabs>
        <w:spacing w:before="240" w:after="240"/>
        <w:ind w:left="0"/>
        <w:contextualSpacing w:val="0"/>
        <w:jc w:val="both"/>
        <w:rPr>
          <w:rFonts w:ascii="Times New Roman" w:hAnsi="Times New Roman" w:cs="Times New Roman"/>
          <w:b/>
          <w:sz w:val="24"/>
        </w:rPr>
      </w:pPr>
      <w:r w:rsidRPr="0052272D">
        <w:rPr>
          <w:rFonts w:ascii="Times New Roman" w:hAnsi="Times New Roman" w:cs="Times New Roman"/>
          <w:b/>
          <w:sz w:val="24"/>
        </w:rPr>
        <w:lastRenderedPageBreak/>
        <w:t>1.7 Struktur</w:t>
      </w:r>
      <w:r w:rsidR="00D278B8">
        <w:rPr>
          <w:rFonts w:ascii="Times New Roman" w:hAnsi="Times New Roman" w:cs="Times New Roman"/>
          <w:b/>
          <w:sz w:val="24"/>
        </w:rPr>
        <w:t xml:space="preserve"> Organisasi</w:t>
      </w:r>
    </w:p>
    <w:p w:rsidR="00D278B8" w:rsidRDefault="00934A5D" w:rsidP="00D278B8">
      <w:pPr>
        <w:pStyle w:val="ListParagraph"/>
        <w:tabs>
          <w:tab w:val="left" w:pos="709"/>
        </w:tabs>
        <w:ind w:left="425"/>
        <w:contextualSpacing w:val="0"/>
        <w:jc w:val="both"/>
        <w:rPr>
          <w:rFonts w:ascii="Times New Roman" w:hAnsi="Times New Roman" w:cs="Times New Roman"/>
          <w:sz w:val="24"/>
        </w:rPr>
      </w:pPr>
      <w:r>
        <w:rPr>
          <w:rFonts w:ascii="Times New Roman" w:hAnsi="Times New Roman" w:cs="Times New Roman"/>
          <w:sz w:val="24"/>
        </w:rPr>
        <w:tab/>
      </w:r>
      <w:r w:rsidR="00D278B8">
        <w:rPr>
          <w:rFonts w:ascii="Times New Roman" w:hAnsi="Times New Roman" w:cs="Times New Roman"/>
          <w:sz w:val="24"/>
        </w:rPr>
        <w:t xml:space="preserve">Struktur organisasi perusahaan sangat berperan penting dalam menentukan tugas, tanggung jawab dan koordinasi dari masing-masing bagian. </w:t>
      </w:r>
      <w:r w:rsidR="000D5F9B">
        <w:rPr>
          <w:rFonts w:ascii="Times New Roman" w:hAnsi="Times New Roman" w:cs="Times New Roman"/>
          <w:sz w:val="24"/>
        </w:rPr>
        <w:t>Dibawah ini adalah bagan yang men</w:t>
      </w:r>
      <w:r w:rsidR="00D278B8">
        <w:rPr>
          <w:rFonts w:ascii="Times New Roman" w:hAnsi="Times New Roman" w:cs="Times New Roman"/>
          <w:sz w:val="24"/>
        </w:rPr>
        <w:t>un</w:t>
      </w:r>
      <w:r w:rsidR="000D5F9B">
        <w:rPr>
          <w:rFonts w:ascii="Times New Roman" w:hAnsi="Times New Roman" w:cs="Times New Roman"/>
          <w:sz w:val="24"/>
        </w:rPr>
        <w:t>jukkan struktur perusahaan PT. BTSA Logistics Jakarta:</w:t>
      </w:r>
    </w:p>
    <w:p w:rsidR="00D278B8" w:rsidRPr="00D278B8" w:rsidRDefault="00D278B8" w:rsidP="00D278B8">
      <w:pPr>
        <w:pStyle w:val="ListParagraph"/>
        <w:tabs>
          <w:tab w:val="left" w:pos="709"/>
        </w:tabs>
        <w:ind w:left="425"/>
        <w:contextualSpacing w:val="0"/>
        <w:jc w:val="center"/>
        <w:rPr>
          <w:rFonts w:ascii="Times New Roman" w:hAnsi="Times New Roman" w:cs="Times New Roman"/>
          <w:b/>
          <w:sz w:val="24"/>
        </w:rPr>
      </w:pPr>
      <w:r w:rsidRPr="00D278B8">
        <w:rPr>
          <w:rFonts w:ascii="Times New Roman" w:hAnsi="Times New Roman" w:cs="Times New Roman"/>
          <w:b/>
          <w:sz w:val="24"/>
        </w:rPr>
        <w:t>Gambar 1.2 Struktur Organisasi</w:t>
      </w:r>
    </w:p>
    <w:p w:rsidR="000D5F9B" w:rsidRDefault="00D278B8" w:rsidP="0052272D">
      <w:pPr>
        <w:pStyle w:val="ListParagraph"/>
        <w:tabs>
          <w:tab w:val="left" w:pos="709"/>
        </w:tabs>
        <w:ind w:left="426"/>
        <w:jc w:val="both"/>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59264" behindDoc="1" locked="0" layoutInCell="1" allowOverlap="1" wp14:anchorId="13CF561F" wp14:editId="1427A713">
            <wp:simplePos x="0" y="0"/>
            <wp:positionH relativeFrom="column">
              <wp:posOffset>-42977</wp:posOffset>
            </wp:positionH>
            <wp:positionV relativeFrom="paragraph">
              <wp:posOffset>85725</wp:posOffset>
            </wp:positionV>
            <wp:extent cx="5479847" cy="3171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1087" cy="3172543"/>
                    </a:xfrm>
                    <a:prstGeom prst="rect">
                      <a:avLst/>
                    </a:prstGeom>
                    <a:noFill/>
                  </pic:spPr>
                </pic:pic>
              </a:graphicData>
            </a:graphic>
            <wp14:sizeRelH relativeFrom="page">
              <wp14:pctWidth>0</wp14:pctWidth>
            </wp14:sizeRelH>
            <wp14:sizeRelV relativeFrom="page">
              <wp14:pctHeight>0</wp14:pctHeight>
            </wp14:sizeRelV>
          </wp:anchor>
        </w:drawing>
      </w:r>
    </w:p>
    <w:p w:rsidR="00784F76" w:rsidRPr="00784F76" w:rsidRDefault="0052272D" w:rsidP="0052272D">
      <w:pPr>
        <w:pStyle w:val="ListParagraph"/>
        <w:tabs>
          <w:tab w:val="left" w:pos="709"/>
        </w:tabs>
        <w:ind w:left="426"/>
        <w:jc w:val="both"/>
        <w:rPr>
          <w:rFonts w:ascii="Times New Roman" w:hAnsi="Times New Roman" w:cs="Times New Roman"/>
          <w:sz w:val="24"/>
        </w:rPr>
      </w:pPr>
      <w:r>
        <w:rPr>
          <w:rFonts w:ascii="Times New Roman" w:hAnsi="Times New Roman" w:cs="Times New Roman"/>
          <w:sz w:val="24"/>
        </w:rPr>
        <w:tab/>
      </w:r>
      <w:r w:rsidR="00784F76">
        <w:rPr>
          <w:rFonts w:ascii="Times New Roman" w:hAnsi="Times New Roman" w:cs="Times New Roman"/>
          <w:sz w:val="24"/>
        </w:rPr>
        <w:tab/>
      </w:r>
    </w:p>
    <w:p w:rsidR="00784F76" w:rsidRPr="00784F76" w:rsidRDefault="00784F76" w:rsidP="00784F76">
      <w:pPr>
        <w:pStyle w:val="ListParagraph"/>
        <w:tabs>
          <w:tab w:val="left" w:pos="993"/>
        </w:tabs>
        <w:ind w:left="709"/>
        <w:jc w:val="both"/>
        <w:rPr>
          <w:rFonts w:ascii="Times New Roman" w:hAnsi="Times New Roman" w:cs="Times New Roman"/>
          <w:sz w:val="24"/>
        </w:rPr>
      </w:pPr>
      <w:r>
        <w:rPr>
          <w:rFonts w:ascii="Times New Roman" w:hAnsi="Times New Roman" w:cs="Times New Roman"/>
          <w:sz w:val="24"/>
        </w:rPr>
        <w:tab/>
      </w:r>
    </w:p>
    <w:p w:rsidR="009F69A8" w:rsidRDefault="009F69A8" w:rsidP="00C06F56">
      <w:pPr>
        <w:ind w:left="426"/>
        <w:jc w:val="both"/>
        <w:rPr>
          <w:rFonts w:ascii="Times New Roman" w:hAnsi="Times New Roman" w:cs="Times New Roman"/>
          <w:sz w:val="24"/>
        </w:rPr>
      </w:pPr>
    </w:p>
    <w:p w:rsidR="009F69A8" w:rsidRPr="009F69A8" w:rsidRDefault="009F69A8" w:rsidP="009F69A8">
      <w:pPr>
        <w:rPr>
          <w:rFonts w:ascii="Times New Roman" w:hAnsi="Times New Roman" w:cs="Times New Roman"/>
          <w:sz w:val="24"/>
        </w:rPr>
      </w:pPr>
    </w:p>
    <w:p w:rsidR="009F69A8" w:rsidRPr="009F69A8" w:rsidRDefault="009F69A8" w:rsidP="009F69A8">
      <w:pPr>
        <w:rPr>
          <w:rFonts w:ascii="Times New Roman" w:hAnsi="Times New Roman" w:cs="Times New Roman"/>
          <w:sz w:val="24"/>
        </w:rPr>
      </w:pPr>
    </w:p>
    <w:p w:rsidR="009F69A8" w:rsidRPr="009F69A8" w:rsidRDefault="009F69A8" w:rsidP="009F69A8">
      <w:pPr>
        <w:rPr>
          <w:rFonts w:ascii="Times New Roman" w:hAnsi="Times New Roman" w:cs="Times New Roman"/>
          <w:sz w:val="24"/>
        </w:rPr>
      </w:pPr>
    </w:p>
    <w:p w:rsidR="009F69A8" w:rsidRPr="009F69A8" w:rsidRDefault="009F69A8" w:rsidP="009F69A8">
      <w:pPr>
        <w:rPr>
          <w:rFonts w:ascii="Times New Roman" w:hAnsi="Times New Roman" w:cs="Times New Roman"/>
          <w:sz w:val="24"/>
        </w:rPr>
      </w:pPr>
    </w:p>
    <w:p w:rsidR="009F69A8" w:rsidRPr="009F69A8" w:rsidRDefault="009F69A8" w:rsidP="009F69A8">
      <w:pPr>
        <w:rPr>
          <w:rFonts w:ascii="Times New Roman" w:hAnsi="Times New Roman" w:cs="Times New Roman"/>
          <w:sz w:val="24"/>
        </w:rPr>
      </w:pPr>
    </w:p>
    <w:p w:rsidR="009F69A8" w:rsidRPr="009F69A8" w:rsidRDefault="009F69A8" w:rsidP="009F69A8">
      <w:pPr>
        <w:rPr>
          <w:rFonts w:ascii="Times New Roman" w:hAnsi="Times New Roman" w:cs="Times New Roman"/>
          <w:sz w:val="24"/>
        </w:rPr>
      </w:pPr>
    </w:p>
    <w:p w:rsidR="009F69A8" w:rsidRPr="009F69A8" w:rsidRDefault="009F69A8" w:rsidP="009F69A8">
      <w:pPr>
        <w:rPr>
          <w:rFonts w:ascii="Times New Roman" w:hAnsi="Times New Roman" w:cs="Times New Roman"/>
          <w:sz w:val="24"/>
        </w:rPr>
      </w:pPr>
    </w:p>
    <w:p w:rsidR="009F69A8" w:rsidRDefault="009F69A8" w:rsidP="009F69A8">
      <w:pPr>
        <w:rPr>
          <w:rFonts w:ascii="Times New Roman" w:hAnsi="Times New Roman" w:cs="Times New Roman"/>
          <w:sz w:val="24"/>
        </w:rPr>
      </w:pPr>
    </w:p>
    <w:p w:rsidR="00C06F56" w:rsidRDefault="009F69A8" w:rsidP="009F69A8">
      <w:pPr>
        <w:ind w:left="426"/>
        <w:jc w:val="both"/>
        <w:rPr>
          <w:rFonts w:ascii="Times New Roman" w:hAnsi="Times New Roman" w:cs="Times New Roman"/>
          <w:sz w:val="24"/>
        </w:rPr>
      </w:pPr>
      <w:r>
        <w:rPr>
          <w:rFonts w:ascii="Times New Roman" w:hAnsi="Times New Roman" w:cs="Times New Roman"/>
          <w:sz w:val="24"/>
        </w:rPr>
        <w:tab/>
        <w:t>Setiap bagian dari struktur organisasi di PT. BTSA Logistics memiliki tugas dan wewenang yang berbeda dan memiliki fungsi yang saling keterkaitan antara satu dan lainnya. Berikut penjelasan tentang tugas dan wewenang dari masing-masing bagian yang terdapat dalam struktur organisasi PT. BTSA Logistics:</w:t>
      </w:r>
    </w:p>
    <w:p w:rsidR="009F69A8" w:rsidRDefault="009F69A8" w:rsidP="009F69A8">
      <w:pPr>
        <w:pStyle w:val="ListParagraph"/>
        <w:numPr>
          <w:ilvl w:val="0"/>
          <w:numId w:val="15"/>
        </w:numPr>
        <w:jc w:val="both"/>
        <w:rPr>
          <w:rFonts w:ascii="Times New Roman" w:hAnsi="Times New Roman" w:cs="Times New Roman"/>
          <w:sz w:val="24"/>
        </w:rPr>
      </w:pPr>
      <w:r>
        <w:rPr>
          <w:rFonts w:ascii="Times New Roman" w:hAnsi="Times New Roman" w:cs="Times New Roman"/>
          <w:sz w:val="24"/>
        </w:rPr>
        <w:t>Komisaris PT. BTSA Logistics</w:t>
      </w:r>
    </w:p>
    <w:p w:rsidR="009F69A8" w:rsidRDefault="009F69A8" w:rsidP="009F69A8">
      <w:pPr>
        <w:pStyle w:val="ListParagraph"/>
        <w:ind w:left="1146"/>
        <w:jc w:val="both"/>
        <w:rPr>
          <w:rFonts w:ascii="Times New Roman" w:hAnsi="Times New Roman" w:cs="Times New Roman"/>
          <w:sz w:val="24"/>
        </w:rPr>
      </w:pPr>
      <w:r>
        <w:rPr>
          <w:rFonts w:ascii="Times New Roman" w:hAnsi="Times New Roman" w:cs="Times New Roman"/>
          <w:sz w:val="24"/>
        </w:rPr>
        <w:tab/>
      </w:r>
      <w:r w:rsidR="009A39DE">
        <w:rPr>
          <w:rFonts w:ascii="Times New Roman" w:hAnsi="Times New Roman" w:cs="Times New Roman"/>
          <w:sz w:val="24"/>
        </w:rPr>
        <w:t>Dalam struktur organisasi PT. BTSA Logistics, posisi tertinggi ditempati oleh seorang komisaris. Komisaris memiliki tugas dan fungsi sebagai berikut:</w:t>
      </w:r>
    </w:p>
    <w:p w:rsidR="009A39DE" w:rsidRDefault="00802047" w:rsidP="009A39DE">
      <w:pPr>
        <w:pStyle w:val="ListParagraph"/>
        <w:numPr>
          <w:ilvl w:val="0"/>
          <w:numId w:val="16"/>
        </w:numPr>
        <w:jc w:val="both"/>
        <w:rPr>
          <w:rFonts w:ascii="Times New Roman" w:hAnsi="Times New Roman" w:cs="Times New Roman"/>
          <w:sz w:val="24"/>
        </w:rPr>
      </w:pPr>
      <w:r>
        <w:rPr>
          <w:rFonts w:ascii="Times New Roman" w:hAnsi="Times New Roman" w:cs="Times New Roman"/>
          <w:sz w:val="24"/>
        </w:rPr>
        <w:t>Melakukan pengawasan atas keputusan atau kebijakan yang dilakukan perusahaan</w:t>
      </w:r>
    </w:p>
    <w:p w:rsidR="00802047" w:rsidRDefault="00802047" w:rsidP="009A39DE">
      <w:pPr>
        <w:pStyle w:val="ListParagraph"/>
        <w:numPr>
          <w:ilvl w:val="0"/>
          <w:numId w:val="16"/>
        </w:numPr>
        <w:jc w:val="both"/>
        <w:rPr>
          <w:rFonts w:ascii="Times New Roman" w:hAnsi="Times New Roman" w:cs="Times New Roman"/>
          <w:sz w:val="24"/>
        </w:rPr>
      </w:pPr>
      <w:r>
        <w:rPr>
          <w:rFonts w:ascii="Times New Roman" w:hAnsi="Times New Roman" w:cs="Times New Roman"/>
          <w:sz w:val="24"/>
        </w:rPr>
        <w:t>Memberikan nasihat kepada Direktur mengenai kepentingan perusahaan.</w:t>
      </w:r>
    </w:p>
    <w:p w:rsidR="00802047" w:rsidRDefault="00802047" w:rsidP="00802047">
      <w:pPr>
        <w:pStyle w:val="ListParagraph"/>
        <w:ind w:left="1866"/>
        <w:jc w:val="both"/>
        <w:rPr>
          <w:rFonts w:ascii="Times New Roman" w:hAnsi="Times New Roman" w:cs="Times New Roman"/>
          <w:sz w:val="24"/>
        </w:rPr>
      </w:pPr>
    </w:p>
    <w:p w:rsidR="00802047" w:rsidRDefault="00802047" w:rsidP="00802047">
      <w:pPr>
        <w:pStyle w:val="ListParagraph"/>
        <w:ind w:left="1866"/>
        <w:jc w:val="both"/>
        <w:rPr>
          <w:rFonts w:ascii="Times New Roman" w:hAnsi="Times New Roman" w:cs="Times New Roman"/>
          <w:sz w:val="24"/>
        </w:rPr>
      </w:pPr>
    </w:p>
    <w:p w:rsidR="00802047" w:rsidRDefault="00802047" w:rsidP="00802047">
      <w:pPr>
        <w:pStyle w:val="ListParagraph"/>
        <w:numPr>
          <w:ilvl w:val="0"/>
          <w:numId w:val="15"/>
        </w:numPr>
        <w:jc w:val="both"/>
        <w:rPr>
          <w:rFonts w:ascii="Times New Roman" w:hAnsi="Times New Roman" w:cs="Times New Roman"/>
          <w:sz w:val="24"/>
        </w:rPr>
      </w:pPr>
      <w:r>
        <w:rPr>
          <w:rFonts w:ascii="Times New Roman" w:hAnsi="Times New Roman" w:cs="Times New Roman"/>
          <w:sz w:val="24"/>
        </w:rPr>
        <w:lastRenderedPageBreak/>
        <w:t>Direktur</w:t>
      </w:r>
    </w:p>
    <w:p w:rsidR="00802047" w:rsidRDefault="00802047" w:rsidP="00802047">
      <w:pPr>
        <w:pStyle w:val="ListParagraph"/>
        <w:ind w:left="1146"/>
        <w:jc w:val="both"/>
        <w:rPr>
          <w:rFonts w:ascii="Times New Roman" w:hAnsi="Times New Roman" w:cs="Times New Roman"/>
          <w:sz w:val="24"/>
        </w:rPr>
      </w:pPr>
      <w:r>
        <w:rPr>
          <w:rFonts w:ascii="Times New Roman" w:hAnsi="Times New Roman" w:cs="Times New Roman"/>
          <w:sz w:val="24"/>
        </w:rPr>
        <w:tab/>
        <w:t xml:space="preserve">Direktur adalah </w:t>
      </w:r>
      <w:r w:rsidR="00AB716A">
        <w:rPr>
          <w:rFonts w:ascii="Times New Roman" w:hAnsi="Times New Roman" w:cs="Times New Roman"/>
          <w:sz w:val="24"/>
        </w:rPr>
        <w:t xml:space="preserve">bagian </w:t>
      </w:r>
      <w:r>
        <w:rPr>
          <w:rFonts w:ascii="Times New Roman" w:hAnsi="Times New Roman" w:cs="Times New Roman"/>
          <w:sz w:val="24"/>
        </w:rPr>
        <w:t>yang berwenang dan bertanggung jawab penuh atas pengurusan perusahaan untuk kepentingan perusahaan serta kepentingan perusahaan. Tugas dan fungsi Direktur dalam PT. BTSA Logistics adalah sebagai berikut:</w:t>
      </w:r>
    </w:p>
    <w:p w:rsidR="00802047" w:rsidRDefault="00691349" w:rsidP="008020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Bertanggung jawab atas pengurusan perusahaan untuk kepentingan perusahaan dan sesuai dengan maksud dan tujuan perusahaan</w:t>
      </w:r>
    </w:p>
    <w:p w:rsidR="00691349" w:rsidRDefault="00691349" w:rsidP="008020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Mewakili perusahaan baik di luar maupun di dalam perusahaan</w:t>
      </w:r>
    </w:p>
    <w:p w:rsidR="00691349" w:rsidRDefault="00B23B61" w:rsidP="00B23B61">
      <w:pPr>
        <w:pStyle w:val="ListParagraph"/>
        <w:numPr>
          <w:ilvl w:val="0"/>
          <w:numId w:val="17"/>
        </w:numPr>
        <w:jc w:val="both"/>
        <w:rPr>
          <w:rFonts w:ascii="Times New Roman" w:hAnsi="Times New Roman" w:cs="Times New Roman"/>
          <w:sz w:val="24"/>
        </w:rPr>
      </w:pPr>
      <w:r>
        <w:rPr>
          <w:rFonts w:ascii="Times New Roman" w:hAnsi="Times New Roman" w:cs="Times New Roman"/>
          <w:sz w:val="24"/>
        </w:rPr>
        <w:t>Memimpin perusahaan dan selalu berusaha meningkatkan efisiensi dan efektivitas perusahaan</w:t>
      </w:r>
    </w:p>
    <w:p w:rsidR="00B23B61" w:rsidRDefault="00B23B61" w:rsidP="00B23B61">
      <w:pPr>
        <w:pStyle w:val="ListParagraph"/>
        <w:ind w:left="1866"/>
        <w:jc w:val="both"/>
        <w:rPr>
          <w:rFonts w:ascii="Times New Roman" w:hAnsi="Times New Roman" w:cs="Times New Roman"/>
          <w:sz w:val="24"/>
        </w:rPr>
      </w:pPr>
    </w:p>
    <w:p w:rsidR="00B23B61" w:rsidRDefault="00B23B61" w:rsidP="00B23B61">
      <w:pPr>
        <w:pStyle w:val="ListParagraph"/>
        <w:numPr>
          <w:ilvl w:val="0"/>
          <w:numId w:val="15"/>
        </w:numPr>
        <w:jc w:val="both"/>
        <w:rPr>
          <w:rFonts w:ascii="Times New Roman" w:hAnsi="Times New Roman" w:cs="Times New Roman"/>
          <w:sz w:val="24"/>
        </w:rPr>
      </w:pPr>
      <w:r>
        <w:rPr>
          <w:rFonts w:ascii="Times New Roman" w:hAnsi="Times New Roman" w:cs="Times New Roman"/>
          <w:sz w:val="24"/>
        </w:rPr>
        <w:t>Manager</w:t>
      </w:r>
    </w:p>
    <w:p w:rsidR="00B23B61" w:rsidRDefault="00B23B61" w:rsidP="00B23B61">
      <w:pPr>
        <w:pStyle w:val="ListParagraph"/>
        <w:ind w:left="1146"/>
        <w:jc w:val="both"/>
        <w:rPr>
          <w:rFonts w:ascii="Times New Roman" w:hAnsi="Times New Roman" w:cs="Times New Roman"/>
          <w:sz w:val="24"/>
        </w:rPr>
      </w:pPr>
      <w:r>
        <w:rPr>
          <w:rFonts w:ascii="Times New Roman" w:hAnsi="Times New Roman" w:cs="Times New Roman"/>
          <w:sz w:val="24"/>
        </w:rPr>
        <w:tab/>
        <w:t>Manager memiliki fungsi, tugas dan tanggung jawab</w:t>
      </w:r>
      <w:r w:rsidR="00DD61AD">
        <w:rPr>
          <w:rFonts w:ascii="Times New Roman" w:hAnsi="Times New Roman" w:cs="Times New Roman"/>
          <w:sz w:val="24"/>
        </w:rPr>
        <w:t xml:space="preserve"> yang harus dilaksanakannya. Dibawah ini adalah tugas dan tanggung jawab Manager PT. BTSA Logistics:</w:t>
      </w:r>
    </w:p>
    <w:p w:rsidR="00DD61AD" w:rsidRDefault="00DD61AD" w:rsidP="00DD61AD">
      <w:pPr>
        <w:pStyle w:val="ListParagraph"/>
        <w:numPr>
          <w:ilvl w:val="0"/>
          <w:numId w:val="18"/>
        </w:numPr>
        <w:jc w:val="both"/>
        <w:rPr>
          <w:rFonts w:ascii="Times New Roman" w:hAnsi="Times New Roman" w:cs="Times New Roman"/>
          <w:sz w:val="24"/>
        </w:rPr>
      </w:pPr>
      <w:r>
        <w:rPr>
          <w:rFonts w:ascii="Times New Roman" w:hAnsi="Times New Roman" w:cs="Times New Roman"/>
          <w:sz w:val="24"/>
        </w:rPr>
        <w:t>Mengendalikan dan mengatur bagian dibawahnya dalam perusahaan</w:t>
      </w:r>
    </w:p>
    <w:p w:rsidR="00DD61AD" w:rsidRDefault="00DD61AD" w:rsidP="00DD61AD">
      <w:pPr>
        <w:pStyle w:val="ListParagraph"/>
        <w:numPr>
          <w:ilvl w:val="0"/>
          <w:numId w:val="18"/>
        </w:numPr>
        <w:jc w:val="both"/>
        <w:rPr>
          <w:rFonts w:ascii="Times New Roman" w:hAnsi="Times New Roman" w:cs="Times New Roman"/>
          <w:sz w:val="24"/>
        </w:rPr>
      </w:pPr>
      <w:r>
        <w:rPr>
          <w:rFonts w:ascii="Times New Roman" w:hAnsi="Times New Roman" w:cs="Times New Roman"/>
          <w:sz w:val="24"/>
        </w:rPr>
        <w:t>Melakukan evaluasi terhadap aktivitas yang dilakukan perusahaan</w:t>
      </w:r>
    </w:p>
    <w:p w:rsidR="00DD61AD" w:rsidRDefault="00DD61AD" w:rsidP="00DD61AD">
      <w:pPr>
        <w:pStyle w:val="ListParagraph"/>
        <w:numPr>
          <w:ilvl w:val="0"/>
          <w:numId w:val="18"/>
        </w:numPr>
        <w:jc w:val="both"/>
        <w:rPr>
          <w:rFonts w:ascii="Times New Roman" w:hAnsi="Times New Roman" w:cs="Times New Roman"/>
          <w:sz w:val="24"/>
        </w:rPr>
      </w:pPr>
      <w:r>
        <w:rPr>
          <w:rFonts w:ascii="Times New Roman" w:hAnsi="Times New Roman" w:cs="Times New Roman"/>
          <w:sz w:val="24"/>
        </w:rPr>
        <w:t>Menjadi pencari solusi dalam setiap permasalahan yang terjadi di perusahaan</w:t>
      </w:r>
    </w:p>
    <w:p w:rsidR="00DD61AD" w:rsidRDefault="00DD61AD" w:rsidP="00DD61AD">
      <w:pPr>
        <w:pStyle w:val="ListParagraph"/>
        <w:numPr>
          <w:ilvl w:val="0"/>
          <w:numId w:val="18"/>
        </w:numPr>
        <w:jc w:val="both"/>
        <w:rPr>
          <w:rFonts w:ascii="Times New Roman" w:hAnsi="Times New Roman" w:cs="Times New Roman"/>
          <w:sz w:val="24"/>
        </w:rPr>
      </w:pPr>
      <w:r>
        <w:rPr>
          <w:rFonts w:ascii="Times New Roman" w:hAnsi="Times New Roman" w:cs="Times New Roman"/>
          <w:sz w:val="24"/>
        </w:rPr>
        <w:t>Bertanggung jawab atas pencapaian atau tujuan serta proses manajemen secara keseluruhan</w:t>
      </w:r>
    </w:p>
    <w:p w:rsidR="00DD61AD" w:rsidRDefault="00DD61AD" w:rsidP="00DD61AD">
      <w:pPr>
        <w:pStyle w:val="ListParagraph"/>
        <w:ind w:left="1866"/>
        <w:jc w:val="both"/>
        <w:rPr>
          <w:rFonts w:ascii="Times New Roman" w:hAnsi="Times New Roman" w:cs="Times New Roman"/>
          <w:sz w:val="24"/>
        </w:rPr>
      </w:pPr>
    </w:p>
    <w:p w:rsidR="00DD61AD" w:rsidRDefault="00DD61AD" w:rsidP="00DD61AD">
      <w:pPr>
        <w:pStyle w:val="ListParagraph"/>
        <w:numPr>
          <w:ilvl w:val="0"/>
          <w:numId w:val="15"/>
        </w:numPr>
        <w:jc w:val="both"/>
        <w:rPr>
          <w:rFonts w:ascii="Times New Roman" w:hAnsi="Times New Roman" w:cs="Times New Roman"/>
          <w:sz w:val="24"/>
        </w:rPr>
      </w:pPr>
      <w:r>
        <w:rPr>
          <w:rFonts w:ascii="Times New Roman" w:hAnsi="Times New Roman" w:cs="Times New Roman"/>
          <w:sz w:val="24"/>
        </w:rPr>
        <w:t>Kepala Cabang Operasional Jakarta</w:t>
      </w:r>
    </w:p>
    <w:p w:rsidR="00DD61AD" w:rsidRDefault="00DD61AD" w:rsidP="00DD61AD">
      <w:pPr>
        <w:pStyle w:val="ListParagraph"/>
        <w:ind w:left="1146"/>
        <w:jc w:val="both"/>
        <w:rPr>
          <w:rFonts w:ascii="Times New Roman" w:hAnsi="Times New Roman" w:cs="Times New Roman"/>
          <w:sz w:val="24"/>
        </w:rPr>
      </w:pPr>
      <w:r>
        <w:rPr>
          <w:rFonts w:ascii="Times New Roman" w:hAnsi="Times New Roman" w:cs="Times New Roman"/>
          <w:sz w:val="24"/>
        </w:rPr>
        <w:tab/>
      </w:r>
      <w:r w:rsidR="00092A6F">
        <w:rPr>
          <w:rFonts w:ascii="Times New Roman" w:hAnsi="Times New Roman" w:cs="Times New Roman"/>
          <w:sz w:val="24"/>
        </w:rPr>
        <w:t>PT. BTSA Logistics memiliki beberapa kantor cabang, salah satunya berada di Jakarta. Dalam kegiatan operasional cabang perusahaan di Jakarta dipimpin oleh seorang Kepala Cabang Operasional. Berikut ini adalah tugas dan tanggung jawab Kepala Cabang Operasional PT. BTSA Logistics:</w:t>
      </w:r>
    </w:p>
    <w:p w:rsidR="00092A6F" w:rsidRDefault="00092A6F" w:rsidP="00092A6F">
      <w:pPr>
        <w:pStyle w:val="ListParagraph"/>
        <w:numPr>
          <w:ilvl w:val="0"/>
          <w:numId w:val="19"/>
        </w:numPr>
        <w:jc w:val="both"/>
        <w:rPr>
          <w:rFonts w:ascii="Times New Roman" w:hAnsi="Times New Roman" w:cs="Times New Roman"/>
          <w:sz w:val="24"/>
        </w:rPr>
      </w:pPr>
      <w:r>
        <w:rPr>
          <w:rFonts w:ascii="Times New Roman" w:hAnsi="Times New Roman" w:cs="Times New Roman"/>
          <w:sz w:val="24"/>
        </w:rPr>
        <w:t>Merencanakan, melaksanakan dan mengawasi seluruh pelaksanaan operasional di kantor Jakarta</w:t>
      </w:r>
    </w:p>
    <w:p w:rsidR="00092A6F" w:rsidRDefault="00092A6F" w:rsidP="00092A6F">
      <w:pPr>
        <w:pStyle w:val="ListParagraph"/>
        <w:numPr>
          <w:ilvl w:val="0"/>
          <w:numId w:val="19"/>
        </w:numPr>
        <w:jc w:val="both"/>
        <w:rPr>
          <w:rFonts w:ascii="Times New Roman" w:hAnsi="Times New Roman" w:cs="Times New Roman"/>
          <w:sz w:val="24"/>
        </w:rPr>
      </w:pPr>
      <w:r>
        <w:rPr>
          <w:rFonts w:ascii="Times New Roman" w:hAnsi="Times New Roman" w:cs="Times New Roman"/>
          <w:sz w:val="24"/>
        </w:rPr>
        <w:t>Memastikan kelancaran opersional perusahaan di kantor Jakarta</w:t>
      </w:r>
    </w:p>
    <w:p w:rsidR="00092A6F" w:rsidRDefault="00092A6F" w:rsidP="00092A6F">
      <w:pPr>
        <w:pStyle w:val="ListParagraph"/>
        <w:numPr>
          <w:ilvl w:val="0"/>
          <w:numId w:val="19"/>
        </w:numPr>
        <w:jc w:val="both"/>
        <w:rPr>
          <w:rFonts w:ascii="Times New Roman" w:hAnsi="Times New Roman" w:cs="Times New Roman"/>
          <w:sz w:val="24"/>
        </w:rPr>
      </w:pPr>
      <w:r>
        <w:rPr>
          <w:rFonts w:ascii="Times New Roman" w:hAnsi="Times New Roman" w:cs="Times New Roman"/>
          <w:sz w:val="24"/>
        </w:rPr>
        <w:t>Memimpin pegawai yang berada dibawah garis koordinasinya untuk mencapai target yang ditentukan perusahaan</w:t>
      </w:r>
    </w:p>
    <w:p w:rsidR="00092A6F" w:rsidRDefault="008F0987" w:rsidP="00092A6F">
      <w:pPr>
        <w:pStyle w:val="ListParagraph"/>
        <w:numPr>
          <w:ilvl w:val="0"/>
          <w:numId w:val="19"/>
        </w:numPr>
        <w:jc w:val="both"/>
        <w:rPr>
          <w:rFonts w:ascii="Times New Roman" w:hAnsi="Times New Roman" w:cs="Times New Roman"/>
          <w:sz w:val="24"/>
        </w:rPr>
      </w:pPr>
      <w:r>
        <w:rPr>
          <w:rFonts w:ascii="Times New Roman" w:hAnsi="Times New Roman" w:cs="Times New Roman"/>
          <w:sz w:val="24"/>
        </w:rPr>
        <w:t>Membangun hubungan yang kuat dengan menangani masalah dan keluhan pelanggan secara tepat waktu</w:t>
      </w:r>
    </w:p>
    <w:p w:rsidR="008F0987" w:rsidRDefault="008F0987" w:rsidP="008F0987">
      <w:pPr>
        <w:pStyle w:val="ListParagraph"/>
        <w:numPr>
          <w:ilvl w:val="0"/>
          <w:numId w:val="19"/>
        </w:numPr>
        <w:jc w:val="both"/>
        <w:rPr>
          <w:rFonts w:ascii="Times New Roman" w:hAnsi="Times New Roman" w:cs="Times New Roman"/>
          <w:sz w:val="24"/>
        </w:rPr>
      </w:pPr>
      <w:r>
        <w:rPr>
          <w:rFonts w:ascii="Times New Roman" w:hAnsi="Times New Roman" w:cs="Times New Roman"/>
          <w:sz w:val="24"/>
        </w:rPr>
        <w:t>Memberikan dukungan operasional dan bimbingan kepada staf</w:t>
      </w:r>
    </w:p>
    <w:p w:rsidR="008F0987" w:rsidRDefault="008F0987" w:rsidP="008F0987">
      <w:pPr>
        <w:pStyle w:val="ListParagraph"/>
        <w:ind w:left="1866"/>
        <w:jc w:val="both"/>
        <w:rPr>
          <w:rFonts w:ascii="Times New Roman" w:hAnsi="Times New Roman" w:cs="Times New Roman"/>
          <w:sz w:val="24"/>
        </w:rPr>
      </w:pPr>
    </w:p>
    <w:p w:rsidR="008F0987" w:rsidRDefault="008F0987" w:rsidP="008F0987">
      <w:pPr>
        <w:pStyle w:val="ListParagraph"/>
        <w:numPr>
          <w:ilvl w:val="0"/>
          <w:numId w:val="15"/>
        </w:numPr>
        <w:jc w:val="both"/>
        <w:rPr>
          <w:rFonts w:ascii="Times New Roman" w:hAnsi="Times New Roman" w:cs="Times New Roman"/>
          <w:sz w:val="24"/>
        </w:rPr>
      </w:pPr>
      <w:r>
        <w:rPr>
          <w:rFonts w:ascii="Times New Roman" w:hAnsi="Times New Roman" w:cs="Times New Roman"/>
          <w:sz w:val="24"/>
        </w:rPr>
        <w:lastRenderedPageBreak/>
        <w:t>Staff Admin Dokumen</w:t>
      </w:r>
    </w:p>
    <w:p w:rsidR="008F0987" w:rsidRDefault="008F0987" w:rsidP="008F0987">
      <w:pPr>
        <w:pStyle w:val="ListParagraph"/>
        <w:ind w:left="1146"/>
        <w:jc w:val="both"/>
        <w:rPr>
          <w:rFonts w:ascii="Times New Roman" w:hAnsi="Times New Roman" w:cs="Times New Roman"/>
          <w:sz w:val="24"/>
        </w:rPr>
      </w:pPr>
      <w:r>
        <w:rPr>
          <w:rFonts w:ascii="Times New Roman" w:hAnsi="Times New Roman" w:cs="Times New Roman"/>
          <w:sz w:val="24"/>
        </w:rPr>
        <w:tab/>
      </w:r>
      <w:r w:rsidR="0007023A">
        <w:rPr>
          <w:rFonts w:ascii="Times New Roman" w:hAnsi="Times New Roman" w:cs="Times New Roman"/>
          <w:sz w:val="24"/>
        </w:rPr>
        <w:t>Dalam PT. BTSA Logistics Staff Admin Dokumen memiliki tugas dan tanggung jawab sebagai berikut:</w:t>
      </w:r>
    </w:p>
    <w:p w:rsidR="0007023A" w:rsidRDefault="0007023A" w:rsidP="0007023A">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Menerima dokumen dari Consignee</w:t>
      </w:r>
    </w:p>
    <w:p w:rsidR="0007023A" w:rsidRDefault="0007023A" w:rsidP="0007023A">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Membuat surat-surat yang terkait kegiatan oper</w:t>
      </w:r>
      <w:r w:rsidR="00520074">
        <w:rPr>
          <w:rFonts w:ascii="Times New Roman" w:hAnsi="Times New Roman" w:cs="Times New Roman"/>
          <w:sz w:val="24"/>
        </w:rPr>
        <w:t>a</w:t>
      </w:r>
      <w:r>
        <w:rPr>
          <w:rFonts w:ascii="Times New Roman" w:hAnsi="Times New Roman" w:cs="Times New Roman"/>
          <w:sz w:val="24"/>
        </w:rPr>
        <w:t>sional impor</w:t>
      </w:r>
    </w:p>
    <w:p w:rsidR="0007023A" w:rsidRDefault="0007023A" w:rsidP="0007023A">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Mengirimkan dokumen kepada tim PIB di Medan</w:t>
      </w:r>
    </w:p>
    <w:p w:rsidR="0007023A" w:rsidRDefault="0007023A" w:rsidP="0007023A">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Mencetak dan memeriksa PIB yang telah dibuat</w:t>
      </w:r>
    </w:p>
    <w:p w:rsidR="0007023A" w:rsidRDefault="0007023A" w:rsidP="0007023A">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Menyusun dokumen untuk keperluan kepabeanan</w:t>
      </w:r>
    </w:p>
    <w:p w:rsidR="0007023A" w:rsidRDefault="0007023A" w:rsidP="0007023A">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Membuat dokumen untuk tagihan</w:t>
      </w:r>
    </w:p>
    <w:p w:rsidR="0007023A" w:rsidRDefault="0007023A" w:rsidP="0007023A">
      <w:pPr>
        <w:pStyle w:val="ListParagraph"/>
        <w:numPr>
          <w:ilvl w:val="0"/>
          <w:numId w:val="20"/>
        </w:numPr>
        <w:jc w:val="both"/>
        <w:rPr>
          <w:rFonts w:ascii="Times New Roman" w:hAnsi="Times New Roman" w:cs="Times New Roman"/>
          <w:sz w:val="24"/>
        </w:rPr>
      </w:pPr>
      <w:r>
        <w:rPr>
          <w:rFonts w:ascii="Times New Roman" w:hAnsi="Times New Roman" w:cs="Times New Roman"/>
          <w:sz w:val="24"/>
        </w:rPr>
        <w:t>Membuat arsip dokumen</w:t>
      </w:r>
    </w:p>
    <w:p w:rsidR="00BF1059" w:rsidRDefault="00BF1059" w:rsidP="00BF1059">
      <w:pPr>
        <w:pStyle w:val="ListParagraph"/>
        <w:ind w:left="1866"/>
        <w:jc w:val="both"/>
        <w:rPr>
          <w:rFonts w:ascii="Times New Roman" w:hAnsi="Times New Roman" w:cs="Times New Roman"/>
          <w:sz w:val="24"/>
        </w:rPr>
      </w:pPr>
    </w:p>
    <w:p w:rsidR="00BF1059" w:rsidRDefault="00BF1059" w:rsidP="00BF1059">
      <w:pPr>
        <w:pStyle w:val="ListParagraph"/>
        <w:numPr>
          <w:ilvl w:val="0"/>
          <w:numId w:val="15"/>
        </w:numPr>
        <w:jc w:val="both"/>
        <w:rPr>
          <w:rFonts w:ascii="Times New Roman" w:hAnsi="Times New Roman" w:cs="Times New Roman"/>
          <w:sz w:val="24"/>
        </w:rPr>
      </w:pPr>
      <w:proofErr w:type="spellStart"/>
      <w:r>
        <w:rPr>
          <w:rFonts w:ascii="Times New Roman" w:hAnsi="Times New Roman" w:cs="Times New Roman"/>
          <w:sz w:val="24"/>
        </w:rPr>
        <w:t>Staff</w:t>
      </w:r>
      <w:proofErr w:type="spellEnd"/>
      <w:r>
        <w:rPr>
          <w:rFonts w:ascii="Times New Roman" w:hAnsi="Times New Roman" w:cs="Times New Roman"/>
          <w:sz w:val="24"/>
        </w:rPr>
        <w:t xml:space="preserve"> Lapangan Dokumen Bea </w:t>
      </w:r>
      <w:proofErr w:type="spellStart"/>
      <w:r>
        <w:rPr>
          <w:rFonts w:ascii="Times New Roman" w:hAnsi="Times New Roman" w:cs="Times New Roman"/>
          <w:sz w:val="24"/>
        </w:rPr>
        <w:t>Cukai</w:t>
      </w:r>
      <w:proofErr w:type="spellEnd"/>
    </w:p>
    <w:p w:rsidR="00BF1059" w:rsidRDefault="00BF1059" w:rsidP="00BF1059">
      <w:pPr>
        <w:pStyle w:val="ListParagraph"/>
        <w:ind w:left="1146" w:firstLine="294"/>
        <w:jc w:val="both"/>
        <w:rPr>
          <w:rFonts w:ascii="Times New Roman" w:hAnsi="Times New Roman" w:cs="Times New Roman"/>
          <w:sz w:val="24"/>
        </w:rPr>
      </w:pPr>
      <w:proofErr w:type="spellStart"/>
      <w:r w:rsidRPr="00BF1059">
        <w:rPr>
          <w:rFonts w:ascii="Times New Roman" w:hAnsi="Times New Roman" w:cs="Times New Roman"/>
          <w:sz w:val="24"/>
        </w:rPr>
        <w:t>Staff</w:t>
      </w:r>
      <w:proofErr w:type="spellEnd"/>
      <w:r w:rsidRPr="00BF1059">
        <w:rPr>
          <w:rFonts w:ascii="Times New Roman" w:hAnsi="Times New Roman" w:cs="Times New Roman"/>
          <w:sz w:val="24"/>
        </w:rPr>
        <w:t xml:space="preserve"> lapangan dokumen bea cukai mempunyai tanggung jawab untuk </w:t>
      </w:r>
      <w:r w:rsidR="00076F81">
        <w:rPr>
          <w:rFonts w:ascii="Times New Roman" w:hAnsi="Times New Roman" w:cs="Times New Roman"/>
          <w:sz w:val="24"/>
        </w:rPr>
        <w:t xml:space="preserve">mengurus dokumen yang harus diserahkan secara langsung ke Bea dan Cukai Tanjung </w:t>
      </w:r>
      <w:proofErr w:type="spellStart"/>
      <w:r w:rsidR="00076F81">
        <w:rPr>
          <w:rFonts w:ascii="Times New Roman" w:hAnsi="Times New Roman" w:cs="Times New Roman"/>
          <w:sz w:val="24"/>
        </w:rPr>
        <w:t>Priuk</w:t>
      </w:r>
      <w:proofErr w:type="spellEnd"/>
      <w:r w:rsidR="00076F81">
        <w:rPr>
          <w:rFonts w:ascii="Times New Roman" w:hAnsi="Times New Roman" w:cs="Times New Roman"/>
          <w:sz w:val="24"/>
        </w:rPr>
        <w:t xml:space="preserve">. Tugas-tugas tersebut </w:t>
      </w:r>
      <w:proofErr w:type="spellStart"/>
      <w:r w:rsidR="00076F81">
        <w:rPr>
          <w:rFonts w:ascii="Times New Roman" w:hAnsi="Times New Roman" w:cs="Times New Roman"/>
          <w:sz w:val="24"/>
        </w:rPr>
        <w:t>diantaranya</w:t>
      </w:r>
      <w:proofErr w:type="spellEnd"/>
      <w:r w:rsidR="00076F81">
        <w:rPr>
          <w:rFonts w:ascii="Times New Roman" w:hAnsi="Times New Roman" w:cs="Times New Roman"/>
          <w:sz w:val="24"/>
        </w:rPr>
        <w:t xml:space="preserve"> :</w:t>
      </w:r>
    </w:p>
    <w:p w:rsidR="00076F81" w:rsidRDefault="00076F81" w:rsidP="00076F81">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Menyerahkan dokumen jalur merah </w:t>
      </w:r>
    </w:p>
    <w:p w:rsidR="00076F81" w:rsidRDefault="00076F81" w:rsidP="00076F81">
      <w:pPr>
        <w:pStyle w:val="ListParagraph"/>
        <w:numPr>
          <w:ilvl w:val="0"/>
          <w:numId w:val="21"/>
        </w:numPr>
        <w:jc w:val="both"/>
        <w:rPr>
          <w:rFonts w:ascii="Times New Roman" w:hAnsi="Times New Roman" w:cs="Times New Roman"/>
          <w:sz w:val="24"/>
        </w:rPr>
      </w:pPr>
      <w:r>
        <w:rPr>
          <w:rFonts w:ascii="Times New Roman" w:hAnsi="Times New Roman" w:cs="Times New Roman"/>
          <w:sz w:val="24"/>
        </w:rPr>
        <w:t>Menyerahkan dokumen jalur kuning</w:t>
      </w:r>
    </w:p>
    <w:p w:rsidR="00076F81" w:rsidRDefault="00076F81" w:rsidP="00076F81">
      <w:pPr>
        <w:pStyle w:val="ListParagraph"/>
        <w:numPr>
          <w:ilvl w:val="0"/>
          <w:numId w:val="21"/>
        </w:numPr>
        <w:jc w:val="both"/>
        <w:rPr>
          <w:rFonts w:ascii="Times New Roman" w:hAnsi="Times New Roman" w:cs="Times New Roman"/>
          <w:sz w:val="24"/>
        </w:rPr>
      </w:pPr>
      <w:proofErr w:type="spellStart"/>
      <w:r>
        <w:rPr>
          <w:rFonts w:ascii="Times New Roman" w:hAnsi="Times New Roman" w:cs="Times New Roman"/>
          <w:sz w:val="24"/>
        </w:rPr>
        <w:t>Mensubmit</w:t>
      </w:r>
      <w:proofErr w:type="spellEnd"/>
      <w:r>
        <w:rPr>
          <w:rFonts w:ascii="Times New Roman" w:hAnsi="Times New Roman" w:cs="Times New Roman"/>
          <w:sz w:val="24"/>
        </w:rPr>
        <w:t xml:space="preserve"> </w:t>
      </w:r>
      <w:proofErr w:type="spellStart"/>
      <w:r>
        <w:rPr>
          <w:rFonts w:ascii="Times New Roman" w:hAnsi="Times New Roman" w:cs="Times New Roman"/>
          <w:i/>
          <w:sz w:val="24"/>
        </w:rPr>
        <w:t>certificate</w:t>
      </w:r>
      <w:proofErr w:type="spellEnd"/>
      <w:r>
        <w:rPr>
          <w:rFonts w:ascii="Times New Roman" w:hAnsi="Times New Roman" w:cs="Times New Roman"/>
          <w:i/>
          <w:sz w:val="24"/>
        </w:rPr>
        <w:t xml:space="preserve"> of </w:t>
      </w:r>
      <w:proofErr w:type="spellStart"/>
      <w:r>
        <w:rPr>
          <w:rFonts w:ascii="Times New Roman" w:hAnsi="Times New Roman" w:cs="Times New Roman"/>
          <w:i/>
          <w:sz w:val="24"/>
        </w:rPr>
        <w:t>origin</w:t>
      </w:r>
      <w:proofErr w:type="spellEnd"/>
      <w:r>
        <w:rPr>
          <w:rFonts w:ascii="Times New Roman" w:hAnsi="Times New Roman" w:cs="Times New Roman"/>
          <w:sz w:val="24"/>
        </w:rPr>
        <w:t xml:space="preserve"> (COO) atau Surat Keterangan Asal (SKA)</w:t>
      </w:r>
    </w:p>
    <w:p w:rsidR="00076F81" w:rsidRDefault="00076F81" w:rsidP="00076F81">
      <w:pPr>
        <w:pStyle w:val="ListParagraph"/>
        <w:numPr>
          <w:ilvl w:val="0"/>
          <w:numId w:val="21"/>
        </w:numPr>
        <w:jc w:val="both"/>
        <w:rPr>
          <w:rFonts w:ascii="Times New Roman" w:hAnsi="Times New Roman" w:cs="Times New Roman"/>
          <w:sz w:val="24"/>
        </w:rPr>
      </w:pPr>
      <w:r>
        <w:rPr>
          <w:rFonts w:ascii="Times New Roman" w:hAnsi="Times New Roman" w:cs="Times New Roman"/>
          <w:sz w:val="24"/>
        </w:rPr>
        <w:t>Mengurus segala dokumen kepabeanan dengan bea cukai</w:t>
      </w:r>
    </w:p>
    <w:p w:rsidR="00076F81" w:rsidRDefault="00076F81" w:rsidP="00076F81">
      <w:pPr>
        <w:pStyle w:val="ListParagraph"/>
        <w:ind w:left="1800"/>
        <w:jc w:val="both"/>
        <w:rPr>
          <w:rFonts w:ascii="Times New Roman" w:hAnsi="Times New Roman" w:cs="Times New Roman"/>
          <w:sz w:val="24"/>
        </w:rPr>
      </w:pPr>
    </w:p>
    <w:p w:rsidR="00076F81" w:rsidRDefault="00076F81" w:rsidP="00076F81">
      <w:pPr>
        <w:pStyle w:val="ListParagraph"/>
        <w:numPr>
          <w:ilvl w:val="0"/>
          <w:numId w:val="15"/>
        </w:numPr>
        <w:jc w:val="both"/>
        <w:rPr>
          <w:rFonts w:ascii="Times New Roman" w:hAnsi="Times New Roman" w:cs="Times New Roman"/>
          <w:sz w:val="24"/>
        </w:rPr>
      </w:pPr>
      <w:proofErr w:type="spellStart"/>
      <w:r>
        <w:rPr>
          <w:rFonts w:ascii="Times New Roman" w:hAnsi="Times New Roman" w:cs="Times New Roman"/>
          <w:sz w:val="24"/>
        </w:rPr>
        <w:t>Staff</w:t>
      </w:r>
      <w:proofErr w:type="spellEnd"/>
      <w:r>
        <w:rPr>
          <w:rFonts w:ascii="Times New Roman" w:hAnsi="Times New Roman" w:cs="Times New Roman"/>
          <w:sz w:val="24"/>
        </w:rPr>
        <w:t xml:space="preserve"> </w:t>
      </w:r>
      <w:proofErr w:type="spellStart"/>
      <w:r>
        <w:rPr>
          <w:rFonts w:ascii="Times New Roman" w:hAnsi="Times New Roman" w:cs="Times New Roman"/>
          <w:sz w:val="24"/>
        </w:rPr>
        <w:t>Behandle</w:t>
      </w:r>
      <w:proofErr w:type="spellEnd"/>
      <w:r>
        <w:rPr>
          <w:rFonts w:ascii="Times New Roman" w:hAnsi="Times New Roman" w:cs="Times New Roman"/>
          <w:sz w:val="24"/>
        </w:rPr>
        <w:t xml:space="preserve"> </w:t>
      </w:r>
    </w:p>
    <w:p w:rsidR="00076F81" w:rsidRDefault="00076F81" w:rsidP="00076F81">
      <w:pPr>
        <w:pStyle w:val="ListParagraph"/>
        <w:ind w:left="1146" w:firstLine="294"/>
        <w:jc w:val="both"/>
        <w:rPr>
          <w:rFonts w:ascii="Times New Roman" w:hAnsi="Times New Roman" w:cs="Times New Roman"/>
          <w:sz w:val="24"/>
        </w:rPr>
      </w:pPr>
      <w:r>
        <w:rPr>
          <w:rFonts w:ascii="Times New Roman" w:hAnsi="Times New Roman" w:cs="Times New Roman"/>
          <w:sz w:val="24"/>
        </w:rPr>
        <w:t xml:space="preserve">BTSA </w:t>
      </w:r>
      <w:proofErr w:type="spellStart"/>
      <w:r>
        <w:rPr>
          <w:rFonts w:ascii="Times New Roman" w:hAnsi="Times New Roman" w:cs="Times New Roman"/>
          <w:sz w:val="24"/>
        </w:rPr>
        <w:t>Logistics</w:t>
      </w:r>
      <w:proofErr w:type="spellEnd"/>
      <w:r>
        <w:rPr>
          <w:rFonts w:ascii="Times New Roman" w:hAnsi="Times New Roman" w:cs="Times New Roman"/>
          <w:sz w:val="24"/>
        </w:rPr>
        <w:t xml:space="preserve"> mempunyai 2 orang </w:t>
      </w:r>
      <w:proofErr w:type="spellStart"/>
      <w:r>
        <w:rPr>
          <w:rFonts w:ascii="Times New Roman" w:hAnsi="Times New Roman" w:cs="Times New Roman"/>
          <w:sz w:val="24"/>
        </w:rPr>
        <w:t>staff</w:t>
      </w:r>
      <w:proofErr w:type="spellEnd"/>
      <w:r>
        <w:rPr>
          <w:rFonts w:ascii="Times New Roman" w:hAnsi="Times New Roman" w:cs="Times New Roman"/>
          <w:sz w:val="24"/>
        </w:rPr>
        <w:t xml:space="preserve"> </w:t>
      </w:r>
      <w:proofErr w:type="spellStart"/>
      <w:r>
        <w:rPr>
          <w:rFonts w:ascii="Times New Roman" w:hAnsi="Times New Roman" w:cs="Times New Roman"/>
          <w:sz w:val="24"/>
        </w:rPr>
        <w:t>behandle</w:t>
      </w:r>
      <w:proofErr w:type="spellEnd"/>
      <w:r>
        <w:rPr>
          <w:rFonts w:ascii="Times New Roman" w:hAnsi="Times New Roman" w:cs="Times New Roman"/>
          <w:sz w:val="24"/>
        </w:rPr>
        <w:t xml:space="preserve"> yang mempunyai tugas dan tanggung jawab yaitu melalukan pemeriksaan fisik barang ketika mendapat perintah jalur merah hingga selesai. </w:t>
      </w:r>
    </w:p>
    <w:p w:rsidR="00076F81" w:rsidRDefault="00076F81" w:rsidP="00076F81">
      <w:pPr>
        <w:pStyle w:val="ListParagraph"/>
        <w:ind w:left="1146" w:firstLine="294"/>
        <w:jc w:val="both"/>
        <w:rPr>
          <w:rFonts w:ascii="Times New Roman" w:hAnsi="Times New Roman" w:cs="Times New Roman"/>
          <w:sz w:val="24"/>
        </w:rPr>
      </w:pPr>
    </w:p>
    <w:p w:rsidR="00076F81" w:rsidRDefault="00076F81" w:rsidP="00076F81">
      <w:pPr>
        <w:pStyle w:val="ListParagraph"/>
        <w:numPr>
          <w:ilvl w:val="0"/>
          <w:numId w:val="15"/>
        </w:numPr>
        <w:jc w:val="both"/>
        <w:rPr>
          <w:rFonts w:ascii="Times New Roman" w:hAnsi="Times New Roman" w:cs="Times New Roman"/>
          <w:sz w:val="24"/>
        </w:rPr>
      </w:pPr>
      <w:proofErr w:type="spellStart"/>
      <w:r>
        <w:rPr>
          <w:rFonts w:ascii="Times New Roman" w:hAnsi="Times New Roman" w:cs="Times New Roman"/>
          <w:sz w:val="24"/>
        </w:rPr>
        <w:t>Staff</w:t>
      </w:r>
      <w:proofErr w:type="spellEnd"/>
      <w:r>
        <w:rPr>
          <w:rFonts w:ascii="Times New Roman" w:hAnsi="Times New Roman" w:cs="Times New Roman"/>
          <w:sz w:val="24"/>
        </w:rPr>
        <w:t xml:space="preserve"> Lapangan Dokumen Karantina </w:t>
      </w:r>
    </w:p>
    <w:p w:rsidR="00076F81" w:rsidRDefault="002B30BF" w:rsidP="002B30BF">
      <w:pPr>
        <w:pStyle w:val="ListParagraph"/>
        <w:ind w:left="1146" w:firstLine="294"/>
        <w:jc w:val="both"/>
        <w:rPr>
          <w:rFonts w:ascii="Times New Roman" w:hAnsi="Times New Roman" w:cs="Times New Roman"/>
          <w:sz w:val="24"/>
        </w:rPr>
      </w:pPr>
      <w:r>
        <w:rPr>
          <w:rFonts w:ascii="Times New Roman" w:hAnsi="Times New Roman" w:cs="Times New Roman"/>
          <w:sz w:val="24"/>
        </w:rPr>
        <w:t xml:space="preserve">Staf lapangan dokumen karantina mempunyai tugas dan tanggung jawab untuk mengurus dokumen-dokumen keperluan karantina untuk barang-barang yang memang harus melalui proses karantina terlebih dahulu seperti hewan, tumbuhan dan ikan. </w:t>
      </w:r>
      <w:r w:rsidR="003A5223">
        <w:rPr>
          <w:rFonts w:ascii="Times New Roman" w:hAnsi="Times New Roman" w:cs="Times New Roman"/>
          <w:sz w:val="24"/>
        </w:rPr>
        <w:t xml:space="preserve">Tugas </w:t>
      </w:r>
      <w:proofErr w:type="spellStart"/>
      <w:r w:rsidR="003A5223">
        <w:rPr>
          <w:rFonts w:ascii="Times New Roman" w:hAnsi="Times New Roman" w:cs="Times New Roman"/>
          <w:sz w:val="24"/>
        </w:rPr>
        <w:t>staff</w:t>
      </w:r>
      <w:proofErr w:type="spellEnd"/>
      <w:r w:rsidR="003A5223">
        <w:rPr>
          <w:rFonts w:ascii="Times New Roman" w:hAnsi="Times New Roman" w:cs="Times New Roman"/>
          <w:sz w:val="24"/>
        </w:rPr>
        <w:t xml:space="preserve"> lapangan dokumen karantina antara lain :</w:t>
      </w:r>
    </w:p>
    <w:p w:rsidR="003A5223" w:rsidRDefault="003A5223" w:rsidP="003A5223">
      <w:pPr>
        <w:pStyle w:val="ListParagraph"/>
        <w:numPr>
          <w:ilvl w:val="0"/>
          <w:numId w:val="22"/>
        </w:numPr>
        <w:jc w:val="both"/>
        <w:rPr>
          <w:rFonts w:ascii="Times New Roman" w:hAnsi="Times New Roman" w:cs="Times New Roman"/>
          <w:sz w:val="24"/>
        </w:rPr>
      </w:pPr>
      <w:r>
        <w:rPr>
          <w:rFonts w:ascii="Times New Roman" w:hAnsi="Times New Roman" w:cs="Times New Roman"/>
          <w:sz w:val="24"/>
        </w:rPr>
        <w:t>Menyiapkan dokumen yang dibutuhkan dalam proses persiapan karantina</w:t>
      </w:r>
    </w:p>
    <w:p w:rsidR="003A5223" w:rsidRDefault="003A5223" w:rsidP="003A5223">
      <w:pPr>
        <w:pStyle w:val="ListParagraph"/>
        <w:numPr>
          <w:ilvl w:val="0"/>
          <w:numId w:val="22"/>
        </w:numPr>
        <w:jc w:val="both"/>
        <w:rPr>
          <w:rFonts w:ascii="Times New Roman" w:hAnsi="Times New Roman" w:cs="Times New Roman"/>
          <w:sz w:val="24"/>
        </w:rPr>
      </w:pPr>
      <w:r>
        <w:rPr>
          <w:rFonts w:ascii="Times New Roman" w:hAnsi="Times New Roman" w:cs="Times New Roman"/>
          <w:sz w:val="24"/>
        </w:rPr>
        <w:t>Menyerahkan dokumen-dokumen tersebut ke balai karantina</w:t>
      </w:r>
    </w:p>
    <w:p w:rsidR="003A5223" w:rsidRPr="00BF1059" w:rsidRDefault="003A5223" w:rsidP="003A5223">
      <w:pPr>
        <w:pStyle w:val="ListParagraph"/>
        <w:numPr>
          <w:ilvl w:val="0"/>
          <w:numId w:val="22"/>
        </w:numPr>
        <w:jc w:val="both"/>
        <w:rPr>
          <w:rFonts w:ascii="Times New Roman" w:hAnsi="Times New Roman" w:cs="Times New Roman"/>
          <w:sz w:val="24"/>
        </w:rPr>
      </w:pPr>
      <w:r>
        <w:rPr>
          <w:rFonts w:ascii="Times New Roman" w:hAnsi="Times New Roman" w:cs="Times New Roman"/>
          <w:sz w:val="24"/>
        </w:rPr>
        <w:t>Melalukan pembayaran dan kegiatan lain yang berhubungan dengan karantina</w:t>
      </w:r>
    </w:p>
    <w:p w:rsidR="0007023A" w:rsidRDefault="0007023A" w:rsidP="00520074">
      <w:pPr>
        <w:pStyle w:val="ListParagraph"/>
        <w:ind w:left="1866"/>
        <w:jc w:val="both"/>
        <w:rPr>
          <w:rFonts w:ascii="Times New Roman" w:hAnsi="Times New Roman" w:cs="Times New Roman"/>
          <w:sz w:val="24"/>
        </w:rPr>
      </w:pPr>
    </w:p>
    <w:p w:rsidR="00520074" w:rsidRDefault="00520074" w:rsidP="00520074">
      <w:pPr>
        <w:pStyle w:val="ListParagraph"/>
        <w:numPr>
          <w:ilvl w:val="0"/>
          <w:numId w:val="15"/>
        </w:numPr>
        <w:jc w:val="both"/>
        <w:rPr>
          <w:rFonts w:ascii="Times New Roman" w:hAnsi="Times New Roman" w:cs="Times New Roman"/>
          <w:sz w:val="24"/>
        </w:rPr>
      </w:pPr>
      <w:r>
        <w:rPr>
          <w:rFonts w:ascii="Times New Roman" w:hAnsi="Times New Roman" w:cs="Times New Roman"/>
          <w:sz w:val="24"/>
        </w:rPr>
        <w:t>Staff Kasir</w:t>
      </w:r>
    </w:p>
    <w:p w:rsidR="00520074" w:rsidRDefault="003A5223" w:rsidP="0004618A">
      <w:pPr>
        <w:pStyle w:val="ListParagraph"/>
        <w:ind w:left="1146" w:firstLine="294"/>
        <w:jc w:val="both"/>
        <w:rPr>
          <w:rFonts w:ascii="Times New Roman" w:hAnsi="Times New Roman" w:cs="Times New Roman"/>
          <w:sz w:val="24"/>
        </w:rPr>
      </w:pPr>
      <w:bookmarkStart w:id="0" w:name="_GoBack"/>
      <w:bookmarkEnd w:id="0"/>
      <w:proofErr w:type="spellStart"/>
      <w:r>
        <w:rPr>
          <w:rFonts w:ascii="Times New Roman" w:hAnsi="Times New Roman" w:cs="Times New Roman"/>
          <w:sz w:val="24"/>
        </w:rPr>
        <w:t>Staff</w:t>
      </w:r>
      <w:proofErr w:type="spellEnd"/>
      <w:r>
        <w:rPr>
          <w:rFonts w:ascii="Times New Roman" w:hAnsi="Times New Roman" w:cs="Times New Roman"/>
          <w:sz w:val="24"/>
        </w:rPr>
        <w:t xml:space="preserve"> kasir pada BTSA </w:t>
      </w:r>
      <w:proofErr w:type="spellStart"/>
      <w:r>
        <w:rPr>
          <w:rFonts w:ascii="Times New Roman" w:hAnsi="Times New Roman" w:cs="Times New Roman"/>
          <w:sz w:val="24"/>
        </w:rPr>
        <w:t>Logistics</w:t>
      </w:r>
      <w:proofErr w:type="spellEnd"/>
      <w:r>
        <w:rPr>
          <w:rFonts w:ascii="Times New Roman" w:hAnsi="Times New Roman" w:cs="Times New Roman"/>
          <w:sz w:val="24"/>
        </w:rPr>
        <w:t xml:space="preserve"> bekerja sama dengan </w:t>
      </w:r>
      <w:proofErr w:type="spellStart"/>
      <w:r>
        <w:rPr>
          <w:rFonts w:ascii="Times New Roman" w:hAnsi="Times New Roman" w:cs="Times New Roman"/>
          <w:sz w:val="24"/>
        </w:rPr>
        <w:t>staff</w:t>
      </w:r>
      <w:proofErr w:type="spellEnd"/>
      <w:r>
        <w:rPr>
          <w:rFonts w:ascii="Times New Roman" w:hAnsi="Times New Roman" w:cs="Times New Roman"/>
          <w:sz w:val="24"/>
        </w:rPr>
        <w:t xml:space="preserve"> </w:t>
      </w:r>
      <w:proofErr w:type="spellStart"/>
      <w:r>
        <w:rPr>
          <w:rFonts w:ascii="Times New Roman" w:hAnsi="Times New Roman" w:cs="Times New Roman"/>
          <w:sz w:val="24"/>
        </w:rPr>
        <w:t>finance</w:t>
      </w:r>
      <w:proofErr w:type="spellEnd"/>
      <w:r>
        <w:rPr>
          <w:rFonts w:ascii="Times New Roman" w:hAnsi="Times New Roman" w:cs="Times New Roman"/>
          <w:sz w:val="24"/>
        </w:rPr>
        <w:t xml:space="preserve"> namun memiliki tugas dan tanggung jawab yang berbeda. Berikut merupakan tugas dan tanggung jawab </w:t>
      </w:r>
      <w:proofErr w:type="spellStart"/>
      <w:r>
        <w:rPr>
          <w:rFonts w:ascii="Times New Roman" w:hAnsi="Times New Roman" w:cs="Times New Roman"/>
          <w:sz w:val="24"/>
        </w:rPr>
        <w:t>staff</w:t>
      </w:r>
      <w:proofErr w:type="spellEnd"/>
      <w:r>
        <w:rPr>
          <w:rFonts w:ascii="Times New Roman" w:hAnsi="Times New Roman" w:cs="Times New Roman"/>
          <w:sz w:val="24"/>
        </w:rPr>
        <w:t xml:space="preserve"> kasir : </w:t>
      </w:r>
    </w:p>
    <w:p w:rsidR="003A5223" w:rsidRPr="009C099A" w:rsidRDefault="003A5223" w:rsidP="003A5223">
      <w:pPr>
        <w:pStyle w:val="ListParagraph"/>
        <w:numPr>
          <w:ilvl w:val="0"/>
          <w:numId w:val="23"/>
        </w:numPr>
        <w:jc w:val="both"/>
        <w:rPr>
          <w:rFonts w:ascii="Times New Roman" w:hAnsi="Times New Roman" w:cs="Times New Roman"/>
          <w:sz w:val="24"/>
        </w:rPr>
      </w:pPr>
      <w:r>
        <w:rPr>
          <w:rFonts w:ascii="Times New Roman" w:hAnsi="Times New Roman" w:cs="Times New Roman"/>
          <w:sz w:val="24"/>
        </w:rPr>
        <w:lastRenderedPageBreak/>
        <w:t xml:space="preserve">Menerima </w:t>
      </w:r>
      <w:proofErr w:type="spellStart"/>
      <w:r>
        <w:rPr>
          <w:rFonts w:ascii="Times New Roman" w:hAnsi="Times New Roman" w:cs="Times New Roman"/>
          <w:sz w:val="24"/>
        </w:rPr>
        <w:t>invoice</w:t>
      </w:r>
      <w:proofErr w:type="spellEnd"/>
      <w:r>
        <w:rPr>
          <w:rFonts w:ascii="Times New Roman" w:hAnsi="Times New Roman" w:cs="Times New Roman"/>
          <w:sz w:val="24"/>
        </w:rPr>
        <w:t xml:space="preserve"> dari pihak </w:t>
      </w:r>
      <w:proofErr w:type="spellStart"/>
      <w:r w:rsidRPr="003A5223">
        <w:rPr>
          <w:rFonts w:ascii="Times New Roman" w:hAnsi="Times New Roman" w:cs="Times New Roman"/>
          <w:i/>
          <w:sz w:val="24"/>
        </w:rPr>
        <w:t>trucking</w:t>
      </w:r>
      <w:proofErr w:type="spellEnd"/>
    </w:p>
    <w:p w:rsidR="009C099A" w:rsidRPr="003A5223" w:rsidRDefault="009C099A" w:rsidP="003A5223">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Menerima </w:t>
      </w:r>
      <w:proofErr w:type="spellStart"/>
      <w:r>
        <w:rPr>
          <w:rFonts w:ascii="Times New Roman" w:hAnsi="Times New Roman" w:cs="Times New Roman"/>
          <w:sz w:val="24"/>
        </w:rPr>
        <w:t>invoice</w:t>
      </w:r>
      <w:proofErr w:type="spellEnd"/>
      <w:r>
        <w:rPr>
          <w:rFonts w:ascii="Times New Roman" w:hAnsi="Times New Roman" w:cs="Times New Roman"/>
          <w:sz w:val="24"/>
        </w:rPr>
        <w:t xml:space="preserve"> LOLO</w:t>
      </w:r>
    </w:p>
    <w:p w:rsidR="003A5223" w:rsidRDefault="003A5223" w:rsidP="003A5223">
      <w:pPr>
        <w:pStyle w:val="ListParagraph"/>
        <w:numPr>
          <w:ilvl w:val="0"/>
          <w:numId w:val="23"/>
        </w:numPr>
        <w:jc w:val="both"/>
        <w:rPr>
          <w:rFonts w:ascii="Times New Roman" w:hAnsi="Times New Roman" w:cs="Times New Roman"/>
          <w:sz w:val="24"/>
        </w:rPr>
      </w:pPr>
      <w:proofErr w:type="spellStart"/>
      <w:r>
        <w:rPr>
          <w:rFonts w:ascii="Times New Roman" w:hAnsi="Times New Roman" w:cs="Times New Roman"/>
          <w:sz w:val="24"/>
        </w:rPr>
        <w:t>Menginput</w:t>
      </w:r>
      <w:proofErr w:type="spellEnd"/>
      <w:r>
        <w:rPr>
          <w:rFonts w:ascii="Times New Roman" w:hAnsi="Times New Roman" w:cs="Times New Roman"/>
          <w:sz w:val="24"/>
        </w:rPr>
        <w:t xml:space="preserve"> </w:t>
      </w:r>
      <w:proofErr w:type="spellStart"/>
      <w:r>
        <w:rPr>
          <w:rFonts w:ascii="Times New Roman" w:hAnsi="Times New Roman" w:cs="Times New Roman"/>
          <w:sz w:val="24"/>
        </w:rPr>
        <w:t>invoice</w:t>
      </w:r>
      <w:proofErr w:type="spellEnd"/>
      <w:r>
        <w:rPr>
          <w:rFonts w:ascii="Times New Roman" w:hAnsi="Times New Roman" w:cs="Times New Roman"/>
          <w:sz w:val="24"/>
        </w:rPr>
        <w:t xml:space="preserve"> tersebut ke aplikasi </w:t>
      </w:r>
    </w:p>
    <w:p w:rsidR="003A5223" w:rsidRDefault="003A5223" w:rsidP="009C099A">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Melakukan pengadaan Alat Tulis Kantor </w:t>
      </w:r>
    </w:p>
    <w:p w:rsidR="009C099A" w:rsidRDefault="009C099A" w:rsidP="009C099A">
      <w:pPr>
        <w:pStyle w:val="ListParagraph"/>
        <w:numPr>
          <w:ilvl w:val="0"/>
          <w:numId w:val="23"/>
        </w:numPr>
        <w:jc w:val="both"/>
        <w:rPr>
          <w:rFonts w:ascii="Times New Roman" w:hAnsi="Times New Roman" w:cs="Times New Roman"/>
          <w:sz w:val="24"/>
        </w:rPr>
      </w:pPr>
      <w:r>
        <w:rPr>
          <w:rFonts w:ascii="Times New Roman" w:hAnsi="Times New Roman" w:cs="Times New Roman"/>
          <w:sz w:val="24"/>
        </w:rPr>
        <w:t xml:space="preserve">Mengurus </w:t>
      </w:r>
      <w:proofErr w:type="spellStart"/>
      <w:r>
        <w:rPr>
          <w:rFonts w:ascii="Times New Roman" w:hAnsi="Times New Roman" w:cs="Times New Roman"/>
          <w:i/>
          <w:sz w:val="24"/>
        </w:rPr>
        <w:t>Petty</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Cash</w:t>
      </w:r>
      <w:proofErr w:type="spellEnd"/>
      <w:r>
        <w:rPr>
          <w:rFonts w:ascii="Times New Roman" w:hAnsi="Times New Roman" w:cs="Times New Roman"/>
          <w:i/>
          <w:sz w:val="24"/>
        </w:rPr>
        <w:t xml:space="preserve"> </w:t>
      </w:r>
      <w:r>
        <w:rPr>
          <w:rFonts w:ascii="Times New Roman" w:hAnsi="Times New Roman" w:cs="Times New Roman"/>
          <w:sz w:val="24"/>
        </w:rPr>
        <w:t>perusahaan</w:t>
      </w:r>
    </w:p>
    <w:p w:rsidR="009C099A" w:rsidRDefault="009C099A" w:rsidP="009C099A">
      <w:pPr>
        <w:pStyle w:val="ListParagraph"/>
        <w:ind w:left="1506"/>
        <w:jc w:val="both"/>
        <w:rPr>
          <w:rFonts w:ascii="Times New Roman" w:hAnsi="Times New Roman" w:cs="Times New Roman"/>
          <w:sz w:val="24"/>
        </w:rPr>
      </w:pPr>
    </w:p>
    <w:p w:rsidR="009C099A" w:rsidRDefault="009C099A" w:rsidP="009C099A">
      <w:pPr>
        <w:pStyle w:val="ListParagraph"/>
        <w:numPr>
          <w:ilvl w:val="0"/>
          <w:numId w:val="15"/>
        </w:numPr>
        <w:jc w:val="both"/>
        <w:rPr>
          <w:rFonts w:ascii="Times New Roman" w:hAnsi="Times New Roman" w:cs="Times New Roman"/>
          <w:sz w:val="24"/>
        </w:rPr>
      </w:pPr>
      <w:proofErr w:type="spellStart"/>
      <w:r>
        <w:rPr>
          <w:rFonts w:ascii="Times New Roman" w:hAnsi="Times New Roman" w:cs="Times New Roman"/>
          <w:sz w:val="24"/>
        </w:rPr>
        <w:t>Staff</w:t>
      </w:r>
      <w:proofErr w:type="spellEnd"/>
      <w:r>
        <w:rPr>
          <w:rFonts w:ascii="Times New Roman" w:hAnsi="Times New Roman" w:cs="Times New Roman"/>
          <w:sz w:val="24"/>
        </w:rPr>
        <w:t xml:space="preserve"> Finance </w:t>
      </w:r>
    </w:p>
    <w:p w:rsidR="009C099A" w:rsidRPr="009C099A" w:rsidRDefault="009C099A" w:rsidP="009C099A">
      <w:pPr>
        <w:pStyle w:val="ListParagraph"/>
        <w:ind w:left="1146"/>
        <w:jc w:val="both"/>
        <w:rPr>
          <w:rFonts w:ascii="Times New Roman" w:hAnsi="Times New Roman" w:cs="Times New Roman"/>
          <w:sz w:val="24"/>
        </w:rPr>
      </w:pPr>
    </w:p>
    <w:sectPr w:rsidR="009C099A" w:rsidRPr="009C099A" w:rsidSect="0046765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1446"/>
    <w:multiLevelType w:val="hybridMultilevel"/>
    <w:tmpl w:val="78106478"/>
    <w:lvl w:ilvl="0" w:tplc="C80AC562">
      <w:start w:val="1"/>
      <w:numFmt w:val="decimal"/>
      <w:lvlText w:val="%1."/>
      <w:lvlJc w:val="left"/>
      <w:pPr>
        <w:ind w:left="1398" w:hanging="405"/>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246207A0"/>
    <w:multiLevelType w:val="hybridMultilevel"/>
    <w:tmpl w:val="822E9B2A"/>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2C770B08"/>
    <w:multiLevelType w:val="hybridMultilevel"/>
    <w:tmpl w:val="B5BEE912"/>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
    <w:nsid w:val="320B0305"/>
    <w:multiLevelType w:val="hybridMultilevel"/>
    <w:tmpl w:val="405A234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35F82C58"/>
    <w:multiLevelType w:val="hybridMultilevel"/>
    <w:tmpl w:val="B4F232B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3F1006D8"/>
    <w:multiLevelType w:val="hybridMultilevel"/>
    <w:tmpl w:val="DB7A5038"/>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6">
    <w:nsid w:val="45A74A1F"/>
    <w:multiLevelType w:val="hybridMultilevel"/>
    <w:tmpl w:val="77A4404E"/>
    <w:lvl w:ilvl="0" w:tplc="C80AC562">
      <w:start w:val="1"/>
      <w:numFmt w:val="decimal"/>
      <w:lvlText w:val="%1."/>
      <w:lvlJc w:val="left"/>
      <w:pPr>
        <w:ind w:left="1824" w:hanging="405"/>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45EB7F16"/>
    <w:multiLevelType w:val="hybridMultilevel"/>
    <w:tmpl w:val="87541C66"/>
    <w:lvl w:ilvl="0" w:tplc="C80AC562">
      <w:start w:val="1"/>
      <w:numFmt w:val="decimal"/>
      <w:lvlText w:val="%1."/>
      <w:lvlJc w:val="left"/>
      <w:pPr>
        <w:ind w:left="1824" w:hanging="405"/>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4FD72568"/>
    <w:multiLevelType w:val="hybridMultilevel"/>
    <w:tmpl w:val="9D1CBAA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55CA78AA"/>
    <w:multiLevelType w:val="hybridMultilevel"/>
    <w:tmpl w:val="8AE4E556"/>
    <w:lvl w:ilvl="0" w:tplc="C80AC562">
      <w:start w:val="1"/>
      <w:numFmt w:val="decimal"/>
      <w:lvlText w:val="%1."/>
      <w:lvlJc w:val="left"/>
      <w:pPr>
        <w:ind w:left="1398" w:hanging="405"/>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588B221C"/>
    <w:multiLevelType w:val="hybridMultilevel"/>
    <w:tmpl w:val="D74ADAAC"/>
    <w:lvl w:ilvl="0" w:tplc="6EECEBE2">
      <w:start w:val="1"/>
      <w:numFmt w:val="lowerLetter"/>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1">
    <w:nsid w:val="5931753D"/>
    <w:multiLevelType w:val="hybridMultilevel"/>
    <w:tmpl w:val="E28816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2">
    <w:nsid w:val="59B07F98"/>
    <w:multiLevelType w:val="hybridMultilevel"/>
    <w:tmpl w:val="F2A899BC"/>
    <w:lvl w:ilvl="0" w:tplc="C80AC562">
      <w:start w:val="1"/>
      <w:numFmt w:val="decimal"/>
      <w:lvlText w:val="%1."/>
      <w:lvlJc w:val="left"/>
      <w:pPr>
        <w:ind w:left="1398" w:hanging="405"/>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nsid w:val="5C0E4C61"/>
    <w:multiLevelType w:val="hybridMultilevel"/>
    <w:tmpl w:val="78605F26"/>
    <w:lvl w:ilvl="0" w:tplc="9D3C954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64427EE1"/>
    <w:multiLevelType w:val="hybridMultilevel"/>
    <w:tmpl w:val="98A6B97A"/>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5">
    <w:nsid w:val="68735CD5"/>
    <w:multiLevelType w:val="hybridMultilevel"/>
    <w:tmpl w:val="5776AB04"/>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6">
    <w:nsid w:val="699430F1"/>
    <w:multiLevelType w:val="hybridMultilevel"/>
    <w:tmpl w:val="F42CFAC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nsid w:val="6C042EDA"/>
    <w:multiLevelType w:val="hybridMultilevel"/>
    <w:tmpl w:val="5B0088FE"/>
    <w:lvl w:ilvl="0" w:tplc="0421000F">
      <w:start w:val="1"/>
      <w:numFmt w:val="decimal"/>
      <w:lvlText w:val="%1."/>
      <w:lvlJc w:val="left"/>
      <w:pPr>
        <w:ind w:left="1425" w:hanging="360"/>
      </w:pPr>
    </w:lvl>
    <w:lvl w:ilvl="1" w:tplc="04210019" w:tentative="1">
      <w:start w:val="1"/>
      <w:numFmt w:val="lowerLetter"/>
      <w:lvlText w:val="%2."/>
      <w:lvlJc w:val="left"/>
      <w:pPr>
        <w:ind w:left="2145" w:hanging="360"/>
      </w:pPr>
    </w:lvl>
    <w:lvl w:ilvl="2" w:tplc="0421001B" w:tentative="1">
      <w:start w:val="1"/>
      <w:numFmt w:val="lowerRoman"/>
      <w:lvlText w:val="%3."/>
      <w:lvlJc w:val="right"/>
      <w:pPr>
        <w:ind w:left="2865" w:hanging="180"/>
      </w:pPr>
    </w:lvl>
    <w:lvl w:ilvl="3" w:tplc="0421000F" w:tentative="1">
      <w:start w:val="1"/>
      <w:numFmt w:val="decimal"/>
      <w:lvlText w:val="%4."/>
      <w:lvlJc w:val="left"/>
      <w:pPr>
        <w:ind w:left="3585" w:hanging="360"/>
      </w:pPr>
    </w:lvl>
    <w:lvl w:ilvl="4" w:tplc="04210019" w:tentative="1">
      <w:start w:val="1"/>
      <w:numFmt w:val="lowerLetter"/>
      <w:lvlText w:val="%5."/>
      <w:lvlJc w:val="left"/>
      <w:pPr>
        <w:ind w:left="4305" w:hanging="360"/>
      </w:pPr>
    </w:lvl>
    <w:lvl w:ilvl="5" w:tplc="0421001B" w:tentative="1">
      <w:start w:val="1"/>
      <w:numFmt w:val="lowerRoman"/>
      <w:lvlText w:val="%6."/>
      <w:lvlJc w:val="right"/>
      <w:pPr>
        <w:ind w:left="5025" w:hanging="180"/>
      </w:pPr>
    </w:lvl>
    <w:lvl w:ilvl="6" w:tplc="0421000F" w:tentative="1">
      <w:start w:val="1"/>
      <w:numFmt w:val="decimal"/>
      <w:lvlText w:val="%7."/>
      <w:lvlJc w:val="left"/>
      <w:pPr>
        <w:ind w:left="5745" w:hanging="360"/>
      </w:pPr>
    </w:lvl>
    <w:lvl w:ilvl="7" w:tplc="04210019" w:tentative="1">
      <w:start w:val="1"/>
      <w:numFmt w:val="lowerLetter"/>
      <w:lvlText w:val="%8."/>
      <w:lvlJc w:val="left"/>
      <w:pPr>
        <w:ind w:left="6465" w:hanging="360"/>
      </w:pPr>
    </w:lvl>
    <w:lvl w:ilvl="8" w:tplc="0421001B" w:tentative="1">
      <w:start w:val="1"/>
      <w:numFmt w:val="lowerRoman"/>
      <w:lvlText w:val="%9."/>
      <w:lvlJc w:val="right"/>
      <w:pPr>
        <w:ind w:left="7185" w:hanging="180"/>
      </w:pPr>
    </w:lvl>
  </w:abstractNum>
  <w:abstractNum w:abstractNumId="18">
    <w:nsid w:val="71E47D56"/>
    <w:multiLevelType w:val="hybridMultilevel"/>
    <w:tmpl w:val="38464664"/>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nsid w:val="77A8286D"/>
    <w:multiLevelType w:val="hybridMultilevel"/>
    <w:tmpl w:val="4D36A8E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nsid w:val="79382F15"/>
    <w:multiLevelType w:val="hybridMultilevel"/>
    <w:tmpl w:val="F42CFAC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nsid w:val="799E7E6D"/>
    <w:multiLevelType w:val="hybridMultilevel"/>
    <w:tmpl w:val="B4F490AA"/>
    <w:lvl w:ilvl="0" w:tplc="A34E842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7C4C4796"/>
    <w:multiLevelType w:val="hybridMultilevel"/>
    <w:tmpl w:val="F492232A"/>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num w:numId="1">
    <w:abstractNumId w:val="11"/>
  </w:num>
  <w:num w:numId="2">
    <w:abstractNumId w:val="0"/>
  </w:num>
  <w:num w:numId="3">
    <w:abstractNumId w:val="6"/>
  </w:num>
  <w:num w:numId="4">
    <w:abstractNumId w:val="12"/>
  </w:num>
  <w:num w:numId="5">
    <w:abstractNumId w:val="7"/>
  </w:num>
  <w:num w:numId="6">
    <w:abstractNumId w:val="9"/>
  </w:num>
  <w:num w:numId="7">
    <w:abstractNumId w:val="17"/>
  </w:num>
  <w:num w:numId="8">
    <w:abstractNumId w:val="3"/>
  </w:num>
  <w:num w:numId="9">
    <w:abstractNumId w:val="19"/>
  </w:num>
  <w:num w:numId="10">
    <w:abstractNumId w:val="20"/>
  </w:num>
  <w:num w:numId="11">
    <w:abstractNumId w:val="16"/>
  </w:num>
  <w:num w:numId="12">
    <w:abstractNumId w:val="4"/>
  </w:num>
  <w:num w:numId="13">
    <w:abstractNumId w:val="1"/>
  </w:num>
  <w:num w:numId="14">
    <w:abstractNumId w:val="18"/>
  </w:num>
  <w:num w:numId="15">
    <w:abstractNumId w:val="8"/>
  </w:num>
  <w:num w:numId="16">
    <w:abstractNumId w:val="15"/>
  </w:num>
  <w:num w:numId="17">
    <w:abstractNumId w:val="5"/>
  </w:num>
  <w:num w:numId="18">
    <w:abstractNumId w:val="14"/>
  </w:num>
  <w:num w:numId="19">
    <w:abstractNumId w:val="2"/>
  </w:num>
  <w:num w:numId="20">
    <w:abstractNumId w:val="22"/>
  </w:num>
  <w:num w:numId="21">
    <w:abstractNumId w:val="21"/>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57"/>
    <w:rsid w:val="000165DD"/>
    <w:rsid w:val="00026EC2"/>
    <w:rsid w:val="00037C92"/>
    <w:rsid w:val="0004618A"/>
    <w:rsid w:val="00065AF6"/>
    <w:rsid w:val="0007023A"/>
    <w:rsid w:val="00076F81"/>
    <w:rsid w:val="00092A6F"/>
    <w:rsid w:val="000D4464"/>
    <w:rsid w:val="000D5F9B"/>
    <w:rsid w:val="001A44B6"/>
    <w:rsid w:val="001C23DA"/>
    <w:rsid w:val="001F4338"/>
    <w:rsid w:val="00204ABA"/>
    <w:rsid w:val="00225EC8"/>
    <w:rsid w:val="0023478B"/>
    <w:rsid w:val="00245414"/>
    <w:rsid w:val="00261628"/>
    <w:rsid w:val="00264BDC"/>
    <w:rsid w:val="002A0977"/>
    <w:rsid w:val="002A2DB4"/>
    <w:rsid w:val="002B30BF"/>
    <w:rsid w:val="002D476E"/>
    <w:rsid w:val="003047A6"/>
    <w:rsid w:val="00354F46"/>
    <w:rsid w:val="003A5223"/>
    <w:rsid w:val="003A7A69"/>
    <w:rsid w:val="003B608B"/>
    <w:rsid w:val="003D5F7F"/>
    <w:rsid w:val="003F6DD2"/>
    <w:rsid w:val="00422B24"/>
    <w:rsid w:val="00450BCB"/>
    <w:rsid w:val="004635FE"/>
    <w:rsid w:val="00467657"/>
    <w:rsid w:val="00497E81"/>
    <w:rsid w:val="004E188B"/>
    <w:rsid w:val="00516684"/>
    <w:rsid w:val="00520074"/>
    <w:rsid w:val="0052272D"/>
    <w:rsid w:val="00560010"/>
    <w:rsid w:val="005B0CF1"/>
    <w:rsid w:val="005D3B58"/>
    <w:rsid w:val="0067325D"/>
    <w:rsid w:val="00684E2B"/>
    <w:rsid w:val="00687C96"/>
    <w:rsid w:val="00691349"/>
    <w:rsid w:val="006D7DFF"/>
    <w:rsid w:val="006E3DCB"/>
    <w:rsid w:val="007070EA"/>
    <w:rsid w:val="00757E46"/>
    <w:rsid w:val="00761B48"/>
    <w:rsid w:val="00784F76"/>
    <w:rsid w:val="00794AAA"/>
    <w:rsid w:val="007B058F"/>
    <w:rsid w:val="00802047"/>
    <w:rsid w:val="008335C5"/>
    <w:rsid w:val="00845E5C"/>
    <w:rsid w:val="008F0987"/>
    <w:rsid w:val="00905F89"/>
    <w:rsid w:val="00925A4A"/>
    <w:rsid w:val="00934A5D"/>
    <w:rsid w:val="009428C9"/>
    <w:rsid w:val="009A39DE"/>
    <w:rsid w:val="009C099A"/>
    <w:rsid w:val="009D198B"/>
    <w:rsid w:val="009F22F2"/>
    <w:rsid w:val="009F69A8"/>
    <w:rsid w:val="00A922EC"/>
    <w:rsid w:val="00A924A0"/>
    <w:rsid w:val="00AA1E91"/>
    <w:rsid w:val="00AB716A"/>
    <w:rsid w:val="00AD0667"/>
    <w:rsid w:val="00B21F9A"/>
    <w:rsid w:val="00B23B61"/>
    <w:rsid w:val="00B46402"/>
    <w:rsid w:val="00B74E53"/>
    <w:rsid w:val="00BD5BA5"/>
    <w:rsid w:val="00BF1059"/>
    <w:rsid w:val="00C06F56"/>
    <w:rsid w:val="00C15093"/>
    <w:rsid w:val="00C77D75"/>
    <w:rsid w:val="00CF0954"/>
    <w:rsid w:val="00D278B8"/>
    <w:rsid w:val="00D55B17"/>
    <w:rsid w:val="00D95E47"/>
    <w:rsid w:val="00DD61AD"/>
    <w:rsid w:val="00DF14B7"/>
    <w:rsid w:val="00E779A9"/>
    <w:rsid w:val="00ED3D95"/>
    <w:rsid w:val="00FA6305"/>
    <w:rsid w:val="00FF71F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0DA8E-398B-4852-AD1C-6842BDAF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A9"/>
    <w:pPr>
      <w:ind w:left="720"/>
      <w:contextualSpacing/>
    </w:pPr>
  </w:style>
  <w:style w:type="paragraph" w:styleId="BalloonText">
    <w:name w:val="Balloon Text"/>
    <w:basedOn w:val="Normal"/>
    <w:link w:val="BalloonTextChar"/>
    <w:uiPriority w:val="99"/>
    <w:semiHidden/>
    <w:unhideWhenUsed/>
    <w:rsid w:val="003B6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onion</cp:lastModifiedBy>
  <cp:revision>2</cp:revision>
  <dcterms:created xsi:type="dcterms:W3CDTF">2020-03-19T05:19:00Z</dcterms:created>
  <dcterms:modified xsi:type="dcterms:W3CDTF">2020-03-19T05:19:00Z</dcterms:modified>
</cp:coreProperties>
</file>