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09066" w14:textId="484BE9E6" w:rsidR="007A2CE1" w:rsidRPr="008453A1" w:rsidRDefault="008312ED" w:rsidP="00BF0856">
      <w:pPr>
        <w:snapToGrid w:val="0"/>
        <w:spacing w:after="60"/>
        <w:jc w:val="left"/>
        <w:rPr>
          <w:rFonts w:ascii="Times New Roman" w:hAnsi="Times New Roman"/>
          <w:sz w:val="22"/>
          <w:szCs w:val="22"/>
        </w:rPr>
      </w:pPr>
      <w:r>
        <w:rPr>
          <w:rFonts w:ascii="Times New Roman" w:hAnsi="Times New Roman" w:hint="eastAsia"/>
          <w:sz w:val="22"/>
          <w:szCs w:val="22"/>
        </w:rPr>
        <w:t>学位</w:t>
      </w:r>
      <w:r w:rsidR="00E607A4">
        <w:rPr>
          <w:rFonts w:ascii="Times New Roman" w:hAnsi="Times New Roman" w:hint="eastAsia"/>
          <w:sz w:val="22"/>
          <w:szCs w:val="22"/>
        </w:rPr>
        <w:t>論文の骨子</w:t>
      </w:r>
      <w:r w:rsidR="00975673">
        <w:rPr>
          <w:rFonts w:ascii="Times New Roman" w:hAnsi="Times New Roman" w:hint="eastAsia"/>
          <w:sz w:val="22"/>
          <w:szCs w:val="22"/>
        </w:rPr>
        <w:t>（情報科学</w:t>
      </w:r>
      <w:r w:rsidR="00975673">
        <w:rPr>
          <w:rFonts w:ascii="Times New Roman" w:hAnsi="Times New Roman"/>
          <w:sz w:val="22"/>
          <w:szCs w:val="22"/>
        </w:rPr>
        <w:t>）</w:t>
      </w:r>
      <w:r w:rsidR="00E607A4">
        <w:rPr>
          <w:rFonts w:ascii="Times New Roman" w:hAnsi="Times New Roman" w:hint="eastAsia"/>
          <w:sz w:val="22"/>
          <w:szCs w:val="22"/>
        </w:rPr>
        <w:t xml:space="preserve">    </w:t>
      </w:r>
      <w:r w:rsidR="00BF0856" w:rsidRPr="008453A1">
        <w:rPr>
          <w:rFonts w:ascii="Times New Roman" w:hAnsi="Times New Roman"/>
          <w:sz w:val="22"/>
          <w:szCs w:val="22"/>
        </w:rPr>
        <w:t xml:space="preserve">   </w:t>
      </w:r>
      <w:r w:rsidR="00F000D3">
        <w:rPr>
          <w:rFonts w:ascii="Times New Roman" w:hAnsi="Times New Roman"/>
          <w:sz w:val="22"/>
          <w:szCs w:val="22"/>
        </w:rPr>
        <w:t xml:space="preserve">　　　　　　　　　</w:t>
      </w:r>
      <w:r w:rsidR="00E003E4" w:rsidRPr="008453A1">
        <w:rPr>
          <w:rFonts w:ascii="Times New Roman" w:hAnsi="Times New Roman"/>
          <w:sz w:val="22"/>
          <w:szCs w:val="22"/>
        </w:rPr>
        <w:t xml:space="preserve">　</w:t>
      </w:r>
      <w:r w:rsidR="00DD5E78">
        <w:rPr>
          <w:rFonts w:ascii="Times New Roman" w:hAnsi="Times New Roman" w:hint="eastAsia"/>
          <w:sz w:val="22"/>
          <w:szCs w:val="22"/>
        </w:rPr>
        <w:t xml:space="preserve">　　</w:t>
      </w:r>
      <w:r w:rsidR="00E003E4" w:rsidRPr="008453A1">
        <w:rPr>
          <w:rFonts w:ascii="Times New Roman" w:hAnsi="Times New Roman"/>
          <w:sz w:val="22"/>
          <w:szCs w:val="22"/>
        </w:rPr>
        <w:t xml:space="preserve">　　</w:t>
      </w:r>
      <w:r w:rsidR="003134CE">
        <w:rPr>
          <w:rFonts w:ascii="Times New Roman" w:hAnsi="Times New Roman" w:hint="eastAsia"/>
          <w:sz w:val="22"/>
          <w:szCs w:val="22"/>
        </w:rPr>
        <w:t xml:space="preserve">　</w:t>
      </w:r>
      <w:r w:rsidR="003134CE">
        <w:rPr>
          <w:rFonts w:ascii="Times New Roman" w:hAnsi="Times New Roman"/>
          <w:sz w:val="22"/>
          <w:szCs w:val="22"/>
        </w:rPr>
        <w:t xml:space="preserve">　　　</w:t>
      </w:r>
      <w:r w:rsidR="00E003E4" w:rsidRPr="008453A1">
        <w:rPr>
          <w:rFonts w:ascii="Times New Roman" w:hAnsi="Times New Roman"/>
          <w:sz w:val="22"/>
          <w:szCs w:val="22"/>
        </w:rPr>
        <w:t xml:space="preserve">　</w:t>
      </w:r>
      <w:r w:rsidR="00DD5E78">
        <w:rPr>
          <w:rFonts w:ascii="Times New Roman" w:hAnsi="Times New Roman" w:hint="eastAsia"/>
          <w:sz w:val="22"/>
          <w:szCs w:val="22"/>
        </w:rPr>
        <w:t xml:space="preserve"> </w:t>
      </w:r>
      <w:r w:rsidR="00FD0037">
        <w:rPr>
          <w:rFonts w:ascii="Times New Roman" w:hAnsi="Times New Roman"/>
          <w:sz w:val="22"/>
          <w:szCs w:val="22"/>
        </w:rPr>
        <w:fldChar w:fldCharType="begin"/>
      </w:r>
      <w:r w:rsidR="00FD0037">
        <w:rPr>
          <w:rFonts w:ascii="Times New Roman" w:hAnsi="Times New Roman"/>
          <w:sz w:val="22"/>
          <w:szCs w:val="22"/>
        </w:rPr>
        <w:instrText xml:space="preserve"> </w:instrText>
      </w:r>
      <w:r w:rsidR="00FD0037">
        <w:rPr>
          <w:rFonts w:ascii="Times New Roman" w:hAnsi="Times New Roman" w:hint="eastAsia"/>
          <w:sz w:val="22"/>
          <w:szCs w:val="22"/>
        </w:rPr>
        <w:instrText>TIME \@ "ggge</w:instrText>
      </w:r>
      <w:r w:rsidR="00FD0037">
        <w:rPr>
          <w:rFonts w:ascii="Times New Roman" w:hAnsi="Times New Roman" w:hint="eastAsia"/>
          <w:sz w:val="22"/>
          <w:szCs w:val="22"/>
        </w:rPr>
        <w:instrText>年</w:instrText>
      </w:r>
      <w:r w:rsidR="00FD0037">
        <w:rPr>
          <w:rFonts w:ascii="Times New Roman" w:hAnsi="Times New Roman" w:hint="eastAsia"/>
          <w:sz w:val="22"/>
          <w:szCs w:val="22"/>
        </w:rPr>
        <w:instrText>M</w:instrText>
      </w:r>
      <w:r w:rsidR="00FD0037">
        <w:rPr>
          <w:rFonts w:ascii="Times New Roman" w:hAnsi="Times New Roman" w:hint="eastAsia"/>
          <w:sz w:val="22"/>
          <w:szCs w:val="22"/>
        </w:rPr>
        <w:instrText>月</w:instrText>
      </w:r>
      <w:r w:rsidR="00FD0037">
        <w:rPr>
          <w:rFonts w:ascii="Times New Roman" w:hAnsi="Times New Roman" w:hint="eastAsia"/>
          <w:sz w:val="22"/>
          <w:szCs w:val="22"/>
        </w:rPr>
        <w:instrText>d</w:instrText>
      </w:r>
      <w:r w:rsidR="00FD0037">
        <w:rPr>
          <w:rFonts w:ascii="Times New Roman" w:hAnsi="Times New Roman" w:hint="eastAsia"/>
          <w:sz w:val="22"/>
          <w:szCs w:val="22"/>
        </w:rPr>
        <w:instrText>日</w:instrText>
      </w:r>
      <w:r w:rsidR="00FD0037">
        <w:rPr>
          <w:rFonts w:ascii="Times New Roman" w:hAnsi="Times New Roman" w:hint="eastAsia"/>
          <w:sz w:val="22"/>
          <w:szCs w:val="22"/>
        </w:rPr>
        <w:instrText>"</w:instrText>
      </w:r>
      <w:r w:rsidR="00FD0037">
        <w:rPr>
          <w:rFonts w:ascii="Times New Roman" w:hAnsi="Times New Roman"/>
          <w:sz w:val="22"/>
          <w:szCs w:val="22"/>
        </w:rPr>
        <w:instrText xml:space="preserve"> </w:instrText>
      </w:r>
      <w:r w:rsidR="00FD0037">
        <w:rPr>
          <w:rFonts w:ascii="Times New Roman" w:hAnsi="Times New Roman"/>
          <w:sz w:val="22"/>
          <w:szCs w:val="22"/>
        </w:rPr>
        <w:fldChar w:fldCharType="separate"/>
      </w:r>
      <w:r w:rsidR="00B33994">
        <w:rPr>
          <w:rFonts w:ascii="Times New Roman" w:hAnsi="Times New Roman" w:hint="eastAsia"/>
          <w:noProof/>
          <w:sz w:val="22"/>
          <w:szCs w:val="22"/>
        </w:rPr>
        <w:t>平成</w:t>
      </w:r>
      <w:r w:rsidR="00B33994">
        <w:rPr>
          <w:rFonts w:ascii="Times New Roman" w:hAnsi="Times New Roman" w:hint="eastAsia"/>
          <w:noProof/>
          <w:sz w:val="22"/>
          <w:szCs w:val="22"/>
        </w:rPr>
        <w:t>31</w:t>
      </w:r>
      <w:r w:rsidR="00B33994">
        <w:rPr>
          <w:rFonts w:ascii="Times New Roman" w:hAnsi="Times New Roman" w:hint="eastAsia"/>
          <w:noProof/>
          <w:sz w:val="22"/>
          <w:szCs w:val="22"/>
        </w:rPr>
        <w:t>年</w:t>
      </w:r>
      <w:r w:rsidR="00B33994">
        <w:rPr>
          <w:rFonts w:ascii="Times New Roman" w:hAnsi="Times New Roman" w:hint="eastAsia"/>
          <w:noProof/>
          <w:sz w:val="22"/>
          <w:szCs w:val="22"/>
        </w:rPr>
        <w:t>1</w:t>
      </w:r>
      <w:r w:rsidR="00B33994">
        <w:rPr>
          <w:rFonts w:ascii="Times New Roman" w:hAnsi="Times New Roman" w:hint="eastAsia"/>
          <w:noProof/>
          <w:sz w:val="22"/>
          <w:szCs w:val="22"/>
        </w:rPr>
        <w:t>月</w:t>
      </w:r>
      <w:r w:rsidR="00B33994">
        <w:rPr>
          <w:rFonts w:ascii="Times New Roman" w:hAnsi="Times New Roman" w:hint="eastAsia"/>
          <w:noProof/>
          <w:sz w:val="22"/>
          <w:szCs w:val="22"/>
        </w:rPr>
        <w:t>4</w:t>
      </w:r>
      <w:r w:rsidR="00B33994">
        <w:rPr>
          <w:rFonts w:ascii="Times New Roman" w:hAnsi="Times New Roman" w:hint="eastAsia"/>
          <w:noProof/>
          <w:sz w:val="22"/>
          <w:szCs w:val="22"/>
        </w:rPr>
        <w:t>日</w:t>
      </w:r>
      <w:r w:rsidR="00FD0037">
        <w:rPr>
          <w:rFonts w:ascii="Times New Roman" w:hAnsi="Times New Roman"/>
          <w:sz w:val="22"/>
          <w:szCs w:val="22"/>
        </w:rPr>
        <w:fldChar w:fldCharType="end"/>
      </w:r>
    </w:p>
    <w:p w14:paraId="5D2077EA" w14:textId="77777777" w:rsidR="00BF0856" w:rsidRPr="008453A1" w:rsidRDefault="00E607A4" w:rsidP="00BF0856">
      <w:pPr>
        <w:snapToGrid w:val="0"/>
        <w:spacing w:after="60"/>
        <w:rPr>
          <w:rFonts w:ascii="Times New Roman" w:hAnsi="Times New Roman"/>
          <w:sz w:val="22"/>
          <w:szCs w:val="22"/>
        </w:rPr>
      </w:pPr>
      <w:r>
        <w:rPr>
          <w:rFonts w:ascii="Times New Roman" w:hAnsi="Times New Roman" w:hint="eastAsia"/>
          <w:sz w:val="22"/>
          <w:szCs w:val="22"/>
        </w:rPr>
        <w:t>Dissertation Outline</w:t>
      </w:r>
      <w:r w:rsidR="00975673">
        <w:rPr>
          <w:rFonts w:ascii="Times New Roman" w:hAnsi="Times New Roman" w:hint="eastAsia"/>
          <w:sz w:val="22"/>
          <w:szCs w:val="22"/>
        </w:rPr>
        <w:t xml:space="preserve"> (Information Scie</w:t>
      </w:r>
      <w:r w:rsidR="00975673">
        <w:rPr>
          <w:rFonts w:ascii="Times New Roman" w:hAnsi="Times New Roman"/>
          <w:sz w:val="22"/>
          <w:szCs w:val="22"/>
        </w:rPr>
        <w:t>n</w:t>
      </w:r>
      <w:r w:rsidR="00975673">
        <w:rPr>
          <w:rFonts w:ascii="Times New Roman" w:hAnsi="Times New Roman" w:hint="eastAsia"/>
          <w:sz w:val="22"/>
          <w:szCs w:val="22"/>
        </w:rPr>
        <w:t>ce)</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814"/>
        <w:gridCol w:w="24"/>
        <w:gridCol w:w="2552"/>
        <w:gridCol w:w="708"/>
        <w:gridCol w:w="1843"/>
        <w:gridCol w:w="2410"/>
        <w:gridCol w:w="709"/>
      </w:tblGrid>
      <w:tr w:rsidR="007A2CE1" w:rsidRPr="008453A1" w14:paraId="730604D8" w14:textId="77777777" w:rsidTr="00061CEE">
        <w:trPr>
          <w:cantSplit/>
          <w:trHeight w:hRule="exact" w:val="623"/>
          <w:jc w:val="center"/>
        </w:trPr>
        <w:tc>
          <w:tcPr>
            <w:tcW w:w="1838" w:type="dxa"/>
            <w:gridSpan w:val="2"/>
            <w:tcBorders>
              <w:bottom w:val="nil"/>
              <w:right w:val="single" w:sz="4" w:space="0" w:color="auto"/>
            </w:tcBorders>
            <w:vAlign w:val="center"/>
          </w:tcPr>
          <w:p w14:paraId="41A52433" w14:textId="77777777" w:rsidR="007A2CE1" w:rsidRPr="008453A1" w:rsidRDefault="007A2CE1">
            <w:pPr>
              <w:widowControl/>
              <w:jc w:val="left"/>
              <w:rPr>
                <w:rFonts w:ascii="Times New Roman" w:hAnsi="Times New Roman"/>
              </w:rPr>
            </w:pPr>
            <w:r w:rsidRPr="008453A1">
              <w:rPr>
                <w:rFonts w:ascii="Times New Roman" w:hAnsi="Times New Roman"/>
              </w:rPr>
              <w:t>氏名</w:t>
            </w:r>
            <w:r w:rsidR="003134CE">
              <w:rPr>
                <w:rFonts w:ascii="Times New Roman" w:hAnsi="Times New Roman"/>
              </w:rPr>
              <w:br/>
            </w:r>
            <w:r w:rsidR="00BF0856" w:rsidRPr="008453A1">
              <w:rPr>
                <w:rFonts w:ascii="Times New Roman" w:hAnsi="Times New Roman"/>
              </w:rPr>
              <w:t>Name</w:t>
            </w:r>
          </w:p>
        </w:tc>
        <w:tc>
          <w:tcPr>
            <w:tcW w:w="3260" w:type="dxa"/>
            <w:gridSpan w:val="2"/>
            <w:tcBorders>
              <w:left w:val="single" w:sz="4" w:space="0" w:color="auto"/>
              <w:bottom w:val="nil"/>
              <w:right w:val="double" w:sz="4" w:space="0" w:color="auto"/>
            </w:tcBorders>
            <w:vAlign w:val="center"/>
          </w:tcPr>
          <w:p w14:paraId="776A8A59" w14:textId="77777777" w:rsidR="007A2CE1" w:rsidRPr="008453A1" w:rsidRDefault="00A62299" w:rsidP="00061CEE">
            <w:pPr>
              <w:rPr>
                <w:rFonts w:ascii="Times New Roman" w:hAnsi="Times New Roman"/>
              </w:rPr>
            </w:pPr>
            <w:proofErr w:type="spellStart"/>
            <w:r>
              <w:rPr>
                <w:rFonts w:ascii="Times New Roman" w:eastAsia="宋体" w:hAnsi="Times New Roman" w:hint="eastAsia"/>
                <w:lang w:eastAsia="zh-CN"/>
              </w:rPr>
              <w:t>Zhichao</w:t>
            </w:r>
            <w:proofErr w:type="spellEnd"/>
            <w:r>
              <w:rPr>
                <w:rFonts w:ascii="Times New Roman" w:eastAsia="宋体" w:hAnsi="Times New Roman" w:hint="eastAsia"/>
                <w:lang w:eastAsia="zh-CN"/>
              </w:rPr>
              <w:t xml:space="preserve"> Peng</w:t>
            </w:r>
          </w:p>
        </w:tc>
        <w:tc>
          <w:tcPr>
            <w:tcW w:w="1843" w:type="dxa"/>
            <w:tcBorders>
              <w:left w:val="double" w:sz="4" w:space="0" w:color="auto"/>
              <w:bottom w:val="nil"/>
              <w:right w:val="single" w:sz="4" w:space="0" w:color="auto"/>
            </w:tcBorders>
            <w:vAlign w:val="center"/>
          </w:tcPr>
          <w:p w14:paraId="4D4A5FA8" w14:textId="77777777" w:rsidR="00BF0856" w:rsidRPr="008453A1" w:rsidRDefault="00BF0856" w:rsidP="00BF0856">
            <w:pPr>
              <w:jc w:val="left"/>
              <w:rPr>
                <w:rFonts w:ascii="Times New Roman" w:hAnsi="Times New Roman"/>
              </w:rPr>
            </w:pPr>
            <w:r w:rsidRPr="008453A1">
              <w:rPr>
                <w:rFonts w:ascii="Times New Roman" w:hAnsi="Times New Roman"/>
              </w:rPr>
              <w:t>学</w:t>
            </w:r>
            <w:r w:rsidR="00E312AD">
              <w:rPr>
                <w:rFonts w:ascii="Times New Roman" w:hAnsi="Times New Roman" w:hint="eastAsia"/>
              </w:rPr>
              <w:t>生</w:t>
            </w:r>
            <w:r w:rsidRPr="008453A1">
              <w:rPr>
                <w:rFonts w:ascii="Times New Roman" w:hAnsi="Times New Roman"/>
              </w:rPr>
              <w:t>番号</w:t>
            </w:r>
          </w:p>
          <w:p w14:paraId="39449C74" w14:textId="77777777" w:rsidR="007A2CE1" w:rsidRPr="008453A1" w:rsidRDefault="00BF0856" w:rsidP="00BF0856">
            <w:pPr>
              <w:jc w:val="left"/>
              <w:rPr>
                <w:rFonts w:ascii="Times New Roman" w:hAnsi="Times New Roman"/>
              </w:rPr>
            </w:pPr>
            <w:r w:rsidRPr="008453A1">
              <w:rPr>
                <w:rFonts w:ascii="Times New Roman" w:hAnsi="Times New Roman"/>
              </w:rPr>
              <w:t>Student Number</w:t>
            </w:r>
          </w:p>
        </w:tc>
        <w:tc>
          <w:tcPr>
            <w:tcW w:w="3119" w:type="dxa"/>
            <w:gridSpan w:val="2"/>
            <w:tcBorders>
              <w:left w:val="single" w:sz="4" w:space="0" w:color="auto"/>
              <w:bottom w:val="nil"/>
            </w:tcBorders>
            <w:vAlign w:val="center"/>
          </w:tcPr>
          <w:p w14:paraId="1832E19D" w14:textId="77777777" w:rsidR="007A2CE1" w:rsidRPr="008453A1" w:rsidRDefault="00A62299" w:rsidP="00061CEE">
            <w:pPr>
              <w:rPr>
                <w:rFonts w:ascii="Times New Roman" w:hAnsi="Times New Roman"/>
              </w:rPr>
            </w:pPr>
            <w:r>
              <w:rPr>
                <w:rFonts w:ascii="Times New Roman" w:eastAsia="宋体" w:hAnsi="Times New Roman"/>
                <w:lang w:eastAsia="zh-CN"/>
              </w:rPr>
              <w:t>S</w:t>
            </w:r>
            <w:r>
              <w:rPr>
                <w:rFonts w:ascii="Times New Roman" w:eastAsia="宋体" w:hAnsi="Times New Roman" w:hint="eastAsia"/>
                <w:lang w:eastAsia="zh-CN"/>
              </w:rPr>
              <w:t>1</w:t>
            </w:r>
            <w:r>
              <w:rPr>
                <w:rFonts w:ascii="Times New Roman" w:eastAsia="宋体" w:hAnsi="Times New Roman"/>
                <w:lang w:eastAsia="zh-CN"/>
              </w:rPr>
              <w:t>620432</w:t>
            </w:r>
          </w:p>
        </w:tc>
      </w:tr>
      <w:tr w:rsidR="007A2CE1" w:rsidRPr="008453A1" w14:paraId="73F23A44" w14:textId="77777777" w:rsidTr="00061CEE">
        <w:trPr>
          <w:cantSplit/>
          <w:trHeight w:hRule="exact" w:val="160"/>
          <w:jc w:val="center"/>
        </w:trPr>
        <w:tc>
          <w:tcPr>
            <w:tcW w:w="10060" w:type="dxa"/>
            <w:gridSpan w:val="7"/>
            <w:tcBorders>
              <w:left w:val="nil"/>
              <w:right w:val="nil"/>
            </w:tcBorders>
            <w:vAlign w:val="center"/>
          </w:tcPr>
          <w:p w14:paraId="48F4D73E" w14:textId="77777777" w:rsidR="007A2CE1" w:rsidRPr="008453A1" w:rsidRDefault="007A2CE1">
            <w:pPr>
              <w:rPr>
                <w:rFonts w:ascii="Times New Roman" w:hAnsi="Times New Roman"/>
              </w:rPr>
            </w:pPr>
          </w:p>
        </w:tc>
      </w:tr>
      <w:tr w:rsidR="007A2CE1" w:rsidRPr="008453A1" w14:paraId="51C3122B" w14:textId="77777777" w:rsidTr="00061CEE">
        <w:trPr>
          <w:cantSplit/>
          <w:trHeight w:hRule="exact" w:val="677"/>
          <w:jc w:val="center"/>
        </w:trPr>
        <w:tc>
          <w:tcPr>
            <w:tcW w:w="1814" w:type="dxa"/>
            <w:tcBorders>
              <w:bottom w:val="single" w:sz="4" w:space="0" w:color="auto"/>
              <w:right w:val="single" w:sz="4" w:space="0" w:color="auto"/>
            </w:tcBorders>
            <w:vAlign w:val="center"/>
          </w:tcPr>
          <w:p w14:paraId="2EB22D41" w14:textId="77777777" w:rsidR="007A2CE1" w:rsidRPr="008453A1" w:rsidRDefault="00C67FB4" w:rsidP="00C67FB4">
            <w:pPr>
              <w:widowControl/>
              <w:rPr>
                <w:rFonts w:ascii="Times New Roman" w:hAnsi="Times New Roman"/>
              </w:rPr>
            </w:pPr>
            <w:r w:rsidRPr="008453A1">
              <w:rPr>
                <w:rFonts w:ascii="Times New Roman" w:hAnsi="Times New Roman"/>
              </w:rPr>
              <w:t>主指導教員</w:t>
            </w:r>
          </w:p>
          <w:p w14:paraId="047ED57B" w14:textId="77777777" w:rsidR="00BF0856" w:rsidRPr="008453A1" w:rsidRDefault="00BF0856" w:rsidP="00C67FB4">
            <w:pPr>
              <w:widowControl/>
              <w:rPr>
                <w:rFonts w:ascii="Times New Roman" w:hAnsi="Times New Roman"/>
              </w:rPr>
            </w:pPr>
            <w:r w:rsidRPr="008453A1">
              <w:rPr>
                <w:rFonts w:ascii="Times New Roman" w:hAnsi="Times New Roman"/>
              </w:rPr>
              <w:t>Supervisor</w:t>
            </w:r>
          </w:p>
        </w:tc>
        <w:tc>
          <w:tcPr>
            <w:tcW w:w="2576" w:type="dxa"/>
            <w:gridSpan w:val="2"/>
            <w:tcBorders>
              <w:left w:val="single" w:sz="4" w:space="0" w:color="auto"/>
              <w:bottom w:val="single" w:sz="4" w:space="0" w:color="auto"/>
              <w:right w:val="single" w:sz="4" w:space="0" w:color="auto"/>
            </w:tcBorders>
            <w:vAlign w:val="center"/>
          </w:tcPr>
          <w:p w14:paraId="10D0925F" w14:textId="77777777" w:rsidR="007A2CE1" w:rsidRPr="008453A1" w:rsidRDefault="00CA0799" w:rsidP="00FA766E">
            <w:pPr>
              <w:rPr>
                <w:rFonts w:ascii="Times New Roman" w:hAnsi="Times New Roman"/>
              </w:rPr>
            </w:pPr>
            <w:r>
              <w:rPr>
                <w:rFonts w:ascii="Times New Roman" w:hAnsi="Times New Roman"/>
              </w:rPr>
              <w:t xml:space="preserve">Masato </w:t>
            </w:r>
            <w:proofErr w:type="spellStart"/>
            <w:r>
              <w:rPr>
                <w:rFonts w:ascii="Times New Roman" w:hAnsi="Times New Roman"/>
              </w:rPr>
              <w:t>Akagi</w:t>
            </w:r>
            <w:proofErr w:type="spellEnd"/>
          </w:p>
        </w:tc>
        <w:tc>
          <w:tcPr>
            <w:tcW w:w="708" w:type="dxa"/>
            <w:tcBorders>
              <w:left w:val="single" w:sz="4" w:space="0" w:color="auto"/>
              <w:bottom w:val="single" w:sz="4" w:space="0" w:color="auto"/>
              <w:right w:val="double" w:sz="4" w:space="0" w:color="auto"/>
            </w:tcBorders>
            <w:vAlign w:val="center"/>
          </w:tcPr>
          <w:p w14:paraId="2C8C1351" w14:textId="77777777" w:rsidR="007A2CE1" w:rsidRPr="00F66C7D" w:rsidRDefault="007A2CE1"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14:paraId="14CDC4DF" w14:textId="77777777" w:rsidR="00BF0856" w:rsidRPr="008453A1" w:rsidRDefault="00BF0856" w:rsidP="003134CE">
            <w:pPr>
              <w:spacing w:before="60"/>
              <w:jc w:val="center"/>
              <w:rPr>
                <w:rFonts w:ascii="Times New Roman" w:hAnsi="Times New Roman"/>
              </w:rPr>
            </w:pPr>
            <w:r w:rsidRPr="00F66C7D">
              <w:rPr>
                <w:rFonts w:ascii="Times New Roman" w:hAnsi="Times New Roman"/>
                <w:b/>
                <w:color w:val="595959" w:themeColor="text1" w:themeTint="A6"/>
              </w:rPr>
              <w:t>Seal</w:t>
            </w:r>
          </w:p>
        </w:tc>
        <w:tc>
          <w:tcPr>
            <w:tcW w:w="1843" w:type="dxa"/>
            <w:tcBorders>
              <w:left w:val="double" w:sz="4" w:space="0" w:color="auto"/>
              <w:bottom w:val="single" w:sz="4" w:space="0" w:color="auto"/>
              <w:right w:val="single" w:sz="4" w:space="0" w:color="auto"/>
            </w:tcBorders>
            <w:vAlign w:val="center"/>
          </w:tcPr>
          <w:p w14:paraId="35066C90" w14:textId="77777777" w:rsidR="009568B8" w:rsidRDefault="009568B8" w:rsidP="009568B8">
            <w:pPr>
              <w:rPr>
                <w:rFonts w:ascii="Times New Roman" w:hAnsi="MS Mincho"/>
              </w:rPr>
            </w:pPr>
            <w:r w:rsidRPr="00BF0856">
              <w:rPr>
                <w:rFonts w:ascii="Times New Roman" w:hAnsi="MS Mincho"/>
              </w:rPr>
              <w:t>副指導教員</w:t>
            </w:r>
          </w:p>
          <w:p w14:paraId="527FAA13" w14:textId="77777777" w:rsidR="00BF0856" w:rsidRPr="008453A1" w:rsidRDefault="009568B8" w:rsidP="009568B8">
            <w:pPr>
              <w:widowControl/>
              <w:jc w:val="left"/>
              <w:rPr>
                <w:rFonts w:ascii="Times New Roman" w:hAnsi="Times New Roman"/>
                <w:sz w:val="16"/>
                <w:szCs w:val="16"/>
              </w:rPr>
            </w:pPr>
            <w:r>
              <w:rPr>
                <w:rFonts w:ascii="Times New Roman" w:hAnsi="MS Mincho" w:hint="eastAsia"/>
              </w:rPr>
              <w:t>Second Supervisor</w:t>
            </w:r>
          </w:p>
        </w:tc>
        <w:tc>
          <w:tcPr>
            <w:tcW w:w="2410" w:type="dxa"/>
            <w:tcBorders>
              <w:left w:val="single" w:sz="4" w:space="0" w:color="auto"/>
              <w:bottom w:val="single" w:sz="4" w:space="0" w:color="auto"/>
            </w:tcBorders>
            <w:vAlign w:val="center"/>
          </w:tcPr>
          <w:p w14:paraId="06AC8BF9" w14:textId="77777777" w:rsidR="007A2CE1" w:rsidRPr="008453A1" w:rsidRDefault="00CA0799" w:rsidP="00061CEE">
            <w:pPr>
              <w:rPr>
                <w:rFonts w:ascii="Times New Roman" w:hAnsi="Times New Roman"/>
              </w:rPr>
            </w:pPr>
            <w:r>
              <w:rPr>
                <w:rFonts w:ascii="Times New Roman" w:hAnsi="Times New Roman"/>
              </w:rPr>
              <w:t xml:space="preserve">Masashi </w:t>
            </w:r>
            <w:proofErr w:type="spellStart"/>
            <w:r>
              <w:rPr>
                <w:rFonts w:ascii="Times New Roman" w:hAnsi="Times New Roman"/>
              </w:rPr>
              <w:t>Unoki</w:t>
            </w:r>
            <w:proofErr w:type="spellEnd"/>
          </w:p>
        </w:tc>
        <w:tc>
          <w:tcPr>
            <w:tcW w:w="709" w:type="dxa"/>
            <w:tcBorders>
              <w:left w:val="single" w:sz="4" w:space="0" w:color="auto"/>
              <w:bottom w:val="single" w:sz="4" w:space="0" w:color="auto"/>
            </w:tcBorders>
            <w:vAlign w:val="center"/>
          </w:tcPr>
          <w:p w14:paraId="2482869B" w14:textId="77777777" w:rsidR="007A2CE1" w:rsidRPr="00F66C7D" w:rsidRDefault="007A2CE1"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14:paraId="3E72B629" w14:textId="77777777" w:rsidR="00BF0856" w:rsidRPr="00F66C7D" w:rsidRDefault="00BF0856"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Seal</w:t>
            </w:r>
          </w:p>
        </w:tc>
      </w:tr>
      <w:tr w:rsidR="009568B8" w:rsidRPr="008453A1" w14:paraId="10BE2AB8" w14:textId="77777777" w:rsidTr="00061CEE">
        <w:trPr>
          <w:cantSplit/>
          <w:trHeight w:hRule="exact" w:val="677"/>
          <w:jc w:val="center"/>
        </w:trPr>
        <w:tc>
          <w:tcPr>
            <w:tcW w:w="6941" w:type="dxa"/>
            <w:gridSpan w:val="5"/>
            <w:tcBorders>
              <w:bottom w:val="single" w:sz="4" w:space="0" w:color="auto"/>
              <w:right w:val="single" w:sz="4" w:space="0" w:color="auto"/>
            </w:tcBorders>
            <w:vAlign w:val="center"/>
          </w:tcPr>
          <w:p w14:paraId="439CDC34" w14:textId="77777777" w:rsidR="009568B8" w:rsidRPr="00434C6A" w:rsidRDefault="004402E5" w:rsidP="009568B8">
            <w:pPr>
              <w:widowControl/>
              <w:jc w:val="left"/>
              <w:rPr>
                <w:rFonts w:ascii="Times New Roman" w:hAnsi="Times New Roman"/>
                <w:szCs w:val="18"/>
              </w:rPr>
            </w:pPr>
            <w:r>
              <w:rPr>
                <w:rFonts w:ascii="Times New Roman" w:hAnsi="Times New Roman" w:hint="eastAsia"/>
              </w:rPr>
              <w:sym w:font="Wingdings" w:char="F0FE"/>
            </w:r>
            <w:r w:rsidR="00114A27">
              <w:rPr>
                <w:rFonts w:ascii="Times New Roman" w:hAnsi="Times New Roman" w:hint="eastAsia"/>
              </w:rPr>
              <w:t xml:space="preserve"> </w:t>
            </w:r>
            <w:r w:rsidR="009568B8" w:rsidRPr="008453A1">
              <w:rPr>
                <w:rFonts w:ascii="Times New Roman" w:hAnsi="Times New Roman"/>
              </w:rPr>
              <w:t>副テーマ指導教員</w:t>
            </w:r>
            <w:r w:rsidR="009568B8" w:rsidRPr="00434C6A">
              <w:rPr>
                <w:rFonts w:ascii="Times New Roman" w:hAnsi="Times New Roman"/>
                <w:szCs w:val="18"/>
              </w:rPr>
              <w:t>Advisor for Minor Research</w:t>
            </w:r>
            <w:r w:rsidR="002F55CE">
              <w:rPr>
                <w:rFonts w:ascii="Times New Roman" w:hAnsi="Times New Roman"/>
                <w:szCs w:val="18"/>
              </w:rPr>
              <w:t xml:space="preserve"> Project</w:t>
            </w:r>
          </w:p>
          <w:p w14:paraId="73B895E6" w14:textId="77777777" w:rsidR="009568B8" w:rsidRPr="008453A1" w:rsidRDefault="009568B8" w:rsidP="00114A27">
            <w:pPr>
              <w:widowControl/>
              <w:jc w:val="left"/>
              <w:rPr>
                <w:rFonts w:ascii="Times New Roman" w:hAnsi="Times New Roman"/>
              </w:rPr>
            </w:pPr>
            <w:r>
              <w:rPr>
                <w:rFonts w:ascii="Times New Roman" w:hAnsi="Times New Roman" w:hint="eastAsia"/>
              </w:rPr>
              <w:t>□</w:t>
            </w:r>
            <w:r w:rsidR="00114A27">
              <w:rPr>
                <w:rFonts w:ascii="Times New Roman" w:hAnsi="Times New Roman" w:hint="eastAsia"/>
              </w:rPr>
              <w:t xml:space="preserve"> </w:t>
            </w:r>
            <w:r>
              <w:rPr>
                <w:rFonts w:ascii="Times New Roman" w:hAnsi="Times New Roman" w:hint="eastAsia"/>
              </w:rPr>
              <w:t>インターンシップ</w:t>
            </w:r>
            <w:r w:rsidRPr="008453A1">
              <w:rPr>
                <w:rFonts w:ascii="Times New Roman" w:hAnsi="Times New Roman"/>
              </w:rPr>
              <w:t>指導教員</w:t>
            </w:r>
            <w:r w:rsidRPr="00434C6A">
              <w:rPr>
                <w:rFonts w:ascii="Times New Roman" w:hAnsi="Times New Roman"/>
                <w:szCs w:val="18"/>
              </w:rPr>
              <w:t xml:space="preserve">Advisor for </w:t>
            </w:r>
            <w:r w:rsidRPr="00434C6A">
              <w:rPr>
                <w:rFonts w:ascii="Times New Roman" w:hAnsi="Times New Roman" w:hint="eastAsia"/>
                <w:szCs w:val="18"/>
              </w:rPr>
              <w:t>Internship</w:t>
            </w:r>
          </w:p>
        </w:tc>
        <w:tc>
          <w:tcPr>
            <w:tcW w:w="2410" w:type="dxa"/>
            <w:tcBorders>
              <w:left w:val="single" w:sz="4" w:space="0" w:color="auto"/>
              <w:bottom w:val="single" w:sz="4" w:space="0" w:color="auto"/>
            </w:tcBorders>
            <w:vAlign w:val="center"/>
          </w:tcPr>
          <w:p w14:paraId="0B5B7EAF" w14:textId="77777777" w:rsidR="009568B8" w:rsidRPr="008453A1" w:rsidRDefault="00A62299" w:rsidP="00061CEE">
            <w:pPr>
              <w:rPr>
                <w:rFonts w:ascii="Times New Roman" w:hAnsi="Times New Roman"/>
              </w:rPr>
            </w:pPr>
            <w:proofErr w:type="spellStart"/>
            <w:r w:rsidRPr="00E13E91">
              <w:rPr>
                <w:rFonts w:ascii="Times New Roman" w:hAnsi="Times New Roman" w:hint="eastAsia"/>
              </w:rPr>
              <w:t>Mineo</w:t>
            </w:r>
            <w:proofErr w:type="spellEnd"/>
            <w:r w:rsidRPr="00E13E91">
              <w:rPr>
                <w:rFonts w:ascii="Times New Roman" w:hAnsi="Times New Roman" w:hint="eastAsia"/>
              </w:rPr>
              <w:t xml:space="preserve"> Kaneko</w:t>
            </w:r>
          </w:p>
        </w:tc>
        <w:tc>
          <w:tcPr>
            <w:tcW w:w="709" w:type="dxa"/>
            <w:tcBorders>
              <w:left w:val="single" w:sz="4" w:space="0" w:color="auto"/>
              <w:bottom w:val="single" w:sz="4" w:space="0" w:color="auto"/>
            </w:tcBorders>
            <w:vAlign w:val="center"/>
          </w:tcPr>
          <w:p w14:paraId="5017C93A" w14:textId="77777777" w:rsidR="009568B8" w:rsidRPr="00F66C7D" w:rsidRDefault="009568B8"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印</w:t>
            </w:r>
          </w:p>
          <w:p w14:paraId="3B8FA51D" w14:textId="77777777" w:rsidR="009568B8" w:rsidRPr="00F66C7D" w:rsidRDefault="009568B8" w:rsidP="003134CE">
            <w:pPr>
              <w:spacing w:before="60"/>
              <w:jc w:val="center"/>
              <w:rPr>
                <w:rFonts w:ascii="Times New Roman" w:hAnsi="Times New Roman"/>
                <w:b/>
                <w:color w:val="595959" w:themeColor="text1" w:themeTint="A6"/>
              </w:rPr>
            </w:pPr>
            <w:r w:rsidRPr="00F66C7D">
              <w:rPr>
                <w:rFonts w:ascii="Times New Roman" w:hAnsi="Times New Roman"/>
                <w:b/>
                <w:color w:val="595959" w:themeColor="text1" w:themeTint="A6"/>
              </w:rPr>
              <w:t>Seal</w:t>
            </w:r>
          </w:p>
        </w:tc>
      </w:tr>
      <w:tr w:rsidR="007A2CE1" w:rsidRPr="008453A1" w14:paraId="56D0BC88" w14:textId="77777777" w:rsidTr="00061CEE">
        <w:trPr>
          <w:cantSplit/>
          <w:trHeight w:hRule="exact" w:val="160"/>
          <w:jc w:val="center"/>
        </w:trPr>
        <w:tc>
          <w:tcPr>
            <w:tcW w:w="10060" w:type="dxa"/>
            <w:gridSpan w:val="7"/>
            <w:tcBorders>
              <w:top w:val="nil"/>
              <w:left w:val="nil"/>
              <w:right w:val="nil"/>
            </w:tcBorders>
          </w:tcPr>
          <w:p w14:paraId="6A799EDF" w14:textId="77777777" w:rsidR="007A2CE1" w:rsidRPr="008453A1" w:rsidRDefault="007A2CE1">
            <w:pPr>
              <w:rPr>
                <w:rFonts w:ascii="Times New Roman" w:hAnsi="Times New Roman"/>
              </w:rPr>
            </w:pPr>
          </w:p>
        </w:tc>
      </w:tr>
      <w:tr w:rsidR="007F60DE" w:rsidRPr="008453A1" w14:paraId="715D423B" w14:textId="77777777" w:rsidTr="00061CEE">
        <w:trPr>
          <w:cantSplit/>
          <w:trHeight w:hRule="exact" w:val="320"/>
          <w:jc w:val="center"/>
        </w:trPr>
        <w:tc>
          <w:tcPr>
            <w:tcW w:w="10060" w:type="dxa"/>
            <w:gridSpan w:val="7"/>
            <w:vAlign w:val="center"/>
          </w:tcPr>
          <w:p w14:paraId="20DDA059" w14:textId="77777777" w:rsidR="007F60DE" w:rsidRPr="007F60DE" w:rsidRDefault="007F60DE" w:rsidP="007F60DE">
            <w:pPr>
              <w:rPr>
                <w:rFonts w:ascii="Times New Roman" w:hAnsi="Times New Roman"/>
              </w:rPr>
            </w:pPr>
            <w:r w:rsidRPr="007F60DE">
              <w:rPr>
                <w:rFonts w:ascii="Times New Roman" w:hAnsi="Times New Roman"/>
              </w:rPr>
              <w:t>＜</w:t>
            </w:r>
            <w:r w:rsidRPr="007F60DE">
              <w:rPr>
                <w:rFonts w:ascii="Times New Roman" w:hAnsi="Times New Roman" w:hint="eastAsia"/>
              </w:rPr>
              <w:t>博士論文題目（仮）</w:t>
            </w:r>
            <w:r w:rsidRPr="007F60DE">
              <w:rPr>
                <w:rFonts w:ascii="Times New Roman" w:hAnsi="Times New Roman"/>
              </w:rPr>
              <w:t>＞</w:t>
            </w:r>
            <w:r w:rsidRPr="007F60DE">
              <w:rPr>
                <w:rFonts w:ascii="Times New Roman" w:hAnsi="Times New Roman"/>
              </w:rPr>
              <w:t xml:space="preserve"> </w:t>
            </w:r>
            <w:r w:rsidRPr="007F60DE">
              <w:rPr>
                <w:rFonts w:ascii="Times New Roman" w:hAnsi="Times New Roman" w:hint="eastAsia"/>
              </w:rPr>
              <w:t>(Tentative) Title</w:t>
            </w:r>
            <w:r w:rsidRPr="007F60DE">
              <w:rPr>
                <w:rFonts w:ascii="Times New Roman" w:hAnsi="Times New Roman"/>
              </w:rPr>
              <w:t xml:space="preserve"> of Doctoral Dissertation</w:t>
            </w:r>
          </w:p>
        </w:tc>
      </w:tr>
      <w:tr w:rsidR="00A62299" w:rsidRPr="008453A1" w14:paraId="49F40BC2" w14:textId="77777777" w:rsidTr="00A62299">
        <w:trPr>
          <w:cantSplit/>
          <w:trHeight w:hRule="exact" w:val="569"/>
          <w:jc w:val="center"/>
        </w:trPr>
        <w:tc>
          <w:tcPr>
            <w:tcW w:w="10060" w:type="dxa"/>
            <w:gridSpan w:val="7"/>
            <w:tcBorders>
              <w:bottom w:val="nil"/>
            </w:tcBorders>
          </w:tcPr>
          <w:p w14:paraId="21C2D1B7" w14:textId="77777777" w:rsidR="00A62299" w:rsidRPr="0029148C" w:rsidRDefault="00A62299" w:rsidP="00A62299">
            <w:pPr>
              <w:pStyle w:val="BodyText"/>
              <w:rPr>
                <w:rFonts w:ascii="Times New Roman" w:hAnsi="Times New Roman"/>
                <w:sz w:val="21"/>
                <w:szCs w:val="21"/>
              </w:rPr>
            </w:pPr>
            <w:r w:rsidRPr="004B6632">
              <w:rPr>
                <w:rFonts w:ascii="Times New Roman" w:hAnsi="Times New Roman" w:hint="eastAsia"/>
                <w:sz w:val="21"/>
                <w:szCs w:val="21"/>
              </w:rPr>
              <w:t>Sp</w:t>
            </w:r>
            <w:r>
              <w:rPr>
                <w:rFonts w:ascii="Times New Roman" w:hAnsi="Times New Roman"/>
                <w:sz w:val="21"/>
                <w:szCs w:val="21"/>
              </w:rPr>
              <w:t xml:space="preserve">eech emotion recognition based on </w:t>
            </w:r>
            <w:bookmarkStart w:id="0" w:name="OLE_LINK7"/>
            <w:bookmarkStart w:id="1" w:name="OLE_LINK8"/>
            <w:r>
              <w:rPr>
                <w:rFonts w:ascii="Times New Roman" w:hAnsi="Times New Roman"/>
                <w:sz w:val="21"/>
                <w:szCs w:val="21"/>
              </w:rPr>
              <w:t xml:space="preserve">human auditory </w:t>
            </w:r>
            <w:r w:rsidR="00363F8B">
              <w:rPr>
                <w:rFonts w:ascii="Times New Roman" w:hAnsi="Times New Roman"/>
                <w:sz w:val="21"/>
                <w:szCs w:val="21"/>
              </w:rPr>
              <w:t>mechanism</w:t>
            </w:r>
            <w:bookmarkEnd w:id="0"/>
            <w:bookmarkEnd w:id="1"/>
            <w:r w:rsidR="00363F8B">
              <w:rPr>
                <w:rFonts w:ascii="Times New Roman" w:hAnsi="Times New Roman"/>
                <w:sz w:val="21"/>
                <w:szCs w:val="21"/>
              </w:rPr>
              <w:t xml:space="preserve"> </w:t>
            </w:r>
            <w:r>
              <w:rPr>
                <w:rFonts w:ascii="Times New Roman" w:hAnsi="Times New Roman"/>
                <w:sz w:val="21"/>
                <w:szCs w:val="21"/>
              </w:rPr>
              <w:t xml:space="preserve">using convolutional </w:t>
            </w:r>
            <w:r w:rsidRPr="00A62299">
              <w:rPr>
                <w:rFonts w:ascii="Times New Roman" w:hAnsi="Times New Roman" w:hint="eastAsia"/>
                <w:sz w:val="21"/>
                <w:szCs w:val="21"/>
              </w:rPr>
              <w:t>and</w:t>
            </w:r>
            <w:r>
              <w:rPr>
                <w:rFonts w:ascii="Times New Roman" w:hAnsi="Times New Roman"/>
                <w:sz w:val="21"/>
                <w:szCs w:val="21"/>
              </w:rPr>
              <w:t xml:space="preserve"> recurrent neural networks</w:t>
            </w:r>
          </w:p>
        </w:tc>
      </w:tr>
      <w:tr w:rsidR="00A62299" w:rsidRPr="008453A1" w14:paraId="2367FBFD" w14:textId="77777777" w:rsidTr="00061CEE">
        <w:trPr>
          <w:cantSplit/>
          <w:trHeight w:hRule="exact" w:val="160"/>
          <w:jc w:val="center"/>
        </w:trPr>
        <w:tc>
          <w:tcPr>
            <w:tcW w:w="10060" w:type="dxa"/>
            <w:gridSpan w:val="7"/>
            <w:tcBorders>
              <w:left w:val="nil"/>
              <w:right w:val="nil"/>
            </w:tcBorders>
          </w:tcPr>
          <w:p w14:paraId="3273E6BF" w14:textId="77777777" w:rsidR="00A62299" w:rsidRPr="008453A1" w:rsidRDefault="00A62299" w:rsidP="00A62299">
            <w:pPr>
              <w:rPr>
                <w:rFonts w:ascii="Times New Roman" w:hAnsi="Times New Roman"/>
              </w:rPr>
            </w:pPr>
          </w:p>
        </w:tc>
      </w:tr>
      <w:tr w:rsidR="00A62299" w:rsidRPr="008453A1" w14:paraId="58DBFFD0" w14:textId="77777777" w:rsidTr="00061CEE">
        <w:trPr>
          <w:cantSplit/>
          <w:trHeight w:hRule="exact" w:val="320"/>
          <w:jc w:val="center"/>
        </w:trPr>
        <w:tc>
          <w:tcPr>
            <w:tcW w:w="10060" w:type="dxa"/>
            <w:gridSpan w:val="7"/>
            <w:vAlign w:val="center"/>
          </w:tcPr>
          <w:p w14:paraId="673AE124" w14:textId="77777777" w:rsidR="00A62299" w:rsidRPr="008453A1" w:rsidRDefault="00A62299" w:rsidP="00A62299">
            <w:pPr>
              <w:rPr>
                <w:rFonts w:ascii="Times New Roman" w:hAnsi="Times New Roman"/>
              </w:rPr>
            </w:pPr>
            <w:r w:rsidRPr="008453A1">
              <w:rPr>
                <w:rFonts w:ascii="Times New Roman" w:hAnsi="Times New Roman"/>
              </w:rPr>
              <w:t>＜研究の目的</w:t>
            </w:r>
            <w:r>
              <w:rPr>
                <w:rFonts w:ascii="Times New Roman" w:hAnsi="Times New Roman" w:hint="eastAsia"/>
              </w:rPr>
              <w:t>と効果</w:t>
            </w:r>
            <w:r w:rsidRPr="008453A1">
              <w:rPr>
                <w:rFonts w:ascii="Times New Roman" w:hAnsi="Times New Roman"/>
              </w:rPr>
              <w:t>＞</w:t>
            </w:r>
            <w:r>
              <w:rPr>
                <w:rFonts w:ascii="Times New Roman" w:hAnsi="Times New Roman" w:hint="eastAsia"/>
              </w:rPr>
              <w:t xml:space="preserve">　</w:t>
            </w:r>
            <w:r w:rsidRPr="00C472B2">
              <w:rPr>
                <w:rFonts w:ascii="Times New Roman" w:hAnsi="Times New Roman"/>
              </w:rPr>
              <w:t>Research Aim</w:t>
            </w:r>
            <w:r w:rsidRPr="00C472B2">
              <w:rPr>
                <w:rFonts w:ascii="Times New Roman" w:hAnsi="Times New Roman" w:hint="eastAsia"/>
              </w:rPr>
              <w:t xml:space="preserve"> and Impact</w:t>
            </w:r>
          </w:p>
        </w:tc>
      </w:tr>
      <w:tr w:rsidR="00A62299" w:rsidRPr="008453A1" w14:paraId="6CF6A100" w14:textId="77777777" w:rsidTr="00FA3546">
        <w:trPr>
          <w:cantSplit/>
          <w:trHeight w:hRule="exact" w:val="11067"/>
          <w:jc w:val="center"/>
        </w:trPr>
        <w:tc>
          <w:tcPr>
            <w:tcW w:w="10060" w:type="dxa"/>
            <w:gridSpan w:val="7"/>
            <w:tcBorders>
              <w:bottom w:val="single" w:sz="4" w:space="0" w:color="auto"/>
            </w:tcBorders>
          </w:tcPr>
          <w:p w14:paraId="7C458D63" w14:textId="6D5AB7D2" w:rsidR="00FE44FA" w:rsidRDefault="00B52E29" w:rsidP="00130CCF">
            <w:pPr>
              <w:autoSpaceDE w:val="0"/>
              <w:autoSpaceDN w:val="0"/>
              <w:adjustRightInd w:val="0"/>
              <w:ind w:firstLine="238"/>
              <w:rPr>
                <w:rFonts w:ascii="Times New Roman" w:hAnsi="Times New Roman"/>
                <w:sz w:val="18"/>
                <w:szCs w:val="18"/>
              </w:rPr>
            </w:pPr>
            <w:bookmarkStart w:id="2" w:name="OLE_LINK41"/>
            <w:bookmarkStart w:id="3" w:name="OLE_LINK42"/>
            <w:r w:rsidRPr="00172EED">
              <w:rPr>
                <w:rFonts w:ascii="Times New Roman" w:hAnsi="Times New Roman"/>
                <w:sz w:val="18"/>
                <w:szCs w:val="18"/>
              </w:rPr>
              <w:t>S</w:t>
            </w:r>
            <w:r w:rsidR="008426F9" w:rsidRPr="00172EED">
              <w:rPr>
                <w:rFonts w:ascii="Times New Roman" w:hAnsi="Times New Roman" w:hint="eastAsia"/>
                <w:sz w:val="18"/>
                <w:szCs w:val="18"/>
              </w:rPr>
              <w:t>peech emotion recognition</w:t>
            </w:r>
            <w:r w:rsidR="008426F9" w:rsidRPr="00172EED">
              <w:rPr>
                <w:rFonts w:ascii="Times New Roman" w:hAnsi="Times New Roman"/>
                <w:sz w:val="18"/>
                <w:szCs w:val="18"/>
              </w:rPr>
              <w:t xml:space="preserve"> </w:t>
            </w:r>
            <w:bookmarkStart w:id="4" w:name="OLE_LINK78"/>
            <w:bookmarkStart w:id="5" w:name="OLE_LINK79"/>
            <w:bookmarkStart w:id="6" w:name="OLE_LINK80"/>
            <w:r w:rsidR="008426F9" w:rsidRPr="00172EED">
              <w:rPr>
                <w:rFonts w:ascii="Times New Roman" w:hAnsi="Times New Roman"/>
                <w:sz w:val="18"/>
                <w:szCs w:val="18"/>
              </w:rPr>
              <w:t>(SER)</w:t>
            </w:r>
            <w:bookmarkStart w:id="7" w:name="OLE_LINK493"/>
            <w:bookmarkStart w:id="8" w:name="OLE_LINK494"/>
            <w:r w:rsidR="008426F9" w:rsidRPr="00172EED">
              <w:rPr>
                <w:rFonts w:ascii="Times New Roman" w:hAnsi="Times New Roman"/>
                <w:sz w:val="18"/>
                <w:szCs w:val="18"/>
              </w:rPr>
              <w:t xml:space="preserve"> </w:t>
            </w:r>
            <w:bookmarkEnd w:id="4"/>
            <w:bookmarkEnd w:id="5"/>
            <w:bookmarkEnd w:id="6"/>
            <w:r w:rsidR="008426F9" w:rsidRPr="00172EED">
              <w:rPr>
                <w:rFonts w:ascii="Times New Roman" w:hAnsi="Times New Roman" w:hint="eastAsia"/>
                <w:sz w:val="18"/>
                <w:szCs w:val="18"/>
              </w:rPr>
              <w:t xml:space="preserve">plays an </w:t>
            </w:r>
            <w:r w:rsidR="008426F9" w:rsidRPr="00172EED">
              <w:rPr>
                <w:rFonts w:ascii="Times New Roman" w:hAnsi="Times New Roman"/>
                <w:sz w:val="18"/>
                <w:szCs w:val="18"/>
              </w:rPr>
              <w:t>important</w:t>
            </w:r>
            <w:r w:rsidR="008426F9" w:rsidRPr="00172EED">
              <w:rPr>
                <w:rFonts w:ascii="Times New Roman" w:hAnsi="Times New Roman" w:hint="eastAsia"/>
                <w:sz w:val="18"/>
                <w:szCs w:val="18"/>
              </w:rPr>
              <w:t xml:space="preserve"> </w:t>
            </w:r>
            <w:r w:rsidR="008426F9" w:rsidRPr="00172EED">
              <w:rPr>
                <w:rFonts w:ascii="Times New Roman" w:hAnsi="Times New Roman"/>
                <w:sz w:val="18"/>
                <w:szCs w:val="18"/>
              </w:rPr>
              <w:t>role in robots</w:t>
            </w:r>
            <w:bookmarkEnd w:id="7"/>
            <w:bookmarkEnd w:id="8"/>
            <w:r w:rsidR="008426F9" w:rsidRPr="00172EED">
              <w:rPr>
                <w:rFonts w:ascii="Times New Roman" w:hAnsi="Times New Roman"/>
                <w:sz w:val="18"/>
                <w:szCs w:val="18"/>
              </w:rPr>
              <w:t xml:space="preserve"> or virtual agents understanding a speaker’s intentions in natural human-robot interaction (HRI)</w:t>
            </w:r>
            <w:r w:rsidR="00DB175B" w:rsidRPr="00172EED">
              <w:rPr>
                <w:rFonts w:ascii="Times New Roman" w:hAnsi="Times New Roman"/>
                <w:sz w:val="18"/>
                <w:szCs w:val="18"/>
              </w:rPr>
              <w:t xml:space="preserve">. </w:t>
            </w:r>
            <w:r w:rsidR="00760C91" w:rsidRPr="00172EED">
              <w:rPr>
                <w:rFonts w:ascii="Times New Roman" w:hAnsi="Times New Roman"/>
                <w:sz w:val="18"/>
                <w:szCs w:val="18"/>
              </w:rPr>
              <w:t>In SER, one of the central research issues is how to extract the emotion-salient</w:t>
            </w:r>
            <w:r w:rsidR="00357992">
              <w:rPr>
                <w:rFonts w:ascii="Times New Roman" w:hAnsi="Times New Roman"/>
                <w:sz w:val="18"/>
                <w:szCs w:val="18"/>
              </w:rPr>
              <w:t xml:space="preserve"> and noise-robust</w:t>
            </w:r>
            <w:r w:rsidR="00760C91" w:rsidRPr="00172EED">
              <w:rPr>
                <w:rFonts w:ascii="Times New Roman" w:hAnsi="Times New Roman"/>
                <w:sz w:val="18"/>
                <w:szCs w:val="18"/>
              </w:rPr>
              <w:t xml:space="preserve"> features from </w:t>
            </w:r>
            <w:r w:rsidR="00F6304B">
              <w:rPr>
                <w:rFonts w:ascii="Times New Roman" w:hAnsi="Times New Roman"/>
                <w:sz w:val="18"/>
                <w:szCs w:val="18"/>
              </w:rPr>
              <w:t xml:space="preserve">the observed </w:t>
            </w:r>
            <w:r w:rsidR="00760C91" w:rsidRPr="00172EED">
              <w:rPr>
                <w:rFonts w:ascii="Times New Roman" w:hAnsi="Times New Roman"/>
                <w:sz w:val="18"/>
                <w:szCs w:val="18"/>
              </w:rPr>
              <w:t xml:space="preserve">speech signals. Most of the current studies mainly focus on </w:t>
            </w:r>
            <w:r w:rsidR="00171553" w:rsidRPr="00415951">
              <w:rPr>
                <w:rFonts w:ascii="Times New Roman" w:hAnsi="Times New Roman"/>
                <w:sz w:val="18"/>
                <w:szCs w:val="18"/>
              </w:rPr>
              <w:t>traditional hand-tuned acoustic features such as prosodic features, voice quality features and spectral features to find the salient features relevant to emotional speech.</w:t>
            </w:r>
            <w:r w:rsidR="006404CC">
              <w:rPr>
                <w:rFonts w:ascii="Times New Roman" w:hAnsi="Times New Roman"/>
                <w:sz w:val="18"/>
                <w:szCs w:val="18"/>
              </w:rPr>
              <w:t xml:space="preserve"> </w:t>
            </w:r>
            <w:r w:rsidR="0092787A" w:rsidRPr="00172EED">
              <w:rPr>
                <w:rFonts w:ascii="Times New Roman" w:hAnsi="Times New Roman"/>
                <w:sz w:val="18"/>
                <w:szCs w:val="18"/>
              </w:rPr>
              <w:t xml:space="preserve">When </w:t>
            </w:r>
            <w:r w:rsidR="0092787A" w:rsidRPr="00172EED">
              <w:rPr>
                <w:rFonts w:ascii="Times New Roman" w:hAnsi="Times New Roman" w:hint="eastAsia"/>
                <w:sz w:val="18"/>
                <w:szCs w:val="18"/>
              </w:rPr>
              <w:t>the</w:t>
            </w:r>
            <w:r w:rsidR="00760C91" w:rsidRPr="00172EED">
              <w:rPr>
                <w:rFonts w:ascii="Times New Roman" w:hAnsi="Times New Roman"/>
                <w:sz w:val="18"/>
                <w:szCs w:val="18"/>
              </w:rPr>
              <w:t xml:space="preserve"> traditional acoustic features </w:t>
            </w:r>
            <w:r w:rsidR="0092787A" w:rsidRPr="00172EED">
              <w:rPr>
                <w:rFonts w:ascii="Times New Roman" w:hAnsi="Times New Roman"/>
                <w:sz w:val="18"/>
                <w:szCs w:val="18"/>
              </w:rPr>
              <w:t xml:space="preserve">are used </w:t>
            </w:r>
            <w:r w:rsidR="00760C91" w:rsidRPr="00172EED">
              <w:rPr>
                <w:rFonts w:ascii="Times New Roman" w:hAnsi="Times New Roman"/>
                <w:sz w:val="18"/>
                <w:szCs w:val="18"/>
              </w:rPr>
              <w:t>for emotion recognition, the recognition performan</w:t>
            </w:r>
            <w:r w:rsidR="00944538">
              <w:rPr>
                <w:rFonts w:ascii="Times New Roman" w:hAnsi="Times New Roman"/>
                <w:sz w:val="18"/>
                <w:szCs w:val="18"/>
              </w:rPr>
              <w:t>ce decreases sharply with the de</w:t>
            </w:r>
            <w:r w:rsidR="00760C91" w:rsidRPr="00172EED">
              <w:rPr>
                <w:rFonts w:ascii="Times New Roman" w:hAnsi="Times New Roman"/>
                <w:sz w:val="18"/>
                <w:szCs w:val="18"/>
              </w:rPr>
              <w:t>crease of signal-to-</w:t>
            </w:r>
            <w:r w:rsidR="00F6304B">
              <w:rPr>
                <w:rFonts w:ascii="Times New Roman" w:hAnsi="Times New Roman"/>
                <w:sz w:val="18"/>
                <w:szCs w:val="18"/>
              </w:rPr>
              <w:t>n</w:t>
            </w:r>
            <w:r w:rsidR="00760C91" w:rsidRPr="00172EED">
              <w:rPr>
                <w:rFonts w:ascii="Times New Roman" w:hAnsi="Times New Roman"/>
                <w:sz w:val="18"/>
                <w:szCs w:val="18"/>
              </w:rPr>
              <w:t xml:space="preserve">oise </w:t>
            </w:r>
            <w:r w:rsidR="00F6304B">
              <w:rPr>
                <w:rFonts w:ascii="Times New Roman" w:hAnsi="Times New Roman"/>
                <w:sz w:val="18"/>
                <w:szCs w:val="18"/>
              </w:rPr>
              <w:t>r</w:t>
            </w:r>
            <w:r w:rsidR="00760C91" w:rsidRPr="00172EED">
              <w:rPr>
                <w:rFonts w:ascii="Times New Roman" w:hAnsi="Times New Roman"/>
                <w:sz w:val="18"/>
                <w:szCs w:val="18"/>
              </w:rPr>
              <w:t xml:space="preserve">atio (SNR). Therefore, </w:t>
            </w:r>
            <w:r w:rsidR="00F6304B">
              <w:rPr>
                <w:rFonts w:ascii="Times New Roman" w:hAnsi="Times New Roman"/>
                <w:sz w:val="18"/>
                <w:szCs w:val="18"/>
              </w:rPr>
              <w:t xml:space="preserve">considering </w:t>
            </w:r>
            <w:r w:rsidR="00760C91" w:rsidRPr="00172EED">
              <w:rPr>
                <w:rFonts w:ascii="Times New Roman" w:hAnsi="Times New Roman"/>
                <w:sz w:val="18"/>
                <w:szCs w:val="18"/>
              </w:rPr>
              <w:t>how to extract noise</w:t>
            </w:r>
            <w:r w:rsidR="0092787A" w:rsidRPr="00172EED">
              <w:rPr>
                <w:rFonts w:ascii="Times New Roman" w:hAnsi="Times New Roman"/>
                <w:sz w:val="18"/>
                <w:szCs w:val="18"/>
              </w:rPr>
              <w:t>-</w:t>
            </w:r>
            <w:r w:rsidR="00357992">
              <w:rPr>
                <w:rFonts w:ascii="Times New Roman" w:hAnsi="Times New Roman"/>
                <w:sz w:val="18"/>
                <w:szCs w:val="18"/>
              </w:rPr>
              <w:t>robust</w:t>
            </w:r>
            <w:r w:rsidR="00760C91" w:rsidRPr="00172EED">
              <w:rPr>
                <w:rFonts w:ascii="Times New Roman" w:hAnsi="Times New Roman"/>
                <w:sz w:val="18"/>
                <w:szCs w:val="18"/>
              </w:rPr>
              <w:t xml:space="preserve"> features is an important part of </w:t>
            </w:r>
            <w:r w:rsidR="00F6304B">
              <w:rPr>
                <w:rFonts w:ascii="Times New Roman" w:hAnsi="Times New Roman"/>
                <w:sz w:val="18"/>
                <w:szCs w:val="18"/>
              </w:rPr>
              <w:t>SER systems</w:t>
            </w:r>
            <w:r w:rsidR="00760C91" w:rsidRPr="00172EED">
              <w:rPr>
                <w:rFonts w:ascii="Times New Roman" w:hAnsi="Times New Roman"/>
                <w:sz w:val="18"/>
                <w:szCs w:val="18"/>
              </w:rPr>
              <w:t>.</w:t>
            </w:r>
          </w:p>
          <w:p w14:paraId="603748A3" w14:textId="2398FBB2" w:rsidR="00681445" w:rsidRDefault="00130CCF" w:rsidP="00EE63B8">
            <w:pPr>
              <w:autoSpaceDE w:val="0"/>
              <w:autoSpaceDN w:val="0"/>
              <w:adjustRightInd w:val="0"/>
              <w:ind w:firstLineChars="100" w:firstLine="180"/>
              <w:rPr>
                <w:rFonts w:ascii="Times New Roman" w:hAnsi="Times New Roman"/>
                <w:sz w:val="18"/>
                <w:szCs w:val="18"/>
              </w:rPr>
            </w:pPr>
            <w:r w:rsidRPr="00172EED">
              <w:rPr>
                <w:rFonts w:ascii="Times New Roman" w:hAnsi="Times New Roman"/>
                <w:sz w:val="18"/>
                <w:szCs w:val="18"/>
              </w:rPr>
              <w:t>As the</w:t>
            </w:r>
            <w:bookmarkStart w:id="9" w:name="OLE_LINK73"/>
            <w:bookmarkStart w:id="10" w:name="OLE_LINK74"/>
            <w:r w:rsidRPr="00172EED">
              <w:rPr>
                <w:rFonts w:ascii="Times New Roman" w:hAnsi="Times New Roman"/>
                <w:sz w:val="18"/>
                <w:szCs w:val="18"/>
              </w:rPr>
              <w:t xml:space="preserve"> human auditory system</w:t>
            </w:r>
            <w:bookmarkEnd w:id="9"/>
            <w:bookmarkEnd w:id="10"/>
            <w:r w:rsidRPr="00172EED">
              <w:rPr>
                <w:rFonts w:ascii="Times New Roman" w:hAnsi="Times New Roman"/>
                <w:sz w:val="18"/>
                <w:szCs w:val="18"/>
              </w:rPr>
              <w:t xml:space="preserve"> is powerful in processing time-frequency signals and extracting </w:t>
            </w:r>
            <w:r w:rsidR="0092787A" w:rsidRPr="00172EED">
              <w:rPr>
                <w:rFonts w:ascii="Times New Roman" w:hAnsi="Times New Roman"/>
                <w:sz w:val="18"/>
                <w:szCs w:val="18"/>
              </w:rPr>
              <w:t>noise-robust</w:t>
            </w:r>
            <w:r w:rsidR="00357992">
              <w:rPr>
                <w:rFonts w:ascii="Times New Roman" w:hAnsi="Times New Roman"/>
                <w:sz w:val="18"/>
                <w:szCs w:val="18"/>
              </w:rPr>
              <w:t xml:space="preserve"> </w:t>
            </w:r>
            <w:r w:rsidRPr="00172EED">
              <w:rPr>
                <w:rFonts w:ascii="Times New Roman" w:hAnsi="Times New Roman"/>
                <w:sz w:val="18"/>
                <w:szCs w:val="18"/>
              </w:rPr>
              <w:t>features, research has focused on auditory-based speech signal processing for emotion recognition by mimicking the function of the auditory system.</w:t>
            </w:r>
            <w:r w:rsidRPr="00172EED">
              <w:rPr>
                <w:rFonts w:ascii="Times New Roman" w:hAnsi="Times New Roman" w:hint="eastAsia"/>
                <w:sz w:val="18"/>
                <w:szCs w:val="18"/>
              </w:rPr>
              <w:t xml:space="preserve"> </w:t>
            </w:r>
            <w:bookmarkStart w:id="11" w:name="OLE_LINK75"/>
            <w:bookmarkStart w:id="12" w:name="OLE_LINK76"/>
            <w:r w:rsidR="00357992" w:rsidRPr="00357992">
              <w:rPr>
                <w:rFonts w:ascii="Times New Roman" w:hAnsi="Times New Roman"/>
                <w:sz w:val="18"/>
                <w:szCs w:val="18"/>
              </w:rPr>
              <w:t xml:space="preserve">An auditory model is considered a robust front-end </w:t>
            </w:r>
            <w:bookmarkEnd w:id="11"/>
            <w:bookmarkEnd w:id="12"/>
            <w:r w:rsidR="00357992" w:rsidRPr="00357992">
              <w:rPr>
                <w:rFonts w:ascii="Times New Roman" w:hAnsi="Times New Roman"/>
                <w:sz w:val="18"/>
                <w:szCs w:val="18"/>
              </w:rPr>
              <w:t>in</w:t>
            </w:r>
            <w:r w:rsidR="00F6304B">
              <w:rPr>
                <w:rFonts w:ascii="Times New Roman" w:hAnsi="Times New Roman"/>
                <w:sz w:val="18"/>
                <w:szCs w:val="18"/>
              </w:rPr>
              <w:t xml:space="preserve"> SER</w:t>
            </w:r>
            <w:r w:rsidR="00357992" w:rsidRPr="00357992">
              <w:rPr>
                <w:rFonts w:ascii="Times New Roman" w:hAnsi="Times New Roman"/>
                <w:sz w:val="18"/>
                <w:szCs w:val="18"/>
              </w:rPr>
              <w:t xml:space="preserve"> systems to model the auditory system from the cochlea through the thalamus. The a</w:t>
            </w:r>
            <w:r w:rsidR="00357992" w:rsidRPr="00357992">
              <w:rPr>
                <w:rFonts w:ascii="Times New Roman" w:hAnsi="Times New Roman" w:hint="eastAsia"/>
                <w:sz w:val="18"/>
                <w:szCs w:val="18"/>
              </w:rPr>
              <w:t>ud</w:t>
            </w:r>
            <w:r w:rsidR="00357992" w:rsidRPr="00357992">
              <w:rPr>
                <w:rFonts w:ascii="Times New Roman" w:hAnsi="Times New Roman"/>
                <w:sz w:val="18"/>
                <w:szCs w:val="18"/>
              </w:rPr>
              <w:t xml:space="preserve">itory </w:t>
            </w:r>
            <w:proofErr w:type="spellStart"/>
            <w:r w:rsidR="00357992" w:rsidRPr="00357992">
              <w:rPr>
                <w:rFonts w:ascii="Times New Roman" w:hAnsi="Times New Roman"/>
                <w:sz w:val="18"/>
                <w:szCs w:val="18"/>
              </w:rPr>
              <w:t>filterbank</w:t>
            </w:r>
            <w:proofErr w:type="spellEnd"/>
            <w:r w:rsidR="00357992" w:rsidRPr="00357992">
              <w:rPr>
                <w:rFonts w:ascii="Times New Roman" w:hAnsi="Times New Roman"/>
                <w:sz w:val="18"/>
                <w:szCs w:val="18"/>
              </w:rPr>
              <w:t xml:space="preserve"> </w:t>
            </w:r>
            <w:r w:rsidR="00205AE8">
              <w:rPr>
                <w:rFonts w:ascii="Times New Roman" w:hAnsi="Times New Roman"/>
                <w:sz w:val="18"/>
                <w:szCs w:val="18"/>
              </w:rPr>
              <w:t xml:space="preserve">(AFB) </w:t>
            </w:r>
            <w:r w:rsidR="00357992" w:rsidRPr="00357992">
              <w:rPr>
                <w:rFonts w:ascii="Times New Roman" w:hAnsi="Times New Roman"/>
                <w:sz w:val="18"/>
                <w:szCs w:val="18"/>
              </w:rPr>
              <w:t xml:space="preserve">in the auditory model is used as a simulation of the acoustic-frequency </w:t>
            </w:r>
            <w:bookmarkStart w:id="13" w:name="OLE_LINK504"/>
            <w:bookmarkStart w:id="14" w:name="OLE_LINK505"/>
            <w:r w:rsidR="00357992" w:rsidRPr="00357992">
              <w:rPr>
                <w:rFonts w:ascii="Times New Roman" w:hAnsi="Times New Roman"/>
                <w:sz w:val="18"/>
                <w:szCs w:val="18"/>
              </w:rPr>
              <w:t>analyzer</w:t>
            </w:r>
            <w:bookmarkEnd w:id="13"/>
            <w:bookmarkEnd w:id="14"/>
            <w:r w:rsidR="00357992" w:rsidRPr="00357992">
              <w:rPr>
                <w:rFonts w:ascii="Times New Roman" w:hAnsi="Times New Roman"/>
                <w:sz w:val="18"/>
                <w:szCs w:val="18"/>
              </w:rPr>
              <w:t xml:space="preserve"> in the cochlea which is responsible to decomposes speech signals into acoustic-frequency components. Furthermore, temporal-envelope extraction from </w:t>
            </w:r>
            <w:bookmarkStart w:id="15" w:name="OLE_LINK152"/>
            <w:bookmarkStart w:id="16" w:name="OLE_LINK153"/>
            <w:bookmarkStart w:id="17" w:name="OLE_LINK154"/>
            <w:r w:rsidR="00357992" w:rsidRPr="00357992">
              <w:rPr>
                <w:rFonts w:ascii="Times New Roman" w:hAnsi="Times New Roman"/>
                <w:sz w:val="18"/>
                <w:szCs w:val="18"/>
              </w:rPr>
              <w:t>the acoustic-frequency components</w:t>
            </w:r>
            <w:bookmarkEnd w:id="15"/>
            <w:bookmarkEnd w:id="16"/>
            <w:bookmarkEnd w:id="17"/>
            <w:r w:rsidR="00357992" w:rsidRPr="00357992">
              <w:rPr>
                <w:rFonts w:ascii="Times New Roman" w:hAnsi="Times New Roman"/>
                <w:sz w:val="18"/>
                <w:szCs w:val="18"/>
              </w:rPr>
              <w:t xml:space="preserve"> is modeled to effectively simulate the mechanic-to-neural signal transduction in the inner hair cell (IHC). The modulation </w:t>
            </w:r>
            <w:proofErr w:type="spellStart"/>
            <w:r w:rsidR="00357992" w:rsidRPr="00357992">
              <w:rPr>
                <w:rFonts w:ascii="Times New Roman" w:hAnsi="Times New Roman"/>
                <w:sz w:val="18"/>
                <w:szCs w:val="18"/>
              </w:rPr>
              <w:t>filterbank</w:t>
            </w:r>
            <w:proofErr w:type="spellEnd"/>
            <w:r w:rsidR="00357992" w:rsidRPr="00357992">
              <w:rPr>
                <w:rFonts w:ascii="Times New Roman" w:hAnsi="Times New Roman"/>
                <w:sz w:val="18"/>
                <w:szCs w:val="18"/>
              </w:rPr>
              <w:t xml:space="preserve"> (MFB) is introduced to generate high-resolution </w:t>
            </w:r>
            <w:bookmarkStart w:id="18" w:name="OLE_LINK161"/>
            <w:bookmarkStart w:id="19" w:name="OLE_LINK162"/>
            <w:bookmarkStart w:id="20" w:name="OLE_LINK163"/>
            <w:bookmarkStart w:id="21" w:name="OLE_LINK164"/>
            <w:bookmarkStart w:id="22" w:name="OLE_LINK165"/>
            <w:r w:rsidR="00357992" w:rsidRPr="00357992">
              <w:rPr>
                <w:rFonts w:ascii="Times New Roman" w:hAnsi="Times New Roman"/>
                <w:sz w:val="18"/>
                <w:szCs w:val="18"/>
              </w:rPr>
              <w:t>tempora</w:t>
            </w:r>
            <w:bookmarkStart w:id="23" w:name="OLE_LINK157"/>
            <w:bookmarkStart w:id="24" w:name="OLE_LINK158"/>
            <w:r w:rsidR="00357992" w:rsidRPr="00357992">
              <w:rPr>
                <w:rFonts w:ascii="Times New Roman" w:hAnsi="Times New Roman"/>
                <w:sz w:val="18"/>
                <w:szCs w:val="18"/>
              </w:rPr>
              <w:t>l-modulation</w:t>
            </w:r>
            <w:bookmarkEnd w:id="18"/>
            <w:bookmarkEnd w:id="19"/>
            <w:bookmarkEnd w:id="20"/>
            <w:bookmarkEnd w:id="21"/>
            <w:bookmarkEnd w:id="22"/>
            <w:r w:rsidR="00357992" w:rsidRPr="00357992">
              <w:rPr>
                <w:rFonts w:ascii="Times New Roman" w:hAnsi="Times New Roman"/>
                <w:sz w:val="18"/>
                <w:szCs w:val="18"/>
              </w:rPr>
              <w:t xml:space="preserve"> cues provided by the tempo</w:t>
            </w:r>
            <w:bookmarkEnd w:id="23"/>
            <w:bookmarkEnd w:id="24"/>
            <w:r w:rsidR="00357992" w:rsidRPr="00357992">
              <w:rPr>
                <w:rFonts w:ascii="Times New Roman" w:hAnsi="Times New Roman"/>
                <w:sz w:val="18"/>
                <w:szCs w:val="18"/>
              </w:rPr>
              <w:t>ral envelope and its modulation-frequency components.</w:t>
            </w:r>
            <w:r w:rsidR="00357992">
              <w:rPr>
                <w:rFonts w:ascii="Times New Roman" w:hAnsi="Times New Roman"/>
                <w:sz w:val="18"/>
                <w:szCs w:val="18"/>
              </w:rPr>
              <w:t xml:space="preserve"> Furthermore, p</w:t>
            </w:r>
            <w:r w:rsidRPr="00172EED">
              <w:rPr>
                <w:rFonts w:ascii="Times New Roman" w:hAnsi="Times New Roman"/>
                <w:sz w:val="18"/>
                <w:szCs w:val="18"/>
              </w:rPr>
              <w:t xml:space="preserve">sychoacoustic experiments showed that temporal-modulation cues are important for speech perception and understanding. </w:t>
            </w:r>
            <w:r w:rsidR="00357992">
              <w:rPr>
                <w:rFonts w:ascii="Times New Roman" w:hAnsi="Times New Roman"/>
                <w:sz w:val="18"/>
                <w:szCs w:val="18"/>
              </w:rPr>
              <w:t>Some studies us</w:t>
            </w:r>
            <w:r w:rsidR="0092787A" w:rsidRPr="00172EED">
              <w:rPr>
                <w:rFonts w:ascii="Times New Roman" w:hAnsi="Times New Roman"/>
                <w:sz w:val="18"/>
                <w:szCs w:val="18"/>
              </w:rPr>
              <w:t>ed t</w:t>
            </w:r>
            <w:r w:rsidRPr="00172EED">
              <w:rPr>
                <w:rFonts w:ascii="Times New Roman" w:hAnsi="Times New Roman"/>
                <w:sz w:val="18"/>
                <w:szCs w:val="18"/>
              </w:rPr>
              <w:t>he modulation-spectral features (MSFs)</w:t>
            </w:r>
            <w:r w:rsidR="00357992">
              <w:rPr>
                <w:rFonts w:ascii="Times New Roman" w:hAnsi="Times New Roman"/>
                <w:sz w:val="18"/>
                <w:szCs w:val="18"/>
              </w:rPr>
              <w:t xml:space="preserve"> for</w:t>
            </w:r>
            <w:r w:rsidR="00B33994" w:rsidRPr="00172EED">
              <w:rPr>
                <w:rFonts w:ascii="Times New Roman" w:hAnsi="Times New Roman"/>
                <w:sz w:val="18"/>
                <w:szCs w:val="18"/>
              </w:rPr>
              <w:t xml:space="preserve"> </w:t>
            </w:r>
            <w:r w:rsidR="00B33994" w:rsidRPr="00172EED">
              <w:rPr>
                <w:rFonts w:ascii="Times New Roman" w:hAnsi="Times New Roman"/>
                <w:sz w:val="18"/>
                <w:szCs w:val="18"/>
              </w:rPr>
              <w:t>SER</w:t>
            </w:r>
            <w:r w:rsidR="005D407B">
              <w:rPr>
                <w:rFonts w:ascii="Times New Roman" w:hAnsi="Times New Roman"/>
                <w:sz w:val="18"/>
                <w:szCs w:val="18"/>
              </w:rPr>
              <w:t>.</w:t>
            </w:r>
            <w:r w:rsidRPr="00172EED">
              <w:rPr>
                <w:rFonts w:ascii="Times New Roman" w:hAnsi="Times New Roman"/>
                <w:sz w:val="18"/>
                <w:szCs w:val="18"/>
              </w:rPr>
              <w:t xml:space="preserve"> </w:t>
            </w:r>
            <w:r w:rsidR="005D407B">
              <w:rPr>
                <w:rFonts w:ascii="Times New Roman" w:hAnsi="Times New Roman"/>
                <w:sz w:val="18"/>
                <w:szCs w:val="18"/>
              </w:rPr>
              <w:t xml:space="preserve">The </w:t>
            </w:r>
            <w:r w:rsidR="00357992" w:rsidRPr="00172EED">
              <w:rPr>
                <w:rFonts w:ascii="Times New Roman" w:hAnsi="Times New Roman"/>
                <w:sz w:val="18"/>
                <w:szCs w:val="18"/>
              </w:rPr>
              <w:t>MSFs</w:t>
            </w:r>
            <w:r w:rsidR="00357992">
              <w:rPr>
                <w:rFonts w:ascii="Times New Roman" w:hAnsi="Times New Roman"/>
                <w:sz w:val="18"/>
                <w:szCs w:val="18"/>
              </w:rPr>
              <w:t xml:space="preserve"> are obtained by calculating</w:t>
            </w:r>
            <w:r w:rsidRPr="00172EED">
              <w:rPr>
                <w:rFonts w:ascii="Times New Roman" w:hAnsi="Times New Roman"/>
                <w:sz w:val="18"/>
                <w:szCs w:val="18"/>
              </w:rPr>
              <w:t xml:space="preserve"> the spectral centroid, spectral flatness, mean, skewness, kurtosis, and other statistical features from temporal-modulation cues. </w:t>
            </w:r>
            <w:r w:rsidR="00EE31D2">
              <w:rPr>
                <w:rFonts w:ascii="Times New Roman" w:hAnsi="Times New Roman"/>
                <w:sz w:val="18"/>
                <w:szCs w:val="18"/>
              </w:rPr>
              <w:t>T</w:t>
            </w:r>
            <w:r w:rsidR="00EE31D2" w:rsidRPr="00EE31D2">
              <w:rPr>
                <w:rFonts w:ascii="Times New Roman" w:hAnsi="Times New Roman"/>
                <w:sz w:val="18"/>
                <w:szCs w:val="18"/>
              </w:rPr>
              <w:t xml:space="preserve">o </w:t>
            </w:r>
            <w:r w:rsidR="00EE31D2">
              <w:rPr>
                <w:rFonts w:ascii="Times New Roman" w:hAnsi="Times New Roman"/>
                <w:sz w:val="18"/>
                <w:szCs w:val="18"/>
              </w:rPr>
              <w:t>re</w:t>
            </w:r>
            <w:r w:rsidR="00EE31D2" w:rsidRPr="00EE31D2">
              <w:rPr>
                <w:rFonts w:ascii="Times New Roman" w:hAnsi="Times New Roman"/>
                <w:sz w:val="18"/>
                <w:szCs w:val="18"/>
              </w:rPr>
              <w:t>duce the computation of</w:t>
            </w:r>
            <w:r w:rsidR="00EE31D2" w:rsidRPr="00172EED">
              <w:rPr>
                <w:rFonts w:ascii="Times New Roman" w:hAnsi="Times New Roman"/>
                <w:sz w:val="18"/>
                <w:szCs w:val="18"/>
              </w:rPr>
              <w:t xml:space="preserve"> spectral features</w:t>
            </w:r>
            <w:r w:rsidR="00EE31D2" w:rsidRPr="00EE31D2">
              <w:rPr>
                <w:rFonts w:ascii="Times New Roman" w:hAnsi="Times New Roman"/>
                <w:sz w:val="18"/>
                <w:szCs w:val="18"/>
              </w:rPr>
              <w:t>,</w:t>
            </w:r>
            <w:r w:rsidR="00EE31D2" w:rsidRPr="00172EED">
              <w:rPr>
                <w:rFonts w:ascii="Times New Roman" w:hAnsi="Times New Roman"/>
                <w:sz w:val="18"/>
                <w:szCs w:val="18"/>
              </w:rPr>
              <w:t xml:space="preserve"> </w:t>
            </w:r>
            <w:r w:rsidR="00EE31D2">
              <w:rPr>
                <w:rFonts w:ascii="Times New Roman" w:hAnsi="Times New Roman"/>
                <w:sz w:val="18"/>
                <w:szCs w:val="18"/>
              </w:rPr>
              <w:t>h</w:t>
            </w:r>
            <w:r w:rsidRPr="00172EED">
              <w:rPr>
                <w:rFonts w:ascii="Times New Roman" w:hAnsi="Times New Roman"/>
                <w:sz w:val="18"/>
                <w:szCs w:val="18"/>
              </w:rPr>
              <w:t xml:space="preserve">owever, </w:t>
            </w:r>
            <w:bookmarkStart w:id="25" w:name="OLE_LINK66"/>
            <w:bookmarkStart w:id="26" w:name="OLE_LINK68"/>
            <w:r w:rsidRPr="00172EED">
              <w:rPr>
                <w:rFonts w:ascii="Times New Roman" w:hAnsi="Times New Roman"/>
                <w:sz w:val="18"/>
                <w:szCs w:val="18"/>
              </w:rPr>
              <w:t>MSFs are only calculated in each modulation channel and produce time-averaged spectral features</w:t>
            </w:r>
            <w:bookmarkEnd w:id="25"/>
            <w:bookmarkEnd w:id="26"/>
            <w:r w:rsidRPr="00172EED">
              <w:rPr>
                <w:rFonts w:ascii="Times New Roman" w:hAnsi="Times New Roman"/>
                <w:sz w:val="18"/>
                <w:szCs w:val="18"/>
              </w:rPr>
              <w:t xml:space="preserve">. In fact, the </w:t>
            </w:r>
            <w:r w:rsidR="008E639F" w:rsidRPr="00172EED">
              <w:rPr>
                <w:rFonts w:ascii="Times New Roman" w:hAnsi="Times New Roman"/>
                <w:sz w:val="18"/>
                <w:szCs w:val="18"/>
              </w:rPr>
              <w:t>3D</w:t>
            </w:r>
            <w:r w:rsidR="008E639F">
              <w:rPr>
                <w:rFonts w:ascii="Times New Roman" w:hAnsi="Times New Roman"/>
                <w:sz w:val="18"/>
                <w:szCs w:val="18"/>
              </w:rPr>
              <w:t xml:space="preserve"> </w:t>
            </w:r>
            <w:r w:rsidR="008E639F" w:rsidRPr="00172EED">
              <w:rPr>
                <w:rFonts w:ascii="Times New Roman" w:hAnsi="Times New Roman"/>
                <w:sz w:val="18"/>
                <w:szCs w:val="18"/>
              </w:rPr>
              <w:t>spectral-temporal</w:t>
            </w:r>
            <w:r w:rsidRPr="00172EED">
              <w:rPr>
                <w:rFonts w:ascii="Times New Roman" w:hAnsi="Times New Roman"/>
                <w:sz w:val="18"/>
                <w:szCs w:val="18"/>
              </w:rPr>
              <w:t xml:space="preserve"> representation of speech is formed from temporal-modulation cues including acoustic frequency components, modulation frequency components, and temporal features after using signal processing of auditory front-ends. </w:t>
            </w:r>
            <w:r w:rsidR="00B5799A">
              <w:rPr>
                <w:rFonts w:ascii="Times New Roman" w:hAnsi="Times New Roman"/>
                <w:sz w:val="18"/>
                <w:szCs w:val="18"/>
              </w:rPr>
              <w:t xml:space="preserve">This study tries to </w:t>
            </w:r>
            <w:r w:rsidR="00B5799A" w:rsidRPr="00E56959">
              <w:rPr>
                <w:rFonts w:ascii="Times New Roman" w:hAnsi="Times New Roman"/>
                <w:sz w:val="18"/>
                <w:szCs w:val="18"/>
              </w:rPr>
              <w:t>extract</w:t>
            </w:r>
            <w:r w:rsidR="00B5799A">
              <w:rPr>
                <w:rFonts w:ascii="Times New Roman" w:hAnsi="Times New Roman"/>
                <w:sz w:val="18"/>
                <w:szCs w:val="18"/>
              </w:rPr>
              <w:t xml:space="preserve"> the</w:t>
            </w:r>
            <w:r w:rsidR="00B5799A" w:rsidRPr="00E56959">
              <w:rPr>
                <w:rFonts w:ascii="Times New Roman" w:hAnsi="Times New Roman"/>
                <w:sz w:val="18"/>
                <w:szCs w:val="18"/>
              </w:rPr>
              <w:t xml:space="preserve"> </w:t>
            </w:r>
            <w:r w:rsidR="00B5799A" w:rsidRPr="00681445">
              <w:rPr>
                <w:rFonts w:ascii="Times New Roman" w:hAnsi="Times New Roman"/>
                <w:sz w:val="18"/>
                <w:szCs w:val="18"/>
              </w:rPr>
              <w:t xml:space="preserve">spectral and temporal </w:t>
            </w:r>
            <w:r w:rsidR="00B5799A" w:rsidRPr="00172EED">
              <w:rPr>
                <w:rFonts w:ascii="Times New Roman" w:hAnsi="Times New Roman"/>
                <w:sz w:val="18"/>
                <w:szCs w:val="18"/>
              </w:rPr>
              <w:t>distinguished</w:t>
            </w:r>
            <w:r w:rsidR="00B5799A" w:rsidRPr="00E56959">
              <w:rPr>
                <w:rFonts w:ascii="Times New Roman" w:hAnsi="Times New Roman"/>
                <w:sz w:val="18"/>
                <w:szCs w:val="18"/>
              </w:rPr>
              <w:t xml:space="preserve"> </w:t>
            </w:r>
            <w:r w:rsidR="00B5799A">
              <w:rPr>
                <w:rFonts w:ascii="Times New Roman" w:hAnsi="Times New Roman"/>
                <w:sz w:val="18"/>
                <w:szCs w:val="18"/>
              </w:rPr>
              <w:t>information</w:t>
            </w:r>
            <w:r w:rsidR="00B5799A" w:rsidRPr="00681445">
              <w:rPr>
                <w:rFonts w:ascii="Times New Roman" w:hAnsi="Times New Roman"/>
                <w:sz w:val="18"/>
                <w:szCs w:val="18"/>
              </w:rPr>
              <w:t xml:space="preserve"> simultaneously</w:t>
            </w:r>
            <w:r w:rsidR="00B5799A" w:rsidRPr="00E56959">
              <w:rPr>
                <w:rFonts w:ascii="Times New Roman" w:hAnsi="Times New Roman"/>
                <w:sz w:val="18"/>
                <w:szCs w:val="18"/>
              </w:rPr>
              <w:t xml:space="preserve"> </w:t>
            </w:r>
            <w:r w:rsidR="00B5799A">
              <w:rPr>
                <w:rFonts w:ascii="Times New Roman" w:hAnsi="Times New Roman"/>
                <w:sz w:val="18"/>
                <w:szCs w:val="18"/>
              </w:rPr>
              <w:t xml:space="preserve">from </w:t>
            </w:r>
            <w:r w:rsidR="00B5799A" w:rsidRPr="00172EED">
              <w:rPr>
                <w:rFonts w:ascii="Times New Roman" w:hAnsi="Times New Roman"/>
                <w:sz w:val="18"/>
                <w:szCs w:val="18"/>
              </w:rPr>
              <w:t>3D</w:t>
            </w:r>
            <w:r w:rsidR="00B5799A">
              <w:rPr>
                <w:rFonts w:ascii="Times New Roman" w:hAnsi="Times New Roman"/>
                <w:sz w:val="18"/>
                <w:szCs w:val="18"/>
              </w:rPr>
              <w:t xml:space="preserve"> </w:t>
            </w:r>
            <w:r w:rsidR="00B5799A" w:rsidRPr="00172EED">
              <w:rPr>
                <w:rFonts w:ascii="Times New Roman" w:hAnsi="Times New Roman"/>
                <w:sz w:val="18"/>
                <w:szCs w:val="18"/>
              </w:rPr>
              <w:t>spectral-temporal representation</w:t>
            </w:r>
            <w:r w:rsidR="00681445">
              <w:rPr>
                <w:rFonts w:ascii="Times New Roman" w:hAnsi="Times New Roman"/>
                <w:sz w:val="18"/>
                <w:szCs w:val="18"/>
              </w:rPr>
              <w:t>.</w:t>
            </w:r>
            <w:r w:rsidR="00B5799A" w:rsidRPr="00172EED">
              <w:rPr>
                <w:rFonts w:ascii="Times New Roman" w:hAnsi="Times New Roman"/>
                <w:sz w:val="18"/>
                <w:szCs w:val="18"/>
              </w:rPr>
              <w:t xml:space="preserve"> </w:t>
            </w:r>
          </w:p>
          <w:p w14:paraId="752C59B2" w14:textId="239086CD" w:rsidR="00E61521" w:rsidRDefault="009F2268" w:rsidP="00EE63B8">
            <w:pPr>
              <w:autoSpaceDE w:val="0"/>
              <w:autoSpaceDN w:val="0"/>
              <w:adjustRightInd w:val="0"/>
              <w:ind w:firstLineChars="100" w:firstLine="180"/>
              <w:rPr>
                <w:rFonts w:ascii="Times New Roman" w:hAnsi="Times New Roman"/>
                <w:sz w:val="18"/>
                <w:szCs w:val="18"/>
              </w:rPr>
            </w:pPr>
            <w:r w:rsidRPr="00172EED">
              <w:rPr>
                <w:rFonts w:ascii="Times New Roman" w:hAnsi="Times New Roman"/>
                <w:sz w:val="18"/>
                <w:szCs w:val="18"/>
              </w:rPr>
              <w:t>Recently, deep learning has become the best way to find the distinguished feature</w:t>
            </w:r>
            <w:r w:rsidR="00B5799A">
              <w:rPr>
                <w:rFonts w:ascii="Times New Roman" w:hAnsi="Times New Roman"/>
                <w:sz w:val="18"/>
                <w:szCs w:val="18"/>
              </w:rPr>
              <w:t>s</w:t>
            </w:r>
            <w:r w:rsidRPr="00172EED">
              <w:rPr>
                <w:rFonts w:ascii="Times New Roman" w:hAnsi="Times New Roman"/>
                <w:sz w:val="18"/>
                <w:szCs w:val="18"/>
              </w:rPr>
              <w:t xml:space="preserve">. There are mainly two kinds of research methods, which are used to recognize the emotion in speech based on deep learning. </w:t>
            </w:r>
            <w:bookmarkStart w:id="27" w:name="OLE_LINK87"/>
            <w:bookmarkStart w:id="28" w:name="OLE_LINK88"/>
            <w:r w:rsidR="00130CCF" w:rsidRPr="00172EED">
              <w:rPr>
                <w:rFonts w:ascii="Times New Roman" w:hAnsi="Times New Roman"/>
                <w:sz w:val="18"/>
                <w:szCs w:val="18"/>
              </w:rPr>
              <w:t>Convolutional neural networks (CNNs) can extract high-level local feature representations using the receptive field of the neuron</w:t>
            </w:r>
            <w:r w:rsidRPr="00172EED">
              <w:rPr>
                <w:rFonts w:ascii="Times New Roman" w:hAnsi="Times New Roman"/>
                <w:sz w:val="18"/>
                <w:szCs w:val="18"/>
              </w:rPr>
              <w:t xml:space="preserve"> </w:t>
            </w:r>
            <w:r w:rsidR="00130CCF" w:rsidRPr="00172EED">
              <w:rPr>
                <w:rFonts w:ascii="Times New Roman" w:hAnsi="Times New Roman"/>
                <w:sz w:val="18"/>
                <w:szCs w:val="18"/>
              </w:rPr>
              <w:t xml:space="preserve">and have been used for acoustic modeling and feature extraction in </w:t>
            </w:r>
            <w:r w:rsidR="00B33994" w:rsidRPr="00172EED">
              <w:rPr>
                <w:rFonts w:ascii="Times New Roman" w:hAnsi="Times New Roman"/>
                <w:sz w:val="18"/>
                <w:szCs w:val="18"/>
              </w:rPr>
              <w:t>SER</w:t>
            </w:r>
            <w:r w:rsidR="00130CCF" w:rsidRPr="00172EED">
              <w:rPr>
                <w:rFonts w:ascii="Times New Roman" w:hAnsi="Times New Roman"/>
                <w:sz w:val="18"/>
                <w:szCs w:val="18"/>
              </w:rPr>
              <w:t xml:space="preserve"> systems. </w:t>
            </w:r>
            <w:bookmarkEnd w:id="27"/>
            <w:bookmarkEnd w:id="28"/>
            <w:r w:rsidR="00130CCF" w:rsidRPr="00172EED">
              <w:rPr>
                <w:rFonts w:ascii="Times New Roman" w:hAnsi="Times New Roman"/>
                <w:sz w:val="18"/>
                <w:szCs w:val="18"/>
              </w:rPr>
              <w:t xml:space="preserve">Recurrent neural networks (RNNs) </w:t>
            </w:r>
            <w:r w:rsidR="00130CCF" w:rsidRPr="00172EED">
              <w:rPr>
                <w:rFonts w:ascii="Times New Roman" w:hAnsi="Times New Roman" w:hint="eastAsia"/>
                <w:sz w:val="18"/>
                <w:szCs w:val="18"/>
              </w:rPr>
              <w:t>including</w:t>
            </w:r>
            <w:r w:rsidR="00130CCF" w:rsidRPr="00172EED">
              <w:rPr>
                <w:rFonts w:ascii="Times New Roman" w:hAnsi="Times New Roman"/>
                <w:sz w:val="18"/>
                <w:szCs w:val="18"/>
              </w:rPr>
              <w:t xml:space="preserve"> long short-term memory (L</w:t>
            </w:r>
            <w:r w:rsidR="008E639F">
              <w:rPr>
                <w:rFonts w:ascii="Times New Roman" w:hAnsi="Times New Roman"/>
                <w:sz w:val="18"/>
                <w:szCs w:val="18"/>
              </w:rPr>
              <w:t xml:space="preserve">STM) </w:t>
            </w:r>
            <w:r w:rsidR="00130CCF" w:rsidRPr="00172EED">
              <w:rPr>
                <w:rFonts w:ascii="Times New Roman" w:hAnsi="Times New Roman"/>
                <w:sz w:val="18"/>
                <w:szCs w:val="18"/>
              </w:rPr>
              <w:t xml:space="preserve">are designed to handle long-range temporal dependencies and can be turned into convolutional </w:t>
            </w:r>
            <w:r w:rsidRPr="00172EED">
              <w:rPr>
                <w:rFonts w:ascii="Times New Roman" w:hAnsi="Times New Roman"/>
                <w:sz w:val="18"/>
                <w:szCs w:val="18"/>
              </w:rPr>
              <w:t xml:space="preserve">and </w:t>
            </w:r>
            <w:r w:rsidR="00130CCF" w:rsidRPr="00172EED">
              <w:rPr>
                <w:rFonts w:ascii="Times New Roman" w:hAnsi="Times New Roman"/>
                <w:sz w:val="18"/>
                <w:szCs w:val="18"/>
              </w:rPr>
              <w:t>recurrent neural networks (CRNN) by combining them with the output of the CNN layer to handle time sequence dependence.</w:t>
            </w:r>
            <w:r w:rsidR="00130CCF" w:rsidRPr="00A20DF7">
              <w:rPr>
                <w:rFonts w:ascii="Times New Roman" w:hAnsi="Times New Roman" w:hint="eastAsia"/>
                <w:sz w:val="18"/>
                <w:szCs w:val="18"/>
              </w:rPr>
              <w:t xml:space="preserve"> </w:t>
            </w:r>
            <w:r w:rsidR="003B6543">
              <w:rPr>
                <w:rFonts w:ascii="Times New Roman" w:hAnsi="Times New Roman"/>
                <w:sz w:val="18"/>
                <w:szCs w:val="18"/>
              </w:rPr>
              <w:t>Therefore, a</w:t>
            </w:r>
            <w:r w:rsidR="003B6543" w:rsidRPr="00172EED">
              <w:rPr>
                <w:rFonts w:ascii="Times New Roman" w:hAnsi="Times New Roman"/>
                <w:sz w:val="18"/>
                <w:szCs w:val="18"/>
              </w:rPr>
              <w:t xml:space="preserve">nother </w:t>
            </w:r>
            <w:r w:rsidR="003B6543">
              <w:rPr>
                <w:rFonts w:ascii="Times New Roman" w:hAnsi="Times New Roman"/>
                <w:sz w:val="18"/>
                <w:szCs w:val="18"/>
              </w:rPr>
              <w:t>research issue</w:t>
            </w:r>
            <w:r w:rsidR="003B6543" w:rsidRPr="00172EED">
              <w:rPr>
                <w:rFonts w:ascii="Times New Roman" w:hAnsi="Times New Roman"/>
                <w:sz w:val="18"/>
                <w:szCs w:val="18"/>
              </w:rPr>
              <w:t xml:space="preserve"> is how to extract </w:t>
            </w:r>
            <w:r w:rsidR="003B6543">
              <w:rPr>
                <w:rFonts w:ascii="Times New Roman" w:hAnsi="Times New Roman"/>
                <w:sz w:val="18"/>
                <w:szCs w:val="18"/>
              </w:rPr>
              <w:t>high-level</w:t>
            </w:r>
            <w:r w:rsidR="003B6543" w:rsidRPr="00172EED">
              <w:rPr>
                <w:rFonts w:ascii="Times New Roman" w:hAnsi="Times New Roman"/>
                <w:sz w:val="18"/>
                <w:szCs w:val="18"/>
              </w:rPr>
              <w:t xml:space="preserve"> features from 3D spectral-temporal representation </w:t>
            </w:r>
            <w:r w:rsidR="003B6543">
              <w:rPr>
                <w:rFonts w:ascii="Times New Roman" w:hAnsi="Times New Roman"/>
                <w:sz w:val="18"/>
                <w:szCs w:val="18"/>
              </w:rPr>
              <w:t xml:space="preserve">using deep </w:t>
            </w:r>
            <w:r w:rsidR="003B6543" w:rsidRPr="00172EED">
              <w:rPr>
                <w:rFonts w:ascii="Times New Roman" w:hAnsi="Times New Roman"/>
                <w:sz w:val="18"/>
                <w:szCs w:val="18"/>
              </w:rPr>
              <w:t>neural networks.</w:t>
            </w:r>
          </w:p>
          <w:p w14:paraId="70335BFE" w14:textId="427A0DAD" w:rsidR="00B42672" w:rsidRDefault="00205AE8" w:rsidP="00EE63B8">
            <w:pPr>
              <w:autoSpaceDE w:val="0"/>
              <w:autoSpaceDN w:val="0"/>
              <w:adjustRightInd w:val="0"/>
              <w:ind w:firstLineChars="100" w:firstLine="180"/>
              <w:rPr>
                <w:rFonts w:ascii="Times New Roman" w:hAnsi="Times New Roman"/>
                <w:sz w:val="18"/>
                <w:szCs w:val="18"/>
              </w:rPr>
            </w:pPr>
            <w:r>
              <w:rPr>
                <w:rFonts w:ascii="Times New Roman" w:hAnsi="Times New Roman"/>
                <w:sz w:val="18"/>
                <w:szCs w:val="18"/>
              </w:rPr>
              <w:t>This study aim</w:t>
            </w:r>
            <w:r w:rsidR="004F7277" w:rsidRPr="00172EED">
              <w:rPr>
                <w:rFonts w:ascii="Times New Roman" w:hAnsi="Times New Roman"/>
                <w:sz w:val="18"/>
                <w:szCs w:val="18"/>
              </w:rPr>
              <w:t>s to propose</w:t>
            </w:r>
            <w:r w:rsidR="004F7277" w:rsidRPr="00BC3A26">
              <w:rPr>
                <w:rFonts w:ascii="Times New Roman" w:hAnsi="Times New Roman"/>
                <w:sz w:val="18"/>
                <w:szCs w:val="18"/>
              </w:rPr>
              <w:t xml:space="preserve"> a robust </w:t>
            </w:r>
            <w:r w:rsidR="00B33994" w:rsidRPr="00172EED">
              <w:rPr>
                <w:rFonts w:ascii="Times New Roman" w:hAnsi="Times New Roman"/>
                <w:sz w:val="18"/>
                <w:szCs w:val="18"/>
              </w:rPr>
              <w:t>SER</w:t>
            </w:r>
            <w:r w:rsidR="004F7277" w:rsidRPr="00BC3A26">
              <w:rPr>
                <w:rFonts w:ascii="Times New Roman" w:hAnsi="Times New Roman"/>
                <w:sz w:val="18"/>
                <w:szCs w:val="18"/>
              </w:rPr>
              <w:t xml:space="preserve"> system from speech </w:t>
            </w:r>
            <w:r w:rsidR="00FC5E01">
              <w:rPr>
                <w:rFonts w:ascii="Times New Roman" w:hAnsi="Times New Roman"/>
                <w:sz w:val="18"/>
                <w:szCs w:val="18"/>
              </w:rPr>
              <w:t>combining</w:t>
            </w:r>
            <w:r w:rsidR="00FC5E01" w:rsidRPr="00BC3A26">
              <w:rPr>
                <w:rFonts w:ascii="Times New Roman" w:hAnsi="Times New Roman"/>
                <w:sz w:val="18"/>
                <w:szCs w:val="18"/>
              </w:rPr>
              <w:t xml:space="preserve"> auditory model </w:t>
            </w:r>
            <w:r w:rsidR="004F7277" w:rsidRPr="00BC3A26">
              <w:rPr>
                <w:rFonts w:ascii="Times New Roman" w:hAnsi="Times New Roman"/>
                <w:sz w:val="18"/>
                <w:szCs w:val="18"/>
              </w:rPr>
              <w:t>and deep neural networks in categorical and dimensional representation space.</w:t>
            </w:r>
            <w:r w:rsidR="004F7277" w:rsidRPr="0058386F">
              <w:rPr>
                <w:rFonts w:ascii="Times New Roman" w:hAnsi="Times New Roman"/>
                <w:sz w:val="18"/>
                <w:szCs w:val="18"/>
              </w:rPr>
              <w:t xml:space="preserve"> </w:t>
            </w:r>
            <w:r w:rsidR="004F7277" w:rsidRPr="00A0440F">
              <w:rPr>
                <w:rFonts w:ascii="Times New Roman" w:hAnsi="Times New Roman"/>
                <w:sz w:val="18"/>
                <w:szCs w:val="18"/>
              </w:rPr>
              <w:t xml:space="preserve">As the human auditory system is powerful in time-frequency signal analysis and processing, an auditory model, which mimics the function of the human auditory system, is used as a front-end to extract spectral-temporal features in </w:t>
            </w:r>
            <w:r w:rsidR="00B33994" w:rsidRPr="00172EED">
              <w:rPr>
                <w:rFonts w:ascii="Times New Roman" w:hAnsi="Times New Roman"/>
                <w:sz w:val="18"/>
                <w:szCs w:val="18"/>
              </w:rPr>
              <w:t>SER</w:t>
            </w:r>
            <w:r w:rsidR="004F7277" w:rsidRPr="00A0440F">
              <w:rPr>
                <w:rFonts w:ascii="Times New Roman" w:hAnsi="Times New Roman"/>
                <w:sz w:val="18"/>
                <w:szCs w:val="18"/>
              </w:rPr>
              <w:t xml:space="preserve"> systems. Additionally, compared with MSFs, these 3D features contain rich spectral-temporal representations and can avoid the modulation-correlation problem.</w:t>
            </w:r>
            <w:r w:rsidR="00FD4BAD" w:rsidRPr="008E639F">
              <w:rPr>
                <w:rFonts w:ascii="Times New Roman" w:hAnsi="Times New Roman"/>
                <w:sz w:val="18"/>
                <w:szCs w:val="18"/>
              </w:rPr>
              <w:t xml:space="preserve"> </w:t>
            </w:r>
            <w:r w:rsidR="007404A7">
              <w:rPr>
                <w:rFonts w:ascii="Times New Roman" w:hAnsi="Times New Roman"/>
                <w:sz w:val="18"/>
                <w:szCs w:val="18"/>
              </w:rPr>
              <w:t xml:space="preserve">Hence, </w:t>
            </w:r>
            <w:r w:rsidR="005C039A">
              <w:rPr>
                <w:rFonts w:ascii="Times New Roman" w:hAnsi="Times New Roman"/>
                <w:sz w:val="18"/>
                <w:szCs w:val="18"/>
              </w:rPr>
              <w:t>this</w:t>
            </w:r>
            <w:r w:rsidR="005C039A" w:rsidRPr="008E639F">
              <w:rPr>
                <w:rFonts w:ascii="Times New Roman" w:hAnsi="Times New Roman"/>
                <w:sz w:val="18"/>
                <w:szCs w:val="18"/>
              </w:rPr>
              <w:t xml:space="preserve"> study</w:t>
            </w:r>
            <w:r w:rsidR="00B42672">
              <w:rPr>
                <w:rFonts w:ascii="Times New Roman" w:hAnsi="Times New Roman"/>
                <w:sz w:val="18"/>
                <w:szCs w:val="18"/>
              </w:rPr>
              <w:t xml:space="preserve"> firstly</w:t>
            </w:r>
            <w:r w:rsidR="007404A7" w:rsidRPr="007404A7">
              <w:rPr>
                <w:rFonts w:ascii="Times New Roman" w:hAnsi="Times New Roman"/>
                <w:sz w:val="18"/>
                <w:szCs w:val="18"/>
              </w:rPr>
              <w:t xml:space="preserve"> proposed an end-to-end </w:t>
            </w:r>
            <w:bookmarkStart w:id="29" w:name="OLE_LINK77"/>
            <w:bookmarkStart w:id="30" w:name="OLE_LINK81"/>
            <w:r w:rsidR="007404A7" w:rsidRPr="007404A7">
              <w:rPr>
                <w:rFonts w:ascii="Times New Roman" w:hAnsi="Times New Roman"/>
                <w:sz w:val="18"/>
                <w:szCs w:val="18"/>
              </w:rPr>
              <w:t>utterance</w:t>
            </w:r>
            <w:bookmarkEnd w:id="29"/>
            <w:bookmarkEnd w:id="30"/>
            <w:r w:rsidR="007404A7" w:rsidRPr="007404A7">
              <w:rPr>
                <w:rFonts w:ascii="Times New Roman" w:hAnsi="Times New Roman"/>
                <w:sz w:val="18"/>
                <w:szCs w:val="18"/>
              </w:rPr>
              <w:t xml:space="preserve">-level </w:t>
            </w:r>
            <w:r w:rsidR="00B33994" w:rsidRPr="00172EED">
              <w:rPr>
                <w:rFonts w:ascii="Times New Roman" w:hAnsi="Times New Roman"/>
                <w:sz w:val="18"/>
                <w:szCs w:val="18"/>
              </w:rPr>
              <w:t>SER</w:t>
            </w:r>
            <w:r w:rsidR="007404A7" w:rsidRPr="007404A7">
              <w:rPr>
                <w:rFonts w:ascii="Times New Roman" w:hAnsi="Times New Roman"/>
                <w:sz w:val="18"/>
                <w:szCs w:val="18"/>
              </w:rPr>
              <w:t xml:space="preserve"> system using 3D</w:t>
            </w:r>
            <w:r w:rsidR="007404A7">
              <w:rPr>
                <w:rFonts w:ascii="Times New Roman" w:hAnsi="Times New Roman"/>
                <w:sz w:val="18"/>
                <w:szCs w:val="18"/>
              </w:rPr>
              <w:t xml:space="preserve"> </w:t>
            </w:r>
            <w:r w:rsidR="007404A7" w:rsidRPr="007404A7">
              <w:rPr>
                <w:rFonts w:ascii="Times New Roman" w:hAnsi="Times New Roman"/>
                <w:sz w:val="18"/>
                <w:szCs w:val="18"/>
              </w:rPr>
              <w:t>CRNNs</w:t>
            </w:r>
            <w:r w:rsidR="007404A7">
              <w:rPr>
                <w:rFonts w:ascii="Times New Roman" w:hAnsi="Times New Roman"/>
                <w:sz w:val="18"/>
                <w:szCs w:val="18"/>
              </w:rPr>
              <w:t xml:space="preserve"> </w:t>
            </w:r>
            <w:r w:rsidR="007404A7" w:rsidRPr="007404A7">
              <w:rPr>
                <w:rFonts w:ascii="Times New Roman" w:hAnsi="Times New Roman"/>
                <w:sz w:val="18"/>
                <w:szCs w:val="18"/>
              </w:rPr>
              <w:t xml:space="preserve">based on spectral-temporal representations from an auditory model. </w:t>
            </w:r>
            <w:r w:rsidR="00B42672" w:rsidRPr="008E639F">
              <w:rPr>
                <w:rFonts w:ascii="Times New Roman" w:hAnsi="Times New Roman"/>
                <w:sz w:val="18"/>
                <w:szCs w:val="18"/>
              </w:rPr>
              <w:t>3D</w:t>
            </w:r>
            <w:r w:rsidR="00B42672" w:rsidRPr="00A0440F">
              <w:rPr>
                <w:rFonts w:ascii="Times New Roman" w:hAnsi="Times New Roman"/>
                <w:sz w:val="18"/>
                <w:szCs w:val="18"/>
              </w:rPr>
              <w:t xml:space="preserve"> </w:t>
            </w:r>
            <w:r w:rsidR="00B42672" w:rsidRPr="007404A7">
              <w:rPr>
                <w:rFonts w:ascii="Times New Roman" w:hAnsi="Times New Roman"/>
                <w:sz w:val="18"/>
                <w:szCs w:val="18"/>
              </w:rPr>
              <w:t>convolutional layer</w:t>
            </w:r>
            <w:r w:rsidR="00B42672" w:rsidRPr="008E639F">
              <w:rPr>
                <w:rFonts w:ascii="Times New Roman" w:hAnsi="Times New Roman"/>
                <w:sz w:val="18"/>
                <w:szCs w:val="18"/>
              </w:rPr>
              <w:t xml:space="preserve"> is employed to</w:t>
            </w:r>
            <w:r w:rsidR="00B42672" w:rsidRPr="00E56959">
              <w:rPr>
                <w:rFonts w:ascii="Times New Roman" w:hAnsi="Times New Roman"/>
                <w:sz w:val="18"/>
                <w:szCs w:val="18"/>
              </w:rPr>
              <w:t xml:space="preserve"> extract </w:t>
            </w:r>
            <w:r w:rsidR="00B42672" w:rsidRPr="00A0440F">
              <w:rPr>
                <w:rFonts w:ascii="Times New Roman" w:hAnsi="Times New Roman"/>
                <w:sz w:val="18"/>
                <w:szCs w:val="18"/>
              </w:rPr>
              <w:t>frame</w:t>
            </w:r>
            <w:r w:rsidR="00B42672" w:rsidRPr="00E56959">
              <w:rPr>
                <w:rFonts w:ascii="Times New Roman" w:hAnsi="Times New Roman"/>
                <w:sz w:val="18"/>
                <w:szCs w:val="18"/>
              </w:rPr>
              <w:t xml:space="preserve">-level features from </w:t>
            </w:r>
            <w:r w:rsidR="00B42672">
              <w:rPr>
                <w:rFonts w:ascii="Times New Roman" w:hAnsi="Times New Roman"/>
                <w:sz w:val="18"/>
                <w:szCs w:val="18"/>
              </w:rPr>
              <w:t xml:space="preserve">3D spectral-temporal </w:t>
            </w:r>
            <w:r w:rsidR="00B42672" w:rsidRPr="00E56959">
              <w:rPr>
                <w:rFonts w:ascii="Times New Roman" w:hAnsi="Times New Roman"/>
                <w:sz w:val="18"/>
                <w:szCs w:val="18"/>
              </w:rPr>
              <w:t>information</w:t>
            </w:r>
            <w:r w:rsidR="00B42672">
              <w:rPr>
                <w:rFonts w:ascii="Times New Roman" w:hAnsi="Times New Roman"/>
                <w:sz w:val="18"/>
                <w:szCs w:val="18"/>
              </w:rPr>
              <w:t xml:space="preserve"> </w:t>
            </w:r>
            <w:r w:rsidR="00B42672" w:rsidRPr="008E639F">
              <w:rPr>
                <w:rFonts w:ascii="Times New Roman" w:hAnsi="Times New Roman"/>
                <w:sz w:val="18"/>
                <w:szCs w:val="18"/>
              </w:rPr>
              <w:t xml:space="preserve">and then </w:t>
            </w:r>
            <w:r w:rsidR="00B42672" w:rsidRPr="007404A7">
              <w:rPr>
                <w:rFonts w:ascii="Times New Roman" w:hAnsi="Times New Roman"/>
                <w:sz w:val="18"/>
                <w:szCs w:val="18"/>
              </w:rPr>
              <w:t>the recurrent layer</w:t>
            </w:r>
            <w:r w:rsidR="00B42672" w:rsidRPr="008E639F">
              <w:rPr>
                <w:rFonts w:ascii="Times New Roman" w:hAnsi="Times New Roman"/>
                <w:sz w:val="18"/>
                <w:szCs w:val="18"/>
              </w:rPr>
              <w:t xml:space="preserve"> </w:t>
            </w:r>
            <w:r w:rsidR="00B42672">
              <w:rPr>
                <w:rFonts w:ascii="Times New Roman" w:hAnsi="Times New Roman"/>
                <w:sz w:val="18"/>
                <w:szCs w:val="18"/>
              </w:rPr>
              <w:t>(</w:t>
            </w:r>
            <w:r w:rsidR="00B42672" w:rsidRPr="008E639F">
              <w:rPr>
                <w:rFonts w:ascii="Times New Roman" w:hAnsi="Times New Roman"/>
                <w:sz w:val="18"/>
                <w:szCs w:val="18"/>
              </w:rPr>
              <w:t>LSTM</w:t>
            </w:r>
            <w:r w:rsidR="00B42672">
              <w:rPr>
                <w:rFonts w:ascii="Times New Roman" w:hAnsi="Times New Roman"/>
                <w:sz w:val="18"/>
                <w:szCs w:val="18"/>
              </w:rPr>
              <w:t xml:space="preserve">) </w:t>
            </w:r>
            <w:r w:rsidR="00B42672" w:rsidRPr="008E639F">
              <w:rPr>
                <w:rFonts w:ascii="Times New Roman" w:hAnsi="Times New Roman"/>
                <w:sz w:val="18"/>
                <w:szCs w:val="18"/>
              </w:rPr>
              <w:t xml:space="preserve">is employed to </w:t>
            </w:r>
            <w:r w:rsidR="00B42672" w:rsidRPr="00A0440F">
              <w:rPr>
                <w:rFonts w:ascii="Times New Roman" w:hAnsi="Times New Roman"/>
                <w:sz w:val="18"/>
                <w:szCs w:val="18"/>
              </w:rPr>
              <w:t>obtain temporal-dynamics information in each utterance</w:t>
            </w:r>
            <w:r w:rsidR="00B42672">
              <w:rPr>
                <w:rFonts w:ascii="Times New Roman" w:hAnsi="Times New Roman"/>
                <w:sz w:val="18"/>
                <w:szCs w:val="18"/>
              </w:rPr>
              <w:t>.</w:t>
            </w:r>
          </w:p>
          <w:p w14:paraId="7A55E7E6" w14:textId="25231B68" w:rsidR="00612101" w:rsidRDefault="00612101" w:rsidP="00EE63B8">
            <w:pPr>
              <w:autoSpaceDE w:val="0"/>
              <w:autoSpaceDN w:val="0"/>
              <w:adjustRightInd w:val="0"/>
              <w:ind w:firstLineChars="100" w:firstLine="180"/>
              <w:rPr>
                <w:rFonts w:ascii="Times New Roman" w:hAnsi="Times New Roman"/>
                <w:sz w:val="18"/>
                <w:szCs w:val="18"/>
              </w:rPr>
            </w:pPr>
            <w:r w:rsidRPr="00987AAB">
              <w:rPr>
                <w:rFonts w:ascii="Times New Roman" w:hAnsi="Times New Roman" w:hint="eastAsia"/>
                <w:sz w:val="18"/>
                <w:szCs w:val="18"/>
              </w:rPr>
              <w:t>Add</w:t>
            </w:r>
            <w:r w:rsidRPr="00987AAB">
              <w:rPr>
                <w:rFonts w:ascii="Times New Roman" w:hAnsi="Times New Roman"/>
                <w:sz w:val="18"/>
                <w:szCs w:val="18"/>
              </w:rPr>
              <w:t>itionally,</w:t>
            </w:r>
            <w:r>
              <w:rPr>
                <w:rFonts w:ascii="Times New Roman" w:hAnsi="Times New Roman"/>
                <w:sz w:val="18"/>
                <w:szCs w:val="18"/>
              </w:rPr>
              <w:t xml:space="preserve"> i</w:t>
            </w:r>
            <w:r w:rsidRPr="000138DE">
              <w:rPr>
                <w:rFonts w:ascii="Times New Roman" w:hAnsi="Times New Roman"/>
                <w:sz w:val="18"/>
                <w:szCs w:val="18"/>
              </w:rPr>
              <w:t>n many cases, only a few words in the utterance are emotional, while the majority of the rest are emotionless.</w:t>
            </w:r>
            <w:r w:rsidRPr="00987AAB">
              <w:rPr>
                <w:rFonts w:ascii="Times New Roman" w:hAnsi="Times New Roman"/>
                <w:sz w:val="18"/>
                <w:szCs w:val="18"/>
              </w:rPr>
              <w:t xml:space="preserve"> </w:t>
            </w:r>
            <w:r>
              <w:rPr>
                <w:rFonts w:ascii="Times New Roman" w:hAnsi="Times New Roman"/>
                <w:sz w:val="18"/>
                <w:szCs w:val="18"/>
              </w:rPr>
              <w:t>Att</w:t>
            </w:r>
            <w:r w:rsidRPr="000138DE">
              <w:rPr>
                <w:rFonts w:ascii="Times New Roman" w:hAnsi="Times New Roman"/>
                <w:sz w:val="18"/>
                <w:szCs w:val="18"/>
              </w:rPr>
              <w:t xml:space="preserve">ention </w:t>
            </w:r>
            <w:r>
              <w:rPr>
                <w:rFonts w:ascii="Times New Roman" w:hAnsi="Times New Roman"/>
                <w:sz w:val="18"/>
                <w:szCs w:val="18"/>
              </w:rPr>
              <w:t>model is</w:t>
            </w:r>
            <w:r w:rsidRPr="000138DE">
              <w:rPr>
                <w:rFonts w:ascii="Times New Roman" w:hAnsi="Times New Roman"/>
                <w:sz w:val="18"/>
                <w:szCs w:val="18"/>
              </w:rPr>
              <w:t xml:space="preserve"> </w:t>
            </w:r>
            <w:r>
              <w:rPr>
                <w:rFonts w:ascii="Times New Roman" w:hAnsi="Times New Roman"/>
                <w:sz w:val="18"/>
                <w:szCs w:val="18"/>
              </w:rPr>
              <w:t xml:space="preserve">also </w:t>
            </w:r>
            <w:r w:rsidRPr="000138DE">
              <w:rPr>
                <w:rFonts w:ascii="Times New Roman" w:hAnsi="Times New Roman"/>
                <w:sz w:val="18"/>
                <w:szCs w:val="18"/>
              </w:rPr>
              <w:t>introduce</w:t>
            </w:r>
            <w:r>
              <w:rPr>
                <w:rFonts w:ascii="Times New Roman" w:hAnsi="Times New Roman"/>
                <w:sz w:val="18"/>
                <w:szCs w:val="18"/>
              </w:rPr>
              <w:t>d</w:t>
            </w:r>
            <w:r w:rsidRPr="000138DE">
              <w:rPr>
                <w:rFonts w:ascii="Times New Roman" w:hAnsi="Times New Roman"/>
                <w:sz w:val="18"/>
                <w:szCs w:val="18"/>
              </w:rPr>
              <w:t xml:space="preserve"> to</w:t>
            </w:r>
            <w:r>
              <w:rPr>
                <w:rFonts w:ascii="Times New Roman" w:hAnsi="Times New Roman"/>
                <w:sz w:val="18"/>
                <w:szCs w:val="18"/>
              </w:rPr>
              <w:t xml:space="preserve"> </w:t>
            </w:r>
            <w:r w:rsidRPr="00E808C7">
              <w:rPr>
                <w:rFonts w:ascii="Times New Roman" w:hAnsi="Times New Roman" w:hint="eastAsia"/>
                <w:sz w:val="18"/>
                <w:szCs w:val="18"/>
              </w:rPr>
              <w:t>time</w:t>
            </w:r>
            <w:r w:rsidRPr="000138DE">
              <w:rPr>
                <w:rFonts w:ascii="Times New Roman" w:hAnsi="Times New Roman"/>
                <w:sz w:val="18"/>
                <w:szCs w:val="18"/>
              </w:rPr>
              <w:t xml:space="preserve"> sequence task with </w:t>
            </w:r>
            <w:r w:rsidRPr="008E639F">
              <w:rPr>
                <w:rFonts w:ascii="Times New Roman" w:hAnsi="Times New Roman"/>
                <w:sz w:val="18"/>
                <w:szCs w:val="18"/>
              </w:rPr>
              <w:t>neural networks to find the main emotion part of speech.</w:t>
            </w:r>
            <w:r>
              <w:rPr>
                <w:rFonts w:ascii="Times New Roman" w:hAnsi="Times New Roman"/>
                <w:sz w:val="18"/>
                <w:szCs w:val="18"/>
              </w:rPr>
              <w:t xml:space="preserve"> </w:t>
            </w:r>
            <w:r w:rsidR="005C039A">
              <w:rPr>
                <w:rFonts w:ascii="Times New Roman" w:hAnsi="Times New Roman"/>
                <w:sz w:val="18"/>
                <w:szCs w:val="18"/>
              </w:rPr>
              <w:t>T</w:t>
            </w:r>
            <w:r w:rsidR="005C039A" w:rsidRPr="005C039A">
              <w:rPr>
                <w:rFonts w:ascii="Times New Roman" w:hAnsi="Times New Roman"/>
                <w:sz w:val="18"/>
                <w:szCs w:val="18"/>
              </w:rPr>
              <w:t xml:space="preserve">his study </w:t>
            </w:r>
            <w:r>
              <w:rPr>
                <w:rFonts w:ascii="Times New Roman" w:hAnsi="Times New Roman"/>
                <w:sz w:val="18"/>
                <w:szCs w:val="18"/>
              </w:rPr>
              <w:t xml:space="preserve">further </w:t>
            </w:r>
            <w:r w:rsidRPr="00612101">
              <w:rPr>
                <w:rFonts w:ascii="Times New Roman" w:hAnsi="Times New Roman"/>
                <w:sz w:val="18"/>
                <w:szCs w:val="18"/>
              </w:rPr>
              <w:t>propose</w:t>
            </w:r>
            <w:r>
              <w:rPr>
                <w:rFonts w:ascii="Times New Roman" w:hAnsi="Times New Roman"/>
                <w:sz w:val="18"/>
                <w:szCs w:val="18"/>
              </w:rPr>
              <w:t>d</w:t>
            </w:r>
            <w:r w:rsidRPr="00612101">
              <w:rPr>
                <w:rFonts w:ascii="Times New Roman" w:hAnsi="Times New Roman"/>
                <w:sz w:val="18"/>
                <w:szCs w:val="18"/>
              </w:rPr>
              <w:t xml:space="preserve"> </w:t>
            </w:r>
            <w:r w:rsidR="00B33994">
              <w:rPr>
                <w:rFonts w:ascii="Times New Roman" w:hAnsi="Times New Roman"/>
                <w:sz w:val="18"/>
                <w:szCs w:val="18"/>
              </w:rPr>
              <w:t>a</w:t>
            </w:r>
            <w:r w:rsidR="00B33994" w:rsidRPr="00F77984">
              <w:rPr>
                <w:rFonts w:ascii="Times New Roman" w:hAnsi="Times New Roman"/>
                <w:sz w:val="18"/>
                <w:szCs w:val="18"/>
              </w:rPr>
              <w:t xml:space="preserve"> </w:t>
            </w:r>
            <w:r w:rsidR="00B33994" w:rsidRPr="00172EED">
              <w:rPr>
                <w:rFonts w:ascii="Times New Roman" w:hAnsi="Times New Roman"/>
                <w:sz w:val="18"/>
                <w:szCs w:val="18"/>
              </w:rPr>
              <w:t>SER</w:t>
            </w:r>
            <w:r w:rsidR="00B33994" w:rsidRPr="00612101">
              <w:rPr>
                <w:rFonts w:ascii="Times New Roman" w:hAnsi="Times New Roman"/>
                <w:sz w:val="18"/>
                <w:szCs w:val="18"/>
              </w:rPr>
              <w:t xml:space="preserve"> </w:t>
            </w:r>
            <w:r w:rsidRPr="00612101">
              <w:rPr>
                <w:rFonts w:ascii="Times New Roman" w:hAnsi="Times New Roman"/>
                <w:sz w:val="18"/>
                <w:szCs w:val="18"/>
              </w:rPr>
              <w:t xml:space="preserve">system that uses attention-based sliding recurrent networks (ASRNNs) to achieve time-sequence classification. </w:t>
            </w:r>
            <w:r w:rsidR="005C039A">
              <w:rPr>
                <w:rFonts w:ascii="Times New Roman" w:hAnsi="Times New Roman"/>
                <w:sz w:val="18"/>
                <w:szCs w:val="18"/>
              </w:rPr>
              <w:t>T</w:t>
            </w:r>
            <w:r w:rsidR="005C039A" w:rsidRPr="005C039A">
              <w:rPr>
                <w:rFonts w:ascii="Times New Roman" w:hAnsi="Times New Roman"/>
                <w:sz w:val="18"/>
                <w:szCs w:val="18"/>
              </w:rPr>
              <w:t>his study</w:t>
            </w:r>
            <w:r w:rsidRPr="00612101">
              <w:rPr>
                <w:rFonts w:ascii="Times New Roman" w:hAnsi="Times New Roman"/>
                <w:sz w:val="18"/>
                <w:szCs w:val="18"/>
              </w:rPr>
              <w:t xml:space="preserve"> first use a </w:t>
            </w:r>
            <w:bookmarkStart w:id="31" w:name="OLE_LINK32"/>
            <w:bookmarkStart w:id="32" w:name="OLE_LINK33"/>
            <w:r w:rsidRPr="00612101">
              <w:rPr>
                <w:rFonts w:ascii="Times New Roman" w:hAnsi="Times New Roman"/>
                <w:sz w:val="18"/>
                <w:szCs w:val="18"/>
              </w:rPr>
              <w:t>sliding recurrent network</w:t>
            </w:r>
            <w:bookmarkEnd w:id="31"/>
            <w:bookmarkEnd w:id="32"/>
            <w:r w:rsidRPr="00612101">
              <w:rPr>
                <w:rFonts w:ascii="Times New Roman" w:hAnsi="Times New Roman"/>
                <w:sz w:val="18"/>
                <w:szCs w:val="18"/>
              </w:rPr>
              <w:t xml:space="preserve"> (SRNNs) to continuously extract segment-level internal representations </w:t>
            </w:r>
            <w:r w:rsidRPr="00612101">
              <w:rPr>
                <w:rFonts w:ascii="Times New Roman" w:hAnsi="Times New Roman" w:hint="eastAsia"/>
                <w:sz w:val="18"/>
                <w:szCs w:val="18"/>
              </w:rPr>
              <w:t>in a sliding</w:t>
            </w:r>
            <w:r w:rsidRPr="00612101">
              <w:rPr>
                <w:rFonts w:ascii="Times New Roman" w:hAnsi="Times New Roman"/>
                <w:sz w:val="18"/>
                <w:szCs w:val="18"/>
              </w:rPr>
              <w:t>-</w:t>
            </w:r>
            <w:r w:rsidRPr="00612101">
              <w:rPr>
                <w:rFonts w:ascii="Times New Roman" w:hAnsi="Times New Roman" w:hint="eastAsia"/>
                <w:sz w:val="18"/>
                <w:szCs w:val="18"/>
              </w:rPr>
              <w:t>wi</w:t>
            </w:r>
            <w:r w:rsidRPr="00612101">
              <w:rPr>
                <w:rFonts w:ascii="Times New Roman" w:hAnsi="Times New Roman"/>
                <w:sz w:val="18"/>
                <w:szCs w:val="18"/>
              </w:rPr>
              <w:t xml:space="preserve">ndow manner. </w:t>
            </w:r>
            <w:r w:rsidR="005C039A">
              <w:rPr>
                <w:rFonts w:ascii="Times New Roman" w:hAnsi="Times New Roman"/>
                <w:sz w:val="18"/>
                <w:szCs w:val="18"/>
              </w:rPr>
              <w:t>T</w:t>
            </w:r>
            <w:r w:rsidR="005C039A" w:rsidRPr="005C039A">
              <w:rPr>
                <w:rFonts w:ascii="Times New Roman" w:hAnsi="Times New Roman"/>
                <w:sz w:val="18"/>
                <w:szCs w:val="18"/>
              </w:rPr>
              <w:t>his study</w:t>
            </w:r>
            <w:r w:rsidRPr="00612101">
              <w:rPr>
                <w:rFonts w:ascii="Times New Roman" w:hAnsi="Times New Roman"/>
                <w:sz w:val="18"/>
                <w:szCs w:val="18"/>
              </w:rPr>
              <w:t xml:space="preserve"> then use</w:t>
            </w:r>
            <w:r w:rsidRPr="00172EED">
              <w:rPr>
                <w:rFonts w:ascii="Times New Roman" w:hAnsi="Times New Roman"/>
                <w:sz w:val="18"/>
                <w:szCs w:val="18"/>
              </w:rPr>
              <w:t xml:space="preserve"> a temporal attention model</w:t>
            </w:r>
            <w:r w:rsidRPr="00612101">
              <w:rPr>
                <w:rFonts w:ascii="Times New Roman" w:hAnsi="Times New Roman"/>
                <w:sz w:val="18"/>
                <w:szCs w:val="18"/>
              </w:rPr>
              <w:t xml:space="preserve"> to capture the important information related to emotion from the sequence of internal representations. Finally, the utterance-level representation is formed for </w:t>
            </w:r>
            <w:r w:rsidR="00B33994" w:rsidRPr="00172EED">
              <w:rPr>
                <w:rFonts w:ascii="Times New Roman" w:hAnsi="Times New Roman"/>
                <w:sz w:val="18"/>
                <w:szCs w:val="18"/>
              </w:rPr>
              <w:t>SER</w:t>
            </w:r>
            <w:r w:rsidRPr="00612101">
              <w:rPr>
                <w:rFonts w:ascii="Times New Roman" w:hAnsi="Times New Roman"/>
                <w:sz w:val="18"/>
                <w:szCs w:val="18"/>
              </w:rPr>
              <w:t xml:space="preserve"> by applying attention weighs to segment-level representation.</w:t>
            </w:r>
          </w:p>
          <w:p w14:paraId="7AB5C443" w14:textId="48584978" w:rsidR="00F77984" w:rsidRPr="00F77984" w:rsidRDefault="00F77984" w:rsidP="00EE63B8">
            <w:pPr>
              <w:pStyle w:val="PARAGRAPH"/>
              <w:ind w:firstLineChars="100" w:firstLine="180"/>
              <w:rPr>
                <w:rFonts w:ascii="Times New Roman" w:eastAsia="MS Mincho" w:hAnsi="Times New Roman"/>
                <w:kern w:val="2"/>
                <w:sz w:val="18"/>
                <w:szCs w:val="18"/>
                <w:lang w:eastAsia="ja-JP"/>
              </w:rPr>
            </w:pPr>
            <w:r w:rsidRPr="00F77984">
              <w:rPr>
                <w:rFonts w:ascii="Times New Roman" w:eastAsia="MS Mincho" w:hAnsi="Times New Roman"/>
                <w:kern w:val="2"/>
                <w:sz w:val="18"/>
                <w:szCs w:val="18"/>
                <w:lang w:eastAsia="ja-JP"/>
              </w:rPr>
              <w:t xml:space="preserve">The main contributions of this </w:t>
            </w:r>
            <w:r>
              <w:rPr>
                <w:rFonts w:ascii="Times New Roman" w:eastAsia="MS Mincho" w:hAnsi="Times New Roman"/>
                <w:kern w:val="2"/>
                <w:sz w:val="18"/>
                <w:szCs w:val="18"/>
                <w:lang w:eastAsia="ja-JP"/>
              </w:rPr>
              <w:t>study</w:t>
            </w:r>
            <w:r w:rsidRPr="00F77984">
              <w:rPr>
                <w:rFonts w:ascii="Times New Roman" w:eastAsia="MS Mincho" w:hAnsi="Times New Roman"/>
                <w:kern w:val="2"/>
                <w:sz w:val="18"/>
                <w:szCs w:val="18"/>
                <w:lang w:eastAsia="ja-JP"/>
              </w:rPr>
              <w:t xml:space="preserve"> are as follows:</w:t>
            </w:r>
            <w:r>
              <w:rPr>
                <w:rFonts w:ascii="Times New Roman" w:eastAsia="MS Mincho" w:hAnsi="Times New Roman"/>
                <w:kern w:val="2"/>
                <w:sz w:val="18"/>
                <w:szCs w:val="18"/>
                <w:lang w:eastAsia="ja-JP"/>
              </w:rPr>
              <w:t xml:space="preserve"> </w:t>
            </w:r>
            <w:r w:rsidRPr="00F77984">
              <w:rPr>
                <w:rFonts w:ascii="Times New Roman" w:eastAsia="MS Mincho" w:hAnsi="Times New Roman"/>
                <w:kern w:val="2"/>
                <w:sz w:val="18"/>
                <w:szCs w:val="18"/>
                <w:lang w:eastAsia="ja-JP"/>
              </w:rPr>
              <w:t xml:space="preserve">1) </w:t>
            </w:r>
            <w:r w:rsidR="009E5AC8">
              <w:rPr>
                <w:rFonts w:ascii="Times New Roman" w:eastAsia="MS Mincho" w:hAnsi="Times New Roman"/>
                <w:kern w:val="2"/>
                <w:sz w:val="18"/>
                <w:szCs w:val="18"/>
                <w:lang w:eastAsia="ja-JP"/>
              </w:rPr>
              <w:t>Proposing</w:t>
            </w:r>
            <w:r w:rsidR="001D7B7C">
              <w:rPr>
                <w:rFonts w:ascii="Times New Roman" w:eastAsia="MS Mincho" w:hAnsi="Times New Roman"/>
                <w:kern w:val="2"/>
                <w:sz w:val="18"/>
                <w:szCs w:val="18"/>
                <w:lang w:eastAsia="ja-JP"/>
              </w:rPr>
              <w:t xml:space="preserve"> a</w:t>
            </w:r>
            <w:r w:rsidR="009E5AC8" w:rsidRPr="00F77984">
              <w:rPr>
                <w:rFonts w:ascii="Times New Roman" w:eastAsia="MS Mincho" w:hAnsi="Times New Roman"/>
                <w:kern w:val="2"/>
                <w:sz w:val="18"/>
                <w:szCs w:val="18"/>
                <w:lang w:eastAsia="ja-JP"/>
              </w:rPr>
              <w:t xml:space="preserve"> </w:t>
            </w:r>
            <w:r w:rsidR="001D7B7C">
              <w:rPr>
                <w:rFonts w:ascii="Times New Roman" w:eastAsia="MS Mincho" w:hAnsi="Times New Roman"/>
                <w:kern w:val="2"/>
                <w:sz w:val="18"/>
                <w:szCs w:val="18"/>
                <w:lang w:eastAsia="ja-JP"/>
              </w:rPr>
              <w:t>features e</w:t>
            </w:r>
            <w:r w:rsidR="009E5AC8" w:rsidRPr="00E56959">
              <w:rPr>
                <w:rFonts w:ascii="Times New Roman" w:hAnsi="Times New Roman"/>
                <w:sz w:val="18"/>
                <w:szCs w:val="18"/>
              </w:rPr>
              <w:t>xtract</w:t>
            </w:r>
            <w:r w:rsidR="001D7B7C">
              <w:rPr>
                <w:rFonts w:ascii="Times New Roman" w:hAnsi="Times New Roman"/>
                <w:sz w:val="18"/>
                <w:szCs w:val="18"/>
              </w:rPr>
              <w:t>ion method to obtain</w:t>
            </w:r>
            <w:r w:rsidR="009E5AC8">
              <w:rPr>
                <w:rFonts w:ascii="Times New Roman" w:hAnsi="Times New Roman"/>
                <w:sz w:val="18"/>
                <w:szCs w:val="18"/>
              </w:rPr>
              <w:t xml:space="preserve"> the</w:t>
            </w:r>
            <w:r w:rsidR="009E5AC8" w:rsidRPr="00E56959">
              <w:rPr>
                <w:rFonts w:ascii="Times New Roman" w:hAnsi="Times New Roman"/>
                <w:sz w:val="18"/>
                <w:szCs w:val="18"/>
              </w:rPr>
              <w:t xml:space="preserve"> </w:t>
            </w:r>
            <w:r w:rsidR="009E5AC8" w:rsidRPr="00681445">
              <w:rPr>
                <w:rFonts w:ascii="Times New Roman" w:hAnsi="Times New Roman"/>
                <w:sz w:val="18"/>
                <w:szCs w:val="18"/>
                <w:lang w:eastAsia="ja-JP"/>
              </w:rPr>
              <w:t xml:space="preserve">spectral and temporal </w:t>
            </w:r>
            <w:r w:rsidR="009E5AC8" w:rsidRPr="00172EED">
              <w:rPr>
                <w:rFonts w:ascii="Times New Roman" w:hAnsi="Times New Roman"/>
                <w:sz w:val="18"/>
                <w:szCs w:val="18"/>
              </w:rPr>
              <w:t>distinguished</w:t>
            </w:r>
            <w:r w:rsidR="009E5AC8" w:rsidRPr="00E56959">
              <w:rPr>
                <w:rFonts w:ascii="Times New Roman" w:hAnsi="Times New Roman"/>
                <w:sz w:val="18"/>
                <w:szCs w:val="18"/>
              </w:rPr>
              <w:t xml:space="preserve"> </w:t>
            </w:r>
            <w:r w:rsidR="009E5AC8">
              <w:rPr>
                <w:rFonts w:ascii="Times New Roman" w:hAnsi="Times New Roman"/>
                <w:sz w:val="18"/>
                <w:szCs w:val="18"/>
              </w:rPr>
              <w:t>information</w:t>
            </w:r>
            <w:r w:rsidR="009E5AC8" w:rsidRPr="00681445">
              <w:rPr>
                <w:rFonts w:ascii="Times New Roman" w:hAnsi="Times New Roman"/>
                <w:sz w:val="18"/>
                <w:szCs w:val="18"/>
                <w:lang w:eastAsia="ja-JP"/>
              </w:rPr>
              <w:t xml:space="preserve"> simultaneously</w:t>
            </w:r>
            <w:r w:rsidR="009E5AC8" w:rsidRPr="00E56959">
              <w:rPr>
                <w:rFonts w:ascii="Times New Roman" w:hAnsi="Times New Roman"/>
                <w:sz w:val="18"/>
                <w:szCs w:val="18"/>
              </w:rPr>
              <w:t xml:space="preserve"> </w:t>
            </w:r>
            <w:r w:rsidR="009E5AC8">
              <w:rPr>
                <w:rFonts w:ascii="Times New Roman" w:hAnsi="Times New Roman"/>
                <w:sz w:val="18"/>
                <w:szCs w:val="18"/>
              </w:rPr>
              <w:t xml:space="preserve">from </w:t>
            </w:r>
            <w:r w:rsidR="009E5AC8" w:rsidRPr="00172EED">
              <w:rPr>
                <w:rFonts w:ascii="Times New Roman" w:hAnsi="Times New Roman"/>
                <w:sz w:val="18"/>
                <w:szCs w:val="18"/>
              </w:rPr>
              <w:t>spectral-temporal representation</w:t>
            </w:r>
            <w:r w:rsidRPr="00F77984">
              <w:rPr>
                <w:rFonts w:ascii="Times New Roman" w:eastAsia="MS Mincho" w:hAnsi="Times New Roman"/>
                <w:kern w:val="2"/>
                <w:sz w:val="18"/>
                <w:szCs w:val="18"/>
                <w:lang w:eastAsia="ja-JP"/>
              </w:rPr>
              <w:t>.</w:t>
            </w:r>
            <w:r>
              <w:rPr>
                <w:rFonts w:ascii="Times New Roman" w:eastAsia="MS Mincho" w:hAnsi="Times New Roman"/>
                <w:kern w:val="2"/>
                <w:sz w:val="18"/>
                <w:szCs w:val="18"/>
                <w:lang w:eastAsia="ja-JP"/>
              </w:rPr>
              <w:t xml:space="preserve"> </w:t>
            </w:r>
            <w:r w:rsidR="005C039A">
              <w:rPr>
                <w:rFonts w:ascii="Times New Roman" w:eastAsia="MS Mincho" w:hAnsi="Times New Roman"/>
                <w:kern w:val="2"/>
                <w:sz w:val="18"/>
                <w:szCs w:val="18"/>
                <w:lang w:eastAsia="ja-JP"/>
              </w:rPr>
              <w:t>2) Proposing</w:t>
            </w:r>
            <w:r w:rsidR="00B33994">
              <w:rPr>
                <w:rFonts w:ascii="Times New Roman" w:eastAsia="MS Mincho" w:hAnsi="Times New Roman"/>
                <w:kern w:val="2"/>
                <w:sz w:val="18"/>
                <w:szCs w:val="18"/>
                <w:lang w:eastAsia="ja-JP"/>
              </w:rPr>
              <w:t xml:space="preserve"> a</w:t>
            </w:r>
            <w:r w:rsidRPr="00F77984">
              <w:rPr>
                <w:rFonts w:ascii="Times New Roman" w:eastAsia="MS Mincho" w:hAnsi="Times New Roman"/>
                <w:kern w:val="2"/>
                <w:sz w:val="18"/>
                <w:szCs w:val="18"/>
                <w:lang w:eastAsia="ja-JP"/>
              </w:rPr>
              <w:t xml:space="preserve"> </w:t>
            </w:r>
            <w:r w:rsidR="00B33994" w:rsidRPr="00172EED">
              <w:rPr>
                <w:rFonts w:ascii="Times New Roman" w:hAnsi="Times New Roman"/>
                <w:sz w:val="18"/>
                <w:szCs w:val="18"/>
              </w:rPr>
              <w:t>SER</w:t>
            </w:r>
            <w:r w:rsidRPr="00F77984">
              <w:rPr>
                <w:rFonts w:ascii="Times New Roman" w:eastAsia="MS Mincho" w:hAnsi="Times New Roman"/>
                <w:kern w:val="2"/>
                <w:sz w:val="18"/>
                <w:szCs w:val="18"/>
                <w:lang w:eastAsia="ja-JP"/>
              </w:rPr>
              <w:t xml:space="preserve"> system that uses ASRNNs in a </w:t>
            </w:r>
            <w:r w:rsidRPr="00F77984">
              <w:rPr>
                <w:rFonts w:ascii="Times New Roman" w:eastAsia="MS Mincho" w:hAnsi="Times New Roman" w:hint="eastAsia"/>
                <w:kern w:val="2"/>
                <w:sz w:val="18"/>
                <w:szCs w:val="18"/>
                <w:lang w:eastAsia="ja-JP"/>
              </w:rPr>
              <w:t>two</w:t>
            </w:r>
            <w:r w:rsidRPr="00F77984">
              <w:rPr>
                <w:rFonts w:ascii="Times New Roman" w:eastAsia="MS Mincho" w:hAnsi="Times New Roman"/>
                <w:kern w:val="2"/>
                <w:sz w:val="18"/>
                <w:szCs w:val="18"/>
                <w:lang w:eastAsia="ja-JP"/>
              </w:rPr>
              <w:t xml:space="preserve">-step manner. The first step is to use SRNNs to obtain continuous segment-level emotion features, and the second step is to use an attention model to focus on the emotional parts for utterance-level </w:t>
            </w:r>
            <w:r w:rsidR="00B33994" w:rsidRPr="00172EED">
              <w:rPr>
                <w:rFonts w:ascii="Times New Roman" w:hAnsi="Times New Roman"/>
                <w:sz w:val="18"/>
                <w:szCs w:val="18"/>
              </w:rPr>
              <w:t>SER</w:t>
            </w:r>
            <w:r w:rsidRPr="00F77984">
              <w:rPr>
                <w:rFonts w:ascii="Times New Roman" w:eastAsia="MS Mincho" w:hAnsi="Times New Roman"/>
                <w:kern w:val="2"/>
                <w:sz w:val="18"/>
                <w:szCs w:val="18"/>
                <w:lang w:eastAsia="ja-JP"/>
              </w:rPr>
              <w:t xml:space="preserve">. 3) </w:t>
            </w:r>
            <w:bookmarkStart w:id="33" w:name="OLE_LINK89"/>
            <w:r w:rsidR="00094B38">
              <w:rPr>
                <w:rFonts w:ascii="Times New Roman" w:eastAsia="MS Mincho" w:hAnsi="Times New Roman"/>
                <w:kern w:val="2"/>
                <w:sz w:val="18"/>
                <w:szCs w:val="18"/>
                <w:lang w:eastAsia="ja-JP"/>
              </w:rPr>
              <w:t>L</w:t>
            </w:r>
            <w:r w:rsidRPr="00F77984">
              <w:rPr>
                <w:rFonts w:ascii="Times New Roman" w:eastAsia="MS Mincho" w:hAnsi="Times New Roman"/>
                <w:kern w:val="2"/>
                <w:sz w:val="18"/>
                <w:szCs w:val="18"/>
                <w:lang w:eastAsia="ja-JP"/>
              </w:rPr>
              <w:t>istening tests show that t</w:t>
            </w:r>
            <w:bookmarkEnd w:id="33"/>
            <w:r w:rsidRPr="00F77984">
              <w:rPr>
                <w:rFonts w:ascii="Times New Roman" w:eastAsia="MS Mincho" w:hAnsi="Times New Roman"/>
                <w:kern w:val="2"/>
                <w:sz w:val="18"/>
                <w:szCs w:val="18"/>
                <w:lang w:eastAsia="ja-JP"/>
              </w:rPr>
              <w:t>he attention patterns of the attention model are consistent with that from human.</w:t>
            </w:r>
          </w:p>
          <w:p w14:paraId="5E6893B0" w14:textId="1B091222" w:rsidR="00877825" w:rsidRPr="00A20DF7" w:rsidRDefault="00F77984" w:rsidP="00EE63B8">
            <w:pPr>
              <w:autoSpaceDE w:val="0"/>
              <w:autoSpaceDN w:val="0"/>
              <w:adjustRightInd w:val="0"/>
              <w:ind w:firstLineChars="100" w:firstLine="180"/>
              <w:rPr>
                <w:rFonts w:ascii="Times New Roman" w:hAnsi="Times New Roman"/>
                <w:sz w:val="18"/>
                <w:szCs w:val="18"/>
              </w:rPr>
            </w:pPr>
            <w:r w:rsidRPr="00F77984">
              <w:rPr>
                <w:rFonts w:ascii="Times New Roman" w:hAnsi="Times New Roman"/>
                <w:sz w:val="18"/>
                <w:szCs w:val="18"/>
              </w:rPr>
              <w:t>Experiments results indicate that the proposed system</w:t>
            </w:r>
            <w:r w:rsidR="007035CE">
              <w:rPr>
                <w:rFonts w:ascii="Times New Roman" w:hAnsi="Times New Roman"/>
                <w:sz w:val="18"/>
                <w:szCs w:val="18"/>
              </w:rPr>
              <w:t xml:space="preserve"> </w:t>
            </w:r>
            <w:r w:rsidR="007035CE" w:rsidRPr="00BC3A26">
              <w:rPr>
                <w:rFonts w:ascii="Times New Roman" w:hAnsi="Times New Roman"/>
                <w:sz w:val="18"/>
                <w:szCs w:val="18"/>
              </w:rPr>
              <w:t>in categorical</w:t>
            </w:r>
            <w:r w:rsidR="00A20DF7">
              <w:rPr>
                <w:rFonts w:ascii="Times New Roman" w:hAnsi="Times New Roman"/>
                <w:sz w:val="18"/>
                <w:szCs w:val="18"/>
              </w:rPr>
              <w:t xml:space="preserve"> </w:t>
            </w:r>
            <w:r w:rsidR="007035CE" w:rsidRPr="00BC3A26">
              <w:rPr>
                <w:rFonts w:ascii="Times New Roman" w:hAnsi="Times New Roman"/>
                <w:sz w:val="18"/>
                <w:szCs w:val="18"/>
              </w:rPr>
              <w:t>space</w:t>
            </w:r>
            <w:r w:rsidRPr="00F77984">
              <w:rPr>
                <w:rFonts w:ascii="Times New Roman" w:hAnsi="Times New Roman"/>
                <w:sz w:val="18"/>
                <w:szCs w:val="18"/>
              </w:rPr>
              <w:t xml:space="preserve"> can achieve higher unweighted accuracy </w:t>
            </w:r>
            <w:r w:rsidR="001F061F">
              <w:rPr>
                <w:rFonts w:ascii="Times New Roman" w:hAnsi="Times New Roman"/>
                <w:sz w:val="18"/>
                <w:szCs w:val="18"/>
              </w:rPr>
              <w:t xml:space="preserve">as well as </w:t>
            </w:r>
            <w:r w:rsidR="001F061F" w:rsidRPr="00172EED">
              <w:rPr>
                <w:rFonts w:ascii="Times New Roman" w:hAnsi="Times New Roman"/>
                <w:sz w:val="18"/>
                <w:szCs w:val="18"/>
              </w:rPr>
              <w:t>can obtain</w:t>
            </w:r>
            <w:r w:rsidR="001F061F">
              <w:rPr>
                <w:rFonts w:ascii="Times New Roman" w:hAnsi="Times New Roman"/>
                <w:sz w:val="18"/>
                <w:szCs w:val="18"/>
              </w:rPr>
              <w:t xml:space="preserve"> </w:t>
            </w:r>
            <w:r w:rsidR="001F061F" w:rsidRPr="00172EED">
              <w:rPr>
                <w:rFonts w:ascii="Times New Roman" w:hAnsi="Times New Roman"/>
                <w:sz w:val="18"/>
                <w:szCs w:val="18"/>
              </w:rPr>
              <w:t>better concordance correlation coefficient (CCC)</w:t>
            </w:r>
            <w:r w:rsidR="001F061F">
              <w:rPr>
                <w:rFonts w:ascii="Times New Roman" w:hAnsi="Times New Roman"/>
                <w:sz w:val="18"/>
                <w:szCs w:val="18"/>
              </w:rPr>
              <w:t xml:space="preserve"> </w:t>
            </w:r>
            <w:r w:rsidR="001F061F" w:rsidRPr="00BC3A26">
              <w:rPr>
                <w:rFonts w:ascii="Times New Roman" w:hAnsi="Times New Roman"/>
                <w:sz w:val="18"/>
                <w:szCs w:val="18"/>
              </w:rPr>
              <w:t>in dimensional</w:t>
            </w:r>
            <w:r w:rsidR="001F061F">
              <w:rPr>
                <w:rFonts w:ascii="Times New Roman" w:hAnsi="Times New Roman"/>
                <w:sz w:val="18"/>
                <w:szCs w:val="18"/>
              </w:rPr>
              <w:t xml:space="preserve"> </w:t>
            </w:r>
            <w:r w:rsidR="001F061F" w:rsidRPr="00BC3A26">
              <w:rPr>
                <w:rFonts w:ascii="Times New Roman" w:hAnsi="Times New Roman"/>
                <w:sz w:val="18"/>
                <w:szCs w:val="18"/>
              </w:rPr>
              <w:t>space</w:t>
            </w:r>
            <w:r w:rsidR="001F061F" w:rsidRPr="00F77984">
              <w:rPr>
                <w:rFonts w:ascii="Times New Roman" w:hAnsi="Times New Roman"/>
                <w:sz w:val="18"/>
                <w:szCs w:val="18"/>
              </w:rPr>
              <w:t xml:space="preserve"> </w:t>
            </w:r>
            <w:r w:rsidRPr="00F77984">
              <w:rPr>
                <w:rFonts w:ascii="Times New Roman" w:hAnsi="Times New Roman"/>
                <w:sz w:val="18"/>
                <w:szCs w:val="18"/>
              </w:rPr>
              <w:t>compared with state-of-the-art end-to-end systems</w:t>
            </w:r>
            <w:r w:rsidR="007035CE">
              <w:rPr>
                <w:rFonts w:ascii="Times New Roman" w:hAnsi="Times New Roman"/>
                <w:sz w:val="18"/>
                <w:szCs w:val="18"/>
              </w:rPr>
              <w:t>.</w:t>
            </w:r>
            <w:bookmarkEnd w:id="2"/>
            <w:bookmarkEnd w:id="3"/>
            <w:r w:rsidR="007035CE">
              <w:rPr>
                <w:rFonts w:ascii="Times New Roman" w:hAnsi="Times New Roman"/>
                <w:sz w:val="18"/>
                <w:szCs w:val="18"/>
              </w:rPr>
              <w:t xml:space="preserve"> </w:t>
            </w:r>
            <w:r w:rsidR="007035CE" w:rsidRPr="00987AAB">
              <w:rPr>
                <w:rFonts w:ascii="Times New Roman" w:hAnsi="Times New Roman" w:hint="eastAsia"/>
                <w:sz w:val="18"/>
                <w:szCs w:val="18"/>
              </w:rPr>
              <w:t>Add</w:t>
            </w:r>
            <w:r w:rsidR="007035CE" w:rsidRPr="00987AAB">
              <w:rPr>
                <w:rFonts w:ascii="Times New Roman" w:hAnsi="Times New Roman"/>
                <w:sz w:val="18"/>
                <w:szCs w:val="18"/>
              </w:rPr>
              <w:t>itionally,</w:t>
            </w:r>
            <w:r w:rsidR="007035CE">
              <w:rPr>
                <w:rFonts w:ascii="Times New Roman" w:hAnsi="Times New Roman"/>
                <w:sz w:val="18"/>
                <w:szCs w:val="18"/>
              </w:rPr>
              <w:t xml:space="preserve"> c</w:t>
            </w:r>
            <w:r w:rsidR="007035CE" w:rsidRPr="00E61521">
              <w:rPr>
                <w:rFonts w:ascii="Times New Roman" w:hAnsi="Times New Roman"/>
                <w:sz w:val="18"/>
                <w:szCs w:val="18"/>
              </w:rPr>
              <w:t xml:space="preserve">ompared with the prevalent </w:t>
            </w:r>
            <w:r w:rsidR="00B33994">
              <w:rPr>
                <w:rFonts w:ascii="Times New Roman" w:hAnsi="Times New Roman"/>
                <w:sz w:val="18"/>
                <w:szCs w:val="18"/>
              </w:rPr>
              <w:t>a</w:t>
            </w:r>
            <w:r w:rsidR="00B33994" w:rsidRPr="00F77984">
              <w:rPr>
                <w:rFonts w:ascii="Times New Roman" w:hAnsi="Times New Roman"/>
                <w:sz w:val="18"/>
                <w:szCs w:val="18"/>
              </w:rPr>
              <w:t xml:space="preserve"> </w:t>
            </w:r>
            <w:r w:rsidR="00B33994" w:rsidRPr="00172EED">
              <w:rPr>
                <w:rFonts w:ascii="Times New Roman" w:hAnsi="Times New Roman"/>
                <w:sz w:val="18"/>
                <w:szCs w:val="18"/>
              </w:rPr>
              <w:t>SER</w:t>
            </w:r>
            <w:r w:rsidR="00B33994" w:rsidRPr="00172EED">
              <w:rPr>
                <w:rFonts w:ascii="Times New Roman" w:hAnsi="Times New Roman"/>
                <w:sz w:val="18"/>
                <w:szCs w:val="18"/>
              </w:rPr>
              <w:t xml:space="preserve"> </w:t>
            </w:r>
            <w:r w:rsidR="007035CE" w:rsidRPr="00172EED">
              <w:rPr>
                <w:rFonts w:ascii="Times New Roman" w:hAnsi="Times New Roman"/>
                <w:sz w:val="18"/>
                <w:szCs w:val="18"/>
              </w:rPr>
              <w:t xml:space="preserve">system, </w:t>
            </w:r>
            <w:bookmarkStart w:id="34" w:name="OLE_LINK126"/>
            <w:bookmarkStart w:id="35" w:name="OLE_LINK127"/>
            <w:r w:rsidR="007035CE" w:rsidRPr="00172EED">
              <w:rPr>
                <w:rFonts w:ascii="Times New Roman" w:hAnsi="Times New Roman"/>
                <w:sz w:val="18"/>
                <w:szCs w:val="18"/>
              </w:rPr>
              <w:t>the proposed system</w:t>
            </w:r>
            <w:bookmarkEnd w:id="34"/>
            <w:bookmarkEnd w:id="35"/>
            <w:r w:rsidR="007035CE" w:rsidRPr="00172EED">
              <w:rPr>
                <w:rFonts w:ascii="Times New Roman" w:hAnsi="Times New Roman"/>
                <w:sz w:val="18"/>
                <w:szCs w:val="18"/>
              </w:rPr>
              <w:t xml:space="preserve"> has more robust recognition ability in noise environment.</w:t>
            </w:r>
            <w:r w:rsidR="00A20DF7">
              <w:rPr>
                <w:rFonts w:ascii="Times New Roman" w:hAnsi="Times New Roman"/>
                <w:sz w:val="18"/>
                <w:szCs w:val="18"/>
              </w:rPr>
              <w:t xml:space="preserve"> Therefore, </w:t>
            </w:r>
            <w:r w:rsidR="00A20DF7" w:rsidRPr="00172EED">
              <w:rPr>
                <w:rFonts w:ascii="Times New Roman" w:hAnsi="Times New Roman"/>
                <w:sz w:val="18"/>
                <w:szCs w:val="18"/>
              </w:rPr>
              <w:t>the proposed system</w:t>
            </w:r>
            <w:r w:rsidR="00A20DF7" w:rsidRPr="00A20DF7">
              <w:rPr>
                <w:rFonts w:ascii="Times New Roman" w:hAnsi="Times New Roman" w:hint="eastAsia"/>
                <w:sz w:val="18"/>
                <w:szCs w:val="18"/>
              </w:rPr>
              <w:t xml:space="preserve"> </w:t>
            </w:r>
            <w:bookmarkStart w:id="36" w:name="OLE_LINK124"/>
            <w:bookmarkStart w:id="37" w:name="OLE_LINK125"/>
            <w:r w:rsidR="00A20DF7" w:rsidRPr="00A20DF7">
              <w:rPr>
                <w:rFonts w:ascii="Times New Roman" w:hAnsi="Times New Roman"/>
                <w:sz w:val="18"/>
                <w:szCs w:val="18"/>
              </w:rPr>
              <w:t>can effectively help robots understand speaker’s intentions</w:t>
            </w:r>
            <w:bookmarkEnd w:id="36"/>
            <w:bookmarkEnd w:id="37"/>
            <w:r w:rsidR="00A20DF7" w:rsidRPr="00A20DF7">
              <w:rPr>
                <w:rFonts w:ascii="Times New Roman" w:hAnsi="Times New Roman"/>
                <w:sz w:val="18"/>
                <w:szCs w:val="18"/>
              </w:rPr>
              <w:t xml:space="preserve"> in natural human-robot interaction.</w:t>
            </w:r>
          </w:p>
        </w:tc>
      </w:tr>
      <w:tr w:rsidR="00A62299" w:rsidRPr="008453A1" w14:paraId="1A77F1DF" w14:textId="77777777" w:rsidTr="00AC7DDD">
        <w:trPr>
          <w:cantSplit/>
          <w:trHeight w:hRule="exact" w:val="291"/>
          <w:jc w:val="center"/>
        </w:trPr>
        <w:tc>
          <w:tcPr>
            <w:tcW w:w="10060" w:type="dxa"/>
            <w:gridSpan w:val="7"/>
            <w:tcBorders>
              <w:top w:val="single" w:sz="4" w:space="0" w:color="auto"/>
            </w:tcBorders>
            <w:vAlign w:val="center"/>
          </w:tcPr>
          <w:p w14:paraId="4C8B6394" w14:textId="77777777" w:rsidR="00A62299" w:rsidRPr="008453A1" w:rsidRDefault="00A62299" w:rsidP="00A62299">
            <w:pPr>
              <w:rPr>
                <w:rFonts w:ascii="Times New Roman" w:hAnsi="Times New Roman"/>
              </w:rPr>
            </w:pPr>
            <w:r w:rsidRPr="008453A1">
              <w:rPr>
                <w:rFonts w:ascii="Times New Roman" w:hAnsi="Times New Roman"/>
              </w:rPr>
              <w:lastRenderedPageBreak/>
              <w:t>＜研究の</w:t>
            </w:r>
            <w:r>
              <w:rPr>
                <w:rFonts w:ascii="Times New Roman" w:hAnsi="Times New Roman" w:hint="eastAsia"/>
              </w:rPr>
              <w:t>概要</w:t>
            </w:r>
            <w:r w:rsidRPr="008453A1">
              <w:rPr>
                <w:rFonts w:ascii="Times New Roman" w:hAnsi="Times New Roman"/>
              </w:rPr>
              <w:t>＞</w:t>
            </w:r>
            <w:r>
              <w:rPr>
                <w:rFonts w:ascii="Times New Roman" w:hAnsi="Times New Roman" w:hint="eastAsia"/>
              </w:rPr>
              <w:t xml:space="preserve"> </w:t>
            </w:r>
            <w:r w:rsidRPr="008453A1">
              <w:rPr>
                <w:rFonts w:ascii="Times New Roman" w:hAnsi="Times New Roman"/>
              </w:rPr>
              <w:t>Research</w:t>
            </w:r>
            <w:r>
              <w:rPr>
                <w:rFonts w:ascii="Times New Roman" w:hAnsi="Times New Roman" w:hint="eastAsia"/>
              </w:rPr>
              <w:t xml:space="preserve"> Outline</w:t>
            </w:r>
          </w:p>
        </w:tc>
      </w:tr>
      <w:tr w:rsidR="00A62299" w:rsidRPr="008453A1" w14:paraId="027A94C9" w14:textId="77777777" w:rsidTr="00F15DFB">
        <w:trPr>
          <w:cantSplit/>
          <w:trHeight w:hRule="exact" w:val="14894"/>
          <w:jc w:val="center"/>
        </w:trPr>
        <w:tc>
          <w:tcPr>
            <w:tcW w:w="10060" w:type="dxa"/>
            <w:gridSpan w:val="7"/>
            <w:tcBorders>
              <w:bottom w:val="single" w:sz="4" w:space="0" w:color="auto"/>
            </w:tcBorders>
          </w:tcPr>
          <w:p w14:paraId="76E69228" w14:textId="32422EE0" w:rsidR="00D97EE8" w:rsidRPr="00FB3404" w:rsidRDefault="00DB175B" w:rsidP="00EE63B8">
            <w:pPr>
              <w:pStyle w:val="BodyText"/>
              <w:spacing w:line="220" w:lineRule="exact"/>
              <w:ind w:firstLineChars="100" w:firstLine="180"/>
              <w:rPr>
                <w:rFonts w:ascii="Times New Roman" w:hAnsi="Times New Roman"/>
                <w:sz w:val="18"/>
                <w:szCs w:val="18"/>
              </w:rPr>
            </w:pPr>
            <w:r w:rsidRPr="006267D3">
              <w:rPr>
                <w:rFonts w:ascii="Times New Roman" w:hAnsi="Times New Roman"/>
                <w:sz w:val="18"/>
                <w:szCs w:val="18"/>
              </w:rPr>
              <w:t xml:space="preserve">To achieve the research purpose of </w:t>
            </w:r>
            <w:r w:rsidR="00B33994">
              <w:rPr>
                <w:rFonts w:ascii="Times New Roman" w:hAnsi="Times New Roman"/>
                <w:sz w:val="18"/>
                <w:szCs w:val="18"/>
              </w:rPr>
              <w:t>a</w:t>
            </w:r>
            <w:r w:rsidR="00B33994" w:rsidRPr="00F77984">
              <w:rPr>
                <w:rFonts w:ascii="Times New Roman" w:hAnsi="Times New Roman"/>
                <w:sz w:val="18"/>
                <w:szCs w:val="18"/>
              </w:rPr>
              <w:t xml:space="preserve"> </w:t>
            </w:r>
            <w:r w:rsidR="00B33994" w:rsidRPr="00172EED">
              <w:rPr>
                <w:rFonts w:ascii="Times New Roman" w:hAnsi="Times New Roman"/>
                <w:sz w:val="18"/>
                <w:szCs w:val="18"/>
              </w:rPr>
              <w:t>SER</w:t>
            </w:r>
            <w:r w:rsidRPr="006267D3">
              <w:rPr>
                <w:rFonts w:ascii="Times New Roman" w:hAnsi="Times New Roman"/>
                <w:sz w:val="18"/>
                <w:szCs w:val="18"/>
              </w:rPr>
              <w:t xml:space="preserve"> from speech</w:t>
            </w:r>
            <w:r>
              <w:rPr>
                <w:rFonts w:ascii="Times New Roman" w:hAnsi="Times New Roman"/>
                <w:sz w:val="18"/>
                <w:szCs w:val="18"/>
              </w:rPr>
              <w:t xml:space="preserve"> using </w:t>
            </w:r>
            <w:r w:rsidR="008002E6">
              <w:rPr>
                <w:rFonts w:ascii="Times New Roman" w:hAnsi="Times New Roman"/>
                <w:sz w:val="18"/>
                <w:szCs w:val="18"/>
              </w:rPr>
              <w:t xml:space="preserve">a </w:t>
            </w:r>
            <w:r w:rsidR="00D97EE8">
              <w:rPr>
                <w:rFonts w:ascii="Times New Roman" w:hAnsi="Times New Roman"/>
                <w:sz w:val="18"/>
                <w:szCs w:val="18"/>
              </w:rPr>
              <w:t xml:space="preserve">deep </w:t>
            </w:r>
            <w:r w:rsidR="00EE1062">
              <w:rPr>
                <w:rFonts w:ascii="Times New Roman" w:hAnsi="Times New Roman"/>
                <w:sz w:val="18"/>
                <w:szCs w:val="18"/>
              </w:rPr>
              <w:t xml:space="preserve">neural network </w:t>
            </w:r>
            <w:r w:rsidR="00D97EE8">
              <w:rPr>
                <w:rFonts w:ascii="Times New Roman" w:hAnsi="Times New Roman"/>
                <w:sz w:val="18"/>
                <w:szCs w:val="18"/>
              </w:rPr>
              <w:t>model</w:t>
            </w:r>
            <w:r>
              <w:rPr>
                <w:rFonts w:ascii="Times New Roman" w:hAnsi="Times New Roman"/>
                <w:sz w:val="18"/>
                <w:szCs w:val="18"/>
              </w:rPr>
              <w:t xml:space="preserve"> based on human auditory mechanism, </w:t>
            </w:r>
            <w:r w:rsidR="008F05F1" w:rsidRPr="00C472B2">
              <w:rPr>
                <w:rFonts w:ascii="Times New Roman" w:hAnsi="Times New Roman"/>
                <w:sz w:val="18"/>
                <w:szCs w:val="18"/>
              </w:rPr>
              <w:t>the following three major issues are investigated: (1) H</w:t>
            </w:r>
            <w:r w:rsidR="00522151" w:rsidRPr="00172EED">
              <w:rPr>
                <w:rFonts w:ascii="Times New Roman" w:hAnsi="Times New Roman"/>
                <w:sz w:val="18"/>
                <w:szCs w:val="18"/>
              </w:rPr>
              <w:t>ow to extract the emotion-salient</w:t>
            </w:r>
            <w:r w:rsidR="00522151">
              <w:rPr>
                <w:rFonts w:ascii="Times New Roman" w:hAnsi="Times New Roman"/>
                <w:sz w:val="18"/>
                <w:szCs w:val="18"/>
              </w:rPr>
              <w:t xml:space="preserve"> and noise-robust</w:t>
            </w:r>
            <w:r w:rsidR="00522151" w:rsidRPr="00172EED">
              <w:rPr>
                <w:rFonts w:ascii="Times New Roman" w:hAnsi="Times New Roman"/>
                <w:sz w:val="18"/>
                <w:szCs w:val="18"/>
              </w:rPr>
              <w:t xml:space="preserve"> features from speech signals</w:t>
            </w:r>
            <w:r w:rsidR="008F05F1" w:rsidRPr="00C472B2">
              <w:rPr>
                <w:rFonts w:ascii="Times New Roman" w:hAnsi="Times New Roman"/>
                <w:sz w:val="18"/>
                <w:szCs w:val="18"/>
              </w:rPr>
              <w:t>; (2) H</w:t>
            </w:r>
            <w:r w:rsidR="004D2581" w:rsidRPr="00172EED">
              <w:rPr>
                <w:rFonts w:ascii="Times New Roman" w:hAnsi="Times New Roman"/>
                <w:sz w:val="18"/>
                <w:szCs w:val="18"/>
              </w:rPr>
              <w:t xml:space="preserve">ow to extract </w:t>
            </w:r>
            <w:r w:rsidR="004D2581">
              <w:rPr>
                <w:rFonts w:ascii="Times New Roman" w:hAnsi="Times New Roman"/>
                <w:sz w:val="18"/>
                <w:szCs w:val="18"/>
              </w:rPr>
              <w:t>high-level</w:t>
            </w:r>
            <w:r w:rsidR="004D2581" w:rsidRPr="00172EED">
              <w:rPr>
                <w:rFonts w:ascii="Times New Roman" w:hAnsi="Times New Roman"/>
                <w:sz w:val="18"/>
                <w:szCs w:val="18"/>
              </w:rPr>
              <w:t xml:space="preserve"> features from 3D spectral-temporal representation</w:t>
            </w:r>
            <w:r w:rsidR="008F05F1" w:rsidRPr="00C472B2">
              <w:rPr>
                <w:rFonts w:ascii="Times New Roman" w:hAnsi="Times New Roman"/>
                <w:sz w:val="18"/>
                <w:szCs w:val="18"/>
              </w:rPr>
              <w:t xml:space="preserve">; (3) How to </w:t>
            </w:r>
            <w:r w:rsidR="004D2581">
              <w:rPr>
                <w:rFonts w:ascii="Times New Roman" w:hAnsi="Times New Roman"/>
                <w:sz w:val="18"/>
                <w:szCs w:val="18"/>
              </w:rPr>
              <w:t>design deep</w:t>
            </w:r>
            <w:r w:rsidR="0060610E">
              <w:rPr>
                <w:rFonts w:ascii="Times New Roman" w:hAnsi="Times New Roman"/>
                <w:sz w:val="18"/>
                <w:szCs w:val="18"/>
              </w:rPr>
              <w:t xml:space="preserve"> neural</w:t>
            </w:r>
            <w:r w:rsidR="004D2581">
              <w:rPr>
                <w:rFonts w:ascii="Times New Roman" w:hAnsi="Times New Roman"/>
                <w:sz w:val="18"/>
                <w:szCs w:val="18"/>
              </w:rPr>
              <w:t xml:space="preserve"> model for d</w:t>
            </w:r>
            <w:r w:rsidR="004D2581" w:rsidRPr="00FC3474">
              <w:rPr>
                <w:rFonts w:ascii="Times New Roman" w:hAnsi="Times New Roman"/>
                <w:sz w:val="18"/>
                <w:szCs w:val="18"/>
              </w:rPr>
              <w:t xml:space="preserve">imensional </w:t>
            </w:r>
            <w:r w:rsidR="004D2581" w:rsidRPr="009F3931">
              <w:rPr>
                <w:rFonts w:ascii="Times New Roman" w:hAnsi="Times New Roman"/>
                <w:sz w:val="18"/>
                <w:szCs w:val="18"/>
              </w:rPr>
              <w:t>emotion recognition</w:t>
            </w:r>
            <w:r w:rsidR="00B33994">
              <w:rPr>
                <w:rFonts w:ascii="Times New Roman" w:hAnsi="Times New Roman"/>
                <w:sz w:val="18"/>
                <w:szCs w:val="18"/>
              </w:rPr>
              <w:t xml:space="preserve"> </w:t>
            </w:r>
            <w:r w:rsidR="00B33994" w:rsidRPr="00172EED">
              <w:rPr>
                <w:rFonts w:ascii="Times New Roman" w:hAnsi="Times New Roman"/>
                <w:sz w:val="18"/>
                <w:szCs w:val="18"/>
              </w:rPr>
              <w:t>(</w:t>
            </w:r>
            <w:r w:rsidR="00B33994">
              <w:rPr>
                <w:rFonts w:ascii="Times New Roman" w:hAnsi="Times New Roman"/>
                <w:sz w:val="18"/>
                <w:szCs w:val="18"/>
              </w:rPr>
              <w:t>D</w:t>
            </w:r>
            <w:r w:rsidR="00B33994" w:rsidRPr="00172EED">
              <w:rPr>
                <w:rFonts w:ascii="Times New Roman" w:hAnsi="Times New Roman"/>
                <w:sz w:val="18"/>
                <w:szCs w:val="18"/>
              </w:rPr>
              <w:t>ER)</w:t>
            </w:r>
            <w:r w:rsidR="004D2581">
              <w:rPr>
                <w:rFonts w:ascii="Times New Roman" w:hAnsi="Times New Roman"/>
                <w:sz w:val="18"/>
                <w:szCs w:val="18"/>
              </w:rPr>
              <w:t xml:space="preserve">; </w:t>
            </w:r>
            <w:r w:rsidR="004D2581" w:rsidRPr="00C472B2">
              <w:rPr>
                <w:rFonts w:ascii="Times New Roman" w:hAnsi="Times New Roman"/>
                <w:sz w:val="18"/>
                <w:szCs w:val="18"/>
              </w:rPr>
              <w:t>and (</w:t>
            </w:r>
            <w:r w:rsidR="004D2581">
              <w:rPr>
                <w:rFonts w:ascii="Times New Roman" w:hAnsi="Times New Roman"/>
                <w:sz w:val="18"/>
                <w:szCs w:val="18"/>
              </w:rPr>
              <w:t>4</w:t>
            </w:r>
            <w:r w:rsidR="004D2581" w:rsidRPr="00C472B2">
              <w:rPr>
                <w:rFonts w:ascii="Times New Roman" w:hAnsi="Times New Roman"/>
                <w:sz w:val="18"/>
                <w:szCs w:val="18"/>
              </w:rPr>
              <w:t xml:space="preserve">) </w:t>
            </w:r>
            <w:r w:rsidR="00FB3404" w:rsidRPr="003973E9">
              <w:rPr>
                <w:rFonts w:ascii="Times New Roman" w:hAnsi="Times New Roman"/>
                <w:sz w:val="18"/>
                <w:szCs w:val="18"/>
              </w:rPr>
              <w:t>Noise</w:t>
            </w:r>
            <w:r w:rsidR="00FB3404">
              <w:rPr>
                <w:rFonts w:ascii="Times New Roman" w:hAnsi="Times New Roman"/>
                <w:sz w:val="18"/>
                <w:szCs w:val="18"/>
              </w:rPr>
              <w:t>-</w:t>
            </w:r>
            <w:r w:rsidR="00FB3404" w:rsidRPr="003973E9">
              <w:rPr>
                <w:rFonts w:ascii="Times New Roman" w:hAnsi="Times New Roman"/>
                <w:sz w:val="18"/>
                <w:szCs w:val="18"/>
              </w:rPr>
              <w:t xml:space="preserve">Robustness </w:t>
            </w:r>
            <w:r w:rsidR="00FB3404">
              <w:rPr>
                <w:rFonts w:ascii="Times New Roman" w:hAnsi="Times New Roman"/>
                <w:sz w:val="18"/>
                <w:szCs w:val="18"/>
              </w:rPr>
              <w:t>a</w:t>
            </w:r>
            <w:r w:rsidR="00FB3404" w:rsidRPr="003973E9">
              <w:rPr>
                <w:rFonts w:ascii="Times New Roman" w:hAnsi="Times New Roman"/>
                <w:sz w:val="18"/>
                <w:szCs w:val="18"/>
              </w:rPr>
              <w:t>nalysis</w:t>
            </w:r>
            <w:r w:rsidR="00FB3404" w:rsidRPr="001E163B">
              <w:rPr>
                <w:rFonts w:ascii="Times New Roman" w:hAnsi="Times New Roman"/>
                <w:sz w:val="18"/>
                <w:szCs w:val="18"/>
              </w:rPr>
              <w:t xml:space="preserve"> </w:t>
            </w:r>
            <w:r w:rsidR="00FB3404">
              <w:rPr>
                <w:rFonts w:ascii="Times New Roman" w:hAnsi="Times New Roman"/>
                <w:sz w:val="18"/>
                <w:szCs w:val="18"/>
              </w:rPr>
              <w:t>in categorical and d</w:t>
            </w:r>
            <w:r w:rsidR="00FB3404" w:rsidRPr="00FC3474">
              <w:rPr>
                <w:rFonts w:ascii="Times New Roman" w:hAnsi="Times New Roman"/>
                <w:sz w:val="18"/>
                <w:szCs w:val="18"/>
              </w:rPr>
              <w:t>imensional emotion</w:t>
            </w:r>
            <w:r w:rsidR="00FB3404">
              <w:rPr>
                <w:rFonts w:ascii="Times New Roman" w:hAnsi="Times New Roman"/>
                <w:sz w:val="18"/>
                <w:szCs w:val="18"/>
              </w:rPr>
              <w:t xml:space="preserve"> space respectively</w:t>
            </w:r>
            <w:r w:rsidR="008F05F1" w:rsidRPr="00C472B2">
              <w:rPr>
                <w:rFonts w:ascii="Times New Roman" w:hAnsi="Times New Roman"/>
                <w:sz w:val="18"/>
                <w:szCs w:val="18"/>
              </w:rPr>
              <w:t>.</w:t>
            </w:r>
          </w:p>
          <w:p w14:paraId="276A986F" w14:textId="77777777" w:rsidR="00AC7DDD" w:rsidRDefault="00AC7DDD" w:rsidP="004D2581">
            <w:pPr>
              <w:tabs>
                <w:tab w:val="left" w:pos="7282"/>
              </w:tabs>
              <w:spacing w:line="220" w:lineRule="exact"/>
              <w:ind w:firstLineChars="100" w:firstLine="180"/>
              <w:rPr>
                <w:rFonts w:ascii="Times New Roman" w:hAnsi="Times New Roman"/>
                <w:sz w:val="18"/>
                <w:szCs w:val="18"/>
              </w:rPr>
            </w:pPr>
          </w:p>
          <w:p w14:paraId="4FF6130D" w14:textId="3E2FB937" w:rsidR="004D2581" w:rsidRDefault="00522151" w:rsidP="00EE63B8">
            <w:pPr>
              <w:tabs>
                <w:tab w:val="left" w:pos="7282"/>
              </w:tabs>
              <w:spacing w:line="220" w:lineRule="exact"/>
              <w:ind w:firstLineChars="100" w:firstLine="180"/>
              <w:rPr>
                <w:rFonts w:ascii="Times New Roman" w:hAnsi="Times New Roman"/>
                <w:sz w:val="18"/>
                <w:szCs w:val="18"/>
              </w:rPr>
            </w:pPr>
            <w:r w:rsidRPr="00C472B2">
              <w:rPr>
                <w:rFonts w:ascii="Times New Roman" w:hAnsi="Times New Roman"/>
                <w:sz w:val="18"/>
                <w:szCs w:val="18"/>
              </w:rPr>
              <w:t>The first important issue in the design of the SER system is</w:t>
            </w:r>
            <w:r>
              <w:rPr>
                <w:rFonts w:ascii="Times New Roman" w:hAnsi="Times New Roman"/>
                <w:sz w:val="18"/>
                <w:szCs w:val="18"/>
              </w:rPr>
              <w:t xml:space="preserve"> to</w:t>
            </w:r>
            <w:r w:rsidRPr="00C472B2">
              <w:rPr>
                <w:rFonts w:ascii="Times New Roman" w:hAnsi="Times New Roman"/>
                <w:sz w:val="18"/>
                <w:szCs w:val="18"/>
              </w:rPr>
              <w:t xml:space="preserve"> </w:t>
            </w:r>
            <w:r w:rsidRPr="00172EED">
              <w:rPr>
                <w:rFonts w:ascii="Times New Roman" w:hAnsi="Times New Roman"/>
                <w:sz w:val="18"/>
                <w:szCs w:val="18"/>
              </w:rPr>
              <w:t>extract the emotion-salient</w:t>
            </w:r>
            <w:r>
              <w:rPr>
                <w:rFonts w:ascii="Times New Roman" w:hAnsi="Times New Roman"/>
                <w:sz w:val="18"/>
                <w:szCs w:val="18"/>
              </w:rPr>
              <w:t xml:space="preserve"> and noise-robust</w:t>
            </w:r>
            <w:r w:rsidRPr="00172EED">
              <w:rPr>
                <w:rFonts w:ascii="Times New Roman" w:hAnsi="Times New Roman"/>
                <w:sz w:val="18"/>
                <w:szCs w:val="18"/>
              </w:rPr>
              <w:t xml:space="preserve"> features</w:t>
            </w:r>
            <w:r w:rsidRPr="00C472B2">
              <w:rPr>
                <w:rFonts w:ascii="Times New Roman" w:hAnsi="Times New Roman"/>
                <w:sz w:val="18"/>
                <w:szCs w:val="18"/>
              </w:rPr>
              <w:t>.</w:t>
            </w:r>
            <w:r w:rsidR="00E76F50">
              <w:rPr>
                <w:rFonts w:ascii="Times New Roman" w:hAnsi="Times New Roman"/>
                <w:sz w:val="18"/>
                <w:szCs w:val="18"/>
              </w:rPr>
              <w:t xml:space="preserve"> T</w:t>
            </w:r>
            <w:r w:rsidRPr="00172EED">
              <w:rPr>
                <w:rFonts w:ascii="Times New Roman" w:hAnsi="Times New Roman"/>
                <w:sz w:val="18"/>
                <w:szCs w:val="18"/>
              </w:rPr>
              <w:t>he recognition performan</w:t>
            </w:r>
            <w:r>
              <w:rPr>
                <w:rFonts w:ascii="Times New Roman" w:hAnsi="Times New Roman"/>
                <w:sz w:val="18"/>
                <w:szCs w:val="18"/>
              </w:rPr>
              <w:t xml:space="preserve">ce </w:t>
            </w:r>
            <w:r w:rsidR="00507792">
              <w:rPr>
                <w:rFonts w:ascii="Times New Roman" w:hAnsi="Times New Roman"/>
                <w:sz w:val="18"/>
                <w:szCs w:val="18"/>
              </w:rPr>
              <w:t>using</w:t>
            </w:r>
            <w:r w:rsidR="00507792" w:rsidRPr="00172EED">
              <w:rPr>
                <w:rFonts w:ascii="Times New Roman" w:hAnsi="Times New Roman" w:hint="eastAsia"/>
                <w:sz w:val="18"/>
                <w:szCs w:val="18"/>
              </w:rPr>
              <w:t xml:space="preserve"> the</w:t>
            </w:r>
            <w:r w:rsidR="00507792" w:rsidRPr="00172EED">
              <w:rPr>
                <w:rFonts w:ascii="Times New Roman" w:hAnsi="Times New Roman"/>
                <w:sz w:val="18"/>
                <w:szCs w:val="18"/>
              </w:rPr>
              <w:t xml:space="preserve"> traditional acoustic features</w:t>
            </w:r>
            <w:r w:rsidR="00507792">
              <w:rPr>
                <w:rFonts w:ascii="Times New Roman" w:hAnsi="Times New Roman"/>
                <w:sz w:val="18"/>
                <w:szCs w:val="18"/>
              </w:rPr>
              <w:t xml:space="preserve"> </w:t>
            </w:r>
            <w:r>
              <w:rPr>
                <w:rFonts w:ascii="Times New Roman" w:hAnsi="Times New Roman"/>
                <w:sz w:val="18"/>
                <w:szCs w:val="18"/>
              </w:rPr>
              <w:t>decreases sharply with the de</w:t>
            </w:r>
            <w:r w:rsidRPr="00172EED">
              <w:rPr>
                <w:rFonts w:ascii="Times New Roman" w:hAnsi="Times New Roman"/>
                <w:sz w:val="18"/>
                <w:szCs w:val="18"/>
              </w:rPr>
              <w:t xml:space="preserve">crease of </w:t>
            </w:r>
            <w:r>
              <w:rPr>
                <w:rFonts w:ascii="Times New Roman" w:hAnsi="Times New Roman"/>
                <w:sz w:val="18"/>
                <w:szCs w:val="18"/>
              </w:rPr>
              <w:t>SNR</w:t>
            </w:r>
            <w:r w:rsidRPr="00172EED">
              <w:rPr>
                <w:rFonts w:ascii="Times New Roman" w:hAnsi="Times New Roman"/>
                <w:sz w:val="18"/>
                <w:szCs w:val="18"/>
              </w:rPr>
              <w:t>.</w:t>
            </w:r>
            <w:r w:rsidR="00E76F50">
              <w:rPr>
                <w:rFonts w:ascii="Times New Roman" w:hAnsi="Times New Roman"/>
                <w:sz w:val="18"/>
                <w:szCs w:val="18"/>
              </w:rPr>
              <w:t xml:space="preserve"> </w:t>
            </w:r>
            <w:r w:rsidR="00507792" w:rsidRPr="00507792">
              <w:rPr>
                <w:rFonts w:ascii="Times New Roman" w:hAnsi="Times New Roman"/>
                <w:sz w:val="18"/>
                <w:szCs w:val="18"/>
              </w:rPr>
              <w:t>Besides,</w:t>
            </w:r>
            <w:r w:rsidR="00507792" w:rsidRPr="009F3931">
              <w:rPr>
                <w:rFonts w:ascii="Times New Roman" w:hAnsi="Times New Roman"/>
                <w:sz w:val="18"/>
                <w:szCs w:val="18"/>
              </w:rPr>
              <w:t> </w:t>
            </w:r>
            <w:r w:rsidR="00E76F50" w:rsidRPr="00172EED">
              <w:rPr>
                <w:rFonts w:ascii="Times New Roman" w:hAnsi="Times New Roman"/>
                <w:sz w:val="18"/>
                <w:szCs w:val="18"/>
              </w:rPr>
              <w:t>MSFs</w:t>
            </w:r>
            <w:r w:rsidR="00E76F50">
              <w:rPr>
                <w:rFonts w:ascii="Times New Roman" w:hAnsi="Times New Roman"/>
                <w:sz w:val="18"/>
                <w:szCs w:val="18"/>
              </w:rPr>
              <w:t xml:space="preserve"> are</w:t>
            </w:r>
            <w:r w:rsidR="00FA578C">
              <w:rPr>
                <w:rFonts w:ascii="Times New Roman" w:hAnsi="Times New Roman"/>
                <w:sz w:val="18"/>
                <w:szCs w:val="18"/>
              </w:rPr>
              <w:t xml:space="preserve"> inspired from auditory mechanism and </w:t>
            </w:r>
            <w:r w:rsidR="00E76F50">
              <w:rPr>
                <w:rFonts w:ascii="Times New Roman" w:hAnsi="Times New Roman"/>
                <w:sz w:val="18"/>
                <w:szCs w:val="18"/>
              </w:rPr>
              <w:t>robust</w:t>
            </w:r>
            <w:r w:rsidR="00FA578C">
              <w:rPr>
                <w:rFonts w:ascii="Times New Roman" w:hAnsi="Times New Roman"/>
                <w:sz w:val="18"/>
                <w:szCs w:val="18"/>
              </w:rPr>
              <w:t xml:space="preserve"> in noise environment</w:t>
            </w:r>
            <w:r w:rsidR="00E76F50">
              <w:rPr>
                <w:rFonts w:ascii="Times New Roman" w:hAnsi="Times New Roman"/>
                <w:sz w:val="18"/>
                <w:szCs w:val="18"/>
              </w:rPr>
              <w:t xml:space="preserve">, but </w:t>
            </w:r>
            <w:r w:rsidR="00FA578C">
              <w:rPr>
                <w:rFonts w:ascii="Times New Roman" w:hAnsi="Times New Roman"/>
                <w:sz w:val="18"/>
                <w:szCs w:val="18"/>
              </w:rPr>
              <w:t>these features</w:t>
            </w:r>
            <w:r w:rsidR="00E76F50" w:rsidRPr="00172EED">
              <w:rPr>
                <w:rFonts w:ascii="Times New Roman" w:hAnsi="Times New Roman"/>
                <w:sz w:val="18"/>
                <w:szCs w:val="18"/>
              </w:rPr>
              <w:t xml:space="preserve"> </w:t>
            </w:r>
            <w:r w:rsidR="004D2581">
              <w:rPr>
                <w:rFonts w:ascii="Times New Roman" w:hAnsi="Times New Roman"/>
                <w:sz w:val="18"/>
                <w:szCs w:val="18"/>
              </w:rPr>
              <w:t xml:space="preserve">lose </w:t>
            </w:r>
            <w:r w:rsidR="004D2581" w:rsidRPr="00A0440F">
              <w:rPr>
                <w:rFonts w:ascii="Times New Roman" w:hAnsi="Times New Roman"/>
                <w:sz w:val="18"/>
                <w:szCs w:val="18"/>
              </w:rPr>
              <w:t>rich spectral-temporal representations</w:t>
            </w:r>
            <w:r w:rsidR="004D2581">
              <w:rPr>
                <w:rFonts w:ascii="Times New Roman" w:hAnsi="Times New Roman"/>
                <w:sz w:val="18"/>
                <w:szCs w:val="18"/>
              </w:rPr>
              <w:t xml:space="preserve"> using time-average way in each channel. </w:t>
            </w:r>
            <w:bookmarkStart w:id="38" w:name="OLE_LINK71"/>
            <w:bookmarkStart w:id="39" w:name="OLE_LINK72"/>
            <w:bookmarkStart w:id="40" w:name="OLE_LINK29"/>
            <w:r w:rsidR="004D2581" w:rsidRPr="00BB1637">
              <w:rPr>
                <w:rFonts w:ascii="Times New Roman" w:hAnsi="Times New Roman"/>
                <w:sz w:val="18"/>
                <w:szCs w:val="18"/>
              </w:rPr>
              <w:t xml:space="preserve">The human auditory system has far superior </w:t>
            </w:r>
            <w:r w:rsidR="004D2581" w:rsidRPr="009F3931">
              <w:rPr>
                <w:rFonts w:ascii="Times New Roman" w:hAnsi="Times New Roman"/>
                <w:sz w:val="18"/>
                <w:szCs w:val="18"/>
              </w:rPr>
              <w:t>emotion recognition</w:t>
            </w:r>
            <w:r w:rsidR="004D2581" w:rsidRPr="00BB1637">
              <w:rPr>
                <w:rFonts w:ascii="Times New Roman" w:hAnsi="Times New Roman"/>
                <w:sz w:val="18"/>
                <w:szCs w:val="18"/>
              </w:rPr>
              <w:t xml:space="preserve"> abilities compared with recent </w:t>
            </w:r>
            <w:r w:rsidR="00B33994">
              <w:rPr>
                <w:rFonts w:ascii="Times New Roman" w:hAnsi="Times New Roman"/>
                <w:sz w:val="18"/>
                <w:szCs w:val="18"/>
              </w:rPr>
              <w:t>a</w:t>
            </w:r>
            <w:r w:rsidR="00B33994" w:rsidRPr="00F77984">
              <w:rPr>
                <w:rFonts w:ascii="Times New Roman" w:hAnsi="Times New Roman"/>
                <w:sz w:val="18"/>
                <w:szCs w:val="18"/>
              </w:rPr>
              <w:t xml:space="preserve"> </w:t>
            </w:r>
            <w:r w:rsidR="00B33994" w:rsidRPr="00172EED">
              <w:rPr>
                <w:rFonts w:ascii="Times New Roman" w:hAnsi="Times New Roman"/>
                <w:sz w:val="18"/>
                <w:szCs w:val="18"/>
              </w:rPr>
              <w:t>SER</w:t>
            </w:r>
            <w:r w:rsidR="00B33994" w:rsidRPr="00BB1637">
              <w:rPr>
                <w:rFonts w:ascii="Times New Roman" w:hAnsi="Times New Roman"/>
                <w:sz w:val="18"/>
                <w:szCs w:val="18"/>
              </w:rPr>
              <w:t xml:space="preserve"> </w:t>
            </w:r>
            <w:r w:rsidR="004D2581" w:rsidRPr="00BB1637">
              <w:rPr>
                <w:rFonts w:ascii="Times New Roman" w:hAnsi="Times New Roman"/>
                <w:sz w:val="18"/>
                <w:szCs w:val="18"/>
              </w:rPr>
              <w:t xml:space="preserve">systems, so research has focused on designing </w:t>
            </w:r>
            <w:r w:rsidR="00B33994">
              <w:rPr>
                <w:rFonts w:ascii="Times New Roman" w:hAnsi="Times New Roman"/>
                <w:sz w:val="18"/>
                <w:szCs w:val="18"/>
              </w:rPr>
              <w:t>a</w:t>
            </w:r>
            <w:r w:rsidR="00B33994" w:rsidRPr="00F77984">
              <w:rPr>
                <w:rFonts w:ascii="Times New Roman" w:hAnsi="Times New Roman"/>
                <w:sz w:val="18"/>
                <w:szCs w:val="18"/>
              </w:rPr>
              <w:t xml:space="preserve"> </w:t>
            </w:r>
            <w:r w:rsidR="00B33994" w:rsidRPr="00172EED">
              <w:rPr>
                <w:rFonts w:ascii="Times New Roman" w:hAnsi="Times New Roman"/>
                <w:sz w:val="18"/>
                <w:szCs w:val="18"/>
              </w:rPr>
              <w:t>SER</w:t>
            </w:r>
            <w:r w:rsidR="004D2581" w:rsidRPr="00BB1637">
              <w:rPr>
                <w:rFonts w:ascii="Times New Roman" w:hAnsi="Times New Roman"/>
                <w:sz w:val="18"/>
                <w:szCs w:val="18"/>
              </w:rPr>
              <w:t xml:space="preserve"> systems by mimicking the human auditory system.</w:t>
            </w:r>
            <w:bookmarkEnd w:id="38"/>
            <w:bookmarkEnd w:id="39"/>
            <w:bookmarkEnd w:id="40"/>
            <w:r w:rsidR="004D2581" w:rsidRPr="00BB1637">
              <w:rPr>
                <w:rFonts w:ascii="Times New Roman" w:hAnsi="Times New Roman"/>
                <w:sz w:val="18"/>
                <w:szCs w:val="18"/>
              </w:rPr>
              <w:t xml:space="preserve"> Additionally, psychoacoustic and physiological studies indicate that the human auditory system decomposes speech signals into acoustic and modulation frequency components, and further extracts </w:t>
            </w:r>
            <w:bookmarkStart w:id="41" w:name="OLE_LINK21"/>
            <w:bookmarkStart w:id="42" w:name="OLE_LINK22"/>
            <w:r w:rsidR="004D2581" w:rsidRPr="00BB1637">
              <w:rPr>
                <w:rFonts w:ascii="Times New Roman" w:hAnsi="Times New Roman"/>
                <w:sz w:val="18"/>
                <w:szCs w:val="18"/>
              </w:rPr>
              <w:t xml:space="preserve">temporal </w:t>
            </w:r>
            <w:bookmarkEnd w:id="41"/>
            <w:bookmarkEnd w:id="42"/>
            <w:r w:rsidR="004D2581" w:rsidRPr="00BB1637">
              <w:rPr>
                <w:rFonts w:ascii="Times New Roman" w:hAnsi="Times New Roman"/>
                <w:sz w:val="18"/>
                <w:szCs w:val="18"/>
              </w:rPr>
              <w:t xml:space="preserve">modulation cues. Speech emotional states are perceived from temporal modulation cues using the spectral and temporal receptive field of the neuron. </w:t>
            </w:r>
            <w:r w:rsidR="005C039A">
              <w:rPr>
                <w:rFonts w:ascii="Times New Roman" w:hAnsi="Times New Roman"/>
                <w:sz w:val="18"/>
                <w:szCs w:val="18"/>
              </w:rPr>
              <w:t>T</w:t>
            </w:r>
            <w:r w:rsidR="005C039A" w:rsidRPr="005C039A">
              <w:rPr>
                <w:rFonts w:ascii="Times New Roman" w:hAnsi="Times New Roman"/>
                <w:sz w:val="18"/>
                <w:szCs w:val="18"/>
              </w:rPr>
              <w:t>his study</w:t>
            </w:r>
            <w:r w:rsidR="004D2581" w:rsidRPr="00BB1637">
              <w:rPr>
                <w:rFonts w:ascii="Times New Roman" w:hAnsi="Times New Roman"/>
                <w:sz w:val="18"/>
                <w:szCs w:val="18"/>
              </w:rPr>
              <w:t xml:space="preserve"> </w:t>
            </w:r>
            <w:r w:rsidR="004D2581">
              <w:rPr>
                <w:rFonts w:ascii="Times New Roman" w:hAnsi="Times New Roman"/>
                <w:sz w:val="18"/>
                <w:szCs w:val="18"/>
              </w:rPr>
              <w:t xml:space="preserve">analyze the characteristics of </w:t>
            </w:r>
            <w:r w:rsidR="004D2581" w:rsidRPr="005262DA">
              <w:rPr>
                <w:rFonts w:ascii="Times New Roman" w:hAnsi="Times New Roman"/>
                <w:sz w:val="18"/>
                <w:szCs w:val="18"/>
              </w:rPr>
              <w:t xml:space="preserve">different </w:t>
            </w:r>
            <w:r w:rsidR="00B33994" w:rsidRPr="00B33994">
              <w:rPr>
                <w:rFonts w:ascii="Times New Roman" w:hAnsi="Times New Roman" w:hint="eastAsia"/>
                <w:sz w:val="18"/>
                <w:szCs w:val="18"/>
              </w:rPr>
              <w:t>AFB</w:t>
            </w:r>
            <w:r w:rsidR="004D2581">
              <w:rPr>
                <w:rFonts w:ascii="Times New Roman" w:hAnsi="Times New Roman"/>
                <w:sz w:val="18"/>
                <w:szCs w:val="18"/>
              </w:rPr>
              <w:t xml:space="preserve"> </w:t>
            </w:r>
            <w:r w:rsidR="004D2581" w:rsidRPr="005262DA">
              <w:rPr>
                <w:rFonts w:ascii="Times New Roman" w:hAnsi="Times New Roman"/>
                <w:sz w:val="18"/>
                <w:szCs w:val="18"/>
              </w:rPr>
              <w:t xml:space="preserve">and </w:t>
            </w:r>
            <w:r w:rsidR="00B33994">
              <w:rPr>
                <w:rFonts w:ascii="Times New Roman" w:hAnsi="Times New Roman"/>
                <w:sz w:val="18"/>
                <w:szCs w:val="18"/>
              </w:rPr>
              <w:t>MFB</w:t>
            </w:r>
            <w:r w:rsidR="004D2581">
              <w:rPr>
                <w:rFonts w:ascii="Times New Roman" w:hAnsi="Times New Roman"/>
                <w:sz w:val="18"/>
                <w:szCs w:val="18"/>
              </w:rPr>
              <w:t>,</w:t>
            </w:r>
            <w:r w:rsidR="004D2581" w:rsidRPr="005262DA">
              <w:rPr>
                <w:rFonts w:ascii="Times New Roman" w:hAnsi="Times New Roman"/>
                <w:sz w:val="18"/>
                <w:szCs w:val="18"/>
              </w:rPr>
              <w:t xml:space="preserve"> </w:t>
            </w:r>
            <w:r w:rsidR="0060610E">
              <w:rPr>
                <w:rFonts w:ascii="Times New Roman" w:hAnsi="Times New Roman"/>
                <w:sz w:val="18"/>
                <w:szCs w:val="18"/>
              </w:rPr>
              <w:t>and tried</w:t>
            </w:r>
            <w:r w:rsidR="004D2581">
              <w:rPr>
                <w:rFonts w:ascii="Times New Roman" w:hAnsi="Times New Roman"/>
                <w:sz w:val="18"/>
                <w:szCs w:val="18"/>
              </w:rPr>
              <w:t xml:space="preserve"> to </w:t>
            </w:r>
            <w:r w:rsidR="0060610E">
              <w:rPr>
                <w:rFonts w:ascii="Times New Roman" w:hAnsi="Times New Roman"/>
                <w:sz w:val="18"/>
                <w:szCs w:val="18"/>
              </w:rPr>
              <w:t>find</w:t>
            </w:r>
            <w:r w:rsidR="004D2581">
              <w:rPr>
                <w:rFonts w:ascii="Times New Roman" w:hAnsi="Times New Roman"/>
                <w:sz w:val="18"/>
                <w:szCs w:val="18"/>
              </w:rPr>
              <w:t xml:space="preserve"> that </w:t>
            </w:r>
            <w:r w:rsidR="004D2581" w:rsidRPr="00BB1637">
              <w:rPr>
                <w:rFonts w:ascii="Times New Roman" w:hAnsi="Times New Roman"/>
                <w:sz w:val="18"/>
                <w:szCs w:val="18"/>
              </w:rPr>
              <w:t>each emotion has different local or global characteristics in the spectral-temporal representation</w:t>
            </w:r>
            <w:r w:rsidR="004D2581">
              <w:rPr>
                <w:rFonts w:ascii="Times New Roman" w:hAnsi="Times New Roman"/>
                <w:sz w:val="18"/>
                <w:szCs w:val="18"/>
              </w:rPr>
              <w:t xml:space="preserve">. Additionally, 3D </w:t>
            </w:r>
            <w:r w:rsidR="004D2581" w:rsidRPr="00BB1637">
              <w:rPr>
                <w:rFonts w:ascii="Times New Roman" w:hAnsi="Times New Roman"/>
                <w:sz w:val="18"/>
                <w:szCs w:val="18"/>
              </w:rPr>
              <w:t xml:space="preserve">temporal modulation cues are suitable to extract high-level </w:t>
            </w:r>
            <w:r w:rsidR="004D2581">
              <w:rPr>
                <w:rFonts w:ascii="Times New Roman" w:hAnsi="Times New Roman"/>
                <w:sz w:val="18"/>
                <w:szCs w:val="18"/>
              </w:rPr>
              <w:t>spectral</w:t>
            </w:r>
            <w:r w:rsidR="004D2581" w:rsidRPr="005262DA">
              <w:rPr>
                <w:rFonts w:ascii="Times New Roman" w:hAnsi="Times New Roman"/>
                <w:sz w:val="18"/>
                <w:szCs w:val="18"/>
              </w:rPr>
              <w:t>-temporal</w:t>
            </w:r>
            <w:r w:rsidR="004D2581" w:rsidRPr="00BB1637">
              <w:rPr>
                <w:rFonts w:ascii="Times New Roman" w:hAnsi="Times New Roman"/>
                <w:sz w:val="18"/>
                <w:szCs w:val="18"/>
              </w:rPr>
              <w:t xml:space="preserve"> representations for convolutional networks.</w:t>
            </w:r>
          </w:p>
          <w:p w14:paraId="0DC91E86" w14:textId="77777777" w:rsidR="00AC7DDD" w:rsidRDefault="00AC7DDD" w:rsidP="004D2581">
            <w:pPr>
              <w:tabs>
                <w:tab w:val="left" w:pos="7282"/>
              </w:tabs>
              <w:spacing w:line="220" w:lineRule="exact"/>
              <w:ind w:firstLineChars="100" w:firstLine="180"/>
              <w:rPr>
                <w:rFonts w:ascii="Times New Roman" w:hAnsi="Times New Roman"/>
                <w:sz w:val="18"/>
                <w:szCs w:val="18"/>
              </w:rPr>
            </w:pPr>
          </w:p>
          <w:p w14:paraId="34F7478B" w14:textId="5CBC65FD" w:rsidR="00A7725E" w:rsidRDefault="00BE6F37" w:rsidP="00EE63B8">
            <w:pPr>
              <w:tabs>
                <w:tab w:val="left" w:pos="7282"/>
              </w:tabs>
              <w:spacing w:line="220" w:lineRule="exact"/>
              <w:ind w:firstLineChars="100" w:firstLine="180"/>
              <w:rPr>
                <w:rFonts w:ascii="Times New Roman" w:hAnsi="Times New Roman"/>
                <w:sz w:val="18"/>
                <w:szCs w:val="18"/>
              </w:rPr>
            </w:pPr>
            <w:r w:rsidRPr="0058386F">
              <w:rPr>
                <w:rFonts w:ascii="Times New Roman" w:hAnsi="Times New Roman"/>
                <w:sz w:val="18"/>
                <w:szCs w:val="18"/>
              </w:rPr>
              <w:t xml:space="preserve">In terms of the second issue, the main focus is how to </w:t>
            </w:r>
            <w:r w:rsidRPr="00172EED">
              <w:rPr>
                <w:rFonts w:ascii="Times New Roman" w:hAnsi="Times New Roman"/>
                <w:sz w:val="18"/>
                <w:szCs w:val="18"/>
              </w:rPr>
              <w:t xml:space="preserve">extract </w:t>
            </w:r>
            <w:r>
              <w:rPr>
                <w:rFonts w:ascii="Times New Roman" w:hAnsi="Times New Roman"/>
                <w:sz w:val="18"/>
                <w:szCs w:val="18"/>
              </w:rPr>
              <w:t>high-level</w:t>
            </w:r>
            <w:r w:rsidRPr="00172EED">
              <w:rPr>
                <w:rFonts w:ascii="Times New Roman" w:hAnsi="Times New Roman"/>
                <w:sz w:val="18"/>
                <w:szCs w:val="18"/>
              </w:rPr>
              <w:t xml:space="preserve"> features from 3D spectral-temporal representation</w:t>
            </w:r>
            <w:r>
              <w:rPr>
                <w:rFonts w:ascii="Times New Roman" w:hAnsi="Times New Roman"/>
                <w:sz w:val="18"/>
                <w:szCs w:val="18"/>
              </w:rPr>
              <w:t xml:space="preserve"> for c</w:t>
            </w:r>
            <w:r w:rsidRPr="00FC3474">
              <w:rPr>
                <w:rFonts w:ascii="Times New Roman" w:hAnsi="Times New Roman"/>
                <w:sz w:val="18"/>
                <w:szCs w:val="18"/>
              </w:rPr>
              <w:t xml:space="preserve">ategorical </w:t>
            </w:r>
            <w:r w:rsidRPr="009F3931">
              <w:rPr>
                <w:rFonts w:ascii="Times New Roman" w:hAnsi="Times New Roman"/>
                <w:sz w:val="18"/>
                <w:szCs w:val="18"/>
              </w:rPr>
              <w:t>emotion recognition</w:t>
            </w:r>
            <w:r w:rsidR="00B33994" w:rsidRPr="00172EED">
              <w:rPr>
                <w:rFonts w:ascii="Times New Roman" w:hAnsi="Times New Roman"/>
                <w:sz w:val="18"/>
                <w:szCs w:val="18"/>
              </w:rPr>
              <w:t xml:space="preserve"> (</w:t>
            </w:r>
            <w:r w:rsidR="00B33994">
              <w:rPr>
                <w:rFonts w:ascii="Times New Roman" w:hAnsi="Times New Roman"/>
                <w:sz w:val="18"/>
                <w:szCs w:val="18"/>
              </w:rPr>
              <w:t>C</w:t>
            </w:r>
            <w:r w:rsidR="00B33994" w:rsidRPr="00172EED">
              <w:rPr>
                <w:rFonts w:ascii="Times New Roman" w:hAnsi="Times New Roman"/>
                <w:sz w:val="18"/>
                <w:szCs w:val="18"/>
              </w:rPr>
              <w:t>ER)</w:t>
            </w:r>
            <w:r w:rsidRPr="0058386F">
              <w:rPr>
                <w:rFonts w:ascii="Times New Roman" w:hAnsi="Times New Roman"/>
                <w:sz w:val="18"/>
                <w:szCs w:val="18"/>
              </w:rPr>
              <w:t>.</w:t>
            </w:r>
            <w:r>
              <w:rPr>
                <w:rFonts w:ascii="Times New Roman" w:hAnsi="Times New Roman"/>
                <w:sz w:val="18"/>
                <w:szCs w:val="18"/>
              </w:rPr>
              <w:t xml:space="preserve"> </w:t>
            </w:r>
            <w:r w:rsidR="005C039A">
              <w:rPr>
                <w:rFonts w:ascii="Times New Roman" w:hAnsi="Times New Roman"/>
                <w:sz w:val="18"/>
                <w:szCs w:val="18"/>
              </w:rPr>
              <w:t>T</w:t>
            </w:r>
            <w:r w:rsidR="005C039A" w:rsidRPr="005C039A">
              <w:rPr>
                <w:rFonts w:ascii="Times New Roman" w:hAnsi="Times New Roman"/>
                <w:sz w:val="18"/>
                <w:szCs w:val="18"/>
              </w:rPr>
              <w:t>his study</w:t>
            </w:r>
            <w:r w:rsidR="004613AD" w:rsidRPr="004613AD">
              <w:rPr>
                <w:rFonts w:ascii="Times New Roman" w:hAnsi="Times New Roman"/>
                <w:sz w:val="18"/>
                <w:szCs w:val="18"/>
              </w:rPr>
              <w:t xml:space="preserve"> try to </w:t>
            </w:r>
            <w:r w:rsidR="004613AD">
              <w:rPr>
                <w:rFonts w:ascii="Times New Roman" w:hAnsi="Times New Roman"/>
                <w:sz w:val="18"/>
                <w:szCs w:val="18"/>
              </w:rPr>
              <w:t>design</w:t>
            </w:r>
            <w:r w:rsidR="004613AD" w:rsidRPr="004613AD">
              <w:rPr>
                <w:rFonts w:ascii="Times New Roman" w:hAnsi="Times New Roman"/>
                <w:sz w:val="18"/>
                <w:szCs w:val="18"/>
              </w:rPr>
              <w:t xml:space="preserve"> different methods to extract salient features. </w:t>
            </w:r>
            <w:r>
              <w:rPr>
                <w:rFonts w:ascii="Times New Roman" w:hAnsi="Times New Roman"/>
                <w:sz w:val="18"/>
                <w:szCs w:val="18"/>
              </w:rPr>
              <w:t xml:space="preserve">First, </w:t>
            </w:r>
            <w:r w:rsidR="005C039A">
              <w:rPr>
                <w:rFonts w:ascii="Times New Roman" w:hAnsi="Times New Roman"/>
                <w:sz w:val="18"/>
                <w:szCs w:val="18"/>
              </w:rPr>
              <w:t>t</w:t>
            </w:r>
            <w:r w:rsidR="005C039A" w:rsidRPr="005C039A">
              <w:rPr>
                <w:rFonts w:ascii="Times New Roman" w:hAnsi="Times New Roman"/>
                <w:sz w:val="18"/>
                <w:szCs w:val="18"/>
              </w:rPr>
              <w:t>his study</w:t>
            </w:r>
            <w:r>
              <w:rPr>
                <w:rFonts w:ascii="Times New Roman" w:hAnsi="Times New Roman"/>
                <w:sz w:val="18"/>
                <w:szCs w:val="18"/>
              </w:rPr>
              <w:t xml:space="preserve"> proposed a </w:t>
            </w:r>
            <w:r w:rsidR="00B33994" w:rsidRPr="00172EED">
              <w:rPr>
                <w:rFonts w:ascii="Times New Roman" w:hAnsi="Times New Roman"/>
                <w:sz w:val="18"/>
                <w:szCs w:val="18"/>
              </w:rPr>
              <w:t>(</w:t>
            </w:r>
            <w:r w:rsidR="00B33994">
              <w:rPr>
                <w:rFonts w:ascii="Times New Roman" w:hAnsi="Times New Roman"/>
                <w:sz w:val="18"/>
                <w:szCs w:val="18"/>
              </w:rPr>
              <w:t>C</w:t>
            </w:r>
            <w:r w:rsidR="00B33994" w:rsidRPr="00172EED">
              <w:rPr>
                <w:rFonts w:ascii="Times New Roman" w:hAnsi="Times New Roman"/>
                <w:sz w:val="18"/>
                <w:szCs w:val="18"/>
              </w:rPr>
              <w:t>ER)</w:t>
            </w:r>
            <w:r w:rsidRPr="00FC3474">
              <w:rPr>
                <w:rFonts w:ascii="Times New Roman" w:hAnsi="Times New Roman"/>
                <w:sz w:val="18"/>
                <w:szCs w:val="18"/>
              </w:rPr>
              <w:t xml:space="preserve"> </w:t>
            </w:r>
            <w:r>
              <w:rPr>
                <w:rFonts w:ascii="Times New Roman" w:hAnsi="Times New Roman"/>
                <w:sz w:val="18"/>
                <w:szCs w:val="18"/>
              </w:rPr>
              <w:t xml:space="preserve">system </w:t>
            </w:r>
            <w:r w:rsidRPr="00FC3474">
              <w:rPr>
                <w:rFonts w:ascii="Times New Roman" w:hAnsi="Times New Roman"/>
                <w:sz w:val="18"/>
                <w:szCs w:val="18"/>
              </w:rPr>
              <w:t>in two-stage</w:t>
            </w:r>
            <w:r>
              <w:rPr>
                <w:rFonts w:ascii="Times New Roman" w:hAnsi="Times New Roman"/>
                <w:sz w:val="18"/>
                <w:szCs w:val="18"/>
              </w:rPr>
              <w:t xml:space="preserve"> way based on auditory model. </w:t>
            </w:r>
            <w:r w:rsidRPr="007B3E7F">
              <w:rPr>
                <w:rFonts w:ascii="Times New Roman" w:hAnsi="Times New Roman"/>
                <w:sz w:val="18"/>
                <w:szCs w:val="18"/>
              </w:rPr>
              <w:t xml:space="preserve">The first stage is to extract the segment-level robust and compact features from raw audio using </w:t>
            </w:r>
            <w:r w:rsidRPr="004866E9">
              <w:rPr>
                <w:rFonts w:ascii="Times New Roman" w:hAnsi="Times New Roman"/>
                <w:sz w:val="18"/>
                <w:szCs w:val="18"/>
              </w:rPr>
              <w:t>multichannel parallel convolutional and recurrent neural networks (MPCRNNs)</w:t>
            </w:r>
            <w:r w:rsidRPr="007B3E7F">
              <w:rPr>
                <w:rFonts w:ascii="Times New Roman" w:hAnsi="Times New Roman"/>
                <w:sz w:val="18"/>
                <w:szCs w:val="18"/>
              </w:rPr>
              <w:t xml:space="preserve"> model.</w:t>
            </w:r>
            <w:r w:rsidR="0042654D">
              <w:rPr>
                <w:rFonts w:ascii="Times New Roman" w:hAnsi="Times New Roman"/>
                <w:sz w:val="18"/>
                <w:szCs w:val="18"/>
              </w:rPr>
              <w:t xml:space="preserve"> T</w:t>
            </w:r>
            <w:r w:rsidR="0042654D" w:rsidRPr="007B3E7F">
              <w:rPr>
                <w:rFonts w:ascii="Times New Roman" w:hAnsi="Times New Roman"/>
                <w:sz w:val="18"/>
                <w:szCs w:val="18"/>
              </w:rPr>
              <w:t>he second stage is to extract the utterance-level statistical features from the different segments belonged to the same utterance, and feed into a SVM classifier to determine the emotional state of the whole utterance.</w:t>
            </w:r>
            <w:r w:rsidR="0042654D">
              <w:rPr>
                <w:rFonts w:ascii="Times New Roman" w:hAnsi="Times New Roman"/>
                <w:sz w:val="18"/>
                <w:szCs w:val="18"/>
              </w:rPr>
              <w:t xml:space="preserve"> </w:t>
            </w:r>
            <w:r w:rsidR="0042654D" w:rsidRPr="001D1080">
              <w:rPr>
                <w:rFonts w:ascii="Times New Roman" w:hAnsi="Times New Roman"/>
                <w:sz w:val="18"/>
                <w:szCs w:val="18"/>
              </w:rPr>
              <w:t xml:space="preserve">However, the </w:t>
            </w:r>
            <w:r w:rsidR="0042654D" w:rsidRPr="001D1080">
              <w:rPr>
                <w:rFonts w:ascii="Times New Roman" w:hAnsi="Times New Roman" w:hint="eastAsia"/>
                <w:sz w:val="18"/>
                <w:szCs w:val="18"/>
              </w:rPr>
              <w:t>temporal</w:t>
            </w:r>
            <w:r w:rsidR="0042654D" w:rsidRPr="001D1080">
              <w:rPr>
                <w:rFonts w:ascii="Times New Roman" w:hAnsi="Times New Roman"/>
                <w:sz w:val="18"/>
                <w:szCs w:val="18"/>
              </w:rPr>
              <w:t>-</w:t>
            </w:r>
            <w:r w:rsidR="0042654D" w:rsidRPr="001D1080">
              <w:rPr>
                <w:rFonts w:ascii="Times New Roman" w:hAnsi="Times New Roman" w:hint="eastAsia"/>
                <w:sz w:val="18"/>
                <w:szCs w:val="18"/>
              </w:rPr>
              <w:t>modulation</w:t>
            </w:r>
            <w:r w:rsidR="0042654D" w:rsidRPr="001D1080">
              <w:rPr>
                <w:rFonts w:ascii="Times New Roman" w:hAnsi="Times New Roman"/>
                <w:sz w:val="18"/>
                <w:szCs w:val="18"/>
              </w:rPr>
              <w:t xml:space="preserve"> </w:t>
            </w:r>
            <w:r w:rsidR="0042654D" w:rsidRPr="001D1080">
              <w:rPr>
                <w:rFonts w:ascii="Times New Roman" w:hAnsi="Times New Roman" w:hint="eastAsia"/>
                <w:sz w:val="18"/>
                <w:szCs w:val="18"/>
              </w:rPr>
              <w:t>cues</w:t>
            </w:r>
            <w:r w:rsidR="0042654D" w:rsidRPr="001D1080">
              <w:rPr>
                <w:rFonts w:ascii="Times New Roman" w:hAnsi="Times New Roman"/>
                <w:sz w:val="18"/>
                <w:szCs w:val="18"/>
              </w:rPr>
              <w:t xml:space="preserve"> are not considered with this method and not in an end-to-end manner.</w:t>
            </w:r>
            <w:r w:rsidR="0042654D">
              <w:rPr>
                <w:rFonts w:ascii="Times New Roman" w:hAnsi="Times New Roman"/>
                <w:sz w:val="18"/>
                <w:szCs w:val="18"/>
              </w:rPr>
              <w:t xml:space="preserve"> Second, </w:t>
            </w:r>
            <w:r w:rsidR="005C039A">
              <w:rPr>
                <w:rFonts w:ascii="Times New Roman" w:hAnsi="Times New Roman"/>
                <w:sz w:val="18"/>
                <w:szCs w:val="18"/>
              </w:rPr>
              <w:t>t</w:t>
            </w:r>
            <w:r w:rsidR="005C039A" w:rsidRPr="005C039A">
              <w:rPr>
                <w:rFonts w:ascii="Times New Roman" w:hAnsi="Times New Roman"/>
                <w:sz w:val="18"/>
                <w:szCs w:val="18"/>
              </w:rPr>
              <w:t>his study</w:t>
            </w:r>
            <w:r w:rsidR="0042654D">
              <w:rPr>
                <w:rFonts w:ascii="Times New Roman" w:hAnsi="Times New Roman"/>
                <w:sz w:val="18"/>
                <w:szCs w:val="18"/>
              </w:rPr>
              <w:t xml:space="preserve"> </w:t>
            </w:r>
            <w:r w:rsidR="0042654D" w:rsidRPr="005C50DF">
              <w:rPr>
                <w:rFonts w:ascii="Times New Roman" w:hAnsi="Times New Roman"/>
                <w:sz w:val="18"/>
                <w:szCs w:val="18"/>
              </w:rPr>
              <w:t xml:space="preserve">proposed an end-to-end utterance-level </w:t>
            </w:r>
            <w:r w:rsidR="009F3931" w:rsidRPr="00172EED">
              <w:rPr>
                <w:rFonts w:ascii="Times New Roman" w:hAnsi="Times New Roman"/>
                <w:sz w:val="18"/>
                <w:szCs w:val="18"/>
              </w:rPr>
              <w:t>SER</w:t>
            </w:r>
            <w:r w:rsidR="0042654D" w:rsidRPr="005C50DF">
              <w:rPr>
                <w:rFonts w:ascii="Times New Roman" w:hAnsi="Times New Roman"/>
                <w:sz w:val="18"/>
                <w:szCs w:val="18"/>
              </w:rPr>
              <w:t xml:space="preserve"> system using </w:t>
            </w:r>
            <w:r w:rsidR="0042654D">
              <w:rPr>
                <w:rFonts w:ascii="Times New Roman" w:hAnsi="Times New Roman"/>
                <w:sz w:val="18"/>
                <w:szCs w:val="18"/>
              </w:rPr>
              <w:t xml:space="preserve">CRNNs </w:t>
            </w:r>
            <w:r w:rsidR="0042654D" w:rsidRPr="005C50DF">
              <w:rPr>
                <w:rFonts w:ascii="Times New Roman" w:hAnsi="Times New Roman"/>
                <w:sz w:val="18"/>
                <w:szCs w:val="18"/>
              </w:rPr>
              <w:t>based on spectral-temporal representations from an auditory model.</w:t>
            </w:r>
            <w:bookmarkStart w:id="43" w:name="OLE_LINK175"/>
            <w:bookmarkStart w:id="44" w:name="OLE_LINK176"/>
            <w:bookmarkStart w:id="45" w:name="OLE_LINK177"/>
            <w:r w:rsidR="0042654D" w:rsidRPr="00772601">
              <w:rPr>
                <w:rFonts w:ascii="Times New Roman" w:hAnsi="Times New Roman"/>
                <w:sz w:val="18"/>
                <w:szCs w:val="18"/>
              </w:rPr>
              <w:t xml:space="preserve"> The convolutional layer is used to extract high-level multiscale</w:t>
            </w:r>
            <w:r w:rsidR="0042654D">
              <w:rPr>
                <w:rFonts w:ascii="Times New Roman" w:hAnsi="Times New Roman"/>
                <w:sz w:val="18"/>
                <w:szCs w:val="18"/>
              </w:rPr>
              <w:t xml:space="preserve"> spectral-temporal</w:t>
            </w:r>
            <w:r w:rsidR="0042654D" w:rsidRPr="00772601">
              <w:rPr>
                <w:rFonts w:ascii="Times New Roman" w:hAnsi="Times New Roman"/>
                <w:sz w:val="18"/>
                <w:szCs w:val="18"/>
              </w:rPr>
              <w:t xml:space="preserve"> representations</w:t>
            </w:r>
            <w:bookmarkEnd w:id="43"/>
            <w:bookmarkEnd w:id="44"/>
            <w:bookmarkEnd w:id="45"/>
            <w:r w:rsidR="0042654D" w:rsidRPr="00772601">
              <w:rPr>
                <w:rFonts w:ascii="Times New Roman" w:hAnsi="Times New Roman"/>
                <w:sz w:val="18"/>
                <w:szCs w:val="18"/>
              </w:rPr>
              <w:t>.</w:t>
            </w:r>
            <w:r w:rsidR="0042654D">
              <w:rPr>
                <w:rFonts w:ascii="Times New Roman" w:hAnsi="Times New Roman"/>
                <w:sz w:val="18"/>
                <w:szCs w:val="18"/>
              </w:rPr>
              <w:t xml:space="preserve"> </w:t>
            </w:r>
            <w:r w:rsidR="0042654D" w:rsidRPr="008C416A">
              <w:rPr>
                <w:rFonts w:ascii="Times New Roman" w:hAnsi="Times New Roman"/>
                <w:sz w:val="18"/>
                <w:szCs w:val="18"/>
              </w:rPr>
              <w:t xml:space="preserve">These </w:t>
            </w:r>
            <w:r w:rsidR="0042654D" w:rsidRPr="00772601">
              <w:rPr>
                <w:rFonts w:ascii="Times New Roman" w:hAnsi="Times New Roman"/>
                <w:sz w:val="18"/>
                <w:szCs w:val="18"/>
              </w:rPr>
              <w:t>representations</w:t>
            </w:r>
            <w:r w:rsidR="0042654D" w:rsidRPr="008C416A">
              <w:rPr>
                <w:rFonts w:ascii="Times New Roman" w:hAnsi="Times New Roman"/>
                <w:sz w:val="18"/>
                <w:szCs w:val="18"/>
              </w:rPr>
              <w:t xml:space="preserve"> are </w:t>
            </w:r>
            <w:r w:rsidR="008A2B20">
              <w:rPr>
                <w:rFonts w:ascii="Times New Roman" w:hAnsi="Times New Roman"/>
                <w:sz w:val="18"/>
                <w:szCs w:val="18"/>
              </w:rPr>
              <w:t>different</w:t>
            </w:r>
            <w:r w:rsidR="0042654D" w:rsidRPr="008C416A">
              <w:rPr>
                <w:rFonts w:ascii="Times New Roman" w:hAnsi="Times New Roman"/>
                <w:sz w:val="18"/>
                <w:szCs w:val="18"/>
              </w:rPr>
              <w:t xml:space="preserve"> time sequence</w:t>
            </w:r>
            <w:r w:rsidR="008A2B20">
              <w:rPr>
                <w:rFonts w:ascii="Times New Roman" w:hAnsi="Times New Roman"/>
                <w:sz w:val="18"/>
                <w:szCs w:val="18"/>
              </w:rPr>
              <w:t>s</w:t>
            </w:r>
            <w:r w:rsidR="0042654D" w:rsidRPr="007B3E7F">
              <w:rPr>
                <w:rFonts w:ascii="Times New Roman" w:hAnsi="Times New Roman"/>
                <w:sz w:val="18"/>
                <w:szCs w:val="18"/>
              </w:rPr>
              <w:t xml:space="preserve"> of varied length</w:t>
            </w:r>
            <w:r w:rsidR="0042654D" w:rsidRPr="008C416A">
              <w:rPr>
                <w:rFonts w:ascii="Times New Roman" w:hAnsi="Times New Roman"/>
                <w:sz w:val="18"/>
                <w:szCs w:val="18"/>
              </w:rPr>
              <w:t>, which can be the input of another convolutional layer, or finally the input of a recurrent layer</w:t>
            </w:r>
            <w:r w:rsidR="0042654D">
              <w:rPr>
                <w:rFonts w:ascii="Times New Roman" w:hAnsi="Times New Roman"/>
                <w:sz w:val="18"/>
                <w:szCs w:val="18"/>
              </w:rPr>
              <w:t xml:space="preserve"> (</w:t>
            </w:r>
            <w:r w:rsidR="0042654D" w:rsidRPr="007B3E7F">
              <w:rPr>
                <w:rFonts w:ascii="Times New Roman" w:hAnsi="Times New Roman"/>
                <w:sz w:val="18"/>
                <w:szCs w:val="18"/>
              </w:rPr>
              <w:t>LSTM</w:t>
            </w:r>
            <w:r w:rsidR="0042654D">
              <w:rPr>
                <w:rFonts w:ascii="Times New Roman" w:hAnsi="Times New Roman"/>
                <w:sz w:val="18"/>
                <w:szCs w:val="18"/>
              </w:rPr>
              <w:t xml:space="preserve">) </w:t>
            </w:r>
            <w:r w:rsidR="0042654D" w:rsidRPr="008C416A">
              <w:rPr>
                <w:rFonts w:ascii="Times New Roman" w:hAnsi="Times New Roman"/>
                <w:sz w:val="18"/>
                <w:szCs w:val="18"/>
              </w:rPr>
              <w:t>that models the temporal relations in the data.</w:t>
            </w:r>
            <w:r w:rsidR="0042654D">
              <w:rPr>
                <w:rFonts w:ascii="Times New Roman" w:hAnsi="Times New Roman"/>
                <w:sz w:val="18"/>
                <w:szCs w:val="18"/>
              </w:rPr>
              <w:t xml:space="preserve"> </w:t>
            </w:r>
            <w:r w:rsidR="005C039A">
              <w:rPr>
                <w:rFonts w:ascii="Times New Roman" w:hAnsi="Times New Roman"/>
                <w:sz w:val="18"/>
                <w:szCs w:val="18"/>
              </w:rPr>
              <w:t>T</w:t>
            </w:r>
            <w:r w:rsidR="005C039A" w:rsidRPr="005C039A">
              <w:rPr>
                <w:rFonts w:ascii="Times New Roman" w:hAnsi="Times New Roman"/>
                <w:sz w:val="18"/>
                <w:szCs w:val="18"/>
              </w:rPr>
              <w:t>his study</w:t>
            </w:r>
            <w:r w:rsidR="0042654D">
              <w:rPr>
                <w:rFonts w:ascii="Times New Roman" w:hAnsi="Times New Roman"/>
                <w:sz w:val="18"/>
                <w:szCs w:val="18"/>
              </w:rPr>
              <w:t xml:space="preserve"> attempt to mimic the strong recognition abilities by 3D CNN, and remember the short-term and long</w:t>
            </w:r>
            <w:r w:rsidR="0042654D" w:rsidRPr="003E1C33">
              <w:rPr>
                <w:rFonts w:ascii="Times New Roman" w:hAnsi="Times New Roman" w:hint="eastAsia"/>
                <w:sz w:val="18"/>
                <w:szCs w:val="18"/>
              </w:rPr>
              <w:t>-</w:t>
            </w:r>
            <w:r w:rsidR="0042654D">
              <w:rPr>
                <w:rFonts w:ascii="Times New Roman" w:hAnsi="Times New Roman"/>
                <w:sz w:val="18"/>
                <w:szCs w:val="18"/>
              </w:rPr>
              <w:t xml:space="preserve">term information using LSTM cells. </w:t>
            </w:r>
            <w:r w:rsidR="0042654D" w:rsidRPr="00772601">
              <w:rPr>
                <w:rFonts w:ascii="Times New Roman" w:hAnsi="Times New Roman"/>
                <w:sz w:val="18"/>
                <w:szCs w:val="18"/>
              </w:rPr>
              <w:t xml:space="preserve">The proposed method was verified </w:t>
            </w:r>
            <w:bookmarkStart w:id="46" w:name="OLE_LINK90"/>
            <w:bookmarkStart w:id="47" w:name="OLE_LINK91"/>
            <w:r w:rsidR="0042654D" w:rsidRPr="00772601">
              <w:rPr>
                <w:rFonts w:ascii="Times New Roman" w:hAnsi="Times New Roman"/>
                <w:sz w:val="18"/>
                <w:szCs w:val="18"/>
              </w:rPr>
              <w:t>on the IEMOCAP database</w:t>
            </w:r>
            <w:bookmarkEnd w:id="46"/>
            <w:bookmarkEnd w:id="47"/>
            <w:r w:rsidR="0042654D" w:rsidRPr="00772601">
              <w:rPr>
                <w:rFonts w:ascii="Times New Roman" w:hAnsi="Times New Roman"/>
                <w:sz w:val="18"/>
                <w:szCs w:val="18"/>
              </w:rPr>
              <w:t>. The results show that our proposed method can exceed the recognition accuracy compared to that of the state-of-the-art systems.</w:t>
            </w:r>
            <w:r w:rsidR="0042654D">
              <w:rPr>
                <w:rFonts w:ascii="Times New Roman" w:hAnsi="Times New Roman"/>
                <w:sz w:val="18"/>
                <w:szCs w:val="18"/>
              </w:rPr>
              <w:t xml:space="preserve"> Comparing with the </w:t>
            </w:r>
            <w:r w:rsidR="0042654D" w:rsidRPr="007B3E7F">
              <w:rPr>
                <w:rFonts w:ascii="Times New Roman" w:hAnsi="Times New Roman"/>
                <w:sz w:val="18"/>
                <w:szCs w:val="18"/>
              </w:rPr>
              <w:t>two</w:t>
            </w:r>
            <w:r w:rsidR="0042654D">
              <w:rPr>
                <w:rFonts w:ascii="Times New Roman" w:hAnsi="Times New Roman"/>
                <w:sz w:val="18"/>
                <w:szCs w:val="18"/>
              </w:rPr>
              <w:t>-</w:t>
            </w:r>
            <w:r w:rsidR="0042654D" w:rsidRPr="007B3E7F">
              <w:rPr>
                <w:rFonts w:ascii="Times New Roman" w:hAnsi="Times New Roman"/>
                <w:sz w:val="18"/>
                <w:szCs w:val="18"/>
              </w:rPr>
              <w:t>stage way</w:t>
            </w:r>
            <w:r w:rsidR="0042654D">
              <w:rPr>
                <w:rFonts w:ascii="Times New Roman" w:hAnsi="Times New Roman"/>
                <w:sz w:val="18"/>
                <w:szCs w:val="18"/>
              </w:rPr>
              <w:t>, it is similar to the human in recognition ways and is worth to study as an important research. Third,</w:t>
            </w:r>
            <w:r w:rsidR="008A2B20">
              <w:rPr>
                <w:rFonts w:ascii="Times New Roman" w:hAnsi="Times New Roman"/>
                <w:sz w:val="18"/>
                <w:szCs w:val="18"/>
              </w:rPr>
              <w:t xml:space="preserve"> i</w:t>
            </w:r>
            <w:r w:rsidR="0042654D" w:rsidRPr="007B3E7F">
              <w:rPr>
                <w:rFonts w:ascii="Times New Roman" w:hAnsi="Times New Roman"/>
                <w:sz w:val="18"/>
                <w:szCs w:val="18"/>
              </w:rPr>
              <w:t xml:space="preserve">n conventional algorithms, all frames in the utterance are mapped to the same label. </w:t>
            </w:r>
            <w:r w:rsidR="0042654D">
              <w:rPr>
                <w:rFonts w:ascii="Times New Roman" w:hAnsi="Times New Roman"/>
                <w:sz w:val="18"/>
                <w:szCs w:val="18"/>
              </w:rPr>
              <w:t>S</w:t>
            </w:r>
            <w:r w:rsidR="0042654D" w:rsidRPr="007B3E7F">
              <w:rPr>
                <w:rFonts w:ascii="Times New Roman" w:hAnsi="Times New Roman"/>
                <w:sz w:val="18"/>
                <w:szCs w:val="18"/>
              </w:rPr>
              <w:t>ince the labels are annotated for utterances, not for frames, it does not mean all the frames in the same utterance should be mapped to the same label.</w:t>
            </w:r>
            <w:r w:rsidR="0042654D" w:rsidRPr="00812B09">
              <w:rPr>
                <w:rFonts w:ascii="Times New Roman" w:hAnsi="Times New Roman"/>
                <w:sz w:val="18"/>
                <w:szCs w:val="18"/>
              </w:rPr>
              <w:t xml:space="preserve"> </w:t>
            </w:r>
            <w:r w:rsidR="005C039A">
              <w:rPr>
                <w:rFonts w:ascii="Times New Roman" w:hAnsi="Times New Roman"/>
                <w:sz w:val="18"/>
                <w:szCs w:val="18"/>
              </w:rPr>
              <w:t>T</w:t>
            </w:r>
            <w:r w:rsidR="005C039A" w:rsidRPr="005C039A">
              <w:rPr>
                <w:rFonts w:ascii="Times New Roman" w:hAnsi="Times New Roman"/>
                <w:sz w:val="18"/>
                <w:szCs w:val="18"/>
              </w:rPr>
              <w:t>his study</w:t>
            </w:r>
            <w:r w:rsidR="0042654D" w:rsidRPr="00612101">
              <w:rPr>
                <w:rFonts w:ascii="Times New Roman" w:hAnsi="Times New Roman"/>
                <w:sz w:val="18"/>
                <w:szCs w:val="18"/>
              </w:rPr>
              <w:t xml:space="preserve"> </w:t>
            </w:r>
            <w:r w:rsidR="0042654D">
              <w:rPr>
                <w:rFonts w:ascii="Times New Roman" w:hAnsi="Times New Roman"/>
                <w:sz w:val="18"/>
                <w:szCs w:val="18"/>
              </w:rPr>
              <w:t xml:space="preserve">further </w:t>
            </w:r>
            <w:r w:rsidR="0042654D" w:rsidRPr="00612101">
              <w:rPr>
                <w:rFonts w:ascii="Times New Roman" w:hAnsi="Times New Roman"/>
                <w:sz w:val="18"/>
                <w:szCs w:val="18"/>
              </w:rPr>
              <w:t>propose</w:t>
            </w:r>
            <w:r w:rsidR="0042654D">
              <w:rPr>
                <w:rFonts w:ascii="Times New Roman" w:hAnsi="Times New Roman"/>
                <w:sz w:val="18"/>
                <w:szCs w:val="18"/>
              </w:rPr>
              <w:t>d</w:t>
            </w:r>
            <w:r w:rsidR="0042654D" w:rsidRPr="00612101">
              <w:rPr>
                <w:rFonts w:ascii="Times New Roman" w:hAnsi="Times New Roman"/>
                <w:sz w:val="18"/>
                <w:szCs w:val="18"/>
              </w:rPr>
              <w:t xml:space="preserve"> a</w:t>
            </w:r>
            <w:r w:rsidR="009F3931" w:rsidRPr="00172EED">
              <w:rPr>
                <w:rFonts w:ascii="Times New Roman" w:hAnsi="Times New Roman"/>
                <w:sz w:val="18"/>
                <w:szCs w:val="18"/>
              </w:rPr>
              <w:t xml:space="preserve"> </w:t>
            </w:r>
            <w:r w:rsidR="009F3931" w:rsidRPr="00172EED">
              <w:rPr>
                <w:rFonts w:ascii="Times New Roman" w:hAnsi="Times New Roman"/>
                <w:sz w:val="18"/>
                <w:szCs w:val="18"/>
              </w:rPr>
              <w:t>SER</w:t>
            </w:r>
            <w:r w:rsidR="0042654D" w:rsidRPr="00612101">
              <w:rPr>
                <w:rFonts w:ascii="Times New Roman" w:hAnsi="Times New Roman"/>
                <w:sz w:val="18"/>
                <w:szCs w:val="18"/>
              </w:rPr>
              <w:t xml:space="preserve"> system that uses attention-based sliding recurrent networks (ASRNNs) to achieve time-sequence classification. </w:t>
            </w:r>
            <w:r w:rsidR="005C039A">
              <w:rPr>
                <w:rFonts w:ascii="Times New Roman" w:hAnsi="Times New Roman"/>
                <w:sz w:val="18"/>
                <w:szCs w:val="18"/>
              </w:rPr>
              <w:t>T</w:t>
            </w:r>
            <w:r w:rsidR="005C039A" w:rsidRPr="005C039A">
              <w:rPr>
                <w:rFonts w:ascii="Times New Roman" w:hAnsi="Times New Roman"/>
                <w:sz w:val="18"/>
                <w:szCs w:val="18"/>
              </w:rPr>
              <w:t>his study</w:t>
            </w:r>
            <w:r w:rsidR="0042654D" w:rsidRPr="00612101">
              <w:rPr>
                <w:rFonts w:ascii="Times New Roman" w:hAnsi="Times New Roman"/>
                <w:sz w:val="18"/>
                <w:szCs w:val="18"/>
              </w:rPr>
              <w:t xml:space="preserve"> first use a sliding recurrent network (SRNNs) to continuously extract segment-level internal representations </w:t>
            </w:r>
            <w:r w:rsidR="0042654D" w:rsidRPr="00612101">
              <w:rPr>
                <w:rFonts w:ascii="Times New Roman" w:hAnsi="Times New Roman" w:hint="eastAsia"/>
                <w:sz w:val="18"/>
                <w:szCs w:val="18"/>
              </w:rPr>
              <w:t>in a sliding</w:t>
            </w:r>
            <w:r w:rsidR="0042654D" w:rsidRPr="00612101">
              <w:rPr>
                <w:rFonts w:ascii="Times New Roman" w:hAnsi="Times New Roman"/>
                <w:sz w:val="18"/>
                <w:szCs w:val="18"/>
              </w:rPr>
              <w:t>-</w:t>
            </w:r>
            <w:r w:rsidR="0042654D" w:rsidRPr="00612101">
              <w:rPr>
                <w:rFonts w:ascii="Times New Roman" w:hAnsi="Times New Roman" w:hint="eastAsia"/>
                <w:sz w:val="18"/>
                <w:szCs w:val="18"/>
              </w:rPr>
              <w:t>wi</w:t>
            </w:r>
            <w:r w:rsidR="0042654D" w:rsidRPr="00612101">
              <w:rPr>
                <w:rFonts w:ascii="Times New Roman" w:hAnsi="Times New Roman"/>
                <w:sz w:val="18"/>
                <w:szCs w:val="18"/>
              </w:rPr>
              <w:t xml:space="preserve">ndow manner. </w:t>
            </w:r>
            <w:r w:rsidR="005C039A">
              <w:rPr>
                <w:rFonts w:ascii="Times New Roman" w:hAnsi="Times New Roman"/>
                <w:sz w:val="18"/>
                <w:szCs w:val="18"/>
              </w:rPr>
              <w:t>T</w:t>
            </w:r>
            <w:r w:rsidR="005C039A" w:rsidRPr="005C039A">
              <w:rPr>
                <w:rFonts w:ascii="Times New Roman" w:hAnsi="Times New Roman"/>
                <w:sz w:val="18"/>
                <w:szCs w:val="18"/>
              </w:rPr>
              <w:t>his study</w:t>
            </w:r>
            <w:r w:rsidR="0042654D" w:rsidRPr="00612101">
              <w:rPr>
                <w:rFonts w:ascii="Times New Roman" w:hAnsi="Times New Roman"/>
                <w:sz w:val="18"/>
                <w:szCs w:val="18"/>
              </w:rPr>
              <w:t xml:space="preserve"> then use</w:t>
            </w:r>
            <w:r w:rsidR="0042654D" w:rsidRPr="00172EED">
              <w:rPr>
                <w:rFonts w:ascii="Times New Roman" w:hAnsi="Times New Roman"/>
                <w:sz w:val="18"/>
                <w:szCs w:val="18"/>
              </w:rPr>
              <w:t xml:space="preserve"> a temporal attention model</w:t>
            </w:r>
            <w:r w:rsidR="0042654D" w:rsidRPr="00612101">
              <w:rPr>
                <w:rFonts w:ascii="Times New Roman" w:hAnsi="Times New Roman"/>
                <w:sz w:val="18"/>
                <w:szCs w:val="18"/>
              </w:rPr>
              <w:t xml:space="preserve"> to capture the important information related to emotion from the sequence of internal representations. Finally, the utterance-level representation is formed for </w:t>
            </w:r>
            <w:r w:rsidR="009F3931" w:rsidRPr="00172EED">
              <w:rPr>
                <w:rFonts w:ascii="Times New Roman" w:hAnsi="Times New Roman"/>
                <w:sz w:val="18"/>
                <w:szCs w:val="18"/>
              </w:rPr>
              <w:t>SER</w:t>
            </w:r>
            <w:r w:rsidR="0042654D" w:rsidRPr="00612101">
              <w:rPr>
                <w:rFonts w:ascii="Times New Roman" w:hAnsi="Times New Roman"/>
                <w:sz w:val="18"/>
                <w:szCs w:val="18"/>
              </w:rPr>
              <w:t xml:space="preserve"> by applying attention weighs to segment-level representation.</w:t>
            </w:r>
            <w:r w:rsidR="0042654D">
              <w:rPr>
                <w:rFonts w:ascii="Times New Roman" w:hAnsi="Times New Roman"/>
                <w:sz w:val="18"/>
                <w:szCs w:val="18"/>
              </w:rPr>
              <w:t xml:space="preserve"> </w:t>
            </w:r>
            <w:r w:rsidR="00A7725E" w:rsidRPr="00A7725E">
              <w:rPr>
                <w:rFonts w:ascii="Times New Roman" w:hAnsi="Times New Roman"/>
                <w:sz w:val="18"/>
                <w:szCs w:val="18"/>
              </w:rPr>
              <w:t>To explore the relevance between attention weights and human attention,</w:t>
            </w:r>
            <w:r w:rsidR="005C039A">
              <w:rPr>
                <w:rFonts w:ascii="Times New Roman" w:hAnsi="Times New Roman"/>
                <w:sz w:val="18"/>
                <w:szCs w:val="18"/>
              </w:rPr>
              <w:t xml:space="preserve"> t</w:t>
            </w:r>
            <w:r w:rsidR="005C039A" w:rsidRPr="005C039A">
              <w:rPr>
                <w:rFonts w:ascii="Times New Roman" w:hAnsi="Times New Roman"/>
                <w:sz w:val="18"/>
                <w:szCs w:val="18"/>
              </w:rPr>
              <w:t>his study</w:t>
            </w:r>
            <w:r w:rsidR="00A7725E" w:rsidRPr="00A7725E">
              <w:rPr>
                <w:rFonts w:ascii="Times New Roman" w:hAnsi="Times New Roman"/>
                <w:sz w:val="18"/>
                <w:szCs w:val="18"/>
              </w:rPr>
              <w:t xml:space="preserve"> investigated the temporal attention of the human </w:t>
            </w:r>
            <w:r w:rsidR="00A7725E" w:rsidRPr="00A7725E">
              <w:rPr>
                <w:rFonts w:ascii="Times New Roman" w:hAnsi="Times New Roman" w:hint="eastAsia"/>
                <w:sz w:val="18"/>
                <w:szCs w:val="18"/>
              </w:rPr>
              <w:t>auditory</w:t>
            </w:r>
            <w:r w:rsidR="00A7725E" w:rsidRPr="00A7725E">
              <w:rPr>
                <w:rFonts w:ascii="Times New Roman" w:hAnsi="Times New Roman"/>
                <w:sz w:val="18"/>
                <w:szCs w:val="18"/>
              </w:rPr>
              <w:t xml:space="preserve"> system and compared it with that of an attention model.</w:t>
            </w:r>
            <w:r w:rsidR="00A7725E">
              <w:rPr>
                <w:rFonts w:ascii="Times New Roman" w:hAnsi="Times New Roman"/>
                <w:sz w:val="18"/>
                <w:szCs w:val="18"/>
              </w:rPr>
              <w:t xml:space="preserve"> </w:t>
            </w:r>
            <w:r w:rsidR="00A7725E" w:rsidRPr="00A7725E">
              <w:rPr>
                <w:rFonts w:ascii="Times New Roman" w:hAnsi="Times New Roman"/>
                <w:sz w:val="18"/>
                <w:szCs w:val="18"/>
              </w:rPr>
              <w:t>The results indicate that the entire database has basically the same consistency in terms of the correlation coefficient.</w:t>
            </w:r>
          </w:p>
          <w:p w14:paraId="77080C1C" w14:textId="77777777" w:rsidR="00AC7DDD" w:rsidRDefault="00AC7DDD" w:rsidP="00BC3A26">
            <w:pPr>
              <w:tabs>
                <w:tab w:val="left" w:pos="7282"/>
              </w:tabs>
              <w:spacing w:line="220" w:lineRule="exact"/>
              <w:ind w:firstLineChars="100" w:firstLine="180"/>
              <w:rPr>
                <w:rFonts w:ascii="Times New Roman" w:hAnsi="Times New Roman"/>
                <w:sz w:val="18"/>
                <w:szCs w:val="18"/>
              </w:rPr>
            </w:pPr>
            <w:bookmarkStart w:id="48" w:name="OLE_LINK128"/>
            <w:bookmarkStart w:id="49" w:name="OLE_LINK129"/>
          </w:p>
          <w:p w14:paraId="259BD378" w14:textId="74EE09E3" w:rsidR="004D0870" w:rsidRDefault="0042654D" w:rsidP="00EE63B8">
            <w:pPr>
              <w:tabs>
                <w:tab w:val="left" w:pos="7282"/>
              </w:tabs>
              <w:spacing w:line="220" w:lineRule="exact"/>
              <w:ind w:firstLineChars="100" w:firstLine="180"/>
              <w:rPr>
                <w:rFonts w:ascii="宋体" w:eastAsia="宋体" w:hAnsi="宋体"/>
                <w:sz w:val="18"/>
                <w:szCs w:val="18"/>
                <w:lang w:eastAsia="zh-CN"/>
              </w:rPr>
            </w:pPr>
            <w:r w:rsidRPr="00C472B2">
              <w:rPr>
                <w:rFonts w:ascii="Times New Roman" w:hAnsi="Times New Roman"/>
                <w:sz w:val="18"/>
                <w:szCs w:val="18"/>
              </w:rPr>
              <w:t xml:space="preserve">The </w:t>
            </w:r>
            <w:r>
              <w:rPr>
                <w:rFonts w:ascii="Times New Roman" w:hAnsi="Times New Roman"/>
                <w:sz w:val="18"/>
                <w:szCs w:val="18"/>
              </w:rPr>
              <w:t>third</w:t>
            </w:r>
            <w:r w:rsidRPr="00C472B2">
              <w:rPr>
                <w:rFonts w:ascii="Times New Roman" w:hAnsi="Times New Roman"/>
                <w:sz w:val="18"/>
                <w:szCs w:val="18"/>
              </w:rPr>
              <w:t xml:space="preserve"> important issue is </w:t>
            </w:r>
            <w:r>
              <w:rPr>
                <w:rFonts w:ascii="Times New Roman" w:hAnsi="Times New Roman"/>
                <w:sz w:val="18"/>
                <w:szCs w:val="18"/>
              </w:rPr>
              <w:t>h</w:t>
            </w:r>
            <w:r w:rsidRPr="00C472B2">
              <w:rPr>
                <w:rFonts w:ascii="Times New Roman" w:hAnsi="Times New Roman"/>
                <w:sz w:val="18"/>
                <w:szCs w:val="18"/>
              </w:rPr>
              <w:t xml:space="preserve">ow to </w:t>
            </w:r>
            <w:r>
              <w:rPr>
                <w:rFonts w:ascii="Times New Roman" w:hAnsi="Times New Roman"/>
                <w:sz w:val="18"/>
                <w:szCs w:val="18"/>
              </w:rPr>
              <w:t xml:space="preserve">design deep </w:t>
            </w:r>
            <w:r w:rsidR="008A2B20">
              <w:rPr>
                <w:rFonts w:ascii="Times New Roman" w:hAnsi="Times New Roman"/>
                <w:sz w:val="18"/>
                <w:szCs w:val="18"/>
              </w:rPr>
              <w:t xml:space="preserve">neural </w:t>
            </w:r>
            <w:r>
              <w:rPr>
                <w:rFonts w:ascii="Times New Roman" w:hAnsi="Times New Roman"/>
                <w:sz w:val="18"/>
                <w:szCs w:val="18"/>
              </w:rPr>
              <w:t xml:space="preserve">model for </w:t>
            </w:r>
            <w:r w:rsidR="00B33994">
              <w:rPr>
                <w:rFonts w:ascii="Times New Roman" w:hAnsi="Times New Roman"/>
                <w:sz w:val="18"/>
                <w:szCs w:val="18"/>
              </w:rPr>
              <w:t>D</w:t>
            </w:r>
            <w:r w:rsidR="00B33994">
              <w:rPr>
                <w:rFonts w:ascii="Times New Roman" w:hAnsi="Times New Roman"/>
                <w:sz w:val="18"/>
                <w:szCs w:val="18"/>
              </w:rPr>
              <w:t>ER</w:t>
            </w:r>
            <w:bookmarkEnd w:id="48"/>
            <w:bookmarkEnd w:id="49"/>
            <w:r w:rsidR="00960D62">
              <w:rPr>
                <w:rFonts w:ascii="Times New Roman" w:hAnsi="Times New Roman"/>
                <w:sz w:val="18"/>
                <w:szCs w:val="18"/>
              </w:rPr>
              <w:t>.</w:t>
            </w:r>
            <w:r w:rsidR="00B541DD">
              <w:rPr>
                <w:rFonts w:ascii="Times New Roman" w:hAnsi="Times New Roman"/>
                <w:sz w:val="18"/>
                <w:szCs w:val="18"/>
              </w:rPr>
              <w:t xml:space="preserve"> Previous</w:t>
            </w:r>
            <w:r w:rsidR="00B541DD" w:rsidRPr="00172EED">
              <w:rPr>
                <w:rFonts w:ascii="Times New Roman" w:hAnsi="Times New Roman"/>
                <w:sz w:val="18"/>
                <w:szCs w:val="18"/>
              </w:rPr>
              <w:t xml:space="preserve"> </w:t>
            </w:r>
            <w:r w:rsidR="00B541DD">
              <w:rPr>
                <w:rFonts w:ascii="Times New Roman" w:hAnsi="Times New Roman"/>
                <w:sz w:val="18"/>
                <w:szCs w:val="18"/>
              </w:rPr>
              <w:t>study mainly focus</w:t>
            </w:r>
            <w:r w:rsidR="004E4936">
              <w:rPr>
                <w:rFonts w:ascii="Times New Roman" w:hAnsi="Times New Roman"/>
                <w:sz w:val="18"/>
                <w:szCs w:val="18"/>
              </w:rPr>
              <w:t>es</w:t>
            </w:r>
            <w:r w:rsidR="00B541DD">
              <w:rPr>
                <w:rFonts w:ascii="Times New Roman" w:hAnsi="Times New Roman"/>
                <w:sz w:val="18"/>
                <w:szCs w:val="18"/>
              </w:rPr>
              <w:t xml:space="preserve"> on </w:t>
            </w:r>
            <w:r w:rsidR="00B33994">
              <w:rPr>
                <w:rFonts w:ascii="Times New Roman" w:hAnsi="Times New Roman"/>
                <w:sz w:val="18"/>
                <w:szCs w:val="18"/>
              </w:rPr>
              <w:t>C</w:t>
            </w:r>
            <w:r w:rsidR="00B33994">
              <w:rPr>
                <w:rFonts w:ascii="Times New Roman" w:hAnsi="Times New Roman"/>
                <w:sz w:val="18"/>
                <w:szCs w:val="18"/>
              </w:rPr>
              <w:t>ER</w:t>
            </w:r>
            <w:r w:rsidR="00B541DD">
              <w:rPr>
                <w:rFonts w:ascii="Times New Roman" w:hAnsi="Times New Roman"/>
                <w:sz w:val="18"/>
                <w:szCs w:val="18"/>
              </w:rPr>
              <w:t>.</w:t>
            </w:r>
            <w:r w:rsidR="00A7725E">
              <w:rPr>
                <w:rFonts w:ascii="Times New Roman" w:hAnsi="Times New Roman"/>
                <w:sz w:val="18"/>
                <w:szCs w:val="18"/>
              </w:rPr>
              <w:t xml:space="preserve"> Categorical emotion </w:t>
            </w:r>
            <w:r w:rsidR="00A7725E" w:rsidRPr="00172EED">
              <w:rPr>
                <w:rFonts w:ascii="Times New Roman" w:hAnsi="Times New Roman"/>
                <w:sz w:val="18"/>
                <w:szCs w:val="18"/>
              </w:rPr>
              <w:t>is widely used in people's daily life of several emotions, also known as basic emotions. At present, the six basic emotions proposed by Ekman are widely used in the field of emotion-related research: happiness, anger, sadness, surprise, fear and disgust.</w:t>
            </w:r>
            <w:r w:rsidR="00B541DD" w:rsidRPr="00172EED">
              <w:rPr>
                <w:rFonts w:ascii="Times New Roman" w:hAnsi="Times New Roman"/>
                <w:sz w:val="18"/>
                <w:szCs w:val="18"/>
              </w:rPr>
              <w:t xml:space="preserve"> In addition to recognizing categorical emotion, people use dimensional emotion to describe more abundant emotion. Dimensional emotion use</w:t>
            </w:r>
            <w:r w:rsidR="00B541DD">
              <w:rPr>
                <w:rFonts w:ascii="Times New Roman" w:hAnsi="Times New Roman"/>
                <w:sz w:val="18"/>
                <w:szCs w:val="18"/>
              </w:rPr>
              <w:t>s</w:t>
            </w:r>
            <w:r w:rsidR="00B541DD" w:rsidRPr="00172EED">
              <w:rPr>
                <w:rFonts w:ascii="Times New Roman" w:hAnsi="Times New Roman"/>
                <w:sz w:val="18"/>
                <w:szCs w:val="18"/>
              </w:rPr>
              <w:t xml:space="preserve"> continuous numerical values to describe emotional states. It regards emotional state as a point in multi-dimensional emotional space, and each dimension corresponds to different psychological attributes of emotion. The most commonly used dimension affective model is the Valence-Arousal</w:t>
            </w:r>
            <w:r w:rsidR="00B541DD" w:rsidRPr="00FC3474">
              <w:rPr>
                <w:rFonts w:ascii="Times New Roman" w:hAnsi="Times New Roman"/>
                <w:sz w:val="18"/>
                <w:szCs w:val="18"/>
              </w:rPr>
              <w:t xml:space="preserve"> (V-A)</w:t>
            </w:r>
            <w:r w:rsidR="00B541DD" w:rsidRPr="00172EED">
              <w:rPr>
                <w:rFonts w:ascii="Times New Roman" w:hAnsi="Times New Roman"/>
                <w:sz w:val="18"/>
                <w:szCs w:val="18"/>
              </w:rPr>
              <w:t xml:space="preserve"> model. </w:t>
            </w:r>
            <w:r w:rsidR="00A61B7C" w:rsidRPr="00FC3474">
              <w:rPr>
                <w:rFonts w:ascii="Times New Roman" w:hAnsi="Times New Roman"/>
                <w:sz w:val="18"/>
                <w:szCs w:val="18"/>
              </w:rPr>
              <w:t>For speech synthesis with different emotional styles in the</w:t>
            </w:r>
            <w:r w:rsidR="00B541DD" w:rsidRPr="00FC3474">
              <w:rPr>
                <w:rFonts w:ascii="Times New Roman" w:hAnsi="Times New Roman"/>
                <w:sz w:val="18"/>
                <w:szCs w:val="18"/>
              </w:rPr>
              <w:t xml:space="preserve"> V-A</w:t>
            </w:r>
            <w:r w:rsidR="00A61B7C" w:rsidRPr="00FC3474">
              <w:rPr>
                <w:rFonts w:ascii="Times New Roman" w:hAnsi="Times New Roman"/>
                <w:sz w:val="18"/>
                <w:szCs w:val="18"/>
              </w:rPr>
              <w:t xml:space="preserve"> dimensional space, which acoustic features are related to which dimensions needs to be researched.</w:t>
            </w:r>
            <w:r w:rsidR="002E2526">
              <w:rPr>
                <w:rFonts w:ascii="Times New Roman" w:hAnsi="Times New Roman"/>
                <w:sz w:val="18"/>
                <w:szCs w:val="18"/>
              </w:rPr>
              <w:t xml:space="preserve"> </w:t>
            </w:r>
            <w:r w:rsidR="002E2526" w:rsidRPr="002E2526">
              <w:rPr>
                <w:rFonts w:ascii="Times New Roman" w:hAnsi="Times New Roman"/>
                <w:sz w:val="18"/>
                <w:szCs w:val="18"/>
              </w:rPr>
              <w:t xml:space="preserve">To evaluate the agreement level between the predictions of the network and the gold-standard derived from the annotations, the </w:t>
            </w:r>
            <w:r w:rsidR="00F52844">
              <w:rPr>
                <w:rFonts w:ascii="Times New Roman" w:hAnsi="Times New Roman"/>
                <w:sz w:val="18"/>
                <w:szCs w:val="18"/>
              </w:rPr>
              <w:t xml:space="preserve">CCC </w:t>
            </w:r>
            <w:r w:rsidR="002E2526" w:rsidRPr="002E2526">
              <w:rPr>
                <w:rFonts w:ascii="Times New Roman" w:hAnsi="Times New Roman"/>
                <w:sz w:val="18"/>
                <w:szCs w:val="18"/>
              </w:rPr>
              <w:t>has recently been proposed.</w:t>
            </w:r>
            <w:r w:rsidR="004D0870">
              <w:rPr>
                <w:rFonts w:ascii="Times New Roman" w:hAnsi="Times New Roman"/>
                <w:sz w:val="18"/>
                <w:szCs w:val="18"/>
              </w:rPr>
              <w:t xml:space="preserve"> </w:t>
            </w:r>
            <w:r w:rsidR="004D0870" w:rsidRPr="004D0870">
              <w:rPr>
                <w:rFonts w:ascii="Times New Roman" w:hAnsi="Times New Roman"/>
                <w:sz w:val="18"/>
                <w:szCs w:val="18"/>
              </w:rPr>
              <w:t xml:space="preserve">In </w:t>
            </w:r>
            <w:r w:rsidR="00B33994">
              <w:rPr>
                <w:rFonts w:ascii="Times New Roman" w:hAnsi="Times New Roman"/>
                <w:sz w:val="18"/>
                <w:szCs w:val="18"/>
              </w:rPr>
              <w:t>DER</w:t>
            </w:r>
            <w:r w:rsidR="004D0870" w:rsidRPr="004D0870">
              <w:rPr>
                <w:rFonts w:ascii="Times New Roman" w:hAnsi="Times New Roman"/>
                <w:sz w:val="18"/>
                <w:szCs w:val="18"/>
              </w:rPr>
              <w:t xml:space="preserve">, speech signals are allocated a </w:t>
            </w:r>
            <w:r w:rsidR="00CF4124">
              <w:rPr>
                <w:rFonts w:ascii="Times New Roman" w:hAnsi="Times New Roman"/>
                <w:sz w:val="18"/>
                <w:szCs w:val="18"/>
              </w:rPr>
              <w:t>v</w:t>
            </w:r>
            <w:r w:rsidR="004D0870" w:rsidRPr="004D0870">
              <w:rPr>
                <w:rFonts w:ascii="Times New Roman" w:hAnsi="Times New Roman"/>
                <w:sz w:val="18"/>
                <w:szCs w:val="18"/>
              </w:rPr>
              <w:t xml:space="preserve">alence and </w:t>
            </w:r>
            <w:r w:rsidR="00CF4124">
              <w:rPr>
                <w:rFonts w:ascii="Times New Roman" w:hAnsi="Times New Roman"/>
                <w:sz w:val="18"/>
                <w:szCs w:val="18"/>
              </w:rPr>
              <w:t>a</w:t>
            </w:r>
            <w:r w:rsidR="004D0870" w:rsidRPr="004D0870">
              <w:rPr>
                <w:rFonts w:ascii="Times New Roman" w:hAnsi="Times New Roman"/>
                <w:sz w:val="18"/>
                <w:szCs w:val="18"/>
              </w:rPr>
              <w:t>rousal value</w:t>
            </w:r>
            <w:r w:rsidR="008A2B20">
              <w:rPr>
                <w:rFonts w:ascii="Times New Roman" w:hAnsi="Times New Roman"/>
                <w:sz w:val="18"/>
                <w:szCs w:val="18"/>
              </w:rPr>
              <w:t>s</w:t>
            </w:r>
            <w:r w:rsidR="004D0870" w:rsidRPr="004D0870">
              <w:rPr>
                <w:rFonts w:ascii="Times New Roman" w:hAnsi="Times New Roman"/>
                <w:sz w:val="18"/>
                <w:szCs w:val="18"/>
              </w:rPr>
              <w:t xml:space="preserve"> every</w:t>
            </w:r>
            <w:r w:rsidR="004D0870">
              <w:rPr>
                <w:rFonts w:ascii="Times New Roman" w:hAnsi="Times New Roman"/>
                <w:sz w:val="18"/>
                <w:szCs w:val="18"/>
              </w:rPr>
              <w:t xml:space="preserve"> short duration</w:t>
            </w:r>
            <w:r w:rsidR="004D0870" w:rsidRPr="004D0870">
              <w:rPr>
                <w:rFonts w:ascii="Times New Roman" w:hAnsi="Times New Roman"/>
                <w:sz w:val="18"/>
                <w:szCs w:val="18"/>
              </w:rPr>
              <w:t xml:space="preserve"> (</w:t>
            </w:r>
            <w:r w:rsidR="00CF4124">
              <w:rPr>
                <w:rFonts w:ascii="Times New Roman" w:hAnsi="Times New Roman"/>
                <w:sz w:val="18"/>
                <w:szCs w:val="18"/>
              </w:rPr>
              <w:t xml:space="preserve">For example: </w:t>
            </w:r>
            <w:r w:rsidR="004D0870" w:rsidRPr="004D0870">
              <w:rPr>
                <w:rFonts w:ascii="Times New Roman" w:hAnsi="Times New Roman"/>
                <w:sz w:val="18"/>
                <w:szCs w:val="18"/>
              </w:rPr>
              <w:t xml:space="preserve">40 </w:t>
            </w:r>
            <w:proofErr w:type="spellStart"/>
            <w:r w:rsidR="004D0870" w:rsidRPr="004D0870">
              <w:rPr>
                <w:rFonts w:ascii="Times New Roman" w:hAnsi="Times New Roman"/>
                <w:sz w:val="18"/>
                <w:szCs w:val="18"/>
              </w:rPr>
              <w:t>ms</w:t>
            </w:r>
            <w:proofErr w:type="spellEnd"/>
            <w:r w:rsidR="004D0870" w:rsidRPr="004D0870">
              <w:rPr>
                <w:rFonts w:ascii="Times New Roman" w:hAnsi="Times New Roman"/>
                <w:sz w:val="18"/>
                <w:szCs w:val="18"/>
              </w:rPr>
              <w:t xml:space="preserve"> </w:t>
            </w:r>
            <w:r w:rsidR="004D0870">
              <w:rPr>
                <w:rFonts w:ascii="Times New Roman" w:hAnsi="Times New Roman"/>
                <w:sz w:val="18"/>
                <w:szCs w:val="18"/>
              </w:rPr>
              <w:t xml:space="preserve">in </w:t>
            </w:r>
            <w:r w:rsidR="004D0870" w:rsidRPr="004D0870">
              <w:rPr>
                <w:rFonts w:ascii="Times New Roman" w:hAnsi="Times New Roman"/>
                <w:sz w:val="18"/>
                <w:szCs w:val="18"/>
              </w:rPr>
              <w:t xml:space="preserve">RECOLA database). Its objective function and training method are different from </w:t>
            </w:r>
            <w:r w:rsidR="009F3931">
              <w:rPr>
                <w:rFonts w:ascii="Times New Roman" w:hAnsi="Times New Roman"/>
                <w:sz w:val="18"/>
                <w:szCs w:val="18"/>
              </w:rPr>
              <w:t>C</w:t>
            </w:r>
            <w:r w:rsidR="009F3931" w:rsidRPr="00172EED">
              <w:rPr>
                <w:rFonts w:ascii="Times New Roman" w:hAnsi="Times New Roman"/>
                <w:sz w:val="18"/>
                <w:szCs w:val="18"/>
              </w:rPr>
              <w:t>ER</w:t>
            </w:r>
            <w:r w:rsidR="004D0870" w:rsidRPr="004D0870">
              <w:rPr>
                <w:rFonts w:ascii="Times New Roman" w:hAnsi="Times New Roman"/>
                <w:sz w:val="18"/>
                <w:szCs w:val="18"/>
              </w:rPr>
              <w:t>.</w:t>
            </w:r>
            <w:r w:rsidR="004D0870">
              <w:rPr>
                <w:rFonts w:ascii="Times New Roman" w:hAnsi="Times New Roman"/>
                <w:sz w:val="18"/>
                <w:szCs w:val="18"/>
              </w:rPr>
              <w:t xml:space="preserve"> </w:t>
            </w:r>
            <w:r w:rsidR="004D0870" w:rsidRPr="004D0870">
              <w:rPr>
                <w:rFonts w:ascii="Times New Roman" w:hAnsi="Times New Roman"/>
                <w:sz w:val="18"/>
                <w:szCs w:val="18"/>
              </w:rPr>
              <w:t xml:space="preserve">Therefore, a new CNN-LSTM model must be designed. This project plans to use the auditory model as the front-end, and propose a new CNN-LSTM network model, which combines the </w:t>
            </w:r>
            <w:r w:rsidR="00CF4124">
              <w:rPr>
                <w:rFonts w:ascii="Times New Roman" w:hAnsi="Times New Roman"/>
                <w:sz w:val="18"/>
                <w:szCs w:val="18"/>
              </w:rPr>
              <w:t>CCC</w:t>
            </w:r>
            <w:r w:rsidR="004D0870" w:rsidRPr="004D0870">
              <w:rPr>
                <w:rFonts w:ascii="Times New Roman" w:hAnsi="Times New Roman"/>
                <w:sz w:val="18"/>
                <w:szCs w:val="18"/>
              </w:rPr>
              <w:t xml:space="preserve"> and mean square error (MSE) as the objective function for </w:t>
            </w:r>
            <w:r w:rsidR="00B33994">
              <w:rPr>
                <w:rFonts w:ascii="Times New Roman" w:hAnsi="Times New Roman"/>
                <w:sz w:val="18"/>
                <w:szCs w:val="18"/>
              </w:rPr>
              <w:t>DER</w:t>
            </w:r>
            <w:r w:rsidR="004D0870" w:rsidRPr="004D0870">
              <w:rPr>
                <w:rFonts w:ascii="Times New Roman" w:hAnsi="Times New Roman"/>
                <w:sz w:val="18"/>
                <w:szCs w:val="18"/>
              </w:rPr>
              <w:t>.</w:t>
            </w:r>
            <w:r w:rsidR="004D0870" w:rsidRPr="00810874">
              <w:rPr>
                <w:rFonts w:ascii="Times New Roman" w:hAnsi="Times New Roman"/>
                <w:sz w:val="18"/>
                <w:szCs w:val="18"/>
              </w:rPr>
              <w:t xml:space="preserve"> </w:t>
            </w:r>
            <w:r w:rsidR="005C039A">
              <w:rPr>
                <w:rFonts w:ascii="Times New Roman" w:hAnsi="Times New Roman"/>
                <w:sz w:val="18"/>
                <w:szCs w:val="18"/>
              </w:rPr>
              <w:t>T</w:t>
            </w:r>
            <w:r w:rsidR="005C039A" w:rsidRPr="005C039A">
              <w:rPr>
                <w:rFonts w:ascii="Times New Roman" w:hAnsi="Times New Roman"/>
                <w:sz w:val="18"/>
                <w:szCs w:val="18"/>
              </w:rPr>
              <w:t>his study</w:t>
            </w:r>
            <w:r w:rsidR="004D0870" w:rsidRPr="00810874">
              <w:rPr>
                <w:rFonts w:ascii="Times New Roman" w:hAnsi="Times New Roman"/>
                <w:sz w:val="18"/>
                <w:szCs w:val="18"/>
              </w:rPr>
              <w:t xml:space="preserve"> explore various aspects to improve the prediction performance including: the dominant modalities for arousal and valence prediction</w:t>
            </w:r>
            <w:r w:rsidR="004D0870">
              <w:rPr>
                <w:rFonts w:ascii="宋体" w:eastAsia="宋体" w:hAnsi="宋体" w:hint="eastAsia"/>
                <w:sz w:val="18"/>
                <w:szCs w:val="18"/>
                <w:lang w:eastAsia="zh-CN"/>
              </w:rPr>
              <w:t>.</w:t>
            </w:r>
          </w:p>
          <w:p w14:paraId="5E6B7D35" w14:textId="77777777" w:rsidR="00AC7DDD" w:rsidRDefault="00AC7DDD" w:rsidP="00960D62">
            <w:pPr>
              <w:tabs>
                <w:tab w:val="left" w:pos="7282"/>
              </w:tabs>
              <w:spacing w:line="220" w:lineRule="exact"/>
              <w:ind w:firstLineChars="100" w:firstLine="180"/>
              <w:rPr>
                <w:rFonts w:ascii="Times New Roman" w:hAnsi="Times New Roman"/>
                <w:sz w:val="18"/>
                <w:szCs w:val="18"/>
              </w:rPr>
            </w:pPr>
          </w:p>
          <w:p w14:paraId="72A7FD8C" w14:textId="6402EC3B" w:rsidR="003973E9" w:rsidRDefault="00960D62" w:rsidP="00EE63B8">
            <w:pPr>
              <w:tabs>
                <w:tab w:val="left" w:pos="7282"/>
              </w:tabs>
              <w:spacing w:line="220" w:lineRule="exact"/>
              <w:ind w:firstLineChars="100" w:firstLine="180"/>
              <w:rPr>
                <w:rFonts w:ascii="Times New Roman" w:hAnsi="Times New Roman"/>
                <w:sz w:val="18"/>
                <w:szCs w:val="18"/>
              </w:rPr>
            </w:pPr>
            <w:r w:rsidRPr="00C472B2">
              <w:rPr>
                <w:rFonts w:ascii="Times New Roman" w:hAnsi="Times New Roman"/>
                <w:sz w:val="18"/>
                <w:szCs w:val="18"/>
              </w:rPr>
              <w:t xml:space="preserve">The </w:t>
            </w:r>
            <w:r>
              <w:rPr>
                <w:rFonts w:ascii="Times New Roman" w:hAnsi="Times New Roman"/>
                <w:sz w:val="18"/>
                <w:szCs w:val="18"/>
              </w:rPr>
              <w:t>last</w:t>
            </w:r>
            <w:r w:rsidRPr="00C472B2">
              <w:rPr>
                <w:rFonts w:ascii="Times New Roman" w:hAnsi="Times New Roman"/>
                <w:sz w:val="18"/>
                <w:szCs w:val="18"/>
              </w:rPr>
              <w:t xml:space="preserve"> issue is to </w:t>
            </w:r>
            <w:r>
              <w:rPr>
                <w:rFonts w:ascii="Times New Roman" w:hAnsi="Times New Roman"/>
                <w:sz w:val="18"/>
                <w:szCs w:val="18"/>
              </w:rPr>
              <w:t>analyze n</w:t>
            </w:r>
            <w:r w:rsidR="003973E9" w:rsidRPr="003973E9">
              <w:rPr>
                <w:rFonts w:ascii="Times New Roman" w:hAnsi="Times New Roman"/>
                <w:sz w:val="18"/>
                <w:szCs w:val="18"/>
              </w:rPr>
              <w:t>oise</w:t>
            </w:r>
            <w:r w:rsidR="003973E9">
              <w:rPr>
                <w:rFonts w:ascii="Times New Roman" w:hAnsi="Times New Roman"/>
                <w:sz w:val="18"/>
                <w:szCs w:val="18"/>
              </w:rPr>
              <w:t>-</w:t>
            </w:r>
            <w:r>
              <w:rPr>
                <w:rFonts w:ascii="Times New Roman" w:hAnsi="Times New Roman"/>
                <w:sz w:val="18"/>
                <w:szCs w:val="18"/>
              </w:rPr>
              <w:t>r</w:t>
            </w:r>
            <w:r w:rsidR="003973E9" w:rsidRPr="003973E9">
              <w:rPr>
                <w:rFonts w:ascii="Times New Roman" w:hAnsi="Times New Roman"/>
                <w:sz w:val="18"/>
                <w:szCs w:val="18"/>
              </w:rPr>
              <w:t xml:space="preserve">obustness of </w:t>
            </w:r>
            <w:r w:rsidR="009F3931" w:rsidRPr="00172EED">
              <w:rPr>
                <w:rFonts w:ascii="Times New Roman" w:hAnsi="Times New Roman"/>
                <w:sz w:val="18"/>
                <w:szCs w:val="18"/>
              </w:rPr>
              <w:t>SER</w:t>
            </w:r>
            <w:r w:rsidR="003973E9" w:rsidRPr="003973E9">
              <w:rPr>
                <w:rFonts w:ascii="Times New Roman" w:hAnsi="Times New Roman"/>
                <w:sz w:val="18"/>
                <w:szCs w:val="18"/>
              </w:rPr>
              <w:t xml:space="preserve"> </w:t>
            </w:r>
            <w:r w:rsidR="003973E9">
              <w:rPr>
                <w:rFonts w:ascii="Times New Roman" w:hAnsi="Times New Roman"/>
                <w:sz w:val="18"/>
                <w:szCs w:val="18"/>
              </w:rPr>
              <w:t>s</w:t>
            </w:r>
            <w:r w:rsidR="003973E9" w:rsidRPr="003973E9">
              <w:rPr>
                <w:rFonts w:ascii="Times New Roman" w:hAnsi="Times New Roman"/>
                <w:sz w:val="18"/>
                <w:szCs w:val="18"/>
              </w:rPr>
              <w:t>ystem</w:t>
            </w:r>
            <w:r w:rsidR="003973E9">
              <w:rPr>
                <w:rFonts w:ascii="Times New Roman" w:hAnsi="Times New Roman"/>
                <w:sz w:val="18"/>
                <w:szCs w:val="18"/>
              </w:rPr>
              <w:t xml:space="preserve"> b</w:t>
            </w:r>
            <w:r w:rsidR="003973E9" w:rsidRPr="003973E9">
              <w:rPr>
                <w:rFonts w:ascii="Times New Roman" w:hAnsi="Times New Roman"/>
                <w:sz w:val="18"/>
                <w:szCs w:val="18"/>
              </w:rPr>
              <w:t>ased on Auditory Model</w:t>
            </w:r>
            <w:r>
              <w:rPr>
                <w:rFonts w:ascii="Times New Roman" w:hAnsi="Times New Roman"/>
                <w:sz w:val="18"/>
                <w:szCs w:val="18"/>
              </w:rPr>
              <w:t xml:space="preserve">. </w:t>
            </w:r>
            <w:r w:rsidR="003973E9" w:rsidRPr="003973E9">
              <w:rPr>
                <w:rFonts w:ascii="Times New Roman" w:hAnsi="Times New Roman"/>
                <w:sz w:val="18"/>
                <w:szCs w:val="18"/>
              </w:rPr>
              <w:t xml:space="preserve">On the basis of the above research, the auditory model is further analyzed. </w:t>
            </w:r>
            <w:r w:rsidR="001E163B" w:rsidRPr="001E163B">
              <w:rPr>
                <w:rFonts w:ascii="Times New Roman" w:hAnsi="Times New Roman"/>
                <w:sz w:val="18"/>
                <w:szCs w:val="18"/>
              </w:rPr>
              <w:t xml:space="preserve">Because white noise and environmental noise inevitably exist in the process of human-computer interaction in natural environment, </w:t>
            </w:r>
            <w:r w:rsidR="005C039A">
              <w:rPr>
                <w:rFonts w:ascii="Times New Roman" w:hAnsi="Times New Roman"/>
                <w:sz w:val="18"/>
                <w:szCs w:val="18"/>
              </w:rPr>
              <w:t>t</w:t>
            </w:r>
            <w:r w:rsidR="005C039A" w:rsidRPr="005C039A">
              <w:rPr>
                <w:rFonts w:ascii="Times New Roman" w:hAnsi="Times New Roman"/>
                <w:sz w:val="18"/>
                <w:szCs w:val="18"/>
              </w:rPr>
              <w:t>his study</w:t>
            </w:r>
            <w:r w:rsidR="001E163B" w:rsidRPr="001E163B">
              <w:rPr>
                <w:rFonts w:ascii="Times New Roman" w:hAnsi="Times New Roman"/>
                <w:sz w:val="18"/>
                <w:szCs w:val="18"/>
              </w:rPr>
              <w:t xml:space="preserve"> try to propose a robust emotional recognition system with noise</w:t>
            </w:r>
            <w:r w:rsidR="00F978FF">
              <w:rPr>
                <w:rFonts w:ascii="Times New Roman" w:hAnsi="Times New Roman"/>
                <w:sz w:val="18"/>
                <w:szCs w:val="18"/>
              </w:rPr>
              <w:t xml:space="preserve"> in categorical and d</w:t>
            </w:r>
            <w:r w:rsidR="00F978FF" w:rsidRPr="00FC3474">
              <w:rPr>
                <w:rFonts w:ascii="Times New Roman" w:hAnsi="Times New Roman"/>
                <w:sz w:val="18"/>
                <w:szCs w:val="18"/>
              </w:rPr>
              <w:t>imensional emotion</w:t>
            </w:r>
            <w:r w:rsidR="00F978FF">
              <w:rPr>
                <w:rFonts w:ascii="Times New Roman" w:hAnsi="Times New Roman"/>
                <w:sz w:val="18"/>
                <w:szCs w:val="18"/>
              </w:rPr>
              <w:t xml:space="preserve"> space respectively</w:t>
            </w:r>
            <w:r w:rsidR="001E163B" w:rsidRPr="001E163B">
              <w:rPr>
                <w:rFonts w:ascii="Times New Roman" w:hAnsi="Times New Roman"/>
                <w:sz w:val="18"/>
                <w:szCs w:val="18"/>
              </w:rPr>
              <w:t xml:space="preserve">. </w:t>
            </w:r>
            <w:r w:rsidR="00662DDB">
              <w:rPr>
                <w:rFonts w:ascii="Times New Roman" w:hAnsi="Times New Roman"/>
                <w:sz w:val="18"/>
                <w:szCs w:val="18"/>
              </w:rPr>
              <w:t xml:space="preserve">And then </w:t>
            </w:r>
            <w:r w:rsidR="00662DDB" w:rsidRPr="00F978FF">
              <w:rPr>
                <w:rFonts w:ascii="Times New Roman" w:hAnsi="Times New Roman"/>
                <w:sz w:val="18"/>
                <w:szCs w:val="18"/>
              </w:rPr>
              <w:t xml:space="preserve">compare </w:t>
            </w:r>
            <w:r w:rsidR="00F978FF" w:rsidRPr="00F978FF">
              <w:rPr>
                <w:rFonts w:ascii="Times New Roman" w:hAnsi="Times New Roman"/>
                <w:sz w:val="18"/>
                <w:szCs w:val="18"/>
              </w:rPr>
              <w:t>the traditional emotional recognition system under different white noise or environmental noise SNR</w:t>
            </w:r>
            <w:r w:rsidR="00662DDB">
              <w:rPr>
                <w:rFonts w:ascii="Times New Roman" w:hAnsi="Times New Roman"/>
                <w:sz w:val="18"/>
                <w:szCs w:val="18"/>
              </w:rPr>
              <w:t xml:space="preserve"> </w:t>
            </w:r>
            <w:r w:rsidR="00F978FF" w:rsidRPr="00F978FF">
              <w:rPr>
                <w:rFonts w:ascii="Times New Roman" w:hAnsi="Times New Roman"/>
                <w:sz w:val="18"/>
                <w:szCs w:val="18"/>
              </w:rPr>
              <w:t>with the proposed model.</w:t>
            </w:r>
            <w:r w:rsidR="00F978FF">
              <w:rPr>
                <w:rFonts w:ascii="Times New Roman" w:hAnsi="Times New Roman"/>
                <w:sz w:val="18"/>
                <w:szCs w:val="18"/>
              </w:rPr>
              <w:t xml:space="preserve"> </w:t>
            </w:r>
            <w:r w:rsidR="001E163B" w:rsidRPr="001E163B">
              <w:rPr>
                <w:rFonts w:ascii="Times New Roman" w:hAnsi="Times New Roman"/>
                <w:sz w:val="18"/>
                <w:szCs w:val="18"/>
              </w:rPr>
              <w:t xml:space="preserve">Additionally, </w:t>
            </w:r>
            <w:r w:rsidR="001E163B">
              <w:rPr>
                <w:rFonts w:ascii="Times New Roman" w:hAnsi="Times New Roman"/>
                <w:sz w:val="18"/>
                <w:szCs w:val="18"/>
              </w:rPr>
              <w:t>c</w:t>
            </w:r>
            <w:r w:rsidR="003973E9" w:rsidRPr="003973E9">
              <w:rPr>
                <w:rFonts w:ascii="Times New Roman" w:hAnsi="Times New Roman"/>
                <w:sz w:val="18"/>
                <w:szCs w:val="18"/>
              </w:rPr>
              <w:t>onsidering the influence of gender and other factors on emotional recognition, multi-task learning (emotional recognition as the main task, gender and other recognition as auxiliary tasks) is proposed to further enhance its robustness</w:t>
            </w:r>
            <w:r w:rsidR="001E163B">
              <w:rPr>
                <w:rFonts w:ascii="Times New Roman" w:hAnsi="Times New Roman"/>
                <w:sz w:val="18"/>
                <w:szCs w:val="18"/>
              </w:rPr>
              <w:t>.</w:t>
            </w:r>
          </w:p>
          <w:p w14:paraId="09F1355A" w14:textId="0167A0EE" w:rsidR="005F2202" w:rsidRDefault="005F2202" w:rsidP="00EE63B8">
            <w:pPr>
              <w:pStyle w:val="PARAGRAPH"/>
              <w:ind w:firstLineChars="100" w:firstLine="180"/>
              <w:rPr>
                <w:rFonts w:ascii="Times New Roman" w:eastAsia="MS Mincho" w:hAnsi="Times New Roman"/>
                <w:kern w:val="2"/>
                <w:sz w:val="18"/>
                <w:szCs w:val="18"/>
                <w:lang w:eastAsia="ja-JP"/>
              </w:rPr>
            </w:pPr>
            <w:r>
              <w:rPr>
                <w:rFonts w:ascii="Times New Roman" w:hAnsi="Times New Roman"/>
                <w:sz w:val="18"/>
                <w:szCs w:val="18"/>
              </w:rPr>
              <w:t xml:space="preserve">In order to assess the performance of </w:t>
            </w:r>
            <w:r w:rsidR="009F3931" w:rsidRPr="00172EED">
              <w:rPr>
                <w:rFonts w:ascii="Times New Roman" w:hAnsi="Times New Roman"/>
                <w:sz w:val="18"/>
                <w:szCs w:val="18"/>
              </w:rPr>
              <w:t>SER</w:t>
            </w:r>
            <w:r>
              <w:rPr>
                <w:rFonts w:ascii="Times New Roman" w:hAnsi="Times New Roman"/>
                <w:sz w:val="18"/>
                <w:szCs w:val="18"/>
              </w:rPr>
              <w:t xml:space="preserve">, </w:t>
            </w:r>
            <w:r w:rsidRPr="006267D3">
              <w:rPr>
                <w:rFonts w:ascii="Times New Roman" w:hAnsi="Times New Roman"/>
                <w:sz w:val="18"/>
                <w:szCs w:val="18"/>
              </w:rPr>
              <w:t xml:space="preserve">comparison evaluation of performance by the </w:t>
            </w:r>
            <w:r>
              <w:rPr>
                <w:rFonts w:ascii="Times New Roman" w:hAnsi="Times New Roman"/>
                <w:sz w:val="18"/>
                <w:szCs w:val="18"/>
              </w:rPr>
              <w:t>traditional features and the human auditory</w:t>
            </w:r>
            <w:r w:rsidRPr="006267D3">
              <w:rPr>
                <w:rFonts w:ascii="Times New Roman" w:hAnsi="Times New Roman"/>
                <w:sz w:val="18"/>
                <w:szCs w:val="18"/>
              </w:rPr>
              <w:t xml:space="preserve"> </w:t>
            </w:r>
            <w:r>
              <w:rPr>
                <w:rFonts w:ascii="Times New Roman" w:hAnsi="Times New Roman"/>
                <w:sz w:val="18"/>
                <w:szCs w:val="18"/>
              </w:rPr>
              <w:t xml:space="preserve">features for </w:t>
            </w:r>
            <w:r w:rsidRPr="006267D3">
              <w:rPr>
                <w:rFonts w:ascii="Times New Roman" w:hAnsi="Times New Roman"/>
                <w:sz w:val="18"/>
                <w:szCs w:val="18"/>
              </w:rPr>
              <w:t xml:space="preserve">SER </w:t>
            </w:r>
            <w:r>
              <w:rPr>
                <w:rFonts w:ascii="Times New Roman" w:hAnsi="Times New Roman"/>
                <w:sz w:val="18"/>
                <w:szCs w:val="18"/>
              </w:rPr>
              <w:t>is</w:t>
            </w:r>
            <w:r w:rsidRPr="006267D3">
              <w:rPr>
                <w:rFonts w:ascii="Times New Roman" w:hAnsi="Times New Roman"/>
                <w:sz w:val="18"/>
                <w:szCs w:val="18"/>
              </w:rPr>
              <w:t xml:space="preserve"> carried out. </w:t>
            </w:r>
            <w:r w:rsidRPr="00262113">
              <w:rPr>
                <w:rFonts w:ascii="Times New Roman" w:hAnsi="Times New Roman"/>
                <w:sz w:val="18"/>
                <w:szCs w:val="18"/>
              </w:rPr>
              <w:t>Meanwhile</w:t>
            </w:r>
            <w:r>
              <w:rPr>
                <w:rFonts w:ascii="Times New Roman" w:hAnsi="Times New Roman"/>
                <w:sz w:val="18"/>
                <w:szCs w:val="18"/>
              </w:rPr>
              <w:t xml:space="preserve"> </w:t>
            </w:r>
            <w:r w:rsidRPr="006267D3">
              <w:rPr>
                <w:rFonts w:ascii="Times New Roman" w:hAnsi="Times New Roman"/>
                <w:sz w:val="18"/>
                <w:szCs w:val="18"/>
              </w:rPr>
              <w:t xml:space="preserve">comparison evaluation of performance by the </w:t>
            </w:r>
            <w:r>
              <w:rPr>
                <w:rFonts w:ascii="Times New Roman" w:hAnsi="Times New Roman"/>
                <w:sz w:val="18"/>
                <w:szCs w:val="18"/>
              </w:rPr>
              <w:t>traditional DNN methods and the proposed CRNN methods</w:t>
            </w:r>
            <w:r>
              <w:rPr>
                <w:rFonts w:ascii="Times New Roman" w:eastAsia="宋体" w:hAnsi="Times New Roman"/>
                <w:sz w:val="18"/>
                <w:szCs w:val="18"/>
                <w:lang w:eastAsia="zh-CN"/>
              </w:rPr>
              <w:t xml:space="preserve"> </w:t>
            </w:r>
            <w:r>
              <w:rPr>
                <w:rFonts w:ascii="Times New Roman" w:hAnsi="Times New Roman"/>
                <w:sz w:val="18"/>
                <w:szCs w:val="18"/>
              </w:rPr>
              <w:t>is also</w:t>
            </w:r>
            <w:r w:rsidRPr="006267D3">
              <w:rPr>
                <w:rFonts w:ascii="Times New Roman" w:hAnsi="Times New Roman"/>
                <w:sz w:val="18"/>
                <w:szCs w:val="18"/>
              </w:rPr>
              <w:t xml:space="preserve"> carried out. In addition,</w:t>
            </w:r>
            <w:r>
              <w:rPr>
                <w:rFonts w:ascii="Times New Roman" w:hAnsi="Times New Roman"/>
                <w:sz w:val="18"/>
                <w:szCs w:val="18"/>
              </w:rPr>
              <w:t xml:space="preserve"> what kind of features should be learned is analyzed, and </w:t>
            </w:r>
            <w:r w:rsidRPr="006267D3">
              <w:rPr>
                <w:rFonts w:ascii="Times New Roman" w:hAnsi="Times New Roman"/>
                <w:sz w:val="18"/>
                <w:szCs w:val="18"/>
              </w:rPr>
              <w:t xml:space="preserve">how well the proposed </w:t>
            </w:r>
            <w:r>
              <w:rPr>
                <w:rFonts w:ascii="Times New Roman" w:hAnsi="Times New Roman"/>
                <w:sz w:val="18"/>
                <w:szCs w:val="18"/>
              </w:rPr>
              <w:t>methods</w:t>
            </w:r>
            <w:r w:rsidRPr="006267D3">
              <w:rPr>
                <w:rFonts w:ascii="Times New Roman" w:hAnsi="Times New Roman"/>
                <w:sz w:val="18"/>
                <w:szCs w:val="18"/>
              </w:rPr>
              <w:t xml:space="preserve"> work on mimicking human processing of emotion perception</w:t>
            </w:r>
            <w:r>
              <w:rPr>
                <w:rFonts w:ascii="Times New Roman" w:hAnsi="Times New Roman"/>
                <w:sz w:val="18"/>
                <w:szCs w:val="18"/>
              </w:rPr>
              <w:t xml:space="preserve"> is evaluated</w:t>
            </w:r>
            <w:r w:rsidRPr="006267D3">
              <w:rPr>
                <w:rFonts w:ascii="Times New Roman" w:hAnsi="Times New Roman"/>
                <w:sz w:val="18"/>
                <w:szCs w:val="18"/>
              </w:rPr>
              <w:t>.</w:t>
            </w:r>
          </w:p>
          <w:p w14:paraId="4E894075" w14:textId="4A4AC590" w:rsidR="00FC3474" w:rsidRPr="00AA50BE" w:rsidRDefault="00FC3474" w:rsidP="005F2202">
            <w:pPr>
              <w:pStyle w:val="PARAGRAPH"/>
              <w:ind w:firstLine="238"/>
              <w:rPr>
                <w:rFonts w:ascii="Times New Roman" w:hAnsi="Times New Roman"/>
                <w:sz w:val="18"/>
                <w:szCs w:val="18"/>
              </w:rPr>
            </w:pPr>
          </w:p>
        </w:tc>
      </w:tr>
      <w:tr w:rsidR="00A62299" w:rsidRPr="008453A1" w14:paraId="0AE5A9E7" w14:textId="77777777" w:rsidTr="00061CEE">
        <w:trPr>
          <w:cantSplit/>
          <w:trHeight w:hRule="exact" w:val="320"/>
          <w:jc w:val="center"/>
        </w:trPr>
        <w:tc>
          <w:tcPr>
            <w:tcW w:w="10060" w:type="dxa"/>
            <w:gridSpan w:val="7"/>
            <w:tcBorders>
              <w:bottom w:val="nil"/>
            </w:tcBorders>
            <w:vAlign w:val="center"/>
          </w:tcPr>
          <w:p w14:paraId="33AA930D" w14:textId="77777777" w:rsidR="00A62299" w:rsidRDefault="00A62299" w:rsidP="00A62299">
            <w:pPr>
              <w:rPr>
                <w:rFonts w:ascii="Times New Roman" w:hAnsi="Times New Roman"/>
              </w:rPr>
            </w:pPr>
            <w:r w:rsidRPr="008453A1">
              <w:rPr>
                <w:rFonts w:ascii="Times New Roman" w:hAnsi="Times New Roman"/>
              </w:rPr>
              <w:lastRenderedPageBreak/>
              <w:t>＜</w:t>
            </w:r>
            <w:r>
              <w:rPr>
                <w:rFonts w:ascii="Times New Roman" w:hAnsi="Times New Roman" w:hint="eastAsia"/>
              </w:rPr>
              <w:t>研究の概要（つづき）</w:t>
            </w:r>
            <w:r w:rsidRPr="008453A1">
              <w:rPr>
                <w:rFonts w:ascii="Times New Roman" w:hAnsi="Times New Roman"/>
              </w:rPr>
              <w:t>＞</w:t>
            </w:r>
            <w:r>
              <w:rPr>
                <w:rFonts w:ascii="Times New Roman" w:hAnsi="Times New Roman" w:hint="eastAsia"/>
              </w:rPr>
              <w:t xml:space="preserve"> (continued from previous page</w:t>
            </w:r>
            <w:r>
              <w:rPr>
                <w:rFonts w:ascii="Times New Roman" w:hAnsi="Times New Roman"/>
              </w:rPr>
              <w:t>)</w:t>
            </w:r>
          </w:p>
          <w:p w14:paraId="31D81DC3" w14:textId="77777777" w:rsidR="00A62299" w:rsidRDefault="00A62299" w:rsidP="00A62299">
            <w:pPr>
              <w:rPr>
                <w:rFonts w:ascii="Times New Roman" w:hAnsi="Times New Roman"/>
              </w:rPr>
            </w:pPr>
          </w:p>
          <w:p w14:paraId="4AFA899F" w14:textId="77777777" w:rsidR="00A62299" w:rsidRDefault="00A62299" w:rsidP="00A62299">
            <w:pPr>
              <w:rPr>
                <w:rFonts w:ascii="Times New Roman" w:hAnsi="Times New Roman"/>
              </w:rPr>
            </w:pPr>
          </w:p>
          <w:p w14:paraId="087E730E" w14:textId="77777777" w:rsidR="00A62299" w:rsidRDefault="00A62299" w:rsidP="00A62299">
            <w:pPr>
              <w:rPr>
                <w:rFonts w:ascii="Times New Roman" w:hAnsi="Times New Roman"/>
              </w:rPr>
            </w:pPr>
          </w:p>
          <w:p w14:paraId="76108ED7" w14:textId="77777777" w:rsidR="00A62299" w:rsidRDefault="00A62299" w:rsidP="00A62299">
            <w:pPr>
              <w:rPr>
                <w:rFonts w:ascii="Times New Roman" w:hAnsi="Times New Roman"/>
              </w:rPr>
            </w:pPr>
          </w:p>
          <w:p w14:paraId="7444B521" w14:textId="77777777" w:rsidR="00A62299" w:rsidRPr="008453A1" w:rsidRDefault="00A62299" w:rsidP="00A62299">
            <w:pPr>
              <w:rPr>
                <w:rFonts w:ascii="Times New Roman" w:hAnsi="Times New Roman"/>
              </w:rPr>
            </w:pPr>
          </w:p>
        </w:tc>
      </w:tr>
      <w:tr w:rsidR="00A62299" w:rsidRPr="008453A1" w14:paraId="535A944E" w14:textId="77777777" w:rsidTr="00FE3046">
        <w:trPr>
          <w:cantSplit/>
          <w:trHeight w:hRule="exact" w:val="2366"/>
          <w:jc w:val="center"/>
        </w:trPr>
        <w:tc>
          <w:tcPr>
            <w:tcW w:w="10060" w:type="dxa"/>
            <w:gridSpan w:val="7"/>
            <w:tcBorders>
              <w:top w:val="nil"/>
              <w:bottom w:val="single" w:sz="4" w:space="0" w:color="auto"/>
            </w:tcBorders>
          </w:tcPr>
          <w:p w14:paraId="0FD5DAFE" w14:textId="77777777" w:rsidR="00AC7DDD" w:rsidRDefault="00AC7DDD" w:rsidP="00255DBD">
            <w:pPr>
              <w:pStyle w:val="PARAGRAPH"/>
              <w:ind w:firstLine="238"/>
              <w:rPr>
                <w:rFonts w:ascii="Times New Roman" w:eastAsia="MS Mincho" w:hAnsi="Times New Roman"/>
                <w:kern w:val="2"/>
                <w:sz w:val="18"/>
                <w:szCs w:val="18"/>
                <w:lang w:eastAsia="ja-JP"/>
              </w:rPr>
            </w:pPr>
          </w:p>
          <w:p w14:paraId="50D3ECDD" w14:textId="7BEE570E" w:rsidR="00185AF1" w:rsidRDefault="00185AF1" w:rsidP="00EE63B8">
            <w:pPr>
              <w:pStyle w:val="PARAGRAPH"/>
              <w:ind w:firstLineChars="100" w:firstLine="180"/>
              <w:rPr>
                <w:rFonts w:ascii="Times New Roman" w:eastAsia="MS Mincho" w:hAnsi="Times New Roman"/>
                <w:kern w:val="2"/>
                <w:sz w:val="18"/>
                <w:szCs w:val="18"/>
                <w:lang w:eastAsia="ja-JP"/>
              </w:rPr>
            </w:pPr>
            <w:r>
              <w:rPr>
                <w:rFonts w:ascii="Times New Roman" w:eastAsia="MS Mincho" w:hAnsi="Times New Roman"/>
                <w:kern w:val="2"/>
                <w:sz w:val="18"/>
                <w:szCs w:val="18"/>
                <w:lang w:eastAsia="ja-JP"/>
              </w:rPr>
              <w:t>Our experiments demonstrate</w:t>
            </w:r>
            <w:r w:rsidRPr="00A0440F">
              <w:rPr>
                <w:rFonts w:ascii="Times New Roman" w:eastAsia="MS Mincho" w:hAnsi="Times New Roman"/>
                <w:kern w:val="2"/>
                <w:sz w:val="18"/>
                <w:szCs w:val="18"/>
                <w:lang w:eastAsia="ja-JP"/>
              </w:rPr>
              <w:t xml:space="preserve"> that the proposed system can obtain spectral-temporal representations and exhibit better recognition </w:t>
            </w:r>
            <w:r>
              <w:rPr>
                <w:rFonts w:ascii="Times New Roman" w:eastAsia="MS Mincho" w:hAnsi="Times New Roman"/>
                <w:kern w:val="2"/>
                <w:sz w:val="18"/>
                <w:szCs w:val="18"/>
                <w:lang w:eastAsia="ja-JP"/>
              </w:rPr>
              <w:t>performance</w:t>
            </w:r>
            <w:r w:rsidRPr="00A0440F">
              <w:rPr>
                <w:rFonts w:ascii="Times New Roman" w:eastAsia="MS Mincho" w:hAnsi="Times New Roman"/>
                <w:kern w:val="2"/>
                <w:sz w:val="18"/>
                <w:szCs w:val="18"/>
                <w:lang w:eastAsia="ja-JP"/>
              </w:rPr>
              <w:t xml:space="preserve"> compared to that of state-of-the-art SER systems.</w:t>
            </w:r>
            <w:r>
              <w:rPr>
                <w:rFonts w:ascii="Times New Roman" w:eastAsia="MS Mincho" w:hAnsi="Times New Roman"/>
                <w:kern w:val="2"/>
                <w:sz w:val="18"/>
                <w:szCs w:val="18"/>
                <w:lang w:eastAsia="ja-JP"/>
              </w:rPr>
              <w:t xml:space="preserve"> </w:t>
            </w:r>
            <w:r w:rsidRPr="00F77984">
              <w:rPr>
                <w:rFonts w:ascii="Times New Roman" w:hAnsi="Times New Roman"/>
                <w:sz w:val="18"/>
                <w:szCs w:val="18"/>
                <w:lang w:eastAsia="ja-JP"/>
              </w:rPr>
              <w:t xml:space="preserve">Experiments results </w:t>
            </w:r>
            <w:r>
              <w:rPr>
                <w:rFonts w:ascii="Times New Roman" w:hAnsi="Times New Roman"/>
                <w:sz w:val="18"/>
                <w:szCs w:val="18"/>
                <w:lang w:eastAsia="ja-JP"/>
              </w:rPr>
              <w:t xml:space="preserve">also </w:t>
            </w:r>
            <w:r w:rsidRPr="00F77984">
              <w:rPr>
                <w:rFonts w:ascii="Times New Roman" w:hAnsi="Times New Roman"/>
                <w:sz w:val="18"/>
                <w:szCs w:val="18"/>
                <w:lang w:eastAsia="ja-JP"/>
              </w:rPr>
              <w:t>indicate that</w:t>
            </w:r>
            <w:r>
              <w:rPr>
                <w:rFonts w:ascii="Times New Roman" w:hAnsi="Times New Roman"/>
                <w:sz w:val="18"/>
                <w:szCs w:val="18"/>
                <w:lang w:eastAsia="ja-JP"/>
              </w:rPr>
              <w:t xml:space="preserve"> </w:t>
            </w:r>
            <w:r w:rsidRPr="00172EED">
              <w:rPr>
                <w:rFonts w:ascii="Times New Roman" w:hAnsi="Times New Roman"/>
                <w:sz w:val="18"/>
                <w:szCs w:val="18"/>
              </w:rPr>
              <w:t>the proposed system has more robust recognition ability in noise environment</w:t>
            </w:r>
            <w:r>
              <w:rPr>
                <w:rFonts w:ascii="Times New Roman" w:hAnsi="Times New Roman"/>
                <w:sz w:val="18"/>
                <w:szCs w:val="18"/>
              </w:rPr>
              <w:t xml:space="preserve"> comparing</w:t>
            </w:r>
            <w:r w:rsidRPr="00E61521">
              <w:rPr>
                <w:rFonts w:ascii="Times New Roman" w:hAnsi="Times New Roman"/>
                <w:sz w:val="18"/>
                <w:szCs w:val="18"/>
              </w:rPr>
              <w:t xml:space="preserve"> with the prevalent </w:t>
            </w:r>
            <w:r w:rsidR="009F3931" w:rsidRPr="00172EED">
              <w:rPr>
                <w:rFonts w:ascii="Times New Roman" w:hAnsi="Times New Roman"/>
                <w:sz w:val="18"/>
                <w:szCs w:val="18"/>
              </w:rPr>
              <w:t>SER</w:t>
            </w:r>
            <w:r w:rsidRPr="00172EED">
              <w:rPr>
                <w:rFonts w:ascii="Times New Roman" w:hAnsi="Times New Roman"/>
                <w:sz w:val="18"/>
                <w:szCs w:val="18"/>
              </w:rPr>
              <w:t xml:space="preserve"> system.</w:t>
            </w:r>
            <w:r>
              <w:rPr>
                <w:rFonts w:ascii="Times New Roman" w:hAnsi="Times New Roman"/>
                <w:sz w:val="18"/>
                <w:szCs w:val="18"/>
              </w:rPr>
              <w:t xml:space="preserve"> </w:t>
            </w:r>
            <w:r w:rsidRPr="00A0440F">
              <w:rPr>
                <w:rFonts w:ascii="Times New Roman" w:eastAsia="MS Mincho" w:hAnsi="Times New Roman"/>
                <w:kern w:val="2"/>
                <w:sz w:val="18"/>
                <w:szCs w:val="18"/>
                <w:lang w:eastAsia="ja-JP"/>
              </w:rPr>
              <w:t>Moreover, the results of the listening tests indicate that there is strong</w:t>
            </w:r>
            <w:r>
              <w:rPr>
                <w:rFonts w:ascii="Times New Roman" w:eastAsia="MS Mincho" w:hAnsi="Times New Roman"/>
                <w:kern w:val="2"/>
                <w:sz w:val="18"/>
                <w:szCs w:val="18"/>
                <w:lang w:eastAsia="ja-JP"/>
              </w:rPr>
              <w:t xml:space="preserve"> </w:t>
            </w:r>
            <w:r w:rsidRPr="00A0440F">
              <w:rPr>
                <w:rFonts w:ascii="Times New Roman" w:eastAsia="MS Mincho" w:hAnsi="Times New Roman"/>
                <w:kern w:val="2"/>
                <w:sz w:val="18"/>
                <w:szCs w:val="18"/>
                <w:lang w:eastAsia="ja-JP"/>
              </w:rPr>
              <w:t>correlation between human temporal attention and an attention model</w:t>
            </w:r>
            <w:r>
              <w:rPr>
                <w:rFonts w:ascii="Times New Roman" w:eastAsia="MS Mincho" w:hAnsi="Times New Roman"/>
                <w:kern w:val="2"/>
                <w:sz w:val="18"/>
                <w:szCs w:val="18"/>
                <w:lang w:eastAsia="ja-JP"/>
              </w:rPr>
              <w:t xml:space="preserve"> in </w:t>
            </w:r>
            <w:r w:rsidR="00B33994">
              <w:rPr>
                <w:rFonts w:ascii="Times New Roman" w:hAnsi="Times New Roman"/>
                <w:sz w:val="18"/>
                <w:szCs w:val="18"/>
              </w:rPr>
              <w:t>C</w:t>
            </w:r>
            <w:r w:rsidR="00B33994">
              <w:rPr>
                <w:rFonts w:ascii="Times New Roman" w:hAnsi="Times New Roman"/>
                <w:sz w:val="18"/>
                <w:szCs w:val="18"/>
              </w:rPr>
              <w:t>ER</w:t>
            </w:r>
            <w:r w:rsidRPr="00A0440F">
              <w:rPr>
                <w:rFonts w:ascii="Times New Roman" w:eastAsia="MS Mincho" w:hAnsi="Times New Roman"/>
                <w:kern w:val="2"/>
                <w:sz w:val="18"/>
                <w:szCs w:val="18"/>
                <w:lang w:eastAsia="ja-JP"/>
              </w:rPr>
              <w:t>.</w:t>
            </w:r>
          </w:p>
          <w:p w14:paraId="4252BA4F" w14:textId="3EE92DC7" w:rsidR="005F2202" w:rsidRDefault="005F2202" w:rsidP="00EE63B8">
            <w:pPr>
              <w:pStyle w:val="PARAGRAPH"/>
              <w:ind w:firstLineChars="100" w:firstLine="180"/>
              <w:rPr>
                <w:rFonts w:ascii="Times New Roman" w:eastAsia="MS Mincho" w:hAnsi="Times New Roman"/>
                <w:kern w:val="2"/>
                <w:sz w:val="18"/>
                <w:szCs w:val="18"/>
                <w:lang w:eastAsia="ja-JP"/>
              </w:rPr>
            </w:pPr>
            <w:r w:rsidRPr="00C944DE">
              <w:rPr>
                <w:rFonts w:ascii="Times New Roman" w:eastAsia="MS Mincho" w:hAnsi="Times New Roman" w:hint="eastAsia"/>
                <w:kern w:val="2"/>
                <w:sz w:val="18"/>
                <w:szCs w:val="18"/>
                <w:lang w:eastAsia="ja-JP"/>
              </w:rPr>
              <w:t>In</w:t>
            </w:r>
            <w:r w:rsidRPr="00C944DE">
              <w:rPr>
                <w:rFonts w:ascii="Times New Roman" w:eastAsia="MS Mincho" w:hAnsi="Times New Roman"/>
                <w:kern w:val="2"/>
                <w:sz w:val="18"/>
                <w:szCs w:val="18"/>
                <w:lang w:eastAsia="ja-JP"/>
              </w:rPr>
              <w:t xml:space="preserve"> summary, an auditory model as a front-end can extract rich spectral-temporal information, and the proposed system</w:t>
            </w:r>
            <w:r>
              <w:rPr>
                <w:rFonts w:ascii="Times New Roman" w:eastAsia="MS Mincho" w:hAnsi="Times New Roman"/>
                <w:kern w:val="2"/>
                <w:sz w:val="18"/>
                <w:szCs w:val="18"/>
                <w:lang w:eastAsia="ja-JP"/>
              </w:rPr>
              <w:t xml:space="preserve">s </w:t>
            </w:r>
            <w:r w:rsidRPr="00BC3A26">
              <w:rPr>
                <w:rFonts w:ascii="Times New Roman" w:hAnsi="Times New Roman"/>
                <w:sz w:val="18"/>
                <w:szCs w:val="18"/>
              </w:rPr>
              <w:t>in categorical</w:t>
            </w:r>
            <w:r>
              <w:rPr>
                <w:rFonts w:ascii="Times New Roman" w:hAnsi="Times New Roman"/>
                <w:sz w:val="18"/>
                <w:szCs w:val="18"/>
              </w:rPr>
              <w:t xml:space="preserve"> and dimensional emotional </w:t>
            </w:r>
            <w:r w:rsidRPr="00BC3A26">
              <w:rPr>
                <w:rFonts w:ascii="Times New Roman" w:hAnsi="Times New Roman"/>
                <w:sz w:val="18"/>
                <w:szCs w:val="18"/>
              </w:rPr>
              <w:t>space</w:t>
            </w:r>
            <w:r w:rsidRPr="00C944DE">
              <w:rPr>
                <w:rFonts w:ascii="Times New Roman" w:eastAsia="MS Mincho" w:hAnsi="Times New Roman"/>
                <w:kern w:val="2"/>
                <w:sz w:val="18"/>
                <w:szCs w:val="18"/>
                <w:lang w:eastAsia="ja-JP"/>
              </w:rPr>
              <w:t xml:space="preserve"> can effectively extract high-level features for </w:t>
            </w:r>
            <w:r w:rsidR="009F3931" w:rsidRPr="00172EED">
              <w:rPr>
                <w:rFonts w:ascii="Times New Roman" w:hAnsi="Times New Roman"/>
                <w:sz w:val="18"/>
                <w:szCs w:val="18"/>
              </w:rPr>
              <w:t>SER</w:t>
            </w:r>
            <w:r w:rsidRPr="00C944DE">
              <w:rPr>
                <w:rFonts w:ascii="Times New Roman" w:eastAsia="MS Mincho" w:hAnsi="Times New Roman"/>
                <w:kern w:val="2"/>
                <w:sz w:val="18"/>
                <w:szCs w:val="18"/>
                <w:lang w:eastAsia="ja-JP"/>
              </w:rPr>
              <w:t>. This system may be applied to other audio-event recognition, such as speaker recognition and speech recognition.</w:t>
            </w:r>
            <w:r w:rsidRPr="00A0440F">
              <w:rPr>
                <w:rFonts w:ascii="Times New Roman" w:eastAsia="MS Mincho" w:hAnsi="Times New Roman"/>
                <w:kern w:val="2"/>
                <w:sz w:val="18"/>
                <w:szCs w:val="18"/>
                <w:lang w:eastAsia="ja-JP"/>
              </w:rPr>
              <w:t xml:space="preserve"> </w:t>
            </w:r>
          </w:p>
          <w:p w14:paraId="35F000C7" w14:textId="5267B38F" w:rsidR="00F77984" w:rsidRPr="005F2202" w:rsidRDefault="00F77984" w:rsidP="00FF38FA">
            <w:pPr>
              <w:pStyle w:val="PARAGRAPH"/>
              <w:ind w:firstLine="238"/>
              <w:rPr>
                <w:rFonts w:ascii="Times New Roman" w:eastAsia="MS Mincho" w:hAnsi="Times New Roman"/>
                <w:kern w:val="2"/>
                <w:sz w:val="18"/>
                <w:szCs w:val="18"/>
                <w:lang w:eastAsia="ja-JP"/>
              </w:rPr>
            </w:pPr>
          </w:p>
        </w:tc>
      </w:tr>
      <w:tr w:rsidR="00A62299" w:rsidRPr="008453A1" w14:paraId="2CA787C9" w14:textId="77777777" w:rsidTr="00061CEE">
        <w:trPr>
          <w:cantSplit/>
          <w:trHeight w:hRule="exact" w:val="207"/>
          <w:jc w:val="center"/>
        </w:trPr>
        <w:tc>
          <w:tcPr>
            <w:tcW w:w="10060" w:type="dxa"/>
            <w:gridSpan w:val="7"/>
            <w:tcBorders>
              <w:left w:val="nil"/>
              <w:bottom w:val="single" w:sz="4" w:space="0" w:color="auto"/>
              <w:right w:val="nil"/>
            </w:tcBorders>
          </w:tcPr>
          <w:p w14:paraId="54F84F26" w14:textId="77777777" w:rsidR="00A62299" w:rsidRDefault="00A62299" w:rsidP="00A62299">
            <w:pPr>
              <w:pStyle w:val="BodyText"/>
              <w:rPr>
                <w:rFonts w:ascii="Times New Roman" w:hAnsi="Times New Roman"/>
                <w:sz w:val="12"/>
                <w:szCs w:val="12"/>
              </w:rPr>
            </w:pPr>
          </w:p>
          <w:p w14:paraId="55014456" w14:textId="77777777" w:rsidR="000B24A4" w:rsidRPr="00A5654E" w:rsidRDefault="000B24A4" w:rsidP="00A62299">
            <w:pPr>
              <w:pStyle w:val="BodyText"/>
              <w:rPr>
                <w:rFonts w:ascii="Times New Roman" w:hAnsi="Times New Roman"/>
                <w:sz w:val="12"/>
                <w:szCs w:val="12"/>
              </w:rPr>
            </w:pPr>
          </w:p>
        </w:tc>
      </w:tr>
      <w:tr w:rsidR="00A62299" w:rsidRPr="008453A1" w14:paraId="50CB2C3B" w14:textId="77777777" w:rsidTr="00061CEE">
        <w:trPr>
          <w:cantSplit/>
          <w:trHeight w:hRule="exact" w:val="318"/>
          <w:jc w:val="center"/>
        </w:trPr>
        <w:tc>
          <w:tcPr>
            <w:tcW w:w="10060" w:type="dxa"/>
            <w:gridSpan w:val="7"/>
            <w:tcBorders>
              <w:bottom w:val="single" w:sz="4" w:space="0" w:color="auto"/>
            </w:tcBorders>
            <w:vAlign w:val="center"/>
          </w:tcPr>
          <w:p w14:paraId="3210FD1E" w14:textId="77777777" w:rsidR="00A62299" w:rsidRPr="000E7CE2" w:rsidRDefault="00A62299" w:rsidP="00A62299">
            <w:pPr>
              <w:pStyle w:val="BodyText"/>
              <w:rPr>
                <w:rFonts w:ascii="Times New Roman" w:hAnsi="Times New Roman"/>
                <w:sz w:val="21"/>
                <w:szCs w:val="21"/>
              </w:rPr>
            </w:pPr>
            <w:r w:rsidRPr="000E7CE2">
              <w:rPr>
                <w:rFonts w:ascii="Times New Roman" w:hAnsi="Times New Roman" w:hint="eastAsia"/>
                <w:sz w:val="21"/>
                <w:szCs w:val="21"/>
              </w:rPr>
              <w:t>＜</w:t>
            </w:r>
            <w:r>
              <w:rPr>
                <w:rFonts w:ascii="Times New Roman" w:hAnsi="Times New Roman" w:hint="eastAsia"/>
                <w:sz w:val="21"/>
                <w:szCs w:val="21"/>
              </w:rPr>
              <w:t>論文の構成案</w:t>
            </w:r>
            <w:r w:rsidRPr="000E7CE2">
              <w:rPr>
                <w:rFonts w:ascii="Times New Roman" w:hAnsi="Times New Roman" w:hint="eastAsia"/>
                <w:sz w:val="21"/>
                <w:szCs w:val="21"/>
              </w:rPr>
              <w:t>＞</w:t>
            </w:r>
            <w:r>
              <w:rPr>
                <w:rFonts w:ascii="Times New Roman" w:hAnsi="Times New Roman" w:hint="eastAsia"/>
                <w:sz w:val="21"/>
                <w:szCs w:val="21"/>
              </w:rPr>
              <w:t xml:space="preserve"> </w:t>
            </w:r>
            <w:r w:rsidRPr="00C472B2">
              <w:rPr>
                <w:rFonts w:ascii="Times New Roman" w:eastAsiaTheme="minorEastAsia" w:hAnsi="Times New Roman"/>
              </w:rPr>
              <w:t>Dissertation Structure</w:t>
            </w:r>
          </w:p>
        </w:tc>
      </w:tr>
      <w:tr w:rsidR="00A62299" w:rsidRPr="008453A1" w14:paraId="4D67DB9F" w14:textId="77777777" w:rsidTr="000B24A4">
        <w:trPr>
          <w:cantSplit/>
          <w:trHeight w:hRule="exact" w:val="11916"/>
          <w:jc w:val="center"/>
        </w:trPr>
        <w:tc>
          <w:tcPr>
            <w:tcW w:w="10060" w:type="dxa"/>
            <w:gridSpan w:val="7"/>
            <w:tcBorders>
              <w:bottom w:val="single" w:sz="4" w:space="0" w:color="auto"/>
            </w:tcBorders>
          </w:tcPr>
          <w:p w14:paraId="1D6CC673" w14:textId="77777777" w:rsidR="00A62299" w:rsidRDefault="00A62299" w:rsidP="00A62299">
            <w:pPr>
              <w:pStyle w:val="BodyText"/>
              <w:ind w:left="720"/>
              <w:rPr>
                <w:rFonts w:ascii="Times New Roman" w:hAnsi="Times New Roman"/>
                <w:sz w:val="18"/>
                <w:szCs w:val="18"/>
              </w:rPr>
            </w:pPr>
          </w:p>
          <w:p w14:paraId="7105FCA5" w14:textId="77777777" w:rsidR="00A62299" w:rsidRPr="0058386F" w:rsidRDefault="00A62299" w:rsidP="00A62299">
            <w:pPr>
              <w:pStyle w:val="BodyText"/>
              <w:numPr>
                <w:ilvl w:val="0"/>
                <w:numId w:val="6"/>
              </w:numPr>
              <w:rPr>
                <w:rFonts w:ascii="Times New Roman" w:hAnsi="Times New Roman"/>
                <w:sz w:val="18"/>
                <w:szCs w:val="18"/>
              </w:rPr>
            </w:pPr>
            <w:r w:rsidRPr="0058386F">
              <w:rPr>
                <w:rFonts w:ascii="Times New Roman" w:hAnsi="Times New Roman"/>
                <w:sz w:val="18"/>
                <w:szCs w:val="18"/>
              </w:rPr>
              <w:t>Introduction</w:t>
            </w:r>
          </w:p>
          <w:p w14:paraId="0DBA421A" w14:textId="77777777" w:rsidR="00A62299" w:rsidRDefault="00A62299" w:rsidP="00A62299">
            <w:pPr>
              <w:pStyle w:val="BodyText"/>
              <w:numPr>
                <w:ilvl w:val="1"/>
                <w:numId w:val="6"/>
              </w:numPr>
              <w:rPr>
                <w:rFonts w:ascii="Times New Roman" w:hAnsi="Times New Roman"/>
                <w:sz w:val="18"/>
                <w:szCs w:val="18"/>
              </w:rPr>
            </w:pPr>
            <w:r w:rsidRPr="0058386F">
              <w:rPr>
                <w:rFonts w:ascii="Times New Roman" w:hAnsi="Times New Roman"/>
                <w:sz w:val="18"/>
                <w:szCs w:val="18"/>
              </w:rPr>
              <w:t>Research background</w:t>
            </w:r>
            <w:r w:rsidR="00B73CD7">
              <w:rPr>
                <w:rFonts w:ascii="Times New Roman" w:hAnsi="Times New Roman"/>
                <w:sz w:val="18"/>
                <w:szCs w:val="18"/>
              </w:rPr>
              <w:t xml:space="preserve"> </w:t>
            </w:r>
          </w:p>
          <w:p w14:paraId="3D86922C" w14:textId="77777777" w:rsidR="00B73CD7" w:rsidRPr="00B73CD7" w:rsidRDefault="00B73CD7" w:rsidP="00B73CD7">
            <w:pPr>
              <w:pStyle w:val="BodyText"/>
              <w:numPr>
                <w:ilvl w:val="1"/>
                <w:numId w:val="6"/>
              </w:numPr>
              <w:rPr>
                <w:rFonts w:ascii="Times New Roman" w:hAnsi="Times New Roman"/>
                <w:sz w:val="18"/>
                <w:szCs w:val="18"/>
              </w:rPr>
            </w:pPr>
            <w:r>
              <w:rPr>
                <w:rFonts w:ascii="Times New Roman" w:hAnsi="Times New Roman"/>
                <w:sz w:val="18"/>
                <w:szCs w:val="18"/>
              </w:rPr>
              <w:t xml:space="preserve">Research </w:t>
            </w:r>
            <w:r w:rsidRPr="00A97950">
              <w:rPr>
                <w:rFonts w:ascii="Times New Roman" w:hAnsi="Times New Roman" w:hint="eastAsia"/>
                <w:sz w:val="18"/>
                <w:szCs w:val="18"/>
              </w:rPr>
              <w:t>orig</w:t>
            </w:r>
            <w:r>
              <w:rPr>
                <w:rFonts w:ascii="Times New Roman" w:hAnsi="Times New Roman"/>
                <w:sz w:val="18"/>
                <w:szCs w:val="18"/>
              </w:rPr>
              <w:t>inality</w:t>
            </w:r>
          </w:p>
          <w:p w14:paraId="6EA27AB2" w14:textId="77777777" w:rsidR="00DA6737" w:rsidRPr="00B73CD7" w:rsidRDefault="00A62299" w:rsidP="00B73CD7">
            <w:pPr>
              <w:pStyle w:val="BodyText"/>
              <w:numPr>
                <w:ilvl w:val="1"/>
                <w:numId w:val="6"/>
              </w:numPr>
              <w:rPr>
                <w:rFonts w:ascii="Times New Roman" w:hAnsi="Times New Roman"/>
                <w:sz w:val="18"/>
                <w:szCs w:val="18"/>
              </w:rPr>
            </w:pPr>
            <w:r w:rsidRPr="0058386F">
              <w:rPr>
                <w:rFonts w:ascii="Times New Roman" w:hAnsi="Times New Roman"/>
                <w:sz w:val="18"/>
                <w:szCs w:val="18"/>
              </w:rPr>
              <w:t>Research approach</w:t>
            </w:r>
          </w:p>
          <w:p w14:paraId="6A4A0143" w14:textId="77777777" w:rsidR="00A62299" w:rsidRPr="0058386F" w:rsidRDefault="00A62299" w:rsidP="00A62299">
            <w:pPr>
              <w:pStyle w:val="BodyText"/>
              <w:numPr>
                <w:ilvl w:val="1"/>
                <w:numId w:val="6"/>
              </w:numPr>
              <w:rPr>
                <w:rFonts w:ascii="Times New Roman" w:hAnsi="Times New Roman"/>
                <w:sz w:val="18"/>
                <w:szCs w:val="18"/>
              </w:rPr>
            </w:pPr>
            <w:r w:rsidRPr="0058386F">
              <w:rPr>
                <w:rFonts w:ascii="Times New Roman" w:hAnsi="Times New Roman"/>
                <w:sz w:val="18"/>
                <w:szCs w:val="18"/>
              </w:rPr>
              <w:t>Dissertation organization</w:t>
            </w:r>
          </w:p>
          <w:p w14:paraId="341F5842" w14:textId="1B51D9DE" w:rsidR="00A62299" w:rsidRPr="0058386F" w:rsidRDefault="00205AE8" w:rsidP="00A62299">
            <w:pPr>
              <w:pStyle w:val="BodyText"/>
              <w:numPr>
                <w:ilvl w:val="0"/>
                <w:numId w:val="6"/>
              </w:numPr>
              <w:rPr>
                <w:rFonts w:ascii="Times New Roman" w:hAnsi="Times New Roman"/>
                <w:sz w:val="18"/>
                <w:szCs w:val="18"/>
              </w:rPr>
            </w:pPr>
            <w:r>
              <w:rPr>
                <w:rFonts w:ascii="Times New Roman" w:hAnsi="Times New Roman"/>
                <w:sz w:val="18"/>
                <w:szCs w:val="18"/>
              </w:rPr>
              <w:t xml:space="preserve">Literature </w:t>
            </w:r>
            <w:r w:rsidR="00A62299" w:rsidRPr="0058386F">
              <w:rPr>
                <w:rFonts w:ascii="Times New Roman" w:hAnsi="Times New Roman"/>
                <w:sz w:val="18"/>
                <w:szCs w:val="18"/>
              </w:rPr>
              <w:t>review</w:t>
            </w:r>
          </w:p>
          <w:p w14:paraId="3189AB8D" w14:textId="77777777" w:rsidR="0068475D" w:rsidRPr="0058386F" w:rsidRDefault="0068475D" w:rsidP="0068475D">
            <w:pPr>
              <w:pStyle w:val="BodyText"/>
              <w:numPr>
                <w:ilvl w:val="1"/>
                <w:numId w:val="6"/>
              </w:numPr>
              <w:rPr>
                <w:rFonts w:ascii="Times New Roman" w:hAnsi="Times New Roman"/>
                <w:sz w:val="18"/>
                <w:szCs w:val="18"/>
              </w:rPr>
            </w:pPr>
            <w:r>
              <w:rPr>
                <w:rFonts w:ascii="Times New Roman" w:hAnsi="Times New Roman"/>
                <w:sz w:val="18"/>
                <w:szCs w:val="18"/>
              </w:rPr>
              <w:t>R</w:t>
            </w:r>
            <w:r w:rsidRPr="0058386F">
              <w:rPr>
                <w:rFonts w:ascii="Times New Roman" w:hAnsi="Times New Roman"/>
                <w:sz w:val="18"/>
                <w:szCs w:val="18"/>
              </w:rPr>
              <w:t>epresentation</w:t>
            </w:r>
            <w:r>
              <w:rPr>
                <w:rFonts w:ascii="Times New Roman" w:hAnsi="Times New Roman"/>
                <w:sz w:val="18"/>
                <w:szCs w:val="18"/>
              </w:rPr>
              <w:t xml:space="preserve"> of</w:t>
            </w:r>
            <w:r w:rsidRPr="0058386F">
              <w:rPr>
                <w:rFonts w:ascii="Times New Roman" w:hAnsi="Times New Roman"/>
                <w:sz w:val="18"/>
                <w:szCs w:val="18"/>
              </w:rPr>
              <w:t xml:space="preserve"> emotion</w:t>
            </w:r>
          </w:p>
          <w:p w14:paraId="09871652" w14:textId="77777777" w:rsidR="0068475D" w:rsidRPr="0058386F" w:rsidRDefault="0068475D" w:rsidP="0068475D">
            <w:pPr>
              <w:pStyle w:val="BodyText"/>
              <w:numPr>
                <w:ilvl w:val="2"/>
                <w:numId w:val="6"/>
              </w:numPr>
              <w:rPr>
                <w:rFonts w:ascii="Times New Roman" w:hAnsi="Times New Roman"/>
                <w:sz w:val="18"/>
                <w:szCs w:val="18"/>
              </w:rPr>
            </w:pPr>
            <w:r w:rsidRPr="0058386F">
              <w:rPr>
                <w:rFonts w:ascii="Times New Roman" w:hAnsi="Times New Roman"/>
                <w:sz w:val="18"/>
                <w:szCs w:val="18"/>
              </w:rPr>
              <w:t>Categorical approach</w:t>
            </w:r>
          </w:p>
          <w:p w14:paraId="1E6FEFF4" w14:textId="77777777" w:rsidR="0068475D" w:rsidRPr="0058386F" w:rsidRDefault="0068475D" w:rsidP="0068475D">
            <w:pPr>
              <w:pStyle w:val="BodyText"/>
              <w:numPr>
                <w:ilvl w:val="2"/>
                <w:numId w:val="6"/>
              </w:numPr>
              <w:rPr>
                <w:rFonts w:ascii="Times New Roman" w:hAnsi="Times New Roman"/>
                <w:sz w:val="18"/>
                <w:szCs w:val="18"/>
              </w:rPr>
            </w:pPr>
            <w:r w:rsidRPr="0058386F">
              <w:rPr>
                <w:rFonts w:ascii="Times New Roman" w:hAnsi="Times New Roman"/>
                <w:sz w:val="18"/>
                <w:szCs w:val="18"/>
              </w:rPr>
              <w:t>Dimensional approach</w:t>
            </w:r>
          </w:p>
          <w:p w14:paraId="475524E7" w14:textId="77777777" w:rsidR="00DA5417" w:rsidRPr="0058386F" w:rsidRDefault="00DA5417" w:rsidP="00DA5417">
            <w:pPr>
              <w:pStyle w:val="BodyText"/>
              <w:numPr>
                <w:ilvl w:val="1"/>
                <w:numId w:val="6"/>
              </w:numPr>
              <w:rPr>
                <w:rFonts w:ascii="Times New Roman" w:hAnsi="Times New Roman"/>
                <w:sz w:val="18"/>
                <w:szCs w:val="18"/>
              </w:rPr>
            </w:pPr>
            <w:r w:rsidRPr="0058386F">
              <w:rPr>
                <w:rFonts w:ascii="Times New Roman" w:hAnsi="Times New Roman"/>
                <w:sz w:val="18"/>
                <w:szCs w:val="18"/>
              </w:rPr>
              <w:t>Emotional speech corpus</w:t>
            </w:r>
          </w:p>
          <w:p w14:paraId="287593C7" w14:textId="62A1027B" w:rsidR="00B73CD7" w:rsidRPr="0058386F" w:rsidRDefault="00B73CD7" w:rsidP="00B73CD7">
            <w:pPr>
              <w:pStyle w:val="BodyText"/>
              <w:numPr>
                <w:ilvl w:val="1"/>
                <w:numId w:val="6"/>
              </w:numPr>
              <w:rPr>
                <w:rFonts w:ascii="Times New Roman" w:hAnsi="Times New Roman"/>
                <w:sz w:val="18"/>
                <w:szCs w:val="18"/>
              </w:rPr>
            </w:pPr>
            <w:r w:rsidRPr="0058386F">
              <w:rPr>
                <w:rFonts w:ascii="Times New Roman" w:hAnsi="Times New Roman"/>
                <w:sz w:val="18"/>
                <w:szCs w:val="18"/>
              </w:rPr>
              <w:t xml:space="preserve">Speech emotion </w:t>
            </w:r>
            <w:r>
              <w:rPr>
                <w:rFonts w:ascii="Times New Roman" w:hAnsi="Times New Roman"/>
                <w:sz w:val="18"/>
                <w:szCs w:val="18"/>
              </w:rPr>
              <w:t>recognition</w:t>
            </w:r>
          </w:p>
          <w:p w14:paraId="41B2F550" w14:textId="77777777" w:rsidR="00B73CD7" w:rsidRPr="0058386F" w:rsidRDefault="00133F4D" w:rsidP="00B73CD7">
            <w:pPr>
              <w:pStyle w:val="BodyText"/>
              <w:numPr>
                <w:ilvl w:val="2"/>
                <w:numId w:val="6"/>
              </w:numPr>
              <w:rPr>
                <w:rFonts w:ascii="Times New Roman" w:hAnsi="Times New Roman"/>
                <w:sz w:val="18"/>
                <w:szCs w:val="18"/>
              </w:rPr>
            </w:pPr>
            <w:r>
              <w:rPr>
                <w:rFonts w:ascii="Times New Roman" w:hAnsi="Times New Roman"/>
                <w:sz w:val="18"/>
                <w:szCs w:val="18"/>
              </w:rPr>
              <w:t xml:space="preserve"> </w:t>
            </w:r>
            <w:r w:rsidR="00B73CD7">
              <w:rPr>
                <w:rFonts w:ascii="Times New Roman" w:hAnsi="Times New Roman"/>
                <w:sz w:val="18"/>
                <w:szCs w:val="18"/>
              </w:rPr>
              <w:t>Feature extraction</w:t>
            </w:r>
            <w:r w:rsidR="00B73CD7" w:rsidRPr="0058386F">
              <w:rPr>
                <w:rFonts w:ascii="Times New Roman" w:hAnsi="Times New Roman"/>
                <w:sz w:val="18"/>
                <w:szCs w:val="18"/>
              </w:rPr>
              <w:t xml:space="preserve"> </w:t>
            </w:r>
          </w:p>
          <w:p w14:paraId="0979C480" w14:textId="41F267DA" w:rsidR="00B73CD7" w:rsidRDefault="00133F4D" w:rsidP="00B73CD7">
            <w:pPr>
              <w:pStyle w:val="BodyText"/>
              <w:numPr>
                <w:ilvl w:val="2"/>
                <w:numId w:val="6"/>
              </w:numPr>
              <w:rPr>
                <w:rFonts w:ascii="Times New Roman" w:hAnsi="Times New Roman"/>
                <w:sz w:val="18"/>
                <w:szCs w:val="18"/>
              </w:rPr>
            </w:pPr>
            <w:r>
              <w:rPr>
                <w:rFonts w:ascii="Times New Roman" w:hAnsi="Times New Roman"/>
                <w:sz w:val="18"/>
                <w:szCs w:val="18"/>
              </w:rPr>
              <w:t xml:space="preserve"> </w:t>
            </w:r>
            <w:r w:rsidR="00B73CD7">
              <w:rPr>
                <w:rFonts w:ascii="Times New Roman" w:hAnsi="Times New Roman"/>
                <w:sz w:val="18"/>
                <w:szCs w:val="18"/>
              </w:rPr>
              <w:t>Classifi</w:t>
            </w:r>
            <w:r w:rsidR="00205AE8">
              <w:rPr>
                <w:rFonts w:ascii="Times New Roman" w:hAnsi="Times New Roman"/>
                <w:sz w:val="18"/>
                <w:szCs w:val="18"/>
              </w:rPr>
              <w:t>cation</w:t>
            </w:r>
          </w:p>
          <w:p w14:paraId="1F740C16" w14:textId="77777777" w:rsidR="0068475D" w:rsidRPr="0058386F" w:rsidRDefault="0068475D" w:rsidP="0068475D">
            <w:pPr>
              <w:pStyle w:val="BodyText"/>
              <w:numPr>
                <w:ilvl w:val="1"/>
                <w:numId w:val="6"/>
              </w:numPr>
              <w:rPr>
                <w:rFonts w:ascii="Times New Roman" w:hAnsi="Times New Roman"/>
                <w:sz w:val="18"/>
                <w:szCs w:val="18"/>
              </w:rPr>
            </w:pPr>
            <w:r>
              <w:rPr>
                <w:rFonts w:ascii="Times New Roman" w:hAnsi="Times New Roman"/>
                <w:sz w:val="18"/>
                <w:szCs w:val="18"/>
              </w:rPr>
              <w:t>Deep learning</w:t>
            </w:r>
          </w:p>
          <w:p w14:paraId="42007A90" w14:textId="77777777" w:rsidR="00133F4D" w:rsidRDefault="00133F4D" w:rsidP="00B73CD7">
            <w:pPr>
              <w:pStyle w:val="BodyText"/>
              <w:numPr>
                <w:ilvl w:val="2"/>
                <w:numId w:val="6"/>
              </w:numPr>
              <w:rPr>
                <w:rFonts w:ascii="Times New Roman" w:hAnsi="Times New Roman"/>
                <w:sz w:val="18"/>
                <w:szCs w:val="18"/>
              </w:rPr>
            </w:pPr>
            <w:r>
              <w:rPr>
                <w:rFonts w:ascii="Times New Roman" w:hAnsi="Times New Roman"/>
                <w:sz w:val="18"/>
                <w:szCs w:val="18"/>
              </w:rPr>
              <w:t xml:space="preserve"> </w:t>
            </w:r>
            <w:r w:rsidR="00DA5417">
              <w:rPr>
                <w:rFonts w:ascii="Times New Roman" w:hAnsi="Times New Roman"/>
                <w:sz w:val="18"/>
                <w:szCs w:val="18"/>
              </w:rPr>
              <w:t>Convolutional</w:t>
            </w:r>
            <w:r>
              <w:rPr>
                <w:rFonts w:ascii="Times New Roman" w:hAnsi="Times New Roman"/>
                <w:sz w:val="18"/>
                <w:szCs w:val="18"/>
              </w:rPr>
              <w:t xml:space="preserve"> neural networks</w:t>
            </w:r>
          </w:p>
          <w:p w14:paraId="276AC699" w14:textId="5989A59A" w:rsidR="00DA5417" w:rsidRDefault="00DA5417" w:rsidP="00B73CD7">
            <w:pPr>
              <w:pStyle w:val="BodyText"/>
              <w:numPr>
                <w:ilvl w:val="2"/>
                <w:numId w:val="6"/>
              </w:numPr>
              <w:rPr>
                <w:rFonts w:ascii="Times New Roman" w:hAnsi="Times New Roman"/>
                <w:sz w:val="18"/>
                <w:szCs w:val="18"/>
              </w:rPr>
            </w:pPr>
            <w:r>
              <w:rPr>
                <w:rFonts w:ascii="Times New Roman" w:hAnsi="Times New Roman"/>
                <w:sz w:val="18"/>
                <w:szCs w:val="18"/>
              </w:rPr>
              <w:t xml:space="preserve"> Recurrent neural networks</w:t>
            </w:r>
          </w:p>
          <w:p w14:paraId="4442C918" w14:textId="1085214A" w:rsidR="00A62299" w:rsidRPr="00051A77" w:rsidRDefault="008C2281" w:rsidP="00A62299">
            <w:pPr>
              <w:pStyle w:val="BodyText"/>
              <w:numPr>
                <w:ilvl w:val="0"/>
                <w:numId w:val="6"/>
              </w:numPr>
              <w:rPr>
                <w:rFonts w:ascii="Times New Roman" w:hAnsi="Times New Roman"/>
                <w:sz w:val="18"/>
                <w:szCs w:val="18"/>
              </w:rPr>
            </w:pPr>
            <w:bookmarkStart w:id="50" w:name="OLE_LINK11"/>
            <w:bookmarkStart w:id="51" w:name="OLE_LINK12"/>
            <w:r w:rsidRPr="00051A77">
              <w:rPr>
                <w:rFonts w:ascii="Times New Roman" w:hAnsi="Times New Roman" w:hint="eastAsia"/>
                <w:sz w:val="18"/>
                <w:szCs w:val="18"/>
              </w:rPr>
              <w:t xml:space="preserve">Concept and </w:t>
            </w:r>
            <w:r w:rsidRPr="00051A77">
              <w:rPr>
                <w:rFonts w:ascii="Times New Roman" w:hAnsi="Times New Roman"/>
                <w:sz w:val="18"/>
                <w:szCs w:val="18"/>
              </w:rPr>
              <w:t>p</w:t>
            </w:r>
            <w:r w:rsidRPr="00051A77">
              <w:rPr>
                <w:rFonts w:ascii="Times New Roman" w:hAnsi="Times New Roman" w:hint="eastAsia"/>
                <w:sz w:val="18"/>
                <w:szCs w:val="18"/>
              </w:rPr>
              <w:t>roposed scheme</w:t>
            </w:r>
            <w:bookmarkEnd w:id="50"/>
            <w:bookmarkEnd w:id="51"/>
          </w:p>
          <w:p w14:paraId="1BD57689" w14:textId="61640D52" w:rsidR="009E13C4" w:rsidRDefault="009E13C4" w:rsidP="00A62299">
            <w:pPr>
              <w:pStyle w:val="BodyText"/>
              <w:numPr>
                <w:ilvl w:val="1"/>
                <w:numId w:val="6"/>
              </w:numPr>
              <w:rPr>
                <w:rFonts w:ascii="Times New Roman" w:hAnsi="Times New Roman"/>
                <w:sz w:val="18"/>
                <w:szCs w:val="18"/>
              </w:rPr>
            </w:pPr>
            <w:r w:rsidRPr="009E13C4">
              <w:rPr>
                <w:rFonts w:ascii="Times New Roman" w:hAnsi="Times New Roman"/>
                <w:sz w:val="18"/>
                <w:szCs w:val="18"/>
              </w:rPr>
              <w:t>Human auditory system</w:t>
            </w:r>
          </w:p>
          <w:p w14:paraId="512965CD" w14:textId="03DBA1A9" w:rsidR="00A62299" w:rsidRDefault="008C2281" w:rsidP="00A62299">
            <w:pPr>
              <w:pStyle w:val="BodyText"/>
              <w:numPr>
                <w:ilvl w:val="1"/>
                <w:numId w:val="6"/>
              </w:numPr>
              <w:rPr>
                <w:rFonts w:ascii="Times New Roman" w:hAnsi="Times New Roman"/>
                <w:sz w:val="18"/>
                <w:szCs w:val="18"/>
              </w:rPr>
            </w:pPr>
            <w:r w:rsidRPr="00051A77">
              <w:rPr>
                <w:rFonts w:ascii="Times New Roman" w:hAnsi="Times New Roman"/>
                <w:sz w:val="18"/>
                <w:szCs w:val="18"/>
              </w:rPr>
              <w:t>Auditory modelling</w:t>
            </w:r>
            <w:r w:rsidR="00B73CD7" w:rsidRPr="0058386F">
              <w:rPr>
                <w:rFonts w:ascii="Times New Roman" w:hAnsi="Times New Roman"/>
                <w:sz w:val="18"/>
                <w:szCs w:val="18"/>
              </w:rPr>
              <w:t xml:space="preserve"> </w:t>
            </w:r>
          </w:p>
          <w:p w14:paraId="22A80726" w14:textId="463087C6" w:rsidR="008C2281" w:rsidRDefault="008C2281" w:rsidP="008C2281">
            <w:pPr>
              <w:pStyle w:val="BodyText"/>
              <w:numPr>
                <w:ilvl w:val="2"/>
                <w:numId w:val="6"/>
              </w:numPr>
              <w:rPr>
                <w:rFonts w:ascii="Times New Roman" w:hAnsi="Times New Roman"/>
                <w:sz w:val="18"/>
                <w:szCs w:val="18"/>
              </w:rPr>
            </w:pPr>
            <w:r>
              <w:rPr>
                <w:rFonts w:ascii="Times New Roman" w:eastAsia="宋体" w:hAnsi="Times New Roman" w:hint="eastAsia"/>
                <w:sz w:val="18"/>
                <w:szCs w:val="18"/>
                <w:lang w:eastAsia="zh-CN"/>
              </w:rPr>
              <w:t xml:space="preserve"> </w:t>
            </w:r>
            <w:r>
              <w:rPr>
                <w:rFonts w:ascii="Times New Roman" w:hAnsi="Times New Roman"/>
                <w:sz w:val="18"/>
                <w:szCs w:val="18"/>
              </w:rPr>
              <w:t>A</w:t>
            </w:r>
            <w:r w:rsidRPr="00ED6312">
              <w:rPr>
                <w:rFonts w:ascii="Times New Roman" w:hAnsi="Times New Roman"/>
                <w:sz w:val="18"/>
                <w:szCs w:val="18"/>
              </w:rPr>
              <w:t>uditory</w:t>
            </w:r>
            <w:r w:rsidRPr="00A97950">
              <w:rPr>
                <w:rFonts w:ascii="Times New Roman" w:hAnsi="Times New Roman"/>
                <w:sz w:val="18"/>
                <w:szCs w:val="18"/>
              </w:rPr>
              <w:t xml:space="preserve"> </w:t>
            </w:r>
            <w:proofErr w:type="spellStart"/>
            <w:r w:rsidRPr="00A97950">
              <w:rPr>
                <w:rFonts w:ascii="Times New Roman" w:hAnsi="Times New Roman"/>
                <w:sz w:val="18"/>
                <w:szCs w:val="18"/>
              </w:rPr>
              <w:t>Filter</w:t>
            </w:r>
            <w:r>
              <w:rPr>
                <w:rFonts w:ascii="Times New Roman" w:hAnsi="Times New Roman"/>
                <w:sz w:val="18"/>
                <w:szCs w:val="18"/>
              </w:rPr>
              <w:t>b</w:t>
            </w:r>
            <w:r w:rsidRPr="00A97950">
              <w:rPr>
                <w:rFonts w:ascii="Times New Roman" w:hAnsi="Times New Roman"/>
                <w:sz w:val="18"/>
                <w:szCs w:val="18"/>
              </w:rPr>
              <w:t>an</w:t>
            </w:r>
            <w:r>
              <w:rPr>
                <w:rFonts w:ascii="Times New Roman" w:hAnsi="Times New Roman"/>
                <w:sz w:val="18"/>
                <w:szCs w:val="18"/>
              </w:rPr>
              <w:t>k</w:t>
            </w:r>
            <w:proofErr w:type="spellEnd"/>
          </w:p>
          <w:p w14:paraId="4ED582D5" w14:textId="01E9EFE7" w:rsidR="008C2281" w:rsidRDefault="008C2281" w:rsidP="008C2281">
            <w:pPr>
              <w:pStyle w:val="BodyText"/>
              <w:numPr>
                <w:ilvl w:val="2"/>
                <w:numId w:val="6"/>
              </w:numPr>
              <w:rPr>
                <w:rFonts w:ascii="Times New Roman" w:hAnsi="Times New Roman"/>
                <w:sz w:val="18"/>
                <w:szCs w:val="18"/>
              </w:rPr>
            </w:pPr>
            <w:r>
              <w:rPr>
                <w:rFonts w:ascii="Times New Roman" w:eastAsia="宋体" w:hAnsi="Times New Roman" w:hint="eastAsia"/>
                <w:sz w:val="18"/>
                <w:szCs w:val="18"/>
                <w:lang w:eastAsia="zh-CN"/>
              </w:rPr>
              <w:t xml:space="preserve"> </w:t>
            </w:r>
            <w:r w:rsidRPr="00B73CD7">
              <w:rPr>
                <w:rFonts w:ascii="Times New Roman" w:hAnsi="Times New Roman"/>
                <w:sz w:val="18"/>
                <w:szCs w:val="18"/>
              </w:rPr>
              <w:t>Hair cell transductio</w:t>
            </w:r>
            <w:r>
              <w:rPr>
                <w:rFonts w:ascii="Times New Roman" w:hAnsi="Times New Roman"/>
                <w:sz w:val="18"/>
                <w:szCs w:val="18"/>
              </w:rPr>
              <w:t>n</w:t>
            </w:r>
          </w:p>
          <w:p w14:paraId="06A5157D" w14:textId="491BF624" w:rsidR="008C2281" w:rsidRPr="0058386F" w:rsidRDefault="008C2281" w:rsidP="008C2281">
            <w:pPr>
              <w:pStyle w:val="BodyText"/>
              <w:numPr>
                <w:ilvl w:val="2"/>
                <w:numId w:val="6"/>
              </w:numPr>
              <w:rPr>
                <w:rFonts w:ascii="Times New Roman" w:hAnsi="Times New Roman"/>
                <w:sz w:val="18"/>
                <w:szCs w:val="18"/>
              </w:rPr>
            </w:pPr>
            <w:r>
              <w:rPr>
                <w:rFonts w:ascii="Times New Roman" w:eastAsia="宋体" w:hAnsi="Times New Roman" w:hint="eastAsia"/>
                <w:sz w:val="18"/>
                <w:szCs w:val="18"/>
                <w:lang w:eastAsia="zh-CN"/>
              </w:rPr>
              <w:t xml:space="preserve"> </w:t>
            </w:r>
            <w:r w:rsidRPr="00A97950">
              <w:rPr>
                <w:rFonts w:ascii="Times New Roman" w:hAnsi="Times New Roman"/>
                <w:sz w:val="18"/>
                <w:szCs w:val="18"/>
              </w:rPr>
              <w:t xml:space="preserve">Modulation </w:t>
            </w:r>
            <w:proofErr w:type="spellStart"/>
            <w:r w:rsidRPr="00A97950">
              <w:rPr>
                <w:rFonts w:ascii="Times New Roman" w:hAnsi="Times New Roman"/>
                <w:sz w:val="18"/>
                <w:szCs w:val="18"/>
              </w:rPr>
              <w:t>Filter</w:t>
            </w:r>
            <w:r>
              <w:rPr>
                <w:rFonts w:ascii="Times New Roman" w:hAnsi="Times New Roman"/>
                <w:sz w:val="18"/>
                <w:szCs w:val="18"/>
              </w:rPr>
              <w:t>b</w:t>
            </w:r>
            <w:r w:rsidRPr="00A97950">
              <w:rPr>
                <w:rFonts w:ascii="Times New Roman" w:hAnsi="Times New Roman"/>
                <w:sz w:val="18"/>
                <w:szCs w:val="18"/>
              </w:rPr>
              <w:t>ank</w:t>
            </w:r>
            <w:proofErr w:type="spellEnd"/>
          </w:p>
          <w:p w14:paraId="2B8096D1" w14:textId="601448F2" w:rsidR="00790B61" w:rsidRPr="00790B61" w:rsidRDefault="008C2281" w:rsidP="00790B61">
            <w:pPr>
              <w:pStyle w:val="BodyText"/>
              <w:numPr>
                <w:ilvl w:val="1"/>
                <w:numId w:val="6"/>
              </w:numPr>
              <w:rPr>
                <w:rFonts w:ascii="Times New Roman" w:hAnsi="Times New Roman"/>
                <w:sz w:val="18"/>
                <w:szCs w:val="18"/>
              </w:rPr>
            </w:pPr>
            <w:r>
              <w:rPr>
                <w:rFonts w:hint="eastAsia"/>
                <w:sz w:val="18"/>
                <w:szCs w:val="18"/>
                <w:lang w:eastAsia="zh-Hans"/>
              </w:rPr>
              <w:t>Proposed scheme</w:t>
            </w:r>
            <w:r w:rsidRPr="00B73CD7">
              <w:rPr>
                <w:rFonts w:ascii="Times New Roman" w:hAnsi="Times New Roman"/>
                <w:sz w:val="18"/>
                <w:szCs w:val="18"/>
              </w:rPr>
              <w:t xml:space="preserve"> </w:t>
            </w:r>
          </w:p>
          <w:p w14:paraId="0012B792" w14:textId="77777777" w:rsidR="00A62299" w:rsidRPr="00051A77" w:rsidRDefault="00B73CD7" w:rsidP="00A62299">
            <w:pPr>
              <w:pStyle w:val="BodyText"/>
              <w:numPr>
                <w:ilvl w:val="0"/>
                <w:numId w:val="6"/>
              </w:numPr>
              <w:rPr>
                <w:rFonts w:ascii="Times New Roman" w:hAnsi="Times New Roman"/>
                <w:sz w:val="18"/>
                <w:szCs w:val="18"/>
              </w:rPr>
            </w:pPr>
            <w:r w:rsidRPr="00051A77">
              <w:rPr>
                <w:rFonts w:ascii="Times New Roman" w:hAnsi="Times New Roman"/>
                <w:sz w:val="18"/>
                <w:szCs w:val="18"/>
              </w:rPr>
              <w:t>Categorical emotion recognition</w:t>
            </w:r>
          </w:p>
          <w:p w14:paraId="6919179B" w14:textId="77777777" w:rsidR="00A62299" w:rsidRPr="0058386F" w:rsidRDefault="0017780A" w:rsidP="00A62299">
            <w:pPr>
              <w:pStyle w:val="BodyText"/>
              <w:numPr>
                <w:ilvl w:val="1"/>
                <w:numId w:val="6"/>
              </w:numPr>
              <w:rPr>
                <w:rFonts w:ascii="Times New Roman" w:hAnsi="Times New Roman"/>
                <w:sz w:val="18"/>
                <w:szCs w:val="18"/>
              </w:rPr>
            </w:pPr>
            <w:r>
              <w:rPr>
                <w:rFonts w:ascii="Times New Roman" w:hAnsi="Times New Roman"/>
                <w:sz w:val="18"/>
                <w:szCs w:val="18"/>
              </w:rPr>
              <w:t>E</w:t>
            </w:r>
            <w:r w:rsidR="00101FFF">
              <w:rPr>
                <w:rFonts w:ascii="Times New Roman" w:hAnsi="Times New Roman"/>
                <w:sz w:val="18"/>
                <w:szCs w:val="18"/>
              </w:rPr>
              <w:t>motion recognition in t</w:t>
            </w:r>
            <w:r w:rsidR="00B73CD7">
              <w:rPr>
                <w:rFonts w:ascii="Times New Roman" w:hAnsi="Times New Roman"/>
                <w:sz w:val="18"/>
                <w:szCs w:val="18"/>
              </w:rPr>
              <w:t xml:space="preserve">wo-stage </w:t>
            </w:r>
            <w:r w:rsidR="00101FFF">
              <w:rPr>
                <w:rFonts w:ascii="Times New Roman" w:hAnsi="Times New Roman"/>
                <w:sz w:val="18"/>
                <w:szCs w:val="18"/>
              </w:rPr>
              <w:t>way</w:t>
            </w:r>
          </w:p>
          <w:p w14:paraId="02AB7EAA" w14:textId="77777777" w:rsidR="00A62299" w:rsidRPr="0058386F" w:rsidRDefault="00101FFF" w:rsidP="00A62299">
            <w:pPr>
              <w:pStyle w:val="BodyText"/>
              <w:numPr>
                <w:ilvl w:val="1"/>
                <w:numId w:val="6"/>
              </w:numPr>
              <w:rPr>
                <w:rFonts w:ascii="Times New Roman" w:hAnsi="Times New Roman"/>
                <w:sz w:val="18"/>
                <w:szCs w:val="18"/>
              </w:rPr>
            </w:pPr>
            <w:r>
              <w:rPr>
                <w:rFonts w:ascii="Times New Roman" w:hAnsi="Times New Roman"/>
                <w:sz w:val="18"/>
                <w:szCs w:val="18"/>
              </w:rPr>
              <w:t>End-to-end emotion recognition</w:t>
            </w:r>
          </w:p>
          <w:p w14:paraId="0826E959" w14:textId="033DE348" w:rsidR="00A62299" w:rsidRDefault="00B73CD7" w:rsidP="00A62299">
            <w:pPr>
              <w:pStyle w:val="BodyText"/>
              <w:numPr>
                <w:ilvl w:val="1"/>
                <w:numId w:val="6"/>
              </w:numPr>
              <w:rPr>
                <w:rFonts w:ascii="Times New Roman" w:hAnsi="Times New Roman"/>
                <w:sz w:val="18"/>
                <w:szCs w:val="18"/>
              </w:rPr>
            </w:pPr>
            <w:r>
              <w:rPr>
                <w:rFonts w:ascii="Times New Roman" w:hAnsi="Times New Roman"/>
                <w:sz w:val="18"/>
                <w:szCs w:val="18"/>
              </w:rPr>
              <w:t xml:space="preserve">Attention </w:t>
            </w:r>
            <w:r w:rsidR="00AF708E">
              <w:rPr>
                <w:rFonts w:ascii="Times New Roman" w:hAnsi="Times New Roman"/>
                <w:sz w:val="18"/>
                <w:szCs w:val="18"/>
              </w:rPr>
              <w:t>m</w:t>
            </w:r>
            <w:r>
              <w:rPr>
                <w:rFonts w:ascii="Times New Roman" w:hAnsi="Times New Roman"/>
                <w:sz w:val="18"/>
                <w:szCs w:val="18"/>
              </w:rPr>
              <w:t>odel</w:t>
            </w:r>
          </w:p>
          <w:p w14:paraId="57D2A78A" w14:textId="71C2318D" w:rsidR="00101FFF" w:rsidRDefault="00101FFF" w:rsidP="00A62299">
            <w:pPr>
              <w:pStyle w:val="BodyText"/>
              <w:numPr>
                <w:ilvl w:val="1"/>
                <w:numId w:val="6"/>
              </w:numPr>
              <w:rPr>
                <w:rFonts w:ascii="Times New Roman" w:hAnsi="Times New Roman"/>
                <w:sz w:val="18"/>
                <w:szCs w:val="18"/>
              </w:rPr>
            </w:pPr>
            <w:bookmarkStart w:id="52" w:name="OLE_LINK97"/>
            <w:bookmarkStart w:id="53" w:name="OLE_LINK98"/>
            <w:r w:rsidRPr="00101FFF">
              <w:rPr>
                <w:rFonts w:ascii="Times New Roman" w:hAnsi="Times New Roman"/>
                <w:sz w:val="18"/>
                <w:szCs w:val="18"/>
              </w:rPr>
              <w:t>Listening test for temporal attention</w:t>
            </w:r>
            <w:bookmarkEnd w:id="52"/>
            <w:bookmarkEnd w:id="53"/>
          </w:p>
          <w:p w14:paraId="41F3D3C0" w14:textId="5231EA61" w:rsidR="008C2281" w:rsidRDefault="008C2281" w:rsidP="00A62299">
            <w:pPr>
              <w:pStyle w:val="BodyText"/>
              <w:numPr>
                <w:ilvl w:val="1"/>
                <w:numId w:val="6"/>
              </w:numPr>
              <w:rPr>
                <w:rFonts w:ascii="Times New Roman" w:hAnsi="Times New Roman"/>
                <w:sz w:val="18"/>
                <w:szCs w:val="18"/>
              </w:rPr>
            </w:pPr>
            <w:r w:rsidRPr="00051A77">
              <w:rPr>
                <w:rFonts w:ascii="Times New Roman" w:hAnsi="Times New Roman"/>
                <w:sz w:val="18"/>
                <w:szCs w:val="18"/>
              </w:rPr>
              <w:t>Noise-robustness analysis</w:t>
            </w:r>
          </w:p>
          <w:p w14:paraId="47725069" w14:textId="77777777" w:rsidR="004706F8" w:rsidRPr="0058386F" w:rsidRDefault="00F949EC" w:rsidP="00A62299">
            <w:pPr>
              <w:pStyle w:val="BodyText"/>
              <w:numPr>
                <w:ilvl w:val="1"/>
                <w:numId w:val="6"/>
              </w:numPr>
              <w:rPr>
                <w:rFonts w:ascii="Times New Roman" w:hAnsi="Times New Roman"/>
                <w:sz w:val="18"/>
                <w:szCs w:val="18"/>
              </w:rPr>
            </w:pPr>
            <w:r w:rsidRPr="00A97950">
              <w:rPr>
                <w:rFonts w:ascii="Times New Roman" w:hAnsi="Times New Roman"/>
                <w:sz w:val="18"/>
                <w:szCs w:val="18"/>
              </w:rPr>
              <w:t>Discussion</w:t>
            </w:r>
          </w:p>
          <w:p w14:paraId="07839D4C" w14:textId="77777777" w:rsidR="00A62299" w:rsidRPr="00051A77" w:rsidRDefault="004259C7" w:rsidP="00A62299">
            <w:pPr>
              <w:pStyle w:val="BodyText"/>
              <w:numPr>
                <w:ilvl w:val="0"/>
                <w:numId w:val="6"/>
              </w:numPr>
              <w:rPr>
                <w:rFonts w:ascii="Times New Roman" w:hAnsi="Times New Roman"/>
                <w:sz w:val="18"/>
                <w:szCs w:val="18"/>
              </w:rPr>
            </w:pPr>
            <w:r w:rsidRPr="00051A77">
              <w:rPr>
                <w:rFonts w:ascii="Times New Roman" w:hAnsi="Times New Roman"/>
                <w:sz w:val="18"/>
                <w:szCs w:val="18"/>
              </w:rPr>
              <w:t xml:space="preserve">Dimensional </w:t>
            </w:r>
            <w:r w:rsidR="00B73CD7" w:rsidRPr="00051A77">
              <w:rPr>
                <w:rFonts w:ascii="Times New Roman" w:hAnsi="Times New Roman"/>
                <w:sz w:val="18"/>
                <w:szCs w:val="18"/>
              </w:rPr>
              <w:t>emotion recognition</w:t>
            </w:r>
          </w:p>
          <w:p w14:paraId="5F361538" w14:textId="77777777" w:rsidR="00A62299" w:rsidRPr="0058386F" w:rsidRDefault="00A62299" w:rsidP="00A62299">
            <w:pPr>
              <w:pStyle w:val="BodyText"/>
              <w:numPr>
                <w:ilvl w:val="1"/>
                <w:numId w:val="6"/>
              </w:numPr>
              <w:rPr>
                <w:rFonts w:ascii="Times New Roman" w:hAnsi="Times New Roman"/>
                <w:sz w:val="18"/>
                <w:szCs w:val="18"/>
              </w:rPr>
            </w:pPr>
            <w:r w:rsidRPr="0058386F">
              <w:rPr>
                <w:rFonts w:ascii="Times New Roman" w:hAnsi="Times New Roman"/>
                <w:sz w:val="18"/>
                <w:szCs w:val="18"/>
              </w:rPr>
              <w:t>Evaluation measures</w:t>
            </w:r>
          </w:p>
          <w:p w14:paraId="38D8F06B" w14:textId="77777777" w:rsidR="00A62299" w:rsidRPr="0058386F" w:rsidRDefault="00A62299" w:rsidP="00A62299">
            <w:pPr>
              <w:pStyle w:val="BodyText"/>
              <w:numPr>
                <w:ilvl w:val="1"/>
                <w:numId w:val="6"/>
              </w:numPr>
              <w:rPr>
                <w:rFonts w:ascii="Times New Roman" w:hAnsi="Times New Roman"/>
                <w:sz w:val="18"/>
                <w:szCs w:val="18"/>
              </w:rPr>
            </w:pPr>
            <w:r w:rsidRPr="0058386F">
              <w:rPr>
                <w:rFonts w:ascii="Times New Roman" w:hAnsi="Times New Roman"/>
                <w:sz w:val="18"/>
                <w:szCs w:val="18"/>
              </w:rPr>
              <w:t>Effectiveness of emotion representation approach</w:t>
            </w:r>
          </w:p>
          <w:p w14:paraId="758C0200" w14:textId="77777777" w:rsidR="00A62299" w:rsidRPr="00A97950" w:rsidRDefault="00F949EC" w:rsidP="00A62299">
            <w:pPr>
              <w:pStyle w:val="BodyText"/>
              <w:numPr>
                <w:ilvl w:val="1"/>
                <w:numId w:val="6"/>
              </w:numPr>
              <w:rPr>
                <w:rFonts w:ascii="Times New Roman" w:hAnsi="Times New Roman"/>
                <w:sz w:val="18"/>
                <w:szCs w:val="18"/>
              </w:rPr>
            </w:pPr>
            <w:r w:rsidRPr="00A97950">
              <w:rPr>
                <w:rFonts w:ascii="Times New Roman" w:hAnsi="Times New Roman"/>
                <w:sz w:val="18"/>
                <w:szCs w:val="18"/>
              </w:rPr>
              <w:t>Experiment</w:t>
            </w:r>
          </w:p>
          <w:p w14:paraId="17359EA2" w14:textId="138202F9" w:rsidR="00A62299" w:rsidRDefault="00F949EC" w:rsidP="00A62299">
            <w:pPr>
              <w:pStyle w:val="BodyText"/>
              <w:numPr>
                <w:ilvl w:val="1"/>
                <w:numId w:val="6"/>
              </w:numPr>
              <w:rPr>
                <w:rFonts w:ascii="Times New Roman" w:hAnsi="Times New Roman"/>
                <w:sz w:val="18"/>
                <w:szCs w:val="18"/>
              </w:rPr>
            </w:pPr>
            <w:r w:rsidRPr="00A97950">
              <w:rPr>
                <w:rFonts w:ascii="Times New Roman" w:hAnsi="Times New Roman"/>
                <w:sz w:val="18"/>
                <w:szCs w:val="18"/>
              </w:rPr>
              <w:t>Results</w:t>
            </w:r>
          </w:p>
          <w:p w14:paraId="7DB8B3D0" w14:textId="30ED0D86" w:rsidR="008C2281" w:rsidRPr="00A97950" w:rsidRDefault="008C2281" w:rsidP="00A62299">
            <w:pPr>
              <w:pStyle w:val="BodyText"/>
              <w:numPr>
                <w:ilvl w:val="1"/>
                <w:numId w:val="6"/>
              </w:numPr>
              <w:rPr>
                <w:rFonts w:ascii="Times New Roman" w:hAnsi="Times New Roman"/>
                <w:sz w:val="18"/>
                <w:szCs w:val="18"/>
              </w:rPr>
            </w:pPr>
            <w:r w:rsidRPr="00051A77">
              <w:rPr>
                <w:rFonts w:ascii="Times New Roman" w:hAnsi="Times New Roman"/>
                <w:sz w:val="18"/>
                <w:szCs w:val="18"/>
              </w:rPr>
              <w:t>Noise-robustness analysis</w:t>
            </w:r>
          </w:p>
          <w:p w14:paraId="7F135E3A" w14:textId="77777777" w:rsidR="00A62299" w:rsidRPr="00A97950" w:rsidRDefault="00F949EC" w:rsidP="00A62299">
            <w:pPr>
              <w:pStyle w:val="BodyText"/>
              <w:numPr>
                <w:ilvl w:val="1"/>
                <w:numId w:val="6"/>
              </w:numPr>
              <w:rPr>
                <w:rFonts w:ascii="Times New Roman" w:hAnsi="Times New Roman"/>
                <w:sz w:val="18"/>
                <w:szCs w:val="18"/>
              </w:rPr>
            </w:pPr>
            <w:bookmarkStart w:id="54" w:name="OLE_LINK136"/>
            <w:bookmarkStart w:id="55" w:name="OLE_LINK137"/>
            <w:r w:rsidRPr="00A97950">
              <w:rPr>
                <w:rFonts w:ascii="Times New Roman" w:hAnsi="Times New Roman"/>
                <w:sz w:val="18"/>
                <w:szCs w:val="18"/>
              </w:rPr>
              <w:t xml:space="preserve">Discussion </w:t>
            </w:r>
          </w:p>
          <w:bookmarkEnd w:id="54"/>
          <w:bookmarkEnd w:id="55"/>
          <w:p w14:paraId="2512CBD0" w14:textId="2C038FAF" w:rsidR="00A62299" w:rsidRPr="00051A77" w:rsidRDefault="009E13C4" w:rsidP="00A62299">
            <w:pPr>
              <w:pStyle w:val="BodyText"/>
              <w:numPr>
                <w:ilvl w:val="0"/>
                <w:numId w:val="6"/>
              </w:numPr>
              <w:rPr>
                <w:rFonts w:ascii="Times New Roman" w:hAnsi="Times New Roman"/>
                <w:sz w:val="18"/>
                <w:szCs w:val="18"/>
              </w:rPr>
            </w:pPr>
            <w:r w:rsidRPr="009E13C4">
              <w:rPr>
                <w:rFonts w:ascii="Times New Roman" w:hAnsi="Times New Roman"/>
                <w:sz w:val="18"/>
                <w:szCs w:val="18"/>
              </w:rPr>
              <w:t xml:space="preserve">Discussion of the </w:t>
            </w:r>
            <w:r>
              <w:rPr>
                <w:rFonts w:hint="eastAsia"/>
                <w:sz w:val="18"/>
                <w:szCs w:val="18"/>
                <w:lang w:eastAsia="zh-Hans"/>
              </w:rPr>
              <w:t>categorical and dimensional perceptions of emotion</w:t>
            </w:r>
          </w:p>
          <w:p w14:paraId="5D219E09" w14:textId="1F69E865" w:rsidR="00B20434" w:rsidRPr="00051A77" w:rsidRDefault="006E0742" w:rsidP="00A62299">
            <w:pPr>
              <w:pStyle w:val="BodyText"/>
              <w:numPr>
                <w:ilvl w:val="1"/>
                <w:numId w:val="6"/>
              </w:numPr>
              <w:rPr>
                <w:rFonts w:ascii="Times New Roman" w:hAnsi="Times New Roman"/>
                <w:sz w:val="18"/>
                <w:szCs w:val="18"/>
              </w:rPr>
            </w:pPr>
            <w:r>
              <w:rPr>
                <w:sz w:val="18"/>
                <w:szCs w:val="18"/>
                <w:lang w:eastAsia="zh-Hans"/>
              </w:rPr>
              <w:t>C</w:t>
            </w:r>
            <w:r>
              <w:rPr>
                <w:rFonts w:hint="eastAsia"/>
                <w:sz w:val="18"/>
                <w:szCs w:val="18"/>
                <w:lang w:eastAsia="zh-Hans"/>
              </w:rPr>
              <w:t xml:space="preserve">ategorical </w:t>
            </w:r>
            <w:r>
              <w:rPr>
                <w:rFonts w:hint="eastAsia"/>
                <w:sz w:val="18"/>
                <w:szCs w:val="18"/>
                <w:lang w:eastAsia="zh-Hans"/>
              </w:rPr>
              <w:t>perception</w:t>
            </w:r>
            <w:r>
              <w:rPr>
                <w:rFonts w:hint="eastAsia"/>
                <w:sz w:val="18"/>
                <w:szCs w:val="18"/>
                <w:lang w:eastAsia="zh-Hans"/>
              </w:rPr>
              <w:t xml:space="preserve"> of emotion</w:t>
            </w:r>
            <w:r w:rsidR="009E13C4">
              <w:rPr>
                <w:rFonts w:ascii="Times New Roman" w:hAnsi="Times New Roman"/>
                <w:sz w:val="18"/>
                <w:szCs w:val="18"/>
              </w:rPr>
              <w:t xml:space="preserve"> </w:t>
            </w:r>
          </w:p>
          <w:p w14:paraId="1F1C9408" w14:textId="07D2582A" w:rsidR="006E0742" w:rsidRPr="00051A77" w:rsidRDefault="006E0742" w:rsidP="006E0742">
            <w:pPr>
              <w:pStyle w:val="BodyText"/>
              <w:numPr>
                <w:ilvl w:val="1"/>
                <w:numId w:val="6"/>
              </w:numPr>
              <w:rPr>
                <w:rFonts w:ascii="Times New Roman" w:hAnsi="Times New Roman"/>
                <w:sz w:val="18"/>
                <w:szCs w:val="18"/>
              </w:rPr>
            </w:pPr>
            <w:r>
              <w:rPr>
                <w:sz w:val="18"/>
                <w:szCs w:val="18"/>
                <w:lang w:eastAsia="zh-Hans"/>
              </w:rPr>
              <w:t>D</w:t>
            </w:r>
            <w:r>
              <w:rPr>
                <w:rFonts w:hint="eastAsia"/>
                <w:sz w:val="18"/>
                <w:szCs w:val="18"/>
                <w:lang w:eastAsia="zh-Hans"/>
              </w:rPr>
              <w:t>imensional perception</w:t>
            </w:r>
            <w:bookmarkStart w:id="56" w:name="_GoBack"/>
            <w:bookmarkEnd w:id="56"/>
            <w:r>
              <w:rPr>
                <w:rFonts w:hint="eastAsia"/>
                <w:sz w:val="18"/>
                <w:szCs w:val="18"/>
                <w:lang w:eastAsia="zh-Hans"/>
              </w:rPr>
              <w:t xml:space="preserve"> of emotion</w:t>
            </w:r>
            <w:r>
              <w:rPr>
                <w:rFonts w:ascii="Times New Roman" w:hAnsi="Times New Roman"/>
                <w:sz w:val="18"/>
                <w:szCs w:val="18"/>
              </w:rPr>
              <w:t xml:space="preserve"> </w:t>
            </w:r>
          </w:p>
          <w:p w14:paraId="625D04B9" w14:textId="77777777" w:rsidR="004259C7" w:rsidRPr="0058386F" w:rsidRDefault="004259C7" w:rsidP="004259C7">
            <w:pPr>
              <w:pStyle w:val="BodyText"/>
              <w:numPr>
                <w:ilvl w:val="0"/>
                <w:numId w:val="6"/>
              </w:numPr>
              <w:rPr>
                <w:rFonts w:ascii="Times New Roman" w:hAnsi="Times New Roman"/>
                <w:sz w:val="18"/>
                <w:szCs w:val="18"/>
              </w:rPr>
            </w:pPr>
            <w:r w:rsidRPr="0058386F">
              <w:rPr>
                <w:rFonts w:ascii="Times New Roman" w:hAnsi="Times New Roman"/>
                <w:sz w:val="18"/>
                <w:szCs w:val="18"/>
              </w:rPr>
              <w:t>Conclusion and future work</w:t>
            </w:r>
          </w:p>
          <w:p w14:paraId="258B21DF" w14:textId="77777777" w:rsidR="004259C7" w:rsidRPr="0058386F" w:rsidRDefault="004259C7" w:rsidP="004259C7">
            <w:pPr>
              <w:pStyle w:val="BodyText"/>
              <w:numPr>
                <w:ilvl w:val="1"/>
                <w:numId w:val="6"/>
              </w:numPr>
              <w:rPr>
                <w:rFonts w:ascii="Times New Roman" w:hAnsi="Times New Roman"/>
                <w:sz w:val="18"/>
                <w:szCs w:val="18"/>
              </w:rPr>
            </w:pPr>
            <w:r w:rsidRPr="0058386F">
              <w:rPr>
                <w:rFonts w:ascii="Times New Roman" w:hAnsi="Times New Roman"/>
                <w:sz w:val="18"/>
                <w:szCs w:val="18"/>
              </w:rPr>
              <w:t>Summary</w:t>
            </w:r>
          </w:p>
          <w:p w14:paraId="659F3ABB" w14:textId="77777777" w:rsidR="004259C7" w:rsidRPr="0058386F" w:rsidRDefault="004259C7" w:rsidP="004259C7">
            <w:pPr>
              <w:pStyle w:val="BodyText"/>
              <w:numPr>
                <w:ilvl w:val="1"/>
                <w:numId w:val="6"/>
              </w:numPr>
              <w:rPr>
                <w:rFonts w:ascii="Times New Roman" w:hAnsi="Times New Roman"/>
                <w:sz w:val="18"/>
                <w:szCs w:val="18"/>
              </w:rPr>
            </w:pPr>
            <w:r w:rsidRPr="0058386F">
              <w:rPr>
                <w:rFonts w:ascii="Times New Roman" w:hAnsi="Times New Roman"/>
                <w:sz w:val="18"/>
                <w:szCs w:val="18"/>
              </w:rPr>
              <w:t>Contribution</w:t>
            </w:r>
          </w:p>
          <w:p w14:paraId="289D0628" w14:textId="77777777" w:rsidR="00A62299" w:rsidRPr="008D13B4" w:rsidRDefault="00A62299" w:rsidP="00A62299">
            <w:pPr>
              <w:pStyle w:val="BodyText"/>
              <w:numPr>
                <w:ilvl w:val="1"/>
                <w:numId w:val="6"/>
              </w:numPr>
              <w:rPr>
                <w:rFonts w:ascii="Times New Roman" w:hAnsi="Times New Roman"/>
                <w:sz w:val="18"/>
                <w:szCs w:val="18"/>
              </w:rPr>
            </w:pPr>
            <w:r w:rsidRPr="0058386F">
              <w:rPr>
                <w:rFonts w:ascii="Times New Roman" w:hAnsi="Times New Roman"/>
                <w:sz w:val="18"/>
                <w:szCs w:val="18"/>
              </w:rPr>
              <w:t>Future work</w:t>
            </w:r>
          </w:p>
          <w:p w14:paraId="2B01E76D" w14:textId="77777777" w:rsidR="000B24A4" w:rsidRPr="00DC3FBE" w:rsidRDefault="000B24A4" w:rsidP="00AB7FD7">
            <w:pPr>
              <w:tabs>
                <w:tab w:val="left" w:pos="45"/>
              </w:tabs>
              <w:rPr>
                <w:rFonts w:ascii="Times New Roman" w:hAnsi="Times New Roman"/>
                <w:sz w:val="18"/>
                <w:szCs w:val="18"/>
              </w:rPr>
            </w:pPr>
          </w:p>
          <w:p w14:paraId="379AE370" w14:textId="77777777" w:rsidR="000B24A4" w:rsidRPr="00DC3FBE" w:rsidRDefault="000B24A4" w:rsidP="00AB7FD7">
            <w:pPr>
              <w:tabs>
                <w:tab w:val="left" w:pos="45"/>
              </w:tabs>
              <w:rPr>
                <w:rFonts w:ascii="Times New Roman" w:hAnsi="Times New Roman"/>
                <w:sz w:val="18"/>
                <w:szCs w:val="18"/>
              </w:rPr>
            </w:pPr>
          </w:p>
          <w:p w14:paraId="0474EF6D" w14:textId="77777777" w:rsidR="00960D62" w:rsidRPr="00DC3FBE" w:rsidRDefault="00960D62" w:rsidP="00AB7FD7">
            <w:pPr>
              <w:tabs>
                <w:tab w:val="left" w:pos="45"/>
              </w:tabs>
              <w:rPr>
                <w:rFonts w:ascii="Times New Roman" w:hAnsi="Times New Roman"/>
                <w:sz w:val="18"/>
                <w:szCs w:val="18"/>
              </w:rPr>
            </w:pPr>
          </w:p>
          <w:p w14:paraId="674A5A23" w14:textId="77777777" w:rsidR="00960D62" w:rsidRPr="00DC3FBE" w:rsidRDefault="00960D62" w:rsidP="00AB7FD7">
            <w:pPr>
              <w:tabs>
                <w:tab w:val="left" w:pos="45"/>
              </w:tabs>
              <w:rPr>
                <w:rFonts w:ascii="Times New Roman" w:hAnsi="Times New Roman"/>
                <w:sz w:val="18"/>
                <w:szCs w:val="18"/>
              </w:rPr>
            </w:pPr>
          </w:p>
          <w:p w14:paraId="03181199" w14:textId="6F7143FE" w:rsidR="00960D62" w:rsidRPr="00DC3FBE" w:rsidRDefault="00960D62" w:rsidP="00AB7FD7">
            <w:pPr>
              <w:tabs>
                <w:tab w:val="left" w:pos="45"/>
              </w:tabs>
              <w:rPr>
                <w:rFonts w:ascii="Times New Roman" w:hAnsi="Times New Roman"/>
                <w:sz w:val="18"/>
                <w:szCs w:val="18"/>
              </w:rPr>
            </w:pPr>
          </w:p>
        </w:tc>
      </w:tr>
      <w:tr w:rsidR="00A62299" w:rsidRPr="008453A1" w14:paraId="3F705EDD" w14:textId="77777777" w:rsidTr="00061CEE">
        <w:trPr>
          <w:cantSplit/>
          <w:trHeight w:hRule="exact" w:val="318"/>
          <w:jc w:val="center"/>
        </w:trPr>
        <w:tc>
          <w:tcPr>
            <w:tcW w:w="10060" w:type="dxa"/>
            <w:gridSpan w:val="7"/>
            <w:vAlign w:val="center"/>
          </w:tcPr>
          <w:p w14:paraId="24612FB8" w14:textId="77777777" w:rsidR="00A62299" w:rsidRPr="00A5654E" w:rsidRDefault="00A62299" w:rsidP="00A62299">
            <w:pPr>
              <w:pStyle w:val="BodyText"/>
              <w:rPr>
                <w:rFonts w:asciiTheme="minorEastAsia" w:eastAsiaTheme="minorEastAsia" w:hAnsiTheme="minorEastAsia"/>
                <w:sz w:val="21"/>
                <w:szCs w:val="21"/>
              </w:rPr>
            </w:pPr>
            <w:r w:rsidRPr="00A5654E">
              <w:rPr>
                <w:rFonts w:asciiTheme="minorEastAsia" w:eastAsiaTheme="minorEastAsia" w:hAnsiTheme="minorEastAsia" w:hint="eastAsia"/>
                <w:sz w:val="21"/>
                <w:szCs w:val="21"/>
              </w:rPr>
              <w:lastRenderedPageBreak/>
              <w:t xml:space="preserve">＜研究業績＞ </w:t>
            </w:r>
            <w:r w:rsidRPr="00A5654E">
              <w:rPr>
                <w:rFonts w:ascii="Times New Roman" w:eastAsiaTheme="minorEastAsia" w:hAnsi="Times New Roman"/>
                <w:sz w:val="21"/>
                <w:szCs w:val="21"/>
              </w:rPr>
              <w:t>Publication List</w:t>
            </w:r>
          </w:p>
        </w:tc>
      </w:tr>
      <w:tr w:rsidR="00A62299" w:rsidRPr="008453A1" w14:paraId="5B62F169" w14:textId="77777777" w:rsidTr="007A2419">
        <w:trPr>
          <w:cantSplit/>
          <w:trHeight w:hRule="exact" w:val="12307"/>
          <w:jc w:val="center"/>
        </w:trPr>
        <w:tc>
          <w:tcPr>
            <w:tcW w:w="10060" w:type="dxa"/>
            <w:gridSpan w:val="7"/>
            <w:tcBorders>
              <w:bottom w:val="single" w:sz="4" w:space="0" w:color="auto"/>
            </w:tcBorders>
          </w:tcPr>
          <w:p w14:paraId="54F426E4" w14:textId="77777777" w:rsidR="00A62299" w:rsidRPr="0058386F" w:rsidRDefault="00A62299" w:rsidP="00A62299">
            <w:pPr>
              <w:pStyle w:val="BodyText"/>
              <w:rPr>
                <w:rFonts w:ascii="Times New Roman" w:hAnsi="Times New Roman"/>
                <w:sz w:val="18"/>
                <w:szCs w:val="18"/>
              </w:rPr>
            </w:pPr>
            <w:r w:rsidRPr="0058386F">
              <w:rPr>
                <w:rFonts w:ascii="Times New Roman" w:hAnsi="Times New Roman"/>
                <w:sz w:val="18"/>
                <w:szCs w:val="18"/>
              </w:rPr>
              <w:t>1 Journal</w:t>
            </w:r>
          </w:p>
          <w:p w14:paraId="3584D42B" w14:textId="77777777" w:rsidR="00A62299" w:rsidRDefault="00A62299" w:rsidP="00A62299">
            <w:pPr>
              <w:pStyle w:val="BodyText"/>
              <w:rPr>
                <w:rFonts w:eastAsia="楷体_GB2312"/>
                <w:sz w:val="18"/>
                <w:szCs w:val="18"/>
              </w:rPr>
            </w:pPr>
            <w:r w:rsidRPr="0058386F">
              <w:rPr>
                <w:rFonts w:ascii="Times New Roman" w:hAnsi="Times New Roman"/>
                <w:sz w:val="18"/>
                <w:szCs w:val="18"/>
              </w:rPr>
              <w:t>[1].</w:t>
            </w:r>
            <w:r w:rsidRPr="0058386F">
              <w:rPr>
                <w:rFonts w:ascii="Times New Roman" w:hAnsi="Times New Roman" w:hint="eastAsia"/>
                <w:sz w:val="18"/>
                <w:szCs w:val="18"/>
              </w:rPr>
              <w:t>○</w:t>
            </w:r>
            <w:r w:rsidR="00B0310D">
              <w:rPr>
                <w:rFonts w:ascii="Times New Roman" w:eastAsia="宋体" w:hAnsi="Times New Roman" w:hint="eastAsia"/>
                <w:sz w:val="18"/>
                <w:szCs w:val="18"/>
                <w:lang w:eastAsia="zh-CN"/>
              </w:rPr>
              <w:t xml:space="preserve"> </w:t>
            </w:r>
            <w:r w:rsidR="00B0310D" w:rsidRPr="00B40B8C">
              <w:rPr>
                <w:rFonts w:eastAsia="楷体_GB2312"/>
                <w:sz w:val="18"/>
                <w:szCs w:val="18"/>
              </w:rPr>
              <w:t xml:space="preserve">Z. Peng, Q. Hu, and J. Dang, “Multi-kernel SVM based depression recognition using social media data,” Int. J. Mach. Learn. </w:t>
            </w:r>
            <w:proofErr w:type="spellStart"/>
            <w:r w:rsidR="00B0310D" w:rsidRPr="00B40B8C">
              <w:rPr>
                <w:rFonts w:eastAsia="楷体_GB2312"/>
                <w:sz w:val="18"/>
                <w:szCs w:val="18"/>
              </w:rPr>
              <w:t>Cybern</w:t>
            </w:r>
            <w:proofErr w:type="spellEnd"/>
            <w:r w:rsidR="00B0310D" w:rsidRPr="00B40B8C">
              <w:rPr>
                <w:rFonts w:eastAsia="楷体_GB2312"/>
                <w:sz w:val="18"/>
                <w:szCs w:val="18"/>
              </w:rPr>
              <w:t>., pp. 1–15, 2017.</w:t>
            </w:r>
          </w:p>
          <w:p w14:paraId="43CC3935" w14:textId="77777777" w:rsidR="000D2144" w:rsidRDefault="00B0310D" w:rsidP="00B0310D">
            <w:pPr>
              <w:pStyle w:val="BodyText"/>
              <w:rPr>
                <w:rFonts w:eastAsia="楷体_GB2312"/>
                <w:sz w:val="18"/>
                <w:szCs w:val="18"/>
              </w:rPr>
            </w:pPr>
            <w:r w:rsidRPr="0058386F">
              <w:rPr>
                <w:rFonts w:ascii="Times New Roman" w:hAnsi="Times New Roman"/>
                <w:sz w:val="18"/>
                <w:szCs w:val="18"/>
              </w:rPr>
              <w:t>[</w:t>
            </w:r>
            <w:r>
              <w:rPr>
                <w:rFonts w:ascii="Times New Roman" w:hAnsi="Times New Roman"/>
                <w:sz w:val="18"/>
                <w:szCs w:val="18"/>
              </w:rPr>
              <w:t>2</w:t>
            </w:r>
            <w:r w:rsidRPr="0058386F">
              <w:rPr>
                <w:rFonts w:ascii="Times New Roman" w:hAnsi="Times New Roman"/>
                <w:sz w:val="18"/>
                <w:szCs w:val="18"/>
              </w:rPr>
              <w:t>].</w:t>
            </w:r>
            <w:r w:rsidRPr="0058386F">
              <w:rPr>
                <w:rFonts w:ascii="Times New Roman" w:hAnsi="Times New Roman" w:hint="eastAsia"/>
                <w:sz w:val="18"/>
                <w:szCs w:val="18"/>
              </w:rPr>
              <w:t>○</w:t>
            </w:r>
            <w:r>
              <w:rPr>
                <w:rFonts w:ascii="Times New Roman" w:eastAsia="宋体" w:hAnsi="Times New Roman" w:hint="eastAsia"/>
                <w:sz w:val="18"/>
                <w:szCs w:val="18"/>
                <w:lang w:eastAsia="zh-CN"/>
              </w:rPr>
              <w:t xml:space="preserve"> </w:t>
            </w:r>
            <w:r w:rsidR="00447541" w:rsidRPr="00B0310D">
              <w:rPr>
                <w:rFonts w:eastAsia="楷体_GB2312"/>
                <w:sz w:val="18"/>
                <w:szCs w:val="18"/>
              </w:rPr>
              <w:t xml:space="preserve">Z. Peng, X. Li, Z. Zhu, M. </w:t>
            </w:r>
            <w:proofErr w:type="spellStart"/>
            <w:r w:rsidR="00447541" w:rsidRPr="00B0310D">
              <w:rPr>
                <w:rFonts w:eastAsia="楷体_GB2312"/>
                <w:sz w:val="18"/>
                <w:szCs w:val="18"/>
              </w:rPr>
              <w:t>Unoki</w:t>
            </w:r>
            <w:proofErr w:type="spellEnd"/>
            <w:r w:rsidR="00447541" w:rsidRPr="00B0310D">
              <w:rPr>
                <w:rFonts w:eastAsia="楷体_GB2312"/>
                <w:sz w:val="18"/>
                <w:szCs w:val="18"/>
              </w:rPr>
              <w:t xml:space="preserve">, J. Dang, and M. </w:t>
            </w:r>
            <w:proofErr w:type="spellStart"/>
            <w:r w:rsidR="00447541" w:rsidRPr="00B0310D">
              <w:rPr>
                <w:rFonts w:eastAsia="楷体_GB2312"/>
                <w:sz w:val="18"/>
                <w:szCs w:val="18"/>
              </w:rPr>
              <w:t>Akagi</w:t>
            </w:r>
            <w:proofErr w:type="spellEnd"/>
            <w:r w:rsidR="00447541" w:rsidRPr="00B0310D">
              <w:rPr>
                <w:rFonts w:eastAsia="楷体_GB2312"/>
                <w:sz w:val="18"/>
                <w:szCs w:val="18"/>
              </w:rPr>
              <w:t>, “Auditory Model as Front-ends for Speech Emotion Recognition Using 3D Convolution and Attention-based Sliding Recurrent Network,” Journal paper</w:t>
            </w:r>
            <w:r w:rsidR="00643EB5">
              <w:rPr>
                <w:rFonts w:eastAsia="楷体_GB2312"/>
                <w:sz w:val="18"/>
                <w:szCs w:val="18"/>
              </w:rPr>
              <w:t xml:space="preserve"> </w:t>
            </w:r>
            <w:r w:rsidR="00447541" w:rsidRPr="00B0310D">
              <w:rPr>
                <w:rFonts w:eastAsia="楷体_GB2312"/>
                <w:sz w:val="18"/>
                <w:szCs w:val="18"/>
              </w:rPr>
              <w:t>(under review).</w:t>
            </w:r>
          </w:p>
          <w:p w14:paraId="0CBB79F4" w14:textId="77777777" w:rsidR="00A62299" w:rsidRPr="0058386F" w:rsidRDefault="00A62299" w:rsidP="00A62299">
            <w:pPr>
              <w:pStyle w:val="BodyText"/>
              <w:rPr>
                <w:rFonts w:ascii="Times New Roman" w:hAnsi="Times New Roman"/>
                <w:sz w:val="18"/>
                <w:szCs w:val="18"/>
              </w:rPr>
            </w:pPr>
          </w:p>
          <w:p w14:paraId="0F423500" w14:textId="77777777" w:rsidR="00A62299" w:rsidRPr="0058386F" w:rsidRDefault="00A62299" w:rsidP="00A62299">
            <w:pPr>
              <w:pStyle w:val="BodyText"/>
              <w:rPr>
                <w:rFonts w:ascii="Times New Roman" w:hAnsi="Times New Roman"/>
                <w:sz w:val="18"/>
                <w:szCs w:val="18"/>
              </w:rPr>
            </w:pPr>
            <w:r w:rsidRPr="0058386F">
              <w:rPr>
                <w:rFonts w:ascii="Times New Roman" w:hAnsi="Times New Roman"/>
                <w:sz w:val="18"/>
                <w:szCs w:val="18"/>
              </w:rPr>
              <w:t>2 International Conferences</w:t>
            </w:r>
          </w:p>
          <w:p w14:paraId="79F7ECAE" w14:textId="77777777" w:rsidR="00A62299" w:rsidRPr="0058386F" w:rsidRDefault="00A62299" w:rsidP="00A62299">
            <w:pPr>
              <w:pStyle w:val="BodyText"/>
              <w:rPr>
                <w:rFonts w:ascii="Times New Roman" w:hAnsi="Times New Roman"/>
                <w:sz w:val="18"/>
                <w:szCs w:val="18"/>
              </w:rPr>
            </w:pPr>
          </w:p>
          <w:p w14:paraId="373FCB71" w14:textId="77777777" w:rsidR="00B0310D" w:rsidRDefault="00A62299" w:rsidP="00B40B8C">
            <w:pPr>
              <w:pStyle w:val="BodyText"/>
              <w:rPr>
                <w:rFonts w:eastAsia="楷体_GB2312"/>
                <w:sz w:val="18"/>
                <w:szCs w:val="18"/>
              </w:rPr>
            </w:pPr>
            <w:r w:rsidRPr="0058386F">
              <w:rPr>
                <w:rFonts w:ascii="Times New Roman" w:hAnsi="Times New Roman"/>
                <w:sz w:val="18"/>
                <w:szCs w:val="18"/>
              </w:rPr>
              <w:t>[1].</w:t>
            </w:r>
            <w:r w:rsidRPr="0058386F">
              <w:rPr>
                <w:rFonts w:ascii="Times New Roman" w:hAnsi="Times New Roman" w:hint="eastAsia"/>
                <w:sz w:val="18"/>
                <w:szCs w:val="18"/>
              </w:rPr>
              <w:t>○</w:t>
            </w:r>
            <w:r w:rsidRPr="0058386F">
              <w:rPr>
                <w:rFonts w:ascii="Times New Roman" w:hAnsi="Times New Roman"/>
                <w:sz w:val="18"/>
                <w:szCs w:val="18"/>
              </w:rPr>
              <w:t xml:space="preserve"> </w:t>
            </w:r>
            <w:r w:rsidR="00B0310D" w:rsidRPr="00B40B8C">
              <w:rPr>
                <w:rFonts w:eastAsia="楷体_GB2312"/>
                <w:sz w:val="18"/>
                <w:szCs w:val="18"/>
              </w:rPr>
              <w:t xml:space="preserve">Z. Peng, Z. Zhu, M. </w:t>
            </w:r>
            <w:proofErr w:type="spellStart"/>
            <w:r w:rsidR="00B0310D" w:rsidRPr="00B40B8C">
              <w:rPr>
                <w:rFonts w:eastAsia="楷体_GB2312"/>
                <w:sz w:val="18"/>
                <w:szCs w:val="18"/>
              </w:rPr>
              <w:t>Unoki</w:t>
            </w:r>
            <w:proofErr w:type="spellEnd"/>
            <w:r w:rsidR="00B0310D" w:rsidRPr="00B40B8C">
              <w:rPr>
                <w:rFonts w:eastAsia="楷体_GB2312"/>
                <w:sz w:val="18"/>
                <w:szCs w:val="18"/>
              </w:rPr>
              <w:t xml:space="preserve">, J. Dang, and M. </w:t>
            </w:r>
            <w:proofErr w:type="spellStart"/>
            <w:r w:rsidR="00B0310D" w:rsidRPr="00B40B8C">
              <w:rPr>
                <w:rFonts w:eastAsia="楷体_GB2312"/>
                <w:sz w:val="18"/>
                <w:szCs w:val="18"/>
              </w:rPr>
              <w:t>Akagi</w:t>
            </w:r>
            <w:proofErr w:type="spellEnd"/>
            <w:r w:rsidR="00B0310D" w:rsidRPr="00B40B8C">
              <w:rPr>
                <w:rFonts w:eastAsia="楷体_GB2312"/>
                <w:sz w:val="18"/>
                <w:szCs w:val="18"/>
              </w:rPr>
              <w:t xml:space="preserve">, “Speech emotion recognition using multichannel parallel convolutional recurrent neural networks based on </w:t>
            </w:r>
            <w:proofErr w:type="spellStart"/>
            <w:r w:rsidR="00B0310D" w:rsidRPr="00B40B8C">
              <w:rPr>
                <w:rFonts w:eastAsia="楷体_GB2312"/>
                <w:sz w:val="18"/>
                <w:szCs w:val="18"/>
              </w:rPr>
              <w:t>gammatone</w:t>
            </w:r>
            <w:proofErr w:type="spellEnd"/>
            <w:r w:rsidR="00B0310D" w:rsidRPr="00B40B8C">
              <w:rPr>
                <w:rFonts w:eastAsia="楷体_GB2312"/>
                <w:sz w:val="18"/>
                <w:szCs w:val="18"/>
              </w:rPr>
              <w:t xml:space="preserve"> auditory </w:t>
            </w:r>
            <w:proofErr w:type="spellStart"/>
            <w:r w:rsidR="00B0310D" w:rsidRPr="00B40B8C">
              <w:rPr>
                <w:rFonts w:eastAsia="楷体_GB2312"/>
                <w:sz w:val="18"/>
                <w:szCs w:val="18"/>
              </w:rPr>
              <w:t>filterbank</w:t>
            </w:r>
            <w:proofErr w:type="spellEnd"/>
            <w:r w:rsidR="00B0310D" w:rsidRPr="00B40B8C">
              <w:rPr>
                <w:rFonts w:eastAsia="楷体_GB2312"/>
                <w:sz w:val="18"/>
                <w:szCs w:val="18"/>
              </w:rPr>
              <w:t xml:space="preserve">,” in Proc. 9th Asia-Pacific Signal Inf. Process. Assoc. </w:t>
            </w:r>
            <w:proofErr w:type="spellStart"/>
            <w:r w:rsidR="00B0310D" w:rsidRPr="00B40B8C">
              <w:rPr>
                <w:rFonts w:eastAsia="楷体_GB2312"/>
                <w:sz w:val="18"/>
                <w:szCs w:val="18"/>
              </w:rPr>
              <w:t>Annu.Summit</w:t>
            </w:r>
            <w:proofErr w:type="spellEnd"/>
            <w:r w:rsidR="00B0310D" w:rsidRPr="00B40B8C">
              <w:rPr>
                <w:rFonts w:eastAsia="楷体_GB2312"/>
                <w:sz w:val="18"/>
                <w:szCs w:val="18"/>
              </w:rPr>
              <w:t xml:space="preserve"> and Conf., 2017, pp. 1750–1755.</w:t>
            </w:r>
          </w:p>
          <w:p w14:paraId="256C8E30" w14:textId="77777777" w:rsidR="00A62299" w:rsidRDefault="00B0310D" w:rsidP="00B40B8C">
            <w:pPr>
              <w:pStyle w:val="BodyText"/>
              <w:rPr>
                <w:rFonts w:eastAsia="楷体_GB2312"/>
                <w:sz w:val="18"/>
                <w:szCs w:val="18"/>
              </w:rPr>
            </w:pPr>
            <w:r w:rsidRPr="0058386F">
              <w:rPr>
                <w:rFonts w:ascii="Times New Roman" w:hAnsi="Times New Roman"/>
                <w:sz w:val="18"/>
                <w:szCs w:val="18"/>
              </w:rPr>
              <w:t>[</w:t>
            </w:r>
            <w:r>
              <w:rPr>
                <w:rFonts w:ascii="Times New Roman" w:hAnsi="Times New Roman"/>
                <w:sz w:val="18"/>
                <w:szCs w:val="18"/>
              </w:rPr>
              <w:t>2</w:t>
            </w:r>
            <w:r w:rsidRPr="0058386F">
              <w:rPr>
                <w:rFonts w:ascii="Times New Roman" w:hAnsi="Times New Roman"/>
                <w:sz w:val="18"/>
                <w:szCs w:val="18"/>
              </w:rPr>
              <w:t>].</w:t>
            </w:r>
            <w:r w:rsidRPr="0058386F">
              <w:rPr>
                <w:rFonts w:ascii="Times New Roman" w:hAnsi="Times New Roman" w:hint="eastAsia"/>
                <w:sz w:val="18"/>
                <w:szCs w:val="18"/>
              </w:rPr>
              <w:t>○</w:t>
            </w:r>
            <w:r w:rsidRPr="0058386F">
              <w:rPr>
                <w:rFonts w:ascii="Times New Roman" w:hAnsi="Times New Roman"/>
                <w:sz w:val="18"/>
                <w:szCs w:val="18"/>
              </w:rPr>
              <w:t xml:space="preserve"> </w:t>
            </w:r>
            <w:r w:rsidRPr="00B40B8C">
              <w:rPr>
                <w:rFonts w:eastAsia="楷体_GB2312"/>
                <w:sz w:val="18"/>
                <w:szCs w:val="18"/>
              </w:rPr>
              <w:t xml:space="preserve">Z. Peng, Z. Zhu, M. </w:t>
            </w:r>
            <w:proofErr w:type="spellStart"/>
            <w:r w:rsidRPr="00B40B8C">
              <w:rPr>
                <w:rFonts w:eastAsia="楷体_GB2312"/>
                <w:sz w:val="18"/>
                <w:szCs w:val="18"/>
              </w:rPr>
              <w:t>Unoki</w:t>
            </w:r>
            <w:proofErr w:type="spellEnd"/>
            <w:r w:rsidRPr="00B40B8C">
              <w:rPr>
                <w:rFonts w:eastAsia="楷体_GB2312"/>
                <w:sz w:val="18"/>
                <w:szCs w:val="18"/>
              </w:rPr>
              <w:t xml:space="preserve">, J. Dang, and M. </w:t>
            </w:r>
            <w:proofErr w:type="spellStart"/>
            <w:r w:rsidRPr="00B40B8C">
              <w:rPr>
                <w:rFonts w:eastAsia="楷体_GB2312"/>
                <w:sz w:val="18"/>
                <w:szCs w:val="18"/>
              </w:rPr>
              <w:t>Akagi</w:t>
            </w:r>
            <w:proofErr w:type="spellEnd"/>
            <w:r w:rsidRPr="00B40B8C">
              <w:rPr>
                <w:rFonts w:eastAsia="楷体_GB2312"/>
                <w:sz w:val="18"/>
                <w:szCs w:val="18"/>
              </w:rPr>
              <w:t>, “Auditory-inspired end-to-end speech emotion recognition using 3d convolutional recurrent neural networks based on spectral- temporal representation,” In: 2018 IEEE International Conference on Multimedia and Expo (ICME). IEEE, 2018. p. 1-6.</w:t>
            </w:r>
          </w:p>
          <w:p w14:paraId="50977CA3" w14:textId="77777777" w:rsidR="00B0310D" w:rsidRPr="0058386F" w:rsidRDefault="00B0310D" w:rsidP="00B40B8C">
            <w:pPr>
              <w:pStyle w:val="BodyText"/>
              <w:rPr>
                <w:rFonts w:ascii="Times New Roman" w:hAnsi="Times New Roman"/>
                <w:sz w:val="18"/>
                <w:szCs w:val="18"/>
              </w:rPr>
            </w:pPr>
            <w:r w:rsidRPr="0058386F">
              <w:rPr>
                <w:rFonts w:ascii="Times New Roman" w:hAnsi="Times New Roman"/>
                <w:sz w:val="18"/>
                <w:szCs w:val="18"/>
              </w:rPr>
              <w:t>[</w:t>
            </w:r>
            <w:r>
              <w:rPr>
                <w:rFonts w:ascii="Times New Roman" w:hAnsi="Times New Roman"/>
                <w:sz w:val="18"/>
                <w:szCs w:val="18"/>
              </w:rPr>
              <w:t>3</w:t>
            </w:r>
            <w:r w:rsidRPr="0058386F">
              <w:rPr>
                <w:rFonts w:ascii="Times New Roman" w:hAnsi="Times New Roman"/>
                <w:sz w:val="18"/>
                <w:szCs w:val="18"/>
              </w:rPr>
              <w:t>].</w:t>
            </w:r>
            <w:r w:rsidRPr="0058386F">
              <w:rPr>
                <w:rFonts w:ascii="Times New Roman" w:hAnsi="Times New Roman" w:hint="eastAsia"/>
                <w:sz w:val="18"/>
                <w:szCs w:val="18"/>
              </w:rPr>
              <w:t>○</w:t>
            </w:r>
            <w:r w:rsidRPr="0058386F">
              <w:rPr>
                <w:rFonts w:ascii="Times New Roman" w:hAnsi="Times New Roman"/>
                <w:sz w:val="18"/>
                <w:szCs w:val="18"/>
              </w:rPr>
              <w:t xml:space="preserve"> </w:t>
            </w:r>
            <w:r w:rsidRPr="00B40B8C">
              <w:rPr>
                <w:rFonts w:eastAsia="楷体_GB2312"/>
                <w:sz w:val="18"/>
                <w:szCs w:val="18"/>
              </w:rPr>
              <w:t>S. Peng, Q. Hu, J. Dang, and Z. Peng</w:t>
            </w:r>
            <w:r w:rsidRPr="00B40B8C">
              <w:rPr>
                <w:rFonts w:eastAsia="楷体_GB2312" w:hint="eastAsia"/>
                <w:sz w:val="18"/>
                <w:szCs w:val="18"/>
              </w:rPr>
              <w:t>.</w:t>
            </w:r>
            <w:r w:rsidRPr="00B40B8C">
              <w:rPr>
                <w:rFonts w:eastAsia="楷体_GB2312"/>
                <w:sz w:val="18"/>
                <w:szCs w:val="18"/>
              </w:rPr>
              <w:t xml:space="preserve"> "Stochastic Sequential Minimal Optimization for Large-Scale Linear SVM." International Conference on Neural Information Processing. Springer, Cham, 2017, pp. 279-288</w:t>
            </w:r>
          </w:p>
          <w:p w14:paraId="5E9551B4" w14:textId="77777777" w:rsidR="00A62299" w:rsidRPr="0058386F" w:rsidRDefault="00A62299" w:rsidP="00A62299">
            <w:pPr>
              <w:pStyle w:val="BodyText"/>
              <w:rPr>
                <w:rFonts w:asciiTheme="minorEastAsia" w:eastAsiaTheme="minorEastAsia" w:hAnsiTheme="minorEastAsia"/>
                <w:sz w:val="18"/>
                <w:szCs w:val="18"/>
              </w:rPr>
            </w:pPr>
          </w:p>
          <w:p w14:paraId="216C5416" w14:textId="77777777" w:rsidR="00A62299" w:rsidRPr="0058386F" w:rsidRDefault="00A62299" w:rsidP="00A62299">
            <w:pPr>
              <w:pStyle w:val="BodyText"/>
              <w:rPr>
                <w:rFonts w:ascii="Times New Roman" w:hAnsi="Times New Roman"/>
                <w:sz w:val="18"/>
                <w:szCs w:val="18"/>
              </w:rPr>
            </w:pPr>
            <w:r w:rsidRPr="0058386F">
              <w:rPr>
                <w:rFonts w:ascii="Times New Roman" w:hAnsi="Times New Roman"/>
                <w:sz w:val="18"/>
                <w:szCs w:val="18"/>
              </w:rPr>
              <w:t>3 Domestic Conferences</w:t>
            </w:r>
          </w:p>
          <w:p w14:paraId="53E2A6D5" w14:textId="77777777" w:rsidR="00A62299" w:rsidRPr="0058386F" w:rsidRDefault="00A62299" w:rsidP="00A62299">
            <w:pPr>
              <w:pStyle w:val="BodyText"/>
              <w:rPr>
                <w:rFonts w:ascii="Times New Roman" w:hAnsi="Times New Roman"/>
                <w:sz w:val="18"/>
                <w:szCs w:val="18"/>
              </w:rPr>
            </w:pPr>
          </w:p>
          <w:p w14:paraId="39272739" w14:textId="77777777" w:rsidR="00A62299" w:rsidRPr="0058386F" w:rsidRDefault="00A62299" w:rsidP="00B40B8C">
            <w:pPr>
              <w:pStyle w:val="BodyText"/>
              <w:rPr>
                <w:rFonts w:ascii="Times New Roman" w:hAnsi="Times New Roman"/>
                <w:sz w:val="18"/>
                <w:szCs w:val="18"/>
              </w:rPr>
            </w:pPr>
            <w:r w:rsidRPr="0058386F">
              <w:rPr>
                <w:rFonts w:ascii="Times New Roman" w:hAnsi="Times New Roman"/>
                <w:sz w:val="18"/>
                <w:szCs w:val="18"/>
              </w:rPr>
              <w:t xml:space="preserve">[1]. </w:t>
            </w:r>
            <w:r w:rsidR="00B40B8C" w:rsidRPr="0058386F">
              <w:rPr>
                <w:rFonts w:ascii="Times New Roman" w:hAnsi="Times New Roman" w:hint="eastAsia"/>
                <w:sz w:val="18"/>
                <w:szCs w:val="18"/>
              </w:rPr>
              <w:t>○</w:t>
            </w:r>
            <w:r w:rsidR="00B40B8C" w:rsidRPr="0058386F">
              <w:rPr>
                <w:rFonts w:ascii="Times New Roman" w:hAnsi="Times New Roman"/>
                <w:sz w:val="18"/>
                <w:szCs w:val="18"/>
              </w:rPr>
              <w:t xml:space="preserve"> </w:t>
            </w:r>
            <w:r w:rsidR="002B345D" w:rsidRPr="00B40B8C">
              <w:rPr>
                <w:rFonts w:eastAsia="楷体_GB2312"/>
                <w:sz w:val="18"/>
                <w:szCs w:val="18"/>
              </w:rPr>
              <w:t xml:space="preserve">Z. Peng, Z. Zhu, M. </w:t>
            </w:r>
            <w:proofErr w:type="spellStart"/>
            <w:r w:rsidR="002B345D" w:rsidRPr="00B40B8C">
              <w:rPr>
                <w:rFonts w:eastAsia="楷体_GB2312"/>
                <w:sz w:val="18"/>
                <w:szCs w:val="18"/>
              </w:rPr>
              <w:t>Unoki</w:t>
            </w:r>
            <w:proofErr w:type="spellEnd"/>
            <w:r w:rsidR="002B345D" w:rsidRPr="00B40B8C">
              <w:rPr>
                <w:rFonts w:eastAsia="楷体_GB2312"/>
                <w:sz w:val="18"/>
                <w:szCs w:val="18"/>
              </w:rPr>
              <w:t xml:space="preserve">, J. Dang, and M. </w:t>
            </w:r>
            <w:proofErr w:type="spellStart"/>
            <w:r w:rsidR="002B345D" w:rsidRPr="00B40B8C">
              <w:rPr>
                <w:rFonts w:eastAsia="楷体_GB2312"/>
                <w:sz w:val="18"/>
                <w:szCs w:val="18"/>
              </w:rPr>
              <w:t>Akagi</w:t>
            </w:r>
            <w:proofErr w:type="spellEnd"/>
            <w:r w:rsidR="00B40B8C" w:rsidRPr="0058386F">
              <w:rPr>
                <w:rFonts w:ascii="Times New Roman" w:hAnsi="Times New Roman"/>
                <w:sz w:val="18"/>
                <w:szCs w:val="18"/>
              </w:rPr>
              <w:t>, “</w:t>
            </w:r>
            <w:bookmarkStart w:id="57" w:name="OLE_LINK17"/>
            <w:r w:rsidR="003B69BD" w:rsidRPr="003B69BD">
              <w:rPr>
                <w:rFonts w:ascii="NimbusRomNo9L-Regu" w:hAnsi="NimbusRomNo9L-Regu" w:cs="NimbusRomNo9L-Regu"/>
                <w:sz w:val="18"/>
                <w:szCs w:val="18"/>
              </w:rPr>
              <w:t>End-to-end speech emotion recognition</w:t>
            </w:r>
            <w:bookmarkEnd w:id="57"/>
            <w:r w:rsidR="003B69BD" w:rsidRPr="003B69BD">
              <w:rPr>
                <w:rFonts w:ascii="NimbusRomNo9L-Regu" w:hAnsi="NimbusRomNo9L-Regu" w:cs="NimbusRomNo9L-Regu"/>
                <w:sz w:val="18"/>
                <w:szCs w:val="18"/>
              </w:rPr>
              <w:t xml:space="preserve"> using 3-d convolutional recurrent neural networks based on modulation spectral features</w:t>
            </w:r>
            <w:r w:rsidR="00550864" w:rsidRPr="00550864">
              <w:rPr>
                <w:rFonts w:ascii="NimbusRomNo9L-Regu" w:hAnsi="NimbusRomNo9L-Regu" w:cs="NimbusRomNo9L-Regu"/>
                <w:sz w:val="18"/>
                <w:szCs w:val="18"/>
              </w:rPr>
              <w:t>,</w:t>
            </w:r>
            <w:r w:rsidR="00B40B8C" w:rsidRPr="00550864">
              <w:rPr>
                <w:rFonts w:ascii="NimbusRomNo9L-Regu" w:hAnsi="NimbusRomNo9L-Regu" w:cs="NimbusRomNo9L-Regu"/>
                <w:sz w:val="18"/>
                <w:szCs w:val="18"/>
              </w:rPr>
              <w:t>”</w:t>
            </w:r>
            <w:r w:rsidR="00550864" w:rsidRPr="00550864">
              <w:rPr>
                <w:rFonts w:ascii="NimbusRomNo9L-Regu" w:hAnsi="NimbusRomNo9L-Regu" w:cs="NimbusRomNo9L-Regu"/>
                <w:sz w:val="18"/>
                <w:szCs w:val="18"/>
              </w:rPr>
              <w:t xml:space="preserve"> Acoustic Society of Japan, Spring, 201</w:t>
            </w:r>
            <w:r w:rsidR="00B40B8C" w:rsidRPr="00550864">
              <w:rPr>
                <w:rFonts w:ascii="NimbusRomNo9L-Regu" w:hAnsi="NimbusRomNo9L-Regu" w:cs="NimbusRomNo9L-Regu"/>
                <w:sz w:val="18"/>
                <w:szCs w:val="18"/>
              </w:rPr>
              <w:t>8, 2-Q-</w:t>
            </w:r>
            <w:r w:rsidR="002B345D" w:rsidRPr="00550864">
              <w:rPr>
                <w:rFonts w:ascii="NimbusRomNo9L-Regu" w:hAnsi="NimbusRomNo9L-Regu" w:cs="NimbusRomNo9L-Regu"/>
                <w:sz w:val="18"/>
                <w:szCs w:val="18"/>
              </w:rPr>
              <w:t>10</w:t>
            </w:r>
            <w:r w:rsidR="00B40B8C" w:rsidRPr="00550864">
              <w:rPr>
                <w:rFonts w:ascii="NimbusRomNo9L-Regu" w:hAnsi="NimbusRomNo9L-Regu" w:cs="NimbusRomNo9L-Regu"/>
                <w:sz w:val="18"/>
                <w:szCs w:val="18"/>
              </w:rPr>
              <w:t>.</w:t>
            </w:r>
          </w:p>
          <w:p w14:paraId="2E189A7D" w14:textId="77777777" w:rsidR="002B345D" w:rsidRPr="002B345D" w:rsidRDefault="002B345D" w:rsidP="002B345D">
            <w:pPr>
              <w:pStyle w:val="BodyText"/>
              <w:rPr>
                <w:rFonts w:ascii="Times New Roman" w:hAnsi="Times New Roman"/>
                <w:sz w:val="18"/>
                <w:szCs w:val="18"/>
              </w:rPr>
            </w:pPr>
            <w:r w:rsidRPr="0058386F">
              <w:rPr>
                <w:rFonts w:ascii="Times New Roman" w:hAnsi="Times New Roman"/>
                <w:sz w:val="18"/>
                <w:szCs w:val="18"/>
              </w:rPr>
              <w:t>[</w:t>
            </w:r>
            <w:r>
              <w:rPr>
                <w:rFonts w:ascii="Times New Roman" w:hAnsi="Times New Roman"/>
                <w:sz w:val="18"/>
                <w:szCs w:val="18"/>
              </w:rPr>
              <w:t>2</w:t>
            </w:r>
            <w:r w:rsidRPr="0058386F">
              <w:rPr>
                <w:rFonts w:ascii="Times New Roman" w:hAnsi="Times New Roman"/>
                <w:sz w:val="18"/>
                <w:szCs w:val="18"/>
              </w:rPr>
              <w:t xml:space="preserve">]. </w:t>
            </w:r>
            <w:r w:rsidRPr="0058386F">
              <w:rPr>
                <w:rFonts w:ascii="Times New Roman" w:hAnsi="Times New Roman" w:hint="eastAsia"/>
                <w:sz w:val="18"/>
                <w:szCs w:val="18"/>
              </w:rPr>
              <w:t>○</w:t>
            </w:r>
            <w:r>
              <w:rPr>
                <w:rFonts w:ascii="Times New Roman" w:eastAsia="宋体" w:hAnsi="Times New Roman" w:hint="eastAsia"/>
                <w:sz w:val="18"/>
                <w:szCs w:val="18"/>
                <w:lang w:eastAsia="zh-CN"/>
              </w:rPr>
              <w:t xml:space="preserve"> </w:t>
            </w:r>
            <w:r w:rsidRPr="00B40B8C">
              <w:rPr>
                <w:rFonts w:eastAsia="楷体_GB2312"/>
                <w:sz w:val="18"/>
                <w:szCs w:val="18"/>
              </w:rPr>
              <w:t xml:space="preserve">Z. Peng, Z. Zhu, M. </w:t>
            </w:r>
            <w:proofErr w:type="spellStart"/>
            <w:r w:rsidRPr="00B40B8C">
              <w:rPr>
                <w:rFonts w:eastAsia="楷体_GB2312"/>
                <w:sz w:val="18"/>
                <w:szCs w:val="18"/>
              </w:rPr>
              <w:t>Unoki</w:t>
            </w:r>
            <w:proofErr w:type="spellEnd"/>
            <w:r w:rsidRPr="00B40B8C">
              <w:rPr>
                <w:rFonts w:eastAsia="楷体_GB2312"/>
                <w:sz w:val="18"/>
                <w:szCs w:val="18"/>
              </w:rPr>
              <w:t xml:space="preserve">, J. Dang, and M. </w:t>
            </w:r>
            <w:proofErr w:type="spellStart"/>
            <w:r w:rsidRPr="00B40B8C">
              <w:rPr>
                <w:rFonts w:eastAsia="楷体_GB2312"/>
                <w:sz w:val="18"/>
                <w:szCs w:val="18"/>
              </w:rPr>
              <w:t>Akagi</w:t>
            </w:r>
            <w:proofErr w:type="spellEnd"/>
            <w:r w:rsidRPr="0058386F">
              <w:rPr>
                <w:rFonts w:ascii="Times New Roman" w:hAnsi="Times New Roman"/>
                <w:sz w:val="18"/>
                <w:szCs w:val="18"/>
              </w:rPr>
              <w:t>, “</w:t>
            </w:r>
            <w:r w:rsidRPr="002B345D">
              <w:rPr>
                <w:rFonts w:ascii="NimbusRomNo9L-Regu" w:hAnsi="NimbusRomNo9L-Regu" w:cs="NimbusRomNo9L-Regu"/>
                <w:sz w:val="18"/>
                <w:szCs w:val="18"/>
              </w:rPr>
              <w:t>Auditory-inspired end-to-end speech emotion recognition using 3d convolutional recurrent neural networks based on spectral-temporal modulation</w:t>
            </w:r>
            <w:r w:rsidRPr="0058386F">
              <w:rPr>
                <w:rFonts w:ascii="Times New Roman" w:hAnsi="Times New Roman"/>
                <w:sz w:val="18"/>
                <w:szCs w:val="18"/>
              </w:rPr>
              <w:t xml:space="preserve">” in </w:t>
            </w:r>
            <w:r w:rsidR="00944B10" w:rsidRPr="00944B10">
              <w:rPr>
                <w:rFonts w:ascii="NimbusRomNo9L-Regu" w:hAnsi="NimbusRomNo9L-Regu" w:cs="NimbusRomNo9L-Regu"/>
                <w:sz w:val="18"/>
                <w:szCs w:val="18"/>
              </w:rPr>
              <w:t>JAIST world conference (JWC)</w:t>
            </w:r>
            <w:r w:rsidR="009E1E76">
              <w:rPr>
                <w:rFonts w:ascii="NimbusRomNo9L-Regu" w:hAnsi="NimbusRomNo9L-Regu" w:cs="NimbusRomNo9L-Regu"/>
                <w:sz w:val="18"/>
                <w:szCs w:val="18"/>
              </w:rPr>
              <w:t xml:space="preserve">, </w:t>
            </w:r>
            <w:r w:rsidRPr="00944B10">
              <w:rPr>
                <w:rFonts w:ascii="NimbusRomNo9L-Regu" w:hAnsi="NimbusRomNo9L-Regu" w:cs="NimbusRomNo9L-Regu"/>
                <w:sz w:val="18"/>
                <w:szCs w:val="18"/>
              </w:rPr>
              <w:t>2018</w:t>
            </w:r>
          </w:p>
          <w:p w14:paraId="00EB6CA7" w14:textId="77777777" w:rsidR="00A62299" w:rsidRPr="002B345D" w:rsidRDefault="00A62299" w:rsidP="00A62299">
            <w:pPr>
              <w:pStyle w:val="BodyText"/>
              <w:rPr>
                <w:rFonts w:ascii="Times New Roman" w:eastAsia="宋体" w:hAnsi="Times New Roman"/>
                <w:sz w:val="18"/>
                <w:szCs w:val="18"/>
                <w:lang w:eastAsia="zh-CN"/>
              </w:rPr>
            </w:pPr>
          </w:p>
          <w:p w14:paraId="62B401D5" w14:textId="77777777" w:rsidR="00A62299" w:rsidRPr="0058386F" w:rsidRDefault="00A62299" w:rsidP="00A62299">
            <w:pPr>
              <w:pStyle w:val="BodyText"/>
              <w:rPr>
                <w:rFonts w:ascii="Times New Roman" w:hAnsi="Times New Roman"/>
                <w:sz w:val="18"/>
                <w:szCs w:val="18"/>
              </w:rPr>
            </w:pPr>
            <w:r w:rsidRPr="0058386F">
              <w:rPr>
                <w:rFonts w:ascii="Times New Roman" w:hAnsi="Times New Roman"/>
                <w:sz w:val="18"/>
                <w:szCs w:val="18"/>
              </w:rPr>
              <w:t>4 Awards</w:t>
            </w:r>
          </w:p>
          <w:p w14:paraId="2EB726F1" w14:textId="77777777" w:rsidR="00A62299" w:rsidRPr="00947E1F" w:rsidRDefault="00A62299" w:rsidP="00A62299">
            <w:pPr>
              <w:pStyle w:val="BodyText"/>
              <w:rPr>
                <w:rFonts w:ascii="Times New Roman" w:hAnsi="Times New Roman"/>
                <w:sz w:val="18"/>
                <w:szCs w:val="18"/>
              </w:rPr>
            </w:pPr>
          </w:p>
          <w:p w14:paraId="435DB355" w14:textId="77777777" w:rsidR="00200505" w:rsidRPr="00200505" w:rsidRDefault="00200505" w:rsidP="00A62299">
            <w:pPr>
              <w:autoSpaceDE w:val="0"/>
              <w:autoSpaceDN w:val="0"/>
              <w:adjustRightInd w:val="0"/>
              <w:rPr>
                <w:rFonts w:eastAsia="楷体_GB2312"/>
                <w:sz w:val="18"/>
                <w:szCs w:val="18"/>
              </w:rPr>
            </w:pPr>
            <w:r w:rsidRPr="00577E00">
              <w:rPr>
                <w:rFonts w:eastAsia="楷体_GB2312"/>
                <w:sz w:val="18"/>
                <w:szCs w:val="18"/>
              </w:rPr>
              <w:t xml:space="preserve">[1]. </w:t>
            </w:r>
            <w:r w:rsidR="00A62299" w:rsidRPr="00200505">
              <w:rPr>
                <w:rFonts w:eastAsia="楷体_GB2312" w:hint="eastAsia"/>
                <w:sz w:val="18"/>
                <w:szCs w:val="18"/>
              </w:rPr>
              <w:t>○</w:t>
            </w:r>
            <w:r w:rsidR="00A62299" w:rsidRPr="00200505">
              <w:rPr>
                <w:rFonts w:eastAsia="楷体_GB2312"/>
                <w:sz w:val="18"/>
                <w:szCs w:val="18"/>
              </w:rPr>
              <w:t xml:space="preserve"> </w:t>
            </w:r>
            <w:r w:rsidRPr="00200505">
              <w:rPr>
                <w:rFonts w:eastAsia="楷体_GB2312"/>
                <w:sz w:val="18"/>
                <w:szCs w:val="18"/>
              </w:rPr>
              <w:t xml:space="preserve">Fall 2016 </w:t>
            </w:r>
            <w:proofErr w:type="spellStart"/>
            <w:r w:rsidRPr="00200505">
              <w:rPr>
                <w:rFonts w:eastAsia="楷体_GB2312"/>
                <w:sz w:val="18"/>
                <w:szCs w:val="18"/>
              </w:rPr>
              <w:t>Monbukagakusho</w:t>
            </w:r>
            <w:proofErr w:type="spellEnd"/>
            <w:r w:rsidRPr="00200505">
              <w:rPr>
                <w:rFonts w:eastAsia="楷体_GB2312"/>
                <w:sz w:val="18"/>
                <w:szCs w:val="18"/>
              </w:rPr>
              <w:t xml:space="preserve"> Honors Scholarship</w:t>
            </w:r>
          </w:p>
          <w:p w14:paraId="7CB59E2A" w14:textId="77777777" w:rsidR="00A62299" w:rsidRPr="00577E00" w:rsidRDefault="00200505" w:rsidP="00A62299">
            <w:pPr>
              <w:autoSpaceDE w:val="0"/>
              <w:autoSpaceDN w:val="0"/>
              <w:adjustRightInd w:val="0"/>
              <w:rPr>
                <w:rFonts w:eastAsia="楷体_GB2312"/>
                <w:sz w:val="18"/>
                <w:szCs w:val="18"/>
              </w:rPr>
            </w:pPr>
            <w:r w:rsidRPr="00577E00">
              <w:rPr>
                <w:rFonts w:eastAsia="楷体_GB2312"/>
                <w:sz w:val="18"/>
                <w:szCs w:val="18"/>
              </w:rPr>
              <w:t xml:space="preserve">[2]. </w:t>
            </w:r>
            <w:r w:rsidRPr="00577E00">
              <w:rPr>
                <w:rFonts w:eastAsia="楷体_GB2312" w:hint="eastAsia"/>
                <w:sz w:val="18"/>
                <w:szCs w:val="18"/>
              </w:rPr>
              <w:t>○</w:t>
            </w:r>
            <w:r w:rsidRPr="00577E00">
              <w:rPr>
                <w:rFonts w:eastAsia="楷体_GB2312"/>
                <w:sz w:val="18"/>
                <w:szCs w:val="18"/>
              </w:rPr>
              <w:t xml:space="preserve"> </w:t>
            </w:r>
            <w:r w:rsidR="00947E1F" w:rsidRPr="00947E1F">
              <w:rPr>
                <w:rFonts w:eastAsia="楷体_GB2312" w:hint="eastAsia"/>
                <w:sz w:val="18"/>
                <w:szCs w:val="18"/>
              </w:rPr>
              <w:t xml:space="preserve">Research </w:t>
            </w:r>
            <w:r w:rsidR="00947E1F" w:rsidRPr="00577E00">
              <w:rPr>
                <w:rFonts w:eastAsia="楷体_GB2312" w:hint="eastAsia"/>
                <w:sz w:val="18"/>
                <w:szCs w:val="18"/>
              </w:rPr>
              <w:t>Grants</w:t>
            </w:r>
            <w:r w:rsidR="00947E1F" w:rsidRPr="00947E1F">
              <w:rPr>
                <w:rFonts w:eastAsia="楷体_GB2312" w:hint="eastAsia"/>
                <w:sz w:val="18"/>
                <w:szCs w:val="18"/>
              </w:rPr>
              <w:t xml:space="preserve"> for </w:t>
            </w:r>
            <w:r w:rsidR="00947E1F" w:rsidRPr="00577E00">
              <w:rPr>
                <w:rFonts w:eastAsia="楷体_GB2312" w:hint="eastAsia"/>
                <w:sz w:val="18"/>
                <w:szCs w:val="18"/>
              </w:rPr>
              <w:t>JAIST</w:t>
            </w:r>
            <w:r w:rsidR="00947E1F" w:rsidRPr="00947E1F">
              <w:rPr>
                <w:rFonts w:eastAsia="楷体_GB2312" w:hint="eastAsia"/>
                <w:sz w:val="18"/>
                <w:szCs w:val="18"/>
              </w:rPr>
              <w:t xml:space="preserve"> Students 2018-2019</w:t>
            </w:r>
            <w:r w:rsidR="00A62299" w:rsidRPr="00947E1F">
              <w:rPr>
                <w:rFonts w:eastAsia="楷体_GB2312"/>
                <w:sz w:val="18"/>
                <w:szCs w:val="18"/>
              </w:rPr>
              <w:t>.</w:t>
            </w:r>
          </w:p>
          <w:p w14:paraId="5E81ACBD" w14:textId="77777777" w:rsidR="00B40B8C" w:rsidRDefault="00B40B8C" w:rsidP="00A62299">
            <w:pPr>
              <w:autoSpaceDE w:val="0"/>
              <w:autoSpaceDN w:val="0"/>
              <w:adjustRightInd w:val="0"/>
              <w:rPr>
                <w:rFonts w:ascii="Times New Roman" w:eastAsia="宋体" w:hAnsi="Times New Roman"/>
                <w:sz w:val="18"/>
                <w:szCs w:val="18"/>
                <w:lang w:eastAsia="zh-CN"/>
              </w:rPr>
            </w:pPr>
          </w:p>
          <w:p w14:paraId="2FCCB5B0" w14:textId="77777777" w:rsidR="00B40B8C" w:rsidRPr="00B40B8C" w:rsidRDefault="00B40B8C" w:rsidP="00B0310D">
            <w:pPr>
              <w:ind w:firstLineChars="200" w:firstLine="360"/>
              <w:rPr>
                <w:rFonts w:ascii="NimbusRomNo9L-Regu" w:eastAsia="宋体" w:hAnsi="NimbusRomNo9L-Regu" w:cs="NimbusRomNo9L-Regu"/>
                <w:sz w:val="18"/>
                <w:szCs w:val="18"/>
                <w:lang w:eastAsia="zh-CN"/>
              </w:rPr>
            </w:pPr>
          </w:p>
        </w:tc>
      </w:tr>
      <w:tr w:rsidR="00A62299" w:rsidRPr="008453A1" w14:paraId="5CC97024" w14:textId="77777777" w:rsidTr="00061CEE">
        <w:trPr>
          <w:cantSplit/>
          <w:trHeight w:hRule="exact" w:val="170"/>
          <w:jc w:val="center"/>
        </w:trPr>
        <w:tc>
          <w:tcPr>
            <w:tcW w:w="10060" w:type="dxa"/>
            <w:gridSpan w:val="7"/>
            <w:tcBorders>
              <w:top w:val="single" w:sz="4" w:space="0" w:color="auto"/>
              <w:left w:val="nil"/>
              <w:bottom w:val="single" w:sz="4" w:space="0" w:color="auto"/>
              <w:right w:val="nil"/>
            </w:tcBorders>
          </w:tcPr>
          <w:p w14:paraId="7DD42621" w14:textId="77777777" w:rsidR="00A62299" w:rsidRDefault="00A62299" w:rsidP="00A62299">
            <w:pPr>
              <w:pStyle w:val="BodyText"/>
              <w:rPr>
                <w:rFonts w:ascii="Times New Roman" w:hAnsi="Times New Roman"/>
                <w:sz w:val="18"/>
                <w:szCs w:val="18"/>
                <w:lang w:eastAsia="zh-CN"/>
              </w:rPr>
            </w:pPr>
          </w:p>
          <w:p w14:paraId="4EC7A9C9" w14:textId="77777777" w:rsidR="00A62299" w:rsidRPr="007E2531" w:rsidRDefault="00A62299" w:rsidP="00A62299">
            <w:pPr>
              <w:pStyle w:val="BodyText"/>
              <w:rPr>
                <w:rFonts w:ascii="Times New Roman" w:hAnsi="Times New Roman"/>
                <w:sz w:val="18"/>
                <w:szCs w:val="18"/>
                <w:lang w:eastAsia="zh-CN"/>
              </w:rPr>
            </w:pPr>
          </w:p>
        </w:tc>
      </w:tr>
    </w:tbl>
    <w:tbl>
      <w:tblPr>
        <w:tblStyle w:val="TableGrid"/>
        <w:tblW w:w="10060" w:type="dxa"/>
        <w:jc w:val="center"/>
        <w:tblInd w:w="0" w:type="dxa"/>
        <w:tblLayout w:type="fixed"/>
        <w:tblLook w:val="04A0" w:firstRow="1" w:lastRow="0" w:firstColumn="1" w:lastColumn="0" w:noHBand="0" w:noVBand="1"/>
      </w:tblPr>
      <w:tblGrid>
        <w:gridCol w:w="1983"/>
        <w:gridCol w:w="1523"/>
        <w:gridCol w:w="1523"/>
        <w:gridCol w:w="1523"/>
        <w:gridCol w:w="1523"/>
        <w:gridCol w:w="1985"/>
      </w:tblGrid>
      <w:tr w:rsidR="00114A27" w14:paraId="487B97EE" w14:textId="77777777" w:rsidTr="00114A27">
        <w:trPr>
          <w:trHeight w:val="317"/>
          <w:jc w:val="center"/>
        </w:trPr>
        <w:tc>
          <w:tcPr>
            <w:tcW w:w="10060" w:type="dxa"/>
            <w:gridSpan w:val="6"/>
            <w:tcBorders>
              <w:top w:val="nil"/>
              <w:left w:val="single" w:sz="4" w:space="0" w:color="auto"/>
              <w:bottom w:val="single" w:sz="4" w:space="0" w:color="auto"/>
              <w:right w:val="single" w:sz="4" w:space="0" w:color="auto"/>
            </w:tcBorders>
            <w:vAlign w:val="center"/>
            <w:hideMark/>
          </w:tcPr>
          <w:p w14:paraId="36DFF30A" w14:textId="77777777" w:rsidR="00114A27" w:rsidRDefault="00114A27">
            <w:pPr>
              <w:pStyle w:val="BodyText"/>
              <w:rPr>
                <w:rFonts w:ascii="Times New Roman" w:hAnsi="Times New Roman"/>
                <w:sz w:val="21"/>
                <w:szCs w:val="21"/>
              </w:rPr>
            </w:pPr>
            <w:r>
              <w:rPr>
                <w:rFonts w:ascii="Times New Roman" w:hAnsi="Times New Roman" w:hint="eastAsia"/>
                <w:sz w:val="21"/>
                <w:szCs w:val="21"/>
              </w:rPr>
              <w:t>＜現在の単位修得状況＞</w:t>
            </w:r>
            <w:r>
              <w:rPr>
                <w:rFonts w:ascii="Times New Roman" w:hAnsi="Times New Roman"/>
                <w:sz w:val="21"/>
                <w:szCs w:val="21"/>
              </w:rPr>
              <w:t xml:space="preserve"> Courses I have obtained credits</w:t>
            </w:r>
          </w:p>
        </w:tc>
      </w:tr>
      <w:tr w:rsidR="00114A27" w14:paraId="17EE77BA" w14:textId="7777777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tcPr>
          <w:p w14:paraId="4880625F" w14:textId="77777777" w:rsidR="00114A27" w:rsidRDefault="00114A27">
            <w:pPr>
              <w:widowControl/>
              <w:jc w:val="left"/>
              <w:rPr>
                <w:rFonts w:ascii="Times New Roman" w:hAnsi="Times New Roman"/>
              </w:rPr>
            </w:pPr>
          </w:p>
        </w:tc>
        <w:tc>
          <w:tcPr>
            <w:tcW w:w="1523" w:type="dxa"/>
            <w:tcBorders>
              <w:top w:val="single" w:sz="4" w:space="0" w:color="auto"/>
              <w:left w:val="single" w:sz="4" w:space="0" w:color="auto"/>
              <w:bottom w:val="single" w:sz="4" w:space="0" w:color="auto"/>
              <w:right w:val="dotted" w:sz="4" w:space="0" w:color="auto"/>
            </w:tcBorders>
            <w:vAlign w:val="center"/>
            <w:hideMark/>
          </w:tcPr>
          <w:p w14:paraId="004AB959" w14:textId="77777777" w:rsidR="00114A27" w:rsidRDefault="00114A27">
            <w:pPr>
              <w:jc w:val="center"/>
              <w:rPr>
                <w:rFonts w:ascii="Times New Roman" w:hAnsi="Times New Roman"/>
              </w:rPr>
            </w:pPr>
            <w:r>
              <w:rPr>
                <w:rFonts w:ascii="Times New Roman" w:hAnsi="Times New Roman" w:hint="eastAsia"/>
              </w:rPr>
              <w:t>発展科目</w:t>
            </w:r>
          </w:p>
          <w:p w14:paraId="4DB52ED9" w14:textId="77777777" w:rsidR="00114A27" w:rsidRDefault="00C61EC6" w:rsidP="00C61EC6">
            <w:pPr>
              <w:spacing w:line="240" w:lineRule="atLeast"/>
              <w:jc w:val="center"/>
              <w:rPr>
                <w:rFonts w:ascii="Times New Roman" w:hAnsi="Times New Roman"/>
              </w:rPr>
            </w:pPr>
            <w:r>
              <w:rPr>
                <w:rFonts w:ascii="Times New Roman" w:hAnsi="Times New Roman"/>
              </w:rPr>
              <w:t>Intermediate</w:t>
            </w:r>
          </w:p>
        </w:tc>
        <w:tc>
          <w:tcPr>
            <w:tcW w:w="1523" w:type="dxa"/>
            <w:tcBorders>
              <w:top w:val="single" w:sz="4" w:space="0" w:color="auto"/>
              <w:left w:val="dotted" w:sz="4" w:space="0" w:color="auto"/>
              <w:bottom w:val="single" w:sz="4" w:space="0" w:color="auto"/>
              <w:right w:val="dotted" w:sz="4" w:space="0" w:color="auto"/>
            </w:tcBorders>
            <w:vAlign w:val="center"/>
            <w:hideMark/>
          </w:tcPr>
          <w:p w14:paraId="3AD3186B" w14:textId="77777777" w:rsidR="00114A27" w:rsidRDefault="00114A27">
            <w:pPr>
              <w:jc w:val="center"/>
              <w:rPr>
                <w:rFonts w:ascii="Times New Roman" w:hAnsi="Times New Roman"/>
              </w:rPr>
            </w:pPr>
            <w:r>
              <w:rPr>
                <w:rFonts w:ascii="Times New Roman" w:hAnsi="Times New Roman" w:hint="eastAsia"/>
              </w:rPr>
              <w:t>先端科目</w:t>
            </w:r>
          </w:p>
          <w:p w14:paraId="4F5CA413" w14:textId="77777777" w:rsidR="00114A27" w:rsidRDefault="00114A27" w:rsidP="00C61EC6">
            <w:pPr>
              <w:spacing w:line="240" w:lineRule="atLeast"/>
              <w:jc w:val="center"/>
              <w:rPr>
                <w:rFonts w:ascii="Times New Roman" w:hAnsi="Times New Roman"/>
              </w:rPr>
            </w:pPr>
            <w:r>
              <w:rPr>
                <w:rFonts w:ascii="Times New Roman" w:hAnsi="Times New Roman"/>
                <w:kern w:val="0"/>
              </w:rPr>
              <w:t>A</w:t>
            </w:r>
            <w:r w:rsidR="00C61EC6">
              <w:rPr>
                <w:rFonts w:ascii="Times New Roman" w:hAnsi="Times New Roman"/>
                <w:kern w:val="0"/>
              </w:rPr>
              <w:t>d</w:t>
            </w:r>
            <w:r>
              <w:rPr>
                <w:rFonts w:ascii="Times New Roman" w:hAnsi="Times New Roman"/>
                <w:kern w:val="0"/>
              </w:rPr>
              <w:t>v</w:t>
            </w:r>
            <w:r w:rsidR="00C61EC6">
              <w:rPr>
                <w:rFonts w:ascii="Times New Roman" w:hAnsi="Times New Roman"/>
                <w:kern w:val="0"/>
              </w:rPr>
              <w:t>ance</w:t>
            </w:r>
            <w:r>
              <w:rPr>
                <w:rFonts w:ascii="Times New Roman" w:hAnsi="Times New Roman"/>
                <w:kern w:val="0"/>
              </w:rPr>
              <w:t>d</w:t>
            </w:r>
          </w:p>
        </w:tc>
        <w:tc>
          <w:tcPr>
            <w:tcW w:w="1523" w:type="dxa"/>
            <w:tcBorders>
              <w:top w:val="single" w:sz="4" w:space="0" w:color="auto"/>
              <w:left w:val="dotted" w:sz="4" w:space="0" w:color="auto"/>
              <w:bottom w:val="single" w:sz="4" w:space="0" w:color="auto"/>
              <w:right w:val="single" w:sz="4" w:space="0" w:color="auto"/>
            </w:tcBorders>
            <w:vAlign w:val="center"/>
            <w:hideMark/>
          </w:tcPr>
          <w:p w14:paraId="300F59A0" w14:textId="77777777" w:rsidR="00114A27" w:rsidRDefault="00114A27">
            <w:pPr>
              <w:jc w:val="center"/>
              <w:rPr>
                <w:rFonts w:ascii="Times New Roman" w:hAnsi="Times New Roman"/>
              </w:rPr>
            </w:pPr>
            <w:r>
              <w:rPr>
                <w:rFonts w:ascii="Times New Roman" w:hAnsi="Times New Roman" w:hint="eastAsia"/>
              </w:rPr>
              <w:t>その他</w:t>
            </w:r>
          </w:p>
          <w:p w14:paraId="57EE181B" w14:textId="77777777" w:rsidR="00114A27" w:rsidRDefault="00C61EC6" w:rsidP="00C61EC6">
            <w:pPr>
              <w:spacing w:line="240" w:lineRule="atLeast"/>
              <w:jc w:val="center"/>
              <w:rPr>
                <w:rFonts w:ascii="Times New Roman" w:hAnsi="Times New Roman"/>
              </w:rPr>
            </w:pPr>
            <w:r>
              <w:rPr>
                <w:rFonts w:ascii="Times New Roman" w:hAnsi="Times New Roman"/>
                <w:kern w:val="0"/>
              </w:rPr>
              <w:t>Other</w:t>
            </w:r>
            <w:r w:rsidR="00114A27">
              <w:rPr>
                <w:rFonts w:ascii="Times New Roman" w:hAnsi="Times New Roman"/>
                <w:kern w:val="0"/>
              </w:rPr>
              <w:t>s</w:t>
            </w:r>
          </w:p>
        </w:tc>
        <w:tc>
          <w:tcPr>
            <w:tcW w:w="1523" w:type="dxa"/>
            <w:tcBorders>
              <w:top w:val="single" w:sz="4" w:space="0" w:color="auto"/>
              <w:left w:val="single" w:sz="4" w:space="0" w:color="auto"/>
              <w:bottom w:val="single" w:sz="4" w:space="0" w:color="auto"/>
              <w:right w:val="double" w:sz="4" w:space="0" w:color="auto"/>
            </w:tcBorders>
            <w:vAlign w:val="center"/>
            <w:hideMark/>
          </w:tcPr>
          <w:p w14:paraId="641F9A80" w14:textId="77777777" w:rsidR="00114A27" w:rsidRDefault="00114A27">
            <w:pPr>
              <w:jc w:val="center"/>
              <w:rPr>
                <w:rFonts w:ascii="Times New Roman" w:hAnsi="Times New Roman"/>
              </w:rPr>
            </w:pPr>
            <w:r>
              <w:rPr>
                <w:rFonts w:ascii="Times New Roman" w:hAnsi="Times New Roman" w:hint="eastAsia"/>
              </w:rPr>
              <w:t>合計</w:t>
            </w:r>
          </w:p>
          <w:p w14:paraId="2B770069" w14:textId="77777777" w:rsidR="00114A27" w:rsidRDefault="00114A27">
            <w:pPr>
              <w:spacing w:line="240" w:lineRule="atLeast"/>
              <w:jc w:val="center"/>
              <w:rPr>
                <w:rFonts w:ascii="Times New Roman" w:hAnsi="Times New Roman"/>
              </w:rPr>
            </w:pPr>
            <w:r>
              <w:rPr>
                <w:rFonts w:ascii="Times New Roman" w:hAnsi="Times New Roman"/>
              </w:rPr>
              <w:t>Total</w:t>
            </w:r>
          </w:p>
        </w:tc>
        <w:tc>
          <w:tcPr>
            <w:tcW w:w="1985" w:type="dxa"/>
            <w:tcBorders>
              <w:top w:val="single" w:sz="4" w:space="0" w:color="auto"/>
              <w:left w:val="double" w:sz="4" w:space="0" w:color="auto"/>
              <w:bottom w:val="single" w:sz="4" w:space="0" w:color="auto"/>
              <w:right w:val="single" w:sz="4" w:space="0" w:color="auto"/>
            </w:tcBorders>
            <w:vAlign w:val="center"/>
            <w:hideMark/>
          </w:tcPr>
          <w:p w14:paraId="0F5782CE" w14:textId="77777777" w:rsidR="00114A27" w:rsidRDefault="00114A27">
            <w:pPr>
              <w:jc w:val="center"/>
              <w:rPr>
                <w:rFonts w:ascii="Times New Roman" w:hAnsi="Times New Roman"/>
              </w:rPr>
            </w:pPr>
            <w:r>
              <w:rPr>
                <w:rFonts w:ascii="Times New Roman" w:hAnsi="Times New Roman" w:hint="eastAsia"/>
              </w:rPr>
              <w:t>必修</w:t>
            </w:r>
            <w:r>
              <w:rPr>
                <w:rFonts w:ascii="Times New Roman" w:hAnsi="Times New Roman"/>
              </w:rPr>
              <w:t>B</w:t>
            </w:r>
            <w:r>
              <w:rPr>
                <w:rFonts w:ascii="Times New Roman" w:hAnsi="Times New Roman" w:hint="eastAsia"/>
              </w:rPr>
              <w:t>科目</w:t>
            </w:r>
            <w:r>
              <w:rPr>
                <w:rFonts w:ascii="Times New Roman" w:hAnsi="Times New Roman"/>
              </w:rPr>
              <w:t>(S50x)</w:t>
            </w:r>
          </w:p>
          <w:p w14:paraId="2B41D754" w14:textId="77777777" w:rsidR="00114A27" w:rsidRDefault="00114A27">
            <w:pPr>
              <w:spacing w:line="240" w:lineRule="atLeast"/>
              <w:jc w:val="center"/>
              <w:rPr>
                <w:rFonts w:ascii="Times New Roman" w:hAnsi="Times New Roman"/>
              </w:rPr>
            </w:pPr>
            <w:r>
              <w:rPr>
                <w:rFonts w:ascii="Times New Roman" w:hAnsi="Times New Roman"/>
                <w:kern w:val="0"/>
              </w:rPr>
              <w:t>Required Courses</w:t>
            </w:r>
          </w:p>
        </w:tc>
      </w:tr>
      <w:tr w:rsidR="00CE2D97" w14:paraId="7FD28D70" w14:textId="7777777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hideMark/>
          </w:tcPr>
          <w:p w14:paraId="3273D59D" w14:textId="77777777" w:rsidR="00CE2D97" w:rsidRDefault="00CE2D97" w:rsidP="00CE2D97">
            <w:pPr>
              <w:rPr>
                <w:rFonts w:ascii="Times New Roman" w:hAnsi="Times New Roman"/>
              </w:rPr>
            </w:pPr>
            <w:r>
              <w:rPr>
                <w:rFonts w:ascii="Times New Roman" w:hAnsi="Times New Roman" w:hint="eastAsia"/>
              </w:rPr>
              <w:t>科目数</w:t>
            </w:r>
          </w:p>
          <w:p w14:paraId="20D6C6F9" w14:textId="77777777" w:rsidR="00CE2D97" w:rsidRDefault="00CE2D97" w:rsidP="00CE2D97">
            <w:pPr>
              <w:rPr>
                <w:rFonts w:ascii="Times New Roman" w:hAnsi="Times New Roman"/>
              </w:rPr>
            </w:pPr>
            <w:r>
              <w:rPr>
                <w:rFonts w:ascii="Times New Roman" w:hAnsi="Times New Roman"/>
                <w:kern w:val="0"/>
              </w:rPr>
              <w:t>Number of courses</w:t>
            </w:r>
          </w:p>
        </w:tc>
        <w:tc>
          <w:tcPr>
            <w:tcW w:w="1523" w:type="dxa"/>
            <w:tcBorders>
              <w:top w:val="single" w:sz="4" w:space="0" w:color="auto"/>
              <w:left w:val="single" w:sz="4" w:space="0" w:color="auto"/>
              <w:bottom w:val="single" w:sz="4" w:space="0" w:color="auto"/>
              <w:right w:val="dotted" w:sz="4" w:space="0" w:color="auto"/>
            </w:tcBorders>
            <w:vAlign w:val="center"/>
          </w:tcPr>
          <w:p w14:paraId="6A9BF740" w14:textId="77777777" w:rsidR="00CE2D97" w:rsidRPr="006D170C" w:rsidRDefault="00CE2D97" w:rsidP="00CE2D97">
            <w:pPr>
              <w:spacing w:line="240" w:lineRule="atLeast"/>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3</w:t>
            </w:r>
          </w:p>
        </w:tc>
        <w:tc>
          <w:tcPr>
            <w:tcW w:w="1523" w:type="dxa"/>
            <w:tcBorders>
              <w:top w:val="single" w:sz="4" w:space="0" w:color="auto"/>
              <w:left w:val="dotted" w:sz="4" w:space="0" w:color="auto"/>
              <w:bottom w:val="single" w:sz="4" w:space="0" w:color="auto"/>
              <w:right w:val="dotted" w:sz="4" w:space="0" w:color="auto"/>
            </w:tcBorders>
            <w:vAlign w:val="center"/>
          </w:tcPr>
          <w:p w14:paraId="7C694650" w14:textId="77777777" w:rsidR="00CE2D97" w:rsidRPr="006D170C" w:rsidRDefault="00CE2D97" w:rsidP="00CE2D97">
            <w:pPr>
              <w:spacing w:line="240" w:lineRule="atLeast"/>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3</w:t>
            </w:r>
          </w:p>
        </w:tc>
        <w:tc>
          <w:tcPr>
            <w:tcW w:w="1523" w:type="dxa"/>
            <w:tcBorders>
              <w:top w:val="single" w:sz="4" w:space="0" w:color="auto"/>
              <w:left w:val="dotted" w:sz="4" w:space="0" w:color="auto"/>
              <w:bottom w:val="single" w:sz="4" w:space="0" w:color="auto"/>
              <w:right w:val="single" w:sz="4" w:space="0" w:color="auto"/>
            </w:tcBorders>
            <w:vAlign w:val="center"/>
          </w:tcPr>
          <w:p w14:paraId="6DBB52C3" w14:textId="77777777" w:rsidR="00CE2D97" w:rsidRPr="006D170C" w:rsidRDefault="00CE2D97" w:rsidP="00CE2D97">
            <w:pPr>
              <w:spacing w:line="240" w:lineRule="atLeast"/>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1</w:t>
            </w:r>
          </w:p>
        </w:tc>
        <w:tc>
          <w:tcPr>
            <w:tcW w:w="1523" w:type="dxa"/>
            <w:tcBorders>
              <w:top w:val="single" w:sz="4" w:space="0" w:color="auto"/>
              <w:left w:val="single" w:sz="4" w:space="0" w:color="auto"/>
              <w:bottom w:val="single" w:sz="4" w:space="0" w:color="auto"/>
              <w:right w:val="double" w:sz="4" w:space="0" w:color="auto"/>
            </w:tcBorders>
            <w:vAlign w:val="center"/>
          </w:tcPr>
          <w:p w14:paraId="4662EBAA" w14:textId="77777777" w:rsidR="00CE2D97" w:rsidRPr="006D170C" w:rsidRDefault="00CE2D97" w:rsidP="00CE2D97">
            <w:pPr>
              <w:spacing w:line="240" w:lineRule="atLeast"/>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7</w:t>
            </w:r>
          </w:p>
        </w:tc>
        <w:tc>
          <w:tcPr>
            <w:tcW w:w="1985" w:type="dxa"/>
            <w:vMerge w:val="restart"/>
            <w:tcBorders>
              <w:top w:val="single" w:sz="4" w:space="0" w:color="auto"/>
              <w:left w:val="double" w:sz="4" w:space="0" w:color="auto"/>
              <w:bottom w:val="single" w:sz="4" w:space="0" w:color="auto"/>
              <w:right w:val="single" w:sz="4" w:space="0" w:color="auto"/>
            </w:tcBorders>
            <w:vAlign w:val="center"/>
            <w:hideMark/>
          </w:tcPr>
          <w:p w14:paraId="5BF7B717" w14:textId="77777777" w:rsidR="00CE2D97" w:rsidRDefault="00CE2D97" w:rsidP="00CE2D97">
            <w:pPr>
              <w:spacing w:line="240" w:lineRule="atLeast"/>
              <w:ind w:firstLineChars="100" w:firstLine="210"/>
              <w:rPr>
                <w:rFonts w:ascii="Times New Roman" w:hAnsi="Times New Roman"/>
                <w:szCs w:val="24"/>
              </w:rPr>
            </w:pPr>
            <w:r>
              <w:rPr>
                <w:rFonts w:ascii="Times New Roman" w:hAnsi="Times New Roman" w:hint="eastAsia"/>
              </w:rPr>
              <w:sym w:font="Wingdings" w:char="F0FE"/>
            </w:r>
            <w:r>
              <w:rPr>
                <w:rFonts w:ascii="Times New Roman" w:hAnsi="Times New Roman"/>
                <w:szCs w:val="24"/>
              </w:rPr>
              <w:t xml:space="preserve"> S503</w:t>
            </w:r>
          </w:p>
          <w:p w14:paraId="4937E17E" w14:textId="77777777" w:rsidR="00CE2D97" w:rsidRDefault="00CE2D97" w:rsidP="00CE2D97">
            <w:pPr>
              <w:spacing w:line="240" w:lineRule="atLeast"/>
              <w:ind w:firstLineChars="100" w:firstLine="210"/>
              <w:rPr>
                <w:rFonts w:ascii="Times New Roman" w:hAnsi="Times New Roman"/>
                <w:szCs w:val="24"/>
              </w:rPr>
            </w:pPr>
            <w:r>
              <w:rPr>
                <w:rFonts w:ascii="Times New Roman" w:hAnsi="Times New Roman" w:hint="eastAsia"/>
                <w:szCs w:val="24"/>
              </w:rPr>
              <w:t>□</w:t>
            </w:r>
            <w:r>
              <w:rPr>
                <w:rFonts w:ascii="Times New Roman" w:hAnsi="Times New Roman"/>
                <w:szCs w:val="24"/>
              </w:rPr>
              <w:t xml:space="preserve"> S501 / S502</w:t>
            </w:r>
          </w:p>
        </w:tc>
      </w:tr>
      <w:tr w:rsidR="00CE2D97" w14:paraId="4DA3A2F5" w14:textId="77777777" w:rsidTr="00114A27">
        <w:trPr>
          <w:trHeight w:val="510"/>
          <w:jc w:val="center"/>
        </w:trPr>
        <w:tc>
          <w:tcPr>
            <w:tcW w:w="1983" w:type="dxa"/>
            <w:tcBorders>
              <w:top w:val="single" w:sz="4" w:space="0" w:color="auto"/>
              <w:left w:val="single" w:sz="4" w:space="0" w:color="auto"/>
              <w:bottom w:val="single" w:sz="4" w:space="0" w:color="auto"/>
              <w:right w:val="single" w:sz="4" w:space="0" w:color="auto"/>
            </w:tcBorders>
            <w:vAlign w:val="center"/>
            <w:hideMark/>
          </w:tcPr>
          <w:p w14:paraId="4B890CC1" w14:textId="77777777" w:rsidR="00CE2D97" w:rsidRDefault="00CE2D97" w:rsidP="00CE2D97">
            <w:pPr>
              <w:rPr>
                <w:rFonts w:ascii="Times New Roman" w:hAnsi="Times New Roman"/>
              </w:rPr>
            </w:pPr>
            <w:r>
              <w:rPr>
                <w:rFonts w:ascii="Times New Roman" w:hAnsi="Times New Roman" w:hint="eastAsia"/>
              </w:rPr>
              <w:t>単位数</w:t>
            </w:r>
          </w:p>
          <w:p w14:paraId="63BB26BF" w14:textId="77777777" w:rsidR="00CE2D97" w:rsidRDefault="00CE2D97" w:rsidP="00CE2D97">
            <w:pPr>
              <w:rPr>
                <w:rFonts w:ascii="Times New Roman" w:hAnsi="Times New Roman"/>
              </w:rPr>
            </w:pPr>
            <w:r>
              <w:rPr>
                <w:rFonts w:ascii="Times New Roman" w:hAnsi="Times New Roman"/>
                <w:kern w:val="0"/>
              </w:rPr>
              <w:t>Number of credits</w:t>
            </w:r>
          </w:p>
        </w:tc>
        <w:tc>
          <w:tcPr>
            <w:tcW w:w="1523" w:type="dxa"/>
            <w:tcBorders>
              <w:top w:val="single" w:sz="4" w:space="0" w:color="auto"/>
              <w:left w:val="single" w:sz="4" w:space="0" w:color="auto"/>
              <w:bottom w:val="single" w:sz="4" w:space="0" w:color="auto"/>
              <w:right w:val="dotted" w:sz="4" w:space="0" w:color="auto"/>
            </w:tcBorders>
            <w:vAlign w:val="center"/>
          </w:tcPr>
          <w:p w14:paraId="1DCA570A" w14:textId="77777777" w:rsidR="00CE2D97" w:rsidRPr="006D170C" w:rsidRDefault="00CE2D97" w:rsidP="00CE2D97">
            <w:pPr>
              <w:spacing w:line="240" w:lineRule="atLeast"/>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6</w:t>
            </w:r>
          </w:p>
        </w:tc>
        <w:tc>
          <w:tcPr>
            <w:tcW w:w="1523" w:type="dxa"/>
            <w:tcBorders>
              <w:top w:val="single" w:sz="4" w:space="0" w:color="auto"/>
              <w:left w:val="dotted" w:sz="4" w:space="0" w:color="auto"/>
              <w:bottom w:val="single" w:sz="4" w:space="0" w:color="auto"/>
              <w:right w:val="dotted" w:sz="4" w:space="0" w:color="auto"/>
            </w:tcBorders>
            <w:vAlign w:val="center"/>
          </w:tcPr>
          <w:p w14:paraId="7679D274" w14:textId="77777777" w:rsidR="00CE2D97" w:rsidRPr="006D170C" w:rsidRDefault="00CE2D97" w:rsidP="00CE2D97">
            <w:pPr>
              <w:spacing w:line="240" w:lineRule="atLeast"/>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6</w:t>
            </w:r>
          </w:p>
        </w:tc>
        <w:tc>
          <w:tcPr>
            <w:tcW w:w="1523" w:type="dxa"/>
            <w:tcBorders>
              <w:top w:val="single" w:sz="4" w:space="0" w:color="auto"/>
              <w:left w:val="dotted" w:sz="4" w:space="0" w:color="auto"/>
              <w:bottom w:val="single" w:sz="4" w:space="0" w:color="auto"/>
              <w:right w:val="single" w:sz="4" w:space="0" w:color="auto"/>
            </w:tcBorders>
            <w:vAlign w:val="center"/>
          </w:tcPr>
          <w:p w14:paraId="3A8B9258" w14:textId="77777777" w:rsidR="00CE2D97" w:rsidRPr="006D170C" w:rsidRDefault="00CE2D97" w:rsidP="00CE2D97">
            <w:pPr>
              <w:spacing w:line="240" w:lineRule="atLeast"/>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2</w:t>
            </w:r>
          </w:p>
        </w:tc>
        <w:tc>
          <w:tcPr>
            <w:tcW w:w="1523" w:type="dxa"/>
            <w:tcBorders>
              <w:top w:val="single" w:sz="4" w:space="0" w:color="auto"/>
              <w:left w:val="single" w:sz="4" w:space="0" w:color="auto"/>
              <w:bottom w:val="single" w:sz="4" w:space="0" w:color="auto"/>
              <w:right w:val="double" w:sz="4" w:space="0" w:color="auto"/>
            </w:tcBorders>
            <w:vAlign w:val="center"/>
          </w:tcPr>
          <w:p w14:paraId="177A0A85" w14:textId="77777777" w:rsidR="00CE2D97" w:rsidRPr="006D170C" w:rsidRDefault="00CE2D97" w:rsidP="00CE2D97">
            <w:pPr>
              <w:spacing w:line="240" w:lineRule="atLeast"/>
              <w:jc w:val="center"/>
              <w:rPr>
                <w:rFonts w:ascii="Times New Roman" w:eastAsia="宋体" w:hAnsi="Times New Roman"/>
                <w:sz w:val="24"/>
                <w:szCs w:val="24"/>
                <w:lang w:eastAsia="zh-CN"/>
              </w:rPr>
            </w:pPr>
            <w:r>
              <w:rPr>
                <w:rFonts w:ascii="Times New Roman" w:eastAsia="宋体" w:hAnsi="Times New Roman" w:hint="eastAsia"/>
                <w:sz w:val="24"/>
                <w:szCs w:val="24"/>
                <w:lang w:eastAsia="zh-CN"/>
              </w:rPr>
              <w:t>14</w:t>
            </w:r>
          </w:p>
        </w:tc>
        <w:tc>
          <w:tcPr>
            <w:tcW w:w="1985" w:type="dxa"/>
            <w:vMerge/>
            <w:tcBorders>
              <w:top w:val="single" w:sz="4" w:space="0" w:color="auto"/>
              <w:left w:val="double" w:sz="4" w:space="0" w:color="auto"/>
              <w:bottom w:val="single" w:sz="4" w:space="0" w:color="auto"/>
              <w:right w:val="single" w:sz="4" w:space="0" w:color="auto"/>
            </w:tcBorders>
            <w:vAlign w:val="center"/>
            <w:hideMark/>
          </w:tcPr>
          <w:p w14:paraId="3FF24DE8" w14:textId="77777777" w:rsidR="00CE2D97" w:rsidRDefault="00CE2D97" w:rsidP="00CE2D97">
            <w:pPr>
              <w:widowControl/>
              <w:jc w:val="left"/>
              <w:rPr>
                <w:rFonts w:ascii="Times New Roman" w:hAnsi="Times New Roman"/>
                <w:szCs w:val="24"/>
              </w:rPr>
            </w:pPr>
          </w:p>
        </w:tc>
      </w:tr>
    </w:tbl>
    <w:p w14:paraId="19AF7D81" w14:textId="77777777" w:rsidR="00DD5E78" w:rsidRPr="00114A27" w:rsidRDefault="00DD5E78">
      <w:pPr>
        <w:spacing w:line="240" w:lineRule="atLeast"/>
        <w:rPr>
          <w:rFonts w:ascii="Times New Roman" w:hAnsi="Times New Roman"/>
          <w:sz w:val="12"/>
        </w:rPr>
      </w:pPr>
    </w:p>
    <w:sectPr w:rsidR="00DD5E78" w:rsidRPr="00114A27" w:rsidSect="00830690">
      <w:footerReference w:type="default" r:id="rId8"/>
      <w:pgSz w:w="11906" w:h="16838" w:code="9"/>
      <w:pgMar w:top="426" w:right="851" w:bottom="851" w:left="851" w:header="397" w:footer="397"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7C603D" w16cid:durableId="1FD30C6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FF331" w14:textId="77777777" w:rsidR="00F97DF3" w:rsidRDefault="00F97DF3" w:rsidP="00AD394F">
      <w:r>
        <w:separator/>
      </w:r>
    </w:p>
  </w:endnote>
  <w:endnote w:type="continuationSeparator" w:id="0">
    <w:p w14:paraId="0A4C4C0E" w14:textId="77777777" w:rsidR="00F97DF3" w:rsidRDefault="00F97DF3" w:rsidP="00AD39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楷体_GB2312">
    <w:altName w:val="楷体"/>
    <w:charset w:val="86"/>
    <w:family w:val="modern"/>
    <w:pitch w:val="fixed"/>
    <w:sig w:usb0="00000000" w:usb1="080E0000" w:usb2="00000010" w:usb3="00000000" w:csb0="00040000" w:csb1="00000000"/>
  </w:font>
  <w:font w:name="NimbusRomNo9L-Regu">
    <w:altName w:val="Times New Roman"/>
    <w:panose1 w:val="00000000000000000000"/>
    <w:charset w:val="00"/>
    <w:family w:val="auto"/>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7FF26" w14:textId="6025B7A4" w:rsidR="00BD3286" w:rsidRDefault="00BD3286" w:rsidP="007F60DE">
    <w:pPr>
      <w:jc w:val="right"/>
      <w:rPr>
        <w:rFonts w:ascii="Times New Roman" w:hAnsi="MS Mincho"/>
        <w:sz w:val="16"/>
        <w:szCs w:val="16"/>
      </w:rPr>
    </w:pPr>
    <w:r>
      <w:rPr>
        <w:rFonts w:ascii="Times New Roman" w:hAnsi="MS Mincho" w:hint="eastAsia"/>
        <w:sz w:val="16"/>
        <w:szCs w:val="16"/>
      </w:rPr>
      <w:t>先端</w:t>
    </w:r>
    <w:r w:rsidRPr="00EE3F8D">
      <w:rPr>
        <w:rFonts w:ascii="Times New Roman" w:hAnsi="MS Mincho"/>
        <w:sz w:val="16"/>
        <w:szCs w:val="16"/>
      </w:rPr>
      <w:t>科学</w:t>
    </w:r>
    <w:r>
      <w:rPr>
        <w:rFonts w:ascii="Times New Roman" w:hAnsi="MS Mincho" w:hint="eastAsia"/>
        <w:sz w:val="16"/>
        <w:szCs w:val="16"/>
      </w:rPr>
      <w:t>技術</w:t>
    </w:r>
    <w:r w:rsidRPr="00EE3F8D">
      <w:rPr>
        <w:rFonts w:ascii="Times New Roman" w:hAnsi="MS Mincho"/>
        <w:sz w:val="16"/>
        <w:szCs w:val="16"/>
      </w:rPr>
      <w:t>研究科</w:t>
    </w:r>
    <w:r w:rsidRPr="00EE3F8D">
      <w:rPr>
        <w:rFonts w:ascii="Times New Roman" w:hAnsi="Times New Roman"/>
        <w:sz w:val="16"/>
        <w:szCs w:val="16"/>
      </w:rPr>
      <w:t xml:space="preserve"> </w:t>
    </w:r>
    <w:r>
      <w:rPr>
        <w:rFonts w:ascii="Times New Roman" w:hAnsi="MS Mincho" w:hint="eastAsia"/>
        <w:sz w:val="16"/>
        <w:szCs w:val="16"/>
      </w:rPr>
      <w:t>学位論文の骨子（情報）</w:t>
    </w:r>
    <w:r w:rsidRPr="000E36D6">
      <w:rPr>
        <w:rFonts w:ascii="Times New Roman" w:hAnsi="MS Mincho"/>
        <w:sz w:val="16"/>
        <w:szCs w:val="16"/>
      </w:rPr>
      <w:fldChar w:fldCharType="begin"/>
    </w:r>
    <w:r w:rsidRPr="000E36D6">
      <w:rPr>
        <w:rFonts w:ascii="Times New Roman" w:hAnsi="MS Mincho"/>
        <w:sz w:val="16"/>
        <w:szCs w:val="16"/>
      </w:rPr>
      <w:instrText xml:space="preserve"> PAGE   \* MERGEFORMAT </w:instrText>
    </w:r>
    <w:r w:rsidRPr="000E36D6">
      <w:rPr>
        <w:rFonts w:ascii="Times New Roman" w:hAnsi="MS Mincho"/>
        <w:sz w:val="16"/>
        <w:szCs w:val="16"/>
      </w:rPr>
      <w:fldChar w:fldCharType="separate"/>
    </w:r>
    <w:r w:rsidR="006E0742" w:rsidRPr="006E0742">
      <w:rPr>
        <w:rFonts w:ascii="Times New Roman" w:hAnsi="MS Mincho"/>
        <w:noProof/>
        <w:sz w:val="16"/>
        <w:szCs w:val="16"/>
        <w:lang w:val="ja-JP"/>
      </w:rPr>
      <w:t>4</w:t>
    </w:r>
    <w:r w:rsidRPr="000E36D6">
      <w:rPr>
        <w:rFonts w:ascii="Times New Roman" w:hAnsi="MS Mincho"/>
        <w:sz w:val="16"/>
        <w:szCs w:val="16"/>
      </w:rPr>
      <w:fldChar w:fldCharType="end"/>
    </w:r>
  </w:p>
  <w:p w14:paraId="64E44798" w14:textId="77777777" w:rsidR="00BD3286" w:rsidRDefault="00BD3286" w:rsidP="007F60DE">
    <w:pPr>
      <w:jc w:val="right"/>
      <w:rPr>
        <w:rFonts w:ascii="Times New Roman" w:hAnsi="MS Mincho"/>
        <w:sz w:val="16"/>
        <w:szCs w:val="16"/>
      </w:rPr>
    </w:pPr>
    <w:r>
      <w:rPr>
        <w:rFonts w:ascii="Times New Roman" w:hAnsi="MS Mincho" w:hint="eastAsia"/>
        <w:sz w:val="16"/>
        <w:szCs w:val="16"/>
      </w:rPr>
      <w:t xml:space="preserve">　</w:t>
    </w:r>
    <w:r>
      <w:rPr>
        <w:rFonts w:ascii="Times New Roman" w:hAnsi="MS Mincho" w:hint="eastAsia"/>
        <w:sz w:val="16"/>
        <w:szCs w:val="16"/>
      </w:rPr>
      <w:t>Dissertation Outline</w:t>
    </w:r>
    <w:r>
      <w:rPr>
        <w:rFonts w:ascii="Times New Roman" w:hAnsi="MS Mincho"/>
        <w:sz w:val="16"/>
        <w:szCs w:val="16"/>
      </w:rPr>
      <w:t xml:space="preserve"> (IS)</w:t>
    </w:r>
  </w:p>
  <w:p w14:paraId="249B768D" w14:textId="77777777" w:rsidR="00BD3286" w:rsidRPr="007F60DE" w:rsidRDefault="00BD3286" w:rsidP="007F60DE">
    <w:pPr>
      <w:wordWrap w:val="0"/>
      <w:jc w:val="right"/>
      <w:rPr>
        <w:rFonts w:ascii="Times New Roman" w:hAnsi="Times New Roman"/>
        <w:sz w:val="16"/>
        <w:szCs w:val="16"/>
      </w:rPr>
    </w:pPr>
    <w:r>
      <w:rPr>
        <w:rFonts w:ascii="Times New Roman" w:hAnsi="MS Mincho"/>
        <w:sz w:val="16"/>
        <w:szCs w:val="16"/>
      </w:rPr>
      <w:t>Graduate School of Advanced Science and Technology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348A9" w14:textId="77777777" w:rsidR="00F97DF3" w:rsidRDefault="00F97DF3" w:rsidP="00AD394F">
      <w:r>
        <w:separator/>
      </w:r>
    </w:p>
  </w:footnote>
  <w:footnote w:type="continuationSeparator" w:id="0">
    <w:p w14:paraId="7E953C5D" w14:textId="77777777" w:rsidR="00F97DF3" w:rsidRDefault="00F97DF3" w:rsidP="00AD39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6370B"/>
    <w:multiLevelType w:val="hybridMultilevel"/>
    <w:tmpl w:val="CDF6E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E74CA"/>
    <w:multiLevelType w:val="hybridMultilevel"/>
    <w:tmpl w:val="49B29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7C5A44"/>
    <w:multiLevelType w:val="hybridMultilevel"/>
    <w:tmpl w:val="A01E1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807A5"/>
    <w:multiLevelType w:val="hybridMultilevel"/>
    <w:tmpl w:val="1096A48C"/>
    <w:lvl w:ilvl="0" w:tplc="42DA329C">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4" w15:restartNumberingAfterBreak="0">
    <w:nsid w:val="4B9D1891"/>
    <w:multiLevelType w:val="hybridMultilevel"/>
    <w:tmpl w:val="993AC03C"/>
    <w:lvl w:ilvl="0" w:tplc="91FE39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88530C"/>
    <w:multiLevelType w:val="hybridMultilevel"/>
    <w:tmpl w:val="68F01694"/>
    <w:lvl w:ilvl="0" w:tplc="A1B66E64">
      <w:start w:val="1"/>
      <w:numFmt w:val="decimal"/>
      <w:lvlText w:val="%1."/>
      <w:lvlJc w:val="left"/>
      <w:pPr>
        <w:ind w:left="720" w:hanging="360"/>
      </w:pPr>
      <w:rPr>
        <w:rFonts w:eastAsia="宋体"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7462B"/>
    <w:multiLevelType w:val="hybridMultilevel"/>
    <w:tmpl w:val="78E68E80"/>
    <w:lvl w:ilvl="0" w:tplc="C05AE8CC">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7" w15:restartNumberingAfterBreak="0">
    <w:nsid w:val="57D85307"/>
    <w:multiLevelType w:val="hybridMultilevel"/>
    <w:tmpl w:val="3CF4EBE4"/>
    <w:lvl w:ilvl="0" w:tplc="D674B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CA1143"/>
    <w:multiLevelType w:val="hybridMultilevel"/>
    <w:tmpl w:val="FF12E6BC"/>
    <w:lvl w:ilvl="0" w:tplc="730858B2">
      <w:start w:val="1"/>
      <w:numFmt w:val="decimal"/>
      <w:lvlText w:val="%1)"/>
      <w:lvlJc w:val="left"/>
      <w:pPr>
        <w:ind w:left="540" w:hanging="360"/>
      </w:pPr>
      <w:rPr>
        <w:rFonts w:hint="default"/>
      </w:rPr>
    </w:lvl>
    <w:lvl w:ilvl="1" w:tplc="04090019" w:tentative="1">
      <w:start w:val="1"/>
      <w:numFmt w:val="lowerLetter"/>
      <w:lvlText w:val="%2)"/>
      <w:lvlJc w:val="left"/>
      <w:pPr>
        <w:ind w:left="1020" w:hanging="420"/>
      </w:pPr>
    </w:lvl>
    <w:lvl w:ilvl="2" w:tplc="0409001B" w:tentative="1">
      <w:start w:val="1"/>
      <w:numFmt w:val="lowerRoman"/>
      <w:lvlText w:val="%3."/>
      <w:lvlJc w:val="right"/>
      <w:pPr>
        <w:ind w:left="1440" w:hanging="420"/>
      </w:pPr>
    </w:lvl>
    <w:lvl w:ilvl="3" w:tplc="0409000F" w:tentative="1">
      <w:start w:val="1"/>
      <w:numFmt w:val="decimal"/>
      <w:lvlText w:val="%4."/>
      <w:lvlJc w:val="left"/>
      <w:pPr>
        <w:ind w:left="1860" w:hanging="420"/>
      </w:pPr>
    </w:lvl>
    <w:lvl w:ilvl="4" w:tplc="04090019" w:tentative="1">
      <w:start w:val="1"/>
      <w:numFmt w:val="lowerLetter"/>
      <w:lvlText w:val="%5)"/>
      <w:lvlJc w:val="left"/>
      <w:pPr>
        <w:ind w:left="2280" w:hanging="420"/>
      </w:pPr>
    </w:lvl>
    <w:lvl w:ilvl="5" w:tplc="0409001B" w:tentative="1">
      <w:start w:val="1"/>
      <w:numFmt w:val="lowerRoman"/>
      <w:lvlText w:val="%6."/>
      <w:lvlJc w:val="right"/>
      <w:pPr>
        <w:ind w:left="2700" w:hanging="420"/>
      </w:pPr>
    </w:lvl>
    <w:lvl w:ilvl="6" w:tplc="0409000F" w:tentative="1">
      <w:start w:val="1"/>
      <w:numFmt w:val="decimal"/>
      <w:lvlText w:val="%7."/>
      <w:lvlJc w:val="left"/>
      <w:pPr>
        <w:ind w:left="3120" w:hanging="420"/>
      </w:pPr>
    </w:lvl>
    <w:lvl w:ilvl="7" w:tplc="04090019" w:tentative="1">
      <w:start w:val="1"/>
      <w:numFmt w:val="lowerLetter"/>
      <w:lvlText w:val="%8)"/>
      <w:lvlJc w:val="left"/>
      <w:pPr>
        <w:ind w:left="3540" w:hanging="420"/>
      </w:pPr>
    </w:lvl>
    <w:lvl w:ilvl="8" w:tplc="0409001B" w:tentative="1">
      <w:start w:val="1"/>
      <w:numFmt w:val="lowerRoman"/>
      <w:lvlText w:val="%9."/>
      <w:lvlJc w:val="right"/>
      <w:pPr>
        <w:ind w:left="3960" w:hanging="420"/>
      </w:pPr>
    </w:lvl>
  </w:abstractNum>
  <w:abstractNum w:abstractNumId="9" w15:restartNumberingAfterBreak="0">
    <w:nsid w:val="7CAA4A99"/>
    <w:multiLevelType w:val="hybridMultilevel"/>
    <w:tmpl w:val="3886D720"/>
    <w:lvl w:ilvl="0" w:tplc="76168AFA">
      <w:start w:val="1"/>
      <w:numFmt w:val="bullet"/>
      <w:lvlText w:val=""/>
      <w:lvlJc w:val="left"/>
      <w:pPr>
        <w:tabs>
          <w:tab w:val="num" w:pos="720"/>
        </w:tabs>
        <w:ind w:left="720" w:hanging="360"/>
      </w:pPr>
      <w:rPr>
        <w:rFonts w:ascii="Wingdings" w:hAnsi="Wingdings" w:hint="default"/>
      </w:rPr>
    </w:lvl>
    <w:lvl w:ilvl="1" w:tplc="18E0B602" w:tentative="1">
      <w:start w:val="1"/>
      <w:numFmt w:val="bullet"/>
      <w:lvlText w:val=""/>
      <w:lvlJc w:val="left"/>
      <w:pPr>
        <w:tabs>
          <w:tab w:val="num" w:pos="1440"/>
        </w:tabs>
        <w:ind w:left="1440" w:hanging="360"/>
      </w:pPr>
      <w:rPr>
        <w:rFonts w:ascii="Wingdings" w:hAnsi="Wingdings" w:hint="default"/>
      </w:rPr>
    </w:lvl>
    <w:lvl w:ilvl="2" w:tplc="1318BD1C" w:tentative="1">
      <w:start w:val="1"/>
      <w:numFmt w:val="bullet"/>
      <w:lvlText w:val=""/>
      <w:lvlJc w:val="left"/>
      <w:pPr>
        <w:tabs>
          <w:tab w:val="num" w:pos="2160"/>
        </w:tabs>
        <w:ind w:left="2160" w:hanging="360"/>
      </w:pPr>
      <w:rPr>
        <w:rFonts w:ascii="Wingdings" w:hAnsi="Wingdings" w:hint="default"/>
      </w:rPr>
    </w:lvl>
    <w:lvl w:ilvl="3" w:tplc="6AC0A3EE" w:tentative="1">
      <w:start w:val="1"/>
      <w:numFmt w:val="bullet"/>
      <w:lvlText w:val=""/>
      <w:lvlJc w:val="left"/>
      <w:pPr>
        <w:tabs>
          <w:tab w:val="num" w:pos="2880"/>
        </w:tabs>
        <w:ind w:left="2880" w:hanging="360"/>
      </w:pPr>
      <w:rPr>
        <w:rFonts w:ascii="Wingdings" w:hAnsi="Wingdings" w:hint="default"/>
      </w:rPr>
    </w:lvl>
    <w:lvl w:ilvl="4" w:tplc="5576FD22" w:tentative="1">
      <w:start w:val="1"/>
      <w:numFmt w:val="bullet"/>
      <w:lvlText w:val=""/>
      <w:lvlJc w:val="left"/>
      <w:pPr>
        <w:tabs>
          <w:tab w:val="num" w:pos="3600"/>
        </w:tabs>
        <w:ind w:left="3600" w:hanging="360"/>
      </w:pPr>
      <w:rPr>
        <w:rFonts w:ascii="Wingdings" w:hAnsi="Wingdings" w:hint="default"/>
      </w:rPr>
    </w:lvl>
    <w:lvl w:ilvl="5" w:tplc="CBF65A30" w:tentative="1">
      <w:start w:val="1"/>
      <w:numFmt w:val="bullet"/>
      <w:lvlText w:val=""/>
      <w:lvlJc w:val="left"/>
      <w:pPr>
        <w:tabs>
          <w:tab w:val="num" w:pos="4320"/>
        </w:tabs>
        <w:ind w:left="4320" w:hanging="360"/>
      </w:pPr>
      <w:rPr>
        <w:rFonts w:ascii="Wingdings" w:hAnsi="Wingdings" w:hint="default"/>
      </w:rPr>
    </w:lvl>
    <w:lvl w:ilvl="6" w:tplc="3F1EAD3C" w:tentative="1">
      <w:start w:val="1"/>
      <w:numFmt w:val="bullet"/>
      <w:lvlText w:val=""/>
      <w:lvlJc w:val="left"/>
      <w:pPr>
        <w:tabs>
          <w:tab w:val="num" w:pos="5040"/>
        </w:tabs>
        <w:ind w:left="5040" w:hanging="360"/>
      </w:pPr>
      <w:rPr>
        <w:rFonts w:ascii="Wingdings" w:hAnsi="Wingdings" w:hint="default"/>
      </w:rPr>
    </w:lvl>
    <w:lvl w:ilvl="7" w:tplc="6AB28AEE" w:tentative="1">
      <w:start w:val="1"/>
      <w:numFmt w:val="bullet"/>
      <w:lvlText w:val=""/>
      <w:lvlJc w:val="left"/>
      <w:pPr>
        <w:tabs>
          <w:tab w:val="num" w:pos="5760"/>
        </w:tabs>
        <w:ind w:left="5760" w:hanging="360"/>
      </w:pPr>
      <w:rPr>
        <w:rFonts w:ascii="Wingdings" w:hAnsi="Wingdings" w:hint="default"/>
      </w:rPr>
    </w:lvl>
    <w:lvl w:ilvl="8" w:tplc="688E857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636B1C"/>
    <w:multiLevelType w:val="multilevel"/>
    <w:tmpl w:val="560454B8"/>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5"/>
  </w:num>
  <w:num w:numId="3">
    <w:abstractNumId w:val="4"/>
  </w:num>
  <w:num w:numId="4">
    <w:abstractNumId w:val="2"/>
  </w:num>
  <w:num w:numId="5">
    <w:abstractNumId w:val="0"/>
  </w:num>
  <w:num w:numId="6">
    <w:abstractNumId w:val="10"/>
  </w:num>
  <w:num w:numId="7">
    <w:abstractNumId w:val="9"/>
  </w:num>
  <w:num w:numId="8">
    <w:abstractNumId w:val="8"/>
  </w:num>
  <w:num w:numId="9">
    <w:abstractNumId w:val="6"/>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E1"/>
    <w:rsid w:val="00004949"/>
    <w:rsid w:val="00007644"/>
    <w:rsid w:val="00012D19"/>
    <w:rsid w:val="0002003B"/>
    <w:rsid w:val="0002012C"/>
    <w:rsid w:val="000329C7"/>
    <w:rsid w:val="000334E6"/>
    <w:rsid w:val="000407D4"/>
    <w:rsid w:val="000506E5"/>
    <w:rsid w:val="00051A77"/>
    <w:rsid w:val="00056B40"/>
    <w:rsid w:val="00061AB1"/>
    <w:rsid w:val="00061CEE"/>
    <w:rsid w:val="00066E25"/>
    <w:rsid w:val="00072AF2"/>
    <w:rsid w:val="000773EC"/>
    <w:rsid w:val="0008467B"/>
    <w:rsid w:val="00084BBC"/>
    <w:rsid w:val="00085C03"/>
    <w:rsid w:val="00085D3D"/>
    <w:rsid w:val="00094B38"/>
    <w:rsid w:val="000A315B"/>
    <w:rsid w:val="000A5B9C"/>
    <w:rsid w:val="000A7B66"/>
    <w:rsid w:val="000B24A4"/>
    <w:rsid w:val="000D12C6"/>
    <w:rsid w:val="000D2144"/>
    <w:rsid w:val="000D514D"/>
    <w:rsid w:val="000E0601"/>
    <w:rsid w:val="000E36D6"/>
    <w:rsid w:val="000E7CE2"/>
    <w:rsid w:val="000F06AF"/>
    <w:rsid w:val="000F66DB"/>
    <w:rsid w:val="00101FFF"/>
    <w:rsid w:val="00114A27"/>
    <w:rsid w:val="00114C8E"/>
    <w:rsid w:val="001228CC"/>
    <w:rsid w:val="001261B7"/>
    <w:rsid w:val="00130CCF"/>
    <w:rsid w:val="00133F4D"/>
    <w:rsid w:val="00146A60"/>
    <w:rsid w:val="00156183"/>
    <w:rsid w:val="00171553"/>
    <w:rsid w:val="00172EED"/>
    <w:rsid w:val="00174CD0"/>
    <w:rsid w:val="0017780A"/>
    <w:rsid w:val="00185AF1"/>
    <w:rsid w:val="0019047A"/>
    <w:rsid w:val="00190D43"/>
    <w:rsid w:val="001A23C4"/>
    <w:rsid w:val="001A2412"/>
    <w:rsid w:val="001B135A"/>
    <w:rsid w:val="001B221E"/>
    <w:rsid w:val="001B3951"/>
    <w:rsid w:val="001B76F6"/>
    <w:rsid w:val="001C27D4"/>
    <w:rsid w:val="001D1080"/>
    <w:rsid w:val="001D7B7C"/>
    <w:rsid w:val="001E163B"/>
    <w:rsid w:val="001E2F91"/>
    <w:rsid w:val="001E4348"/>
    <w:rsid w:val="001F061F"/>
    <w:rsid w:val="001F2C56"/>
    <w:rsid w:val="001F69BF"/>
    <w:rsid w:val="001F7D6B"/>
    <w:rsid w:val="00200505"/>
    <w:rsid w:val="0020416B"/>
    <w:rsid w:val="00205AE8"/>
    <w:rsid w:val="002073CC"/>
    <w:rsid w:val="00211798"/>
    <w:rsid w:val="002150E2"/>
    <w:rsid w:val="00223E69"/>
    <w:rsid w:val="00225286"/>
    <w:rsid w:val="002316D4"/>
    <w:rsid w:val="002444F0"/>
    <w:rsid w:val="002450E5"/>
    <w:rsid w:val="002453CE"/>
    <w:rsid w:val="002513AF"/>
    <w:rsid w:val="00253D56"/>
    <w:rsid w:val="00255DBD"/>
    <w:rsid w:val="00264652"/>
    <w:rsid w:val="00276F54"/>
    <w:rsid w:val="002A1105"/>
    <w:rsid w:val="002A78BC"/>
    <w:rsid w:val="002B16A0"/>
    <w:rsid w:val="002B343E"/>
    <w:rsid w:val="002B345D"/>
    <w:rsid w:val="002C0A92"/>
    <w:rsid w:val="002D22BE"/>
    <w:rsid w:val="002D2F99"/>
    <w:rsid w:val="002D6B2C"/>
    <w:rsid w:val="002D70E3"/>
    <w:rsid w:val="002E2526"/>
    <w:rsid w:val="002E68D4"/>
    <w:rsid w:val="002E707C"/>
    <w:rsid w:val="002F55CE"/>
    <w:rsid w:val="003023B1"/>
    <w:rsid w:val="00303FB8"/>
    <w:rsid w:val="003047E4"/>
    <w:rsid w:val="0030506C"/>
    <w:rsid w:val="003134CE"/>
    <w:rsid w:val="00313A66"/>
    <w:rsid w:val="00313E1A"/>
    <w:rsid w:val="00316068"/>
    <w:rsid w:val="003239D3"/>
    <w:rsid w:val="003303EC"/>
    <w:rsid w:val="003515D2"/>
    <w:rsid w:val="00357992"/>
    <w:rsid w:val="0036066C"/>
    <w:rsid w:val="00363F8B"/>
    <w:rsid w:val="00390355"/>
    <w:rsid w:val="0039323A"/>
    <w:rsid w:val="003973E9"/>
    <w:rsid w:val="003B5FF0"/>
    <w:rsid w:val="003B6543"/>
    <w:rsid w:val="003B69BD"/>
    <w:rsid w:val="003D0C1D"/>
    <w:rsid w:val="003D5AC6"/>
    <w:rsid w:val="003E221B"/>
    <w:rsid w:val="003E2D16"/>
    <w:rsid w:val="003E3C6E"/>
    <w:rsid w:val="003E52F8"/>
    <w:rsid w:val="003F5B2C"/>
    <w:rsid w:val="00422449"/>
    <w:rsid w:val="004259C7"/>
    <w:rsid w:val="0042654D"/>
    <w:rsid w:val="00434C6A"/>
    <w:rsid w:val="004358F6"/>
    <w:rsid w:val="004402E5"/>
    <w:rsid w:val="00442AC2"/>
    <w:rsid w:val="00447541"/>
    <w:rsid w:val="00452BAA"/>
    <w:rsid w:val="004533E1"/>
    <w:rsid w:val="00456AC6"/>
    <w:rsid w:val="004613AD"/>
    <w:rsid w:val="00463BE2"/>
    <w:rsid w:val="004706F8"/>
    <w:rsid w:val="004735C8"/>
    <w:rsid w:val="00473BC9"/>
    <w:rsid w:val="004866E9"/>
    <w:rsid w:val="004872AC"/>
    <w:rsid w:val="004A1AF6"/>
    <w:rsid w:val="004A76B2"/>
    <w:rsid w:val="004A7A9C"/>
    <w:rsid w:val="004D0870"/>
    <w:rsid w:val="004D2581"/>
    <w:rsid w:val="004D2F21"/>
    <w:rsid w:val="004D7D2E"/>
    <w:rsid w:val="004E4936"/>
    <w:rsid w:val="004E7F85"/>
    <w:rsid w:val="004F7277"/>
    <w:rsid w:val="00500ACF"/>
    <w:rsid w:val="00501B85"/>
    <w:rsid w:val="00507792"/>
    <w:rsid w:val="00513E6F"/>
    <w:rsid w:val="00520A56"/>
    <w:rsid w:val="00520D42"/>
    <w:rsid w:val="00522151"/>
    <w:rsid w:val="005304FD"/>
    <w:rsid w:val="00542373"/>
    <w:rsid w:val="00542D77"/>
    <w:rsid w:val="00550864"/>
    <w:rsid w:val="005525B9"/>
    <w:rsid w:val="00553040"/>
    <w:rsid w:val="00577E00"/>
    <w:rsid w:val="0058386F"/>
    <w:rsid w:val="00586059"/>
    <w:rsid w:val="00586B70"/>
    <w:rsid w:val="0059257E"/>
    <w:rsid w:val="005A21D9"/>
    <w:rsid w:val="005C039A"/>
    <w:rsid w:val="005C051E"/>
    <w:rsid w:val="005C4BBE"/>
    <w:rsid w:val="005C50DF"/>
    <w:rsid w:val="005D407B"/>
    <w:rsid w:val="005F2202"/>
    <w:rsid w:val="00603FF7"/>
    <w:rsid w:val="0060610E"/>
    <w:rsid w:val="006101D9"/>
    <w:rsid w:val="00612101"/>
    <w:rsid w:val="0061312A"/>
    <w:rsid w:val="006173ED"/>
    <w:rsid w:val="00621ADE"/>
    <w:rsid w:val="00622FA4"/>
    <w:rsid w:val="00625AB8"/>
    <w:rsid w:val="00627973"/>
    <w:rsid w:val="0064031F"/>
    <w:rsid w:val="006404CC"/>
    <w:rsid w:val="00643EB5"/>
    <w:rsid w:val="00646F85"/>
    <w:rsid w:val="006569F0"/>
    <w:rsid w:val="00662DDB"/>
    <w:rsid w:val="00665682"/>
    <w:rsid w:val="00673270"/>
    <w:rsid w:val="00674B88"/>
    <w:rsid w:val="00676812"/>
    <w:rsid w:val="00681445"/>
    <w:rsid w:val="00681A3F"/>
    <w:rsid w:val="0068475D"/>
    <w:rsid w:val="00686059"/>
    <w:rsid w:val="00686657"/>
    <w:rsid w:val="006933FA"/>
    <w:rsid w:val="006A4EA6"/>
    <w:rsid w:val="006A5154"/>
    <w:rsid w:val="006A538C"/>
    <w:rsid w:val="006B07EF"/>
    <w:rsid w:val="006C20C3"/>
    <w:rsid w:val="006D207E"/>
    <w:rsid w:val="006D5225"/>
    <w:rsid w:val="006E0742"/>
    <w:rsid w:val="006F511D"/>
    <w:rsid w:val="006F7D12"/>
    <w:rsid w:val="00701FE9"/>
    <w:rsid w:val="00703591"/>
    <w:rsid w:val="007035CE"/>
    <w:rsid w:val="007047F4"/>
    <w:rsid w:val="00704A46"/>
    <w:rsid w:val="00706E05"/>
    <w:rsid w:val="00707390"/>
    <w:rsid w:val="00716978"/>
    <w:rsid w:val="00716AD4"/>
    <w:rsid w:val="00716C7D"/>
    <w:rsid w:val="00724264"/>
    <w:rsid w:val="007279F2"/>
    <w:rsid w:val="00735370"/>
    <w:rsid w:val="007404A7"/>
    <w:rsid w:val="00742625"/>
    <w:rsid w:val="00743296"/>
    <w:rsid w:val="00750D2F"/>
    <w:rsid w:val="00760C91"/>
    <w:rsid w:val="007612D6"/>
    <w:rsid w:val="00766731"/>
    <w:rsid w:val="00772601"/>
    <w:rsid w:val="00772C37"/>
    <w:rsid w:val="007766B6"/>
    <w:rsid w:val="0077727F"/>
    <w:rsid w:val="00777ACA"/>
    <w:rsid w:val="007811EA"/>
    <w:rsid w:val="00782907"/>
    <w:rsid w:val="00790B61"/>
    <w:rsid w:val="007A2419"/>
    <w:rsid w:val="007A2CE1"/>
    <w:rsid w:val="007A5F8A"/>
    <w:rsid w:val="007A732E"/>
    <w:rsid w:val="007C3B8B"/>
    <w:rsid w:val="007C5E92"/>
    <w:rsid w:val="007E2531"/>
    <w:rsid w:val="007F60DE"/>
    <w:rsid w:val="008002E6"/>
    <w:rsid w:val="00803FCC"/>
    <w:rsid w:val="00804433"/>
    <w:rsid w:val="00807686"/>
    <w:rsid w:val="00810874"/>
    <w:rsid w:val="00813774"/>
    <w:rsid w:val="008242EA"/>
    <w:rsid w:val="00824CC5"/>
    <w:rsid w:val="00830690"/>
    <w:rsid w:val="008312ED"/>
    <w:rsid w:val="008368B2"/>
    <w:rsid w:val="00840524"/>
    <w:rsid w:val="008426F9"/>
    <w:rsid w:val="008453A1"/>
    <w:rsid w:val="008463AA"/>
    <w:rsid w:val="00847B86"/>
    <w:rsid w:val="00853A27"/>
    <w:rsid w:val="00865148"/>
    <w:rsid w:val="008756AC"/>
    <w:rsid w:val="00877825"/>
    <w:rsid w:val="008A2B20"/>
    <w:rsid w:val="008B20E9"/>
    <w:rsid w:val="008B3ECB"/>
    <w:rsid w:val="008B76F9"/>
    <w:rsid w:val="008C2281"/>
    <w:rsid w:val="008D119F"/>
    <w:rsid w:val="008D13B4"/>
    <w:rsid w:val="008D2DA4"/>
    <w:rsid w:val="008E639F"/>
    <w:rsid w:val="008F05F1"/>
    <w:rsid w:val="008F3F73"/>
    <w:rsid w:val="00900A13"/>
    <w:rsid w:val="009027A3"/>
    <w:rsid w:val="00904371"/>
    <w:rsid w:val="00906783"/>
    <w:rsid w:val="00920764"/>
    <w:rsid w:val="00922FE4"/>
    <w:rsid w:val="0092787A"/>
    <w:rsid w:val="00932E0E"/>
    <w:rsid w:val="00944538"/>
    <w:rsid w:val="00944B10"/>
    <w:rsid w:val="0094615A"/>
    <w:rsid w:val="00947E1F"/>
    <w:rsid w:val="00956871"/>
    <w:rsid w:val="009568B8"/>
    <w:rsid w:val="009576CA"/>
    <w:rsid w:val="00957D3B"/>
    <w:rsid w:val="00960D62"/>
    <w:rsid w:val="00975673"/>
    <w:rsid w:val="00984A2E"/>
    <w:rsid w:val="00992267"/>
    <w:rsid w:val="009A160D"/>
    <w:rsid w:val="009A3F87"/>
    <w:rsid w:val="009A601A"/>
    <w:rsid w:val="009A7EC8"/>
    <w:rsid w:val="009B4415"/>
    <w:rsid w:val="009C1D84"/>
    <w:rsid w:val="009C394A"/>
    <w:rsid w:val="009C718F"/>
    <w:rsid w:val="009D0EC3"/>
    <w:rsid w:val="009D1078"/>
    <w:rsid w:val="009D12C8"/>
    <w:rsid w:val="009D3B08"/>
    <w:rsid w:val="009E13C4"/>
    <w:rsid w:val="009E1E76"/>
    <w:rsid w:val="009E5AC8"/>
    <w:rsid w:val="009E6047"/>
    <w:rsid w:val="009F2268"/>
    <w:rsid w:val="009F3931"/>
    <w:rsid w:val="009F78A8"/>
    <w:rsid w:val="00A035DD"/>
    <w:rsid w:val="00A20DF7"/>
    <w:rsid w:val="00A2202A"/>
    <w:rsid w:val="00A2455E"/>
    <w:rsid w:val="00A41853"/>
    <w:rsid w:val="00A41C02"/>
    <w:rsid w:val="00A444B3"/>
    <w:rsid w:val="00A523BA"/>
    <w:rsid w:val="00A56315"/>
    <w:rsid w:val="00A5654E"/>
    <w:rsid w:val="00A60BDE"/>
    <w:rsid w:val="00A61110"/>
    <w:rsid w:val="00A61B7C"/>
    <w:rsid w:val="00A62299"/>
    <w:rsid w:val="00A7725E"/>
    <w:rsid w:val="00A7734A"/>
    <w:rsid w:val="00A8750E"/>
    <w:rsid w:val="00A97950"/>
    <w:rsid w:val="00AA1D12"/>
    <w:rsid w:val="00AA50BE"/>
    <w:rsid w:val="00AA5C3E"/>
    <w:rsid w:val="00AA620A"/>
    <w:rsid w:val="00AB7059"/>
    <w:rsid w:val="00AB7FD7"/>
    <w:rsid w:val="00AC03AC"/>
    <w:rsid w:val="00AC1B02"/>
    <w:rsid w:val="00AC4EA6"/>
    <w:rsid w:val="00AC76EE"/>
    <w:rsid w:val="00AC7DDD"/>
    <w:rsid w:val="00AD088F"/>
    <w:rsid w:val="00AD1C7D"/>
    <w:rsid w:val="00AD394F"/>
    <w:rsid w:val="00AD404B"/>
    <w:rsid w:val="00AD4F1F"/>
    <w:rsid w:val="00AD69F5"/>
    <w:rsid w:val="00AF2141"/>
    <w:rsid w:val="00AF708E"/>
    <w:rsid w:val="00B023F5"/>
    <w:rsid w:val="00B0310D"/>
    <w:rsid w:val="00B047A6"/>
    <w:rsid w:val="00B12D69"/>
    <w:rsid w:val="00B159B9"/>
    <w:rsid w:val="00B15FB2"/>
    <w:rsid w:val="00B20434"/>
    <w:rsid w:val="00B33994"/>
    <w:rsid w:val="00B33999"/>
    <w:rsid w:val="00B34E37"/>
    <w:rsid w:val="00B36C4E"/>
    <w:rsid w:val="00B37299"/>
    <w:rsid w:val="00B40B8C"/>
    <w:rsid w:val="00B419ED"/>
    <w:rsid w:val="00B41A1F"/>
    <w:rsid w:val="00B42672"/>
    <w:rsid w:val="00B434D8"/>
    <w:rsid w:val="00B52E29"/>
    <w:rsid w:val="00B541DD"/>
    <w:rsid w:val="00B557CF"/>
    <w:rsid w:val="00B5799A"/>
    <w:rsid w:val="00B67182"/>
    <w:rsid w:val="00B730CF"/>
    <w:rsid w:val="00B73CD7"/>
    <w:rsid w:val="00B73E79"/>
    <w:rsid w:val="00B7448F"/>
    <w:rsid w:val="00B837EA"/>
    <w:rsid w:val="00B9350F"/>
    <w:rsid w:val="00B944DB"/>
    <w:rsid w:val="00B950D7"/>
    <w:rsid w:val="00BA7D66"/>
    <w:rsid w:val="00BA7E94"/>
    <w:rsid w:val="00BB1637"/>
    <w:rsid w:val="00BB3EAD"/>
    <w:rsid w:val="00BB5CDB"/>
    <w:rsid w:val="00BB690A"/>
    <w:rsid w:val="00BC3A26"/>
    <w:rsid w:val="00BC74E8"/>
    <w:rsid w:val="00BD3286"/>
    <w:rsid w:val="00BE5C89"/>
    <w:rsid w:val="00BE6F37"/>
    <w:rsid w:val="00BF0856"/>
    <w:rsid w:val="00BF2419"/>
    <w:rsid w:val="00C04BA3"/>
    <w:rsid w:val="00C13884"/>
    <w:rsid w:val="00C16CA5"/>
    <w:rsid w:val="00C27BAA"/>
    <w:rsid w:val="00C34D10"/>
    <w:rsid w:val="00C361EC"/>
    <w:rsid w:val="00C36C53"/>
    <w:rsid w:val="00C44ABD"/>
    <w:rsid w:val="00C472B2"/>
    <w:rsid w:val="00C47730"/>
    <w:rsid w:val="00C50B0C"/>
    <w:rsid w:val="00C51CA2"/>
    <w:rsid w:val="00C61EC6"/>
    <w:rsid w:val="00C636AE"/>
    <w:rsid w:val="00C67FB4"/>
    <w:rsid w:val="00C944DE"/>
    <w:rsid w:val="00CA0799"/>
    <w:rsid w:val="00CA2E67"/>
    <w:rsid w:val="00CB6B24"/>
    <w:rsid w:val="00CC6034"/>
    <w:rsid w:val="00CC709D"/>
    <w:rsid w:val="00CD056A"/>
    <w:rsid w:val="00CD16C7"/>
    <w:rsid w:val="00CE2D97"/>
    <w:rsid w:val="00CE5E8C"/>
    <w:rsid w:val="00CE6AF6"/>
    <w:rsid w:val="00CF2AE1"/>
    <w:rsid w:val="00CF4124"/>
    <w:rsid w:val="00CF5488"/>
    <w:rsid w:val="00D00A42"/>
    <w:rsid w:val="00D03051"/>
    <w:rsid w:val="00D035FD"/>
    <w:rsid w:val="00D107E2"/>
    <w:rsid w:val="00D151C1"/>
    <w:rsid w:val="00D21C97"/>
    <w:rsid w:val="00D2714F"/>
    <w:rsid w:val="00D416D5"/>
    <w:rsid w:val="00D46D94"/>
    <w:rsid w:val="00D5539C"/>
    <w:rsid w:val="00D5583C"/>
    <w:rsid w:val="00D559A9"/>
    <w:rsid w:val="00D609DB"/>
    <w:rsid w:val="00D619C7"/>
    <w:rsid w:val="00D621A6"/>
    <w:rsid w:val="00D82D26"/>
    <w:rsid w:val="00D87CCF"/>
    <w:rsid w:val="00D97EE8"/>
    <w:rsid w:val="00DA5417"/>
    <w:rsid w:val="00DA6737"/>
    <w:rsid w:val="00DA7106"/>
    <w:rsid w:val="00DA7152"/>
    <w:rsid w:val="00DB175B"/>
    <w:rsid w:val="00DB78AE"/>
    <w:rsid w:val="00DC03F3"/>
    <w:rsid w:val="00DC3FBE"/>
    <w:rsid w:val="00DD5E78"/>
    <w:rsid w:val="00DF7E56"/>
    <w:rsid w:val="00E003E4"/>
    <w:rsid w:val="00E03EE2"/>
    <w:rsid w:val="00E13251"/>
    <w:rsid w:val="00E14125"/>
    <w:rsid w:val="00E2743E"/>
    <w:rsid w:val="00E312AD"/>
    <w:rsid w:val="00E45D54"/>
    <w:rsid w:val="00E45FE8"/>
    <w:rsid w:val="00E50E7C"/>
    <w:rsid w:val="00E55294"/>
    <w:rsid w:val="00E56959"/>
    <w:rsid w:val="00E607A4"/>
    <w:rsid w:val="00E61521"/>
    <w:rsid w:val="00E638A5"/>
    <w:rsid w:val="00E71E44"/>
    <w:rsid w:val="00E76F50"/>
    <w:rsid w:val="00E77F39"/>
    <w:rsid w:val="00E808C7"/>
    <w:rsid w:val="00E86615"/>
    <w:rsid w:val="00E94B19"/>
    <w:rsid w:val="00EA0044"/>
    <w:rsid w:val="00EA028D"/>
    <w:rsid w:val="00EA19FC"/>
    <w:rsid w:val="00EB0068"/>
    <w:rsid w:val="00EC6ACE"/>
    <w:rsid w:val="00ED4741"/>
    <w:rsid w:val="00ED6312"/>
    <w:rsid w:val="00ED7180"/>
    <w:rsid w:val="00EE104C"/>
    <w:rsid w:val="00EE1062"/>
    <w:rsid w:val="00EE22C2"/>
    <w:rsid w:val="00EE31D2"/>
    <w:rsid w:val="00EE3BF6"/>
    <w:rsid w:val="00EE3F8D"/>
    <w:rsid w:val="00EE63B8"/>
    <w:rsid w:val="00EE6E43"/>
    <w:rsid w:val="00EF58D9"/>
    <w:rsid w:val="00EF5A78"/>
    <w:rsid w:val="00F000D3"/>
    <w:rsid w:val="00F0070C"/>
    <w:rsid w:val="00F039AE"/>
    <w:rsid w:val="00F15DFB"/>
    <w:rsid w:val="00F16EAA"/>
    <w:rsid w:val="00F21113"/>
    <w:rsid w:val="00F211CF"/>
    <w:rsid w:val="00F229CF"/>
    <w:rsid w:val="00F33790"/>
    <w:rsid w:val="00F379C9"/>
    <w:rsid w:val="00F4244C"/>
    <w:rsid w:val="00F45982"/>
    <w:rsid w:val="00F46483"/>
    <w:rsid w:val="00F477B3"/>
    <w:rsid w:val="00F514A9"/>
    <w:rsid w:val="00F52844"/>
    <w:rsid w:val="00F604F4"/>
    <w:rsid w:val="00F615C8"/>
    <w:rsid w:val="00F6304B"/>
    <w:rsid w:val="00F66C7D"/>
    <w:rsid w:val="00F76025"/>
    <w:rsid w:val="00F77984"/>
    <w:rsid w:val="00F80614"/>
    <w:rsid w:val="00F817BA"/>
    <w:rsid w:val="00F949EC"/>
    <w:rsid w:val="00F978FF"/>
    <w:rsid w:val="00F97DF3"/>
    <w:rsid w:val="00FA3546"/>
    <w:rsid w:val="00FA578C"/>
    <w:rsid w:val="00FA766E"/>
    <w:rsid w:val="00FB3404"/>
    <w:rsid w:val="00FB385E"/>
    <w:rsid w:val="00FC3474"/>
    <w:rsid w:val="00FC5E01"/>
    <w:rsid w:val="00FD0037"/>
    <w:rsid w:val="00FD2650"/>
    <w:rsid w:val="00FD4BAD"/>
    <w:rsid w:val="00FE2D2B"/>
    <w:rsid w:val="00FE3046"/>
    <w:rsid w:val="00FE44FA"/>
    <w:rsid w:val="00FF38FA"/>
    <w:rsid w:val="00FF6FA4"/>
    <w:rsid w:val="00FF7387"/>
    <w:rsid w:val="00FF77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D0A377A"/>
  <w15:docId w15:val="{541559F1-7FE7-4A28-BD0C-1A1BE224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078"/>
    <w:pPr>
      <w:widowControl w:val="0"/>
      <w:jc w:val="both"/>
    </w:pPr>
    <w:rPr>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D1078"/>
    <w:pPr>
      <w:spacing w:before="40"/>
    </w:pPr>
    <w:rPr>
      <w:sz w:val="20"/>
      <w:szCs w:val="20"/>
    </w:rPr>
  </w:style>
  <w:style w:type="paragraph" w:styleId="Header">
    <w:name w:val="header"/>
    <w:basedOn w:val="Normal"/>
    <w:link w:val="HeaderChar"/>
    <w:rsid w:val="00AD394F"/>
    <w:pPr>
      <w:tabs>
        <w:tab w:val="center" w:pos="4252"/>
        <w:tab w:val="right" w:pos="8504"/>
      </w:tabs>
      <w:snapToGrid w:val="0"/>
    </w:pPr>
  </w:style>
  <w:style w:type="character" w:customStyle="1" w:styleId="HeaderChar">
    <w:name w:val="Header Char"/>
    <w:basedOn w:val="DefaultParagraphFont"/>
    <w:link w:val="Header"/>
    <w:rsid w:val="00AD394F"/>
    <w:rPr>
      <w:kern w:val="2"/>
      <w:sz w:val="21"/>
      <w:szCs w:val="21"/>
    </w:rPr>
  </w:style>
  <w:style w:type="paragraph" w:styleId="Footer">
    <w:name w:val="footer"/>
    <w:basedOn w:val="Normal"/>
    <w:link w:val="FooterChar"/>
    <w:uiPriority w:val="99"/>
    <w:rsid w:val="00AD394F"/>
    <w:pPr>
      <w:tabs>
        <w:tab w:val="center" w:pos="4252"/>
        <w:tab w:val="right" w:pos="8504"/>
      </w:tabs>
      <w:snapToGrid w:val="0"/>
    </w:pPr>
  </w:style>
  <w:style w:type="character" w:customStyle="1" w:styleId="FooterChar">
    <w:name w:val="Footer Char"/>
    <w:basedOn w:val="DefaultParagraphFont"/>
    <w:link w:val="Footer"/>
    <w:uiPriority w:val="99"/>
    <w:rsid w:val="00AD394F"/>
    <w:rPr>
      <w:kern w:val="2"/>
      <w:sz w:val="21"/>
      <w:szCs w:val="21"/>
    </w:rPr>
  </w:style>
  <w:style w:type="character" w:customStyle="1" w:styleId="BodyTextChar">
    <w:name w:val="Body Text Char"/>
    <w:basedOn w:val="DefaultParagraphFont"/>
    <w:link w:val="BodyText"/>
    <w:rsid w:val="00114A27"/>
    <w:rPr>
      <w:kern w:val="2"/>
    </w:rPr>
  </w:style>
  <w:style w:type="table" w:styleId="TableGrid">
    <w:name w:val="Table Grid"/>
    <w:basedOn w:val="TableNormal"/>
    <w:rsid w:val="00114A2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D328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semiHidden/>
    <w:rsid w:val="00BD3286"/>
    <w:rPr>
      <w:rFonts w:asciiTheme="majorHAnsi" w:eastAsiaTheme="majorEastAsia" w:hAnsiTheme="majorHAnsi" w:cstheme="majorBidi"/>
      <w:kern w:val="2"/>
      <w:sz w:val="18"/>
      <w:szCs w:val="18"/>
    </w:rPr>
  </w:style>
  <w:style w:type="paragraph" w:customStyle="1" w:styleId="Default">
    <w:name w:val="Default"/>
    <w:rsid w:val="004402E5"/>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B950D7"/>
    <w:pPr>
      <w:widowControl/>
      <w:spacing w:after="160" w:line="259" w:lineRule="auto"/>
      <w:ind w:left="720"/>
      <w:contextualSpacing/>
      <w:jc w:val="left"/>
    </w:pPr>
    <w:rPr>
      <w:rFonts w:asciiTheme="minorHAnsi" w:eastAsiaTheme="minorEastAsia" w:hAnsiTheme="minorHAnsi" w:cstheme="minorBidi"/>
      <w:kern w:val="0"/>
      <w:sz w:val="22"/>
      <w:szCs w:val="22"/>
      <w:lang w:eastAsia="zh-CN"/>
    </w:rPr>
  </w:style>
  <w:style w:type="paragraph" w:styleId="NormalWeb">
    <w:name w:val="Normal (Web)"/>
    <w:basedOn w:val="Normal"/>
    <w:uiPriority w:val="99"/>
    <w:semiHidden/>
    <w:unhideWhenUsed/>
    <w:rsid w:val="002B345D"/>
    <w:pPr>
      <w:widowControl/>
      <w:spacing w:before="100" w:beforeAutospacing="1" w:after="100" w:afterAutospacing="1"/>
      <w:jc w:val="left"/>
    </w:pPr>
    <w:rPr>
      <w:rFonts w:ascii="宋体" w:eastAsia="宋体" w:hAnsi="宋体" w:cs="宋体"/>
      <w:kern w:val="0"/>
      <w:sz w:val="24"/>
      <w:szCs w:val="24"/>
      <w:lang w:eastAsia="zh-CN"/>
    </w:rPr>
  </w:style>
  <w:style w:type="character" w:styleId="Emphasis">
    <w:name w:val="Emphasis"/>
    <w:basedOn w:val="DefaultParagraphFont"/>
    <w:uiPriority w:val="20"/>
    <w:qFormat/>
    <w:rsid w:val="00944B10"/>
    <w:rPr>
      <w:i w:val="0"/>
      <w:iCs w:val="0"/>
      <w:color w:val="CC0000"/>
    </w:rPr>
  </w:style>
  <w:style w:type="character" w:customStyle="1" w:styleId="zmsearchresult3">
    <w:name w:val="zmsearchresult3"/>
    <w:basedOn w:val="DefaultParagraphFont"/>
    <w:rsid w:val="00947E1F"/>
  </w:style>
  <w:style w:type="character" w:customStyle="1" w:styleId="zmsearchresult4">
    <w:name w:val="zmsearchresult4"/>
    <w:basedOn w:val="DefaultParagraphFont"/>
    <w:rsid w:val="00947E1F"/>
  </w:style>
  <w:style w:type="paragraph" w:customStyle="1" w:styleId="PARAGRAPH">
    <w:name w:val="PARAGRAPH"/>
    <w:basedOn w:val="Normal"/>
    <w:rsid w:val="005C051E"/>
    <w:pPr>
      <w:spacing w:line="230" w:lineRule="exact"/>
      <w:ind w:firstLine="240"/>
    </w:pPr>
    <w:rPr>
      <w:rFonts w:ascii="Palatino" w:eastAsiaTheme="minorEastAsia" w:hAnsi="Palatino"/>
      <w:kern w:val="16"/>
      <w:sz w:val="19"/>
      <w:szCs w:val="20"/>
      <w:lang w:eastAsia="en-US"/>
    </w:rPr>
  </w:style>
  <w:style w:type="character" w:customStyle="1" w:styleId="st1">
    <w:name w:val="st1"/>
    <w:basedOn w:val="DefaultParagraphFont"/>
    <w:rsid w:val="00760C91"/>
  </w:style>
  <w:style w:type="character" w:styleId="CommentReference">
    <w:name w:val="annotation reference"/>
    <w:basedOn w:val="DefaultParagraphFont"/>
    <w:semiHidden/>
    <w:unhideWhenUsed/>
    <w:rsid w:val="00E14125"/>
    <w:rPr>
      <w:sz w:val="18"/>
      <w:szCs w:val="18"/>
    </w:rPr>
  </w:style>
  <w:style w:type="paragraph" w:styleId="CommentText">
    <w:name w:val="annotation text"/>
    <w:basedOn w:val="Normal"/>
    <w:link w:val="CommentTextChar"/>
    <w:semiHidden/>
    <w:unhideWhenUsed/>
    <w:rsid w:val="00E14125"/>
    <w:pPr>
      <w:jc w:val="left"/>
    </w:pPr>
  </w:style>
  <w:style w:type="character" w:customStyle="1" w:styleId="CommentTextChar">
    <w:name w:val="Comment Text Char"/>
    <w:basedOn w:val="DefaultParagraphFont"/>
    <w:link w:val="CommentText"/>
    <w:semiHidden/>
    <w:rsid w:val="00E14125"/>
    <w:rPr>
      <w:kern w:val="2"/>
      <w:sz w:val="21"/>
      <w:szCs w:val="21"/>
    </w:rPr>
  </w:style>
  <w:style w:type="paragraph" w:styleId="CommentSubject">
    <w:name w:val="annotation subject"/>
    <w:basedOn w:val="CommentText"/>
    <w:next w:val="CommentText"/>
    <w:link w:val="CommentSubjectChar"/>
    <w:semiHidden/>
    <w:unhideWhenUsed/>
    <w:rsid w:val="00E14125"/>
    <w:rPr>
      <w:b/>
      <w:bCs/>
    </w:rPr>
  </w:style>
  <w:style w:type="character" w:customStyle="1" w:styleId="CommentSubjectChar">
    <w:name w:val="Comment Subject Char"/>
    <w:basedOn w:val="CommentTextChar"/>
    <w:link w:val="CommentSubject"/>
    <w:semiHidden/>
    <w:rsid w:val="00E14125"/>
    <w:rPr>
      <w:b/>
      <w:bCs/>
      <w:kern w:val="2"/>
      <w:sz w:val="21"/>
      <w:szCs w:val="21"/>
    </w:rPr>
  </w:style>
  <w:style w:type="character" w:customStyle="1" w:styleId="apple-converted-space">
    <w:name w:val="apple-converted-space"/>
    <w:basedOn w:val="DefaultParagraphFont"/>
    <w:rsid w:val="005077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72872">
      <w:bodyDiv w:val="1"/>
      <w:marLeft w:val="0"/>
      <w:marRight w:val="0"/>
      <w:marTop w:val="0"/>
      <w:marBottom w:val="0"/>
      <w:divBdr>
        <w:top w:val="none" w:sz="0" w:space="0" w:color="auto"/>
        <w:left w:val="none" w:sz="0" w:space="0" w:color="auto"/>
        <w:bottom w:val="none" w:sz="0" w:space="0" w:color="auto"/>
        <w:right w:val="none" w:sz="0" w:space="0" w:color="auto"/>
      </w:divBdr>
    </w:div>
    <w:div w:id="670526805">
      <w:bodyDiv w:val="1"/>
      <w:marLeft w:val="0"/>
      <w:marRight w:val="0"/>
      <w:marTop w:val="0"/>
      <w:marBottom w:val="0"/>
      <w:divBdr>
        <w:top w:val="none" w:sz="0" w:space="0" w:color="auto"/>
        <w:left w:val="none" w:sz="0" w:space="0" w:color="auto"/>
        <w:bottom w:val="none" w:sz="0" w:space="0" w:color="auto"/>
        <w:right w:val="none" w:sz="0" w:space="0" w:color="auto"/>
      </w:divBdr>
      <w:divsChild>
        <w:div w:id="1008290699">
          <w:marLeft w:val="850"/>
          <w:marRight w:val="0"/>
          <w:marTop w:val="0"/>
          <w:marBottom w:val="0"/>
          <w:divBdr>
            <w:top w:val="none" w:sz="0" w:space="0" w:color="auto"/>
            <w:left w:val="none" w:sz="0" w:space="0" w:color="auto"/>
            <w:bottom w:val="none" w:sz="0" w:space="0" w:color="auto"/>
            <w:right w:val="none" w:sz="0" w:space="0" w:color="auto"/>
          </w:divBdr>
        </w:div>
      </w:divsChild>
    </w:div>
    <w:div w:id="1089732626">
      <w:bodyDiv w:val="1"/>
      <w:marLeft w:val="0"/>
      <w:marRight w:val="0"/>
      <w:marTop w:val="0"/>
      <w:marBottom w:val="0"/>
      <w:divBdr>
        <w:top w:val="none" w:sz="0" w:space="0" w:color="auto"/>
        <w:left w:val="none" w:sz="0" w:space="0" w:color="auto"/>
        <w:bottom w:val="none" w:sz="0" w:space="0" w:color="auto"/>
        <w:right w:val="none" w:sz="0" w:space="0" w:color="auto"/>
      </w:divBdr>
      <w:divsChild>
        <w:div w:id="320888897">
          <w:marLeft w:val="0"/>
          <w:marRight w:val="0"/>
          <w:marTop w:val="0"/>
          <w:marBottom w:val="0"/>
          <w:divBdr>
            <w:top w:val="none" w:sz="0" w:space="0" w:color="auto"/>
            <w:left w:val="none" w:sz="0" w:space="0" w:color="auto"/>
            <w:bottom w:val="none" w:sz="0" w:space="0" w:color="auto"/>
            <w:right w:val="none" w:sz="0" w:space="0" w:color="auto"/>
          </w:divBdr>
          <w:divsChild>
            <w:div w:id="86654747">
              <w:marLeft w:val="0"/>
              <w:marRight w:val="0"/>
              <w:marTop w:val="0"/>
              <w:marBottom w:val="0"/>
              <w:divBdr>
                <w:top w:val="none" w:sz="0" w:space="0" w:color="auto"/>
                <w:left w:val="none" w:sz="0" w:space="0" w:color="auto"/>
                <w:bottom w:val="none" w:sz="0" w:space="0" w:color="auto"/>
                <w:right w:val="none" w:sz="0" w:space="0" w:color="auto"/>
              </w:divBdr>
              <w:divsChild>
                <w:div w:id="873618805">
                  <w:marLeft w:val="0"/>
                  <w:marRight w:val="0"/>
                  <w:marTop w:val="0"/>
                  <w:marBottom w:val="0"/>
                  <w:divBdr>
                    <w:top w:val="none" w:sz="0" w:space="0" w:color="auto"/>
                    <w:left w:val="none" w:sz="0" w:space="0" w:color="auto"/>
                    <w:bottom w:val="none" w:sz="0" w:space="0" w:color="auto"/>
                    <w:right w:val="none" w:sz="0" w:space="0" w:color="auto"/>
                  </w:divBdr>
                  <w:divsChild>
                    <w:div w:id="149296064">
                      <w:marLeft w:val="0"/>
                      <w:marRight w:val="0"/>
                      <w:marTop w:val="0"/>
                      <w:marBottom w:val="0"/>
                      <w:divBdr>
                        <w:top w:val="none" w:sz="0" w:space="0" w:color="auto"/>
                        <w:left w:val="none" w:sz="0" w:space="0" w:color="auto"/>
                        <w:bottom w:val="none" w:sz="0" w:space="0" w:color="auto"/>
                        <w:right w:val="none" w:sz="0" w:space="0" w:color="auto"/>
                      </w:divBdr>
                      <w:divsChild>
                        <w:div w:id="1046295923">
                          <w:marLeft w:val="0"/>
                          <w:marRight w:val="0"/>
                          <w:marTop w:val="0"/>
                          <w:marBottom w:val="900"/>
                          <w:divBdr>
                            <w:top w:val="none" w:sz="0" w:space="0" w:color="auto"/>
                            <w:left w:val="none" w:sz="0" w:space="0" w:color="auto"/>
                            <w:bottom w:val="none" w:sz="0" w:space="0" w:color="auto"/>
                            <w:right w:val="none" w:sz="0" w:space="0" w:color="auto"/>
                          </w:divBdr>
                          <w:divsChild>
                            <w:div w:id="2143694569">
                              <w:marLeft w:val="0"/>
                              <w:marRight w:val="0"/>
                              <w:marTop w:val="0"/>
                              <w:marBottom w:val="0"/>
                              <w:divBdr>
                                <w:top w:val="none" w:sz="0" w:space="0" w:color="auto"/>
                                <w:left w:val="none" w:sz="0" w:space="0" w:color="auto"/>
                                <w:bottom w:val="none" w:sz="0" w:space="0" w:color="auto"/>
                                <w:right w:val="none" w:sz="0" w:space="0" w:color="auto"/>
                              </w:divBdr>
                              <w:divsChild>
                                <w:div w:id="945186897">
                                  <w:marLeft w:val="0"/>
                                  <w:marRight w:val="0"/>
                                  <w:marTop w:val="0"/>
                                  <w:marBottom w:val="0"/>
                                  <w:divBdr>
                                    <w:top w:val="none" w:sz="0" w:space="0" w:color="auto"/>
                                    <w:left w:val="none" w:sz="0" w:space="0" w:color="auto"/>
                                    <w:bottom w:val="none" w:sz="0" w:space="0" w:color="auto"/>
                                    <w:right w:val="none" w:sz="0" w:space="0" w:color="auto"/>
                                  </w:divBdr>
                                  <w:divsChild>
                                    <w:div w:id="1814983441">
                                      <w:marLeft w:val="0"/>
                                      <w:marRight w:val="0"/>
                                      <w:marTop w:val="0"/>
                                      <w:marBottom w:val="0"/>
                                      <w:divBdr>
                                        <w:top w:val="none" w:sz="0" w:space="0" w:color="auto"/>
                                        <w:left w:val="none" w:sz="0" w:space="0" w:color="auto"/>
                                        <w:bottom w:val="none" w:sz="0" w:space="0" w:color="auto"/>
                                        <w:right w:val="none" w:sz="0" w:space="0" w:color="auto"/>
                                      </w:divBdr>
                                      <w:divsChild>
                                        <w:div w:id="1850756745">
                                          <w:marLeft w:val="0"/>
                                          <w:marRight w:val="0"/>
                                          <w:marTop w:val="0"/>
                                          <w:marBottom w:val="0"/>
                                          <w:divBdr>
                                            <w:top w:val="single" w:sz="6" w:space="0" w:color="DEDEDE"/>
                                            <w:left w:val="single" w:sz="6" w:space="0" w:color="DEDEDE"/>
                                            <w:bottom w:val="single" w:sz="6" w:space="0" w:color="DEDEDE"/>
                                            <w:right w:val="single" w:sz="6" w:space="0" w:color="DEDEDE"/>
                                          </w:divBdr>
                                          <w:divsChild>
                                            <w:div w:id="484510960">
                                              <w:marLeft w:val="0"/>
                                              <w:marRight w:val="0"/>
                                              <w:marTop w:val="0"/>
                                              <w:marBottom w:val="0"/>
                                              <w:divBdr>
                                                <w:top w:val="none" w:sz="0" w:space="0" w:color="auto"/>
                                                <w:left w:val="none" w:sz="0" w:space="0" w:color="auto"/>
                                                <w:bottom w:val="none" w:sz="0" w:space="0" w:color="auto"/>
                                                <w:right w:val="none" w:sz="0" w:space="0" w:color="auto"/>
                                              </w:divBdr>
                                              <w:divsChild>
                                                <w:div w:id="1229654857">
                                                  <w:marLeft w:val="0"/>
                                                  <w:marRight w:val="120"/>
                                                  <w:marTop w:val="0"/>
                                                  <w:marBottom w:val="0"/>
                                                  <w:divBdr>
                                                    <w:top w:val="none" w:sz="0" w:space="0" w:color="auto"/>
                                                    <w:left w:val="none" w:sz="0" w:space="0" w:color="auto"/>
                                                    <w:bottom w:val="none" w:sz="0" w:space="0" w:color="auto"/>
                                                    <w:right w:val="none" w:sz="0" w:space="0" w:color="auto"/>
                                                  </w:divBdr>
                                                </w:div>
                                                <w:div w:id="1819878182">
                                                  <w:marLeft w:val="0"/>
                                                  <w:marRight w:val="0"/>
                                                  <w:marTop w:val="0"/>
                                                  <w:marBottom w:val="0"/>
                                                  <w:divBdr>
                                                    <w:top w:val="none" w:sz="0" w:space="0" w:color="auto"/>
                                                    <w:left w:val="none" w:sz="0" w:space="0" w:color="auto"/>
                                                    <w:bottom w:val="none" w:sz="0" w:space="0" w:color="auto"/>
                                                    <w:right w:val="none" w:sz="0" w:space="0" w:color="auto"/>
                                                  </w:divBdr>
                                                  <w:divsChild>
                                                    <w:div w:id="1377311595">
                                                      <w:marLeft w:val="0"/>
                                                      <w:marRight w:val="0"/>
                                                      <w:marTop w:val="0"/>
                                                      <w:marBottom w:val="0"/>
                                                      <w:divBdr>
                                                        <w:top w:val="single" w:sz="6" w:space="0" w:color="E7E7E7"/>
                                                        <w:left w:val="single" w:sz="6" w:space="0" w:color="E7E7E7"/>
                                                        <w:bottom w:val="single" w:sz="6" w:space="0" w:color="E7E7E7"/>
                                                        <w:right w:val="single" w:sz="6" w:space="0" w:color="E7E7E7"/>
                                                      </w:divBdr>
                                                      <w:divsChild>
                                                        <w:div w:id="981498951">
                                                          <w:marLeft w:val="0"/>
                                                          <w:marRight w:val="0"/>
                                                          <w:marTop w:val="0"/>
                                                          <w:marBottom w:val="0"/>
                                                          <w:divBdr>
                                                            <w:top w:val="none" w:sz="0" w:space="0" w:color="auto"/>
                                                            <w:left w:val="none" w:sz="0" w:space="0" w:color="auto"/>
                                                            <w:bottom w:val="none" w:sz="0" w:space="0" w:color="auto"/>
                                                            <w:right w:val="none" w:sz="0" w:space="0" w:color="auto"/>
                                                          </w:divBdr>
                                                          <w:divsChild>
                                                            <w:div w:id="14328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742409">
                                      <w:marLeft w:val="0"/>
                                      <w:marRight w:val="0"/>
                                      <w:marTop w:val="0"/>
                                      <w:marBottom w:val="0"/>
                                      <w:divBdr>
                                        <w:top w:val="none" w:sz="0" w:space="0" w:color="auto"/>
                                        <w:left w:val="none" w:sz="0" w:space="0" w:color="auto"/>
                                        <w:bottom w:val="none" w:sz="0" w:space="0" w:color="auto"/>
                                        <w:right w:val="none" w:sz="0" w:space="0" w:color="auto"/>
                                      </w:divBdr>
                                      <w:divsChild>
                                        <w:div w:id="755905353">
                                          <w:marLeft w:val="0"/>
                                          <w:marRight w:val="0"/>
                                          <w:marTop w:val="0"/>
                                          <w:marBottom w:val="0"/>
                                          <w:divBdr>
                                            <w:top w:val="none" w:sz="0" w:space="0" w:color="auto"/>
                                            <w:left w:val="none" w:sz="0" w:space="0" w:color="auto"/>
                                            <w:bottom w:val="none" w:sz="0" w:space="0" w:color="auto"/>
                                            <w:right w:val="none" w:sz="0" w:space="0" w:color="auto"/>
                                          </w:divBdr>
                                          <w:divsChild>
                                            <w:div w:id="1681080052">
                                              <w:marLeft w:val="0"/>
                                              <w:marRight w:val="0"/>
                                              <w:marTop w:val="0"/>
                                              <w:marBottom w:val="0"/>
                                              <w:divBdr>
                                                <w:top w:val="single" w:sz="6" w:space="0" w:color="EEEEEE"/>
                                                <w:left w:val="single" w:sz="2" w:space="0" w:color="EEEEEE"/>
                                                <w:bottom w:val="single" w:sz="6" w:space="0" w:color="EEEEEE"/>
                                                <w:right w:val="single" w:sz="6" w:space="0" w:color="EEEEEE"/>
                                              </w:divBdr>
                                              <w:divsChild>
                                                <w:div w:id="18141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7579246">
      <w:bodyDiv w:val="1"/>
      <w:marLeft w:val="0"/>
      <w:marRight w:val="0"/>
      <w:marTop w:val="0"/>
      <w:marBottom w:val="0"/>
      <w:divBdr>
        <w:top w:val="none" w:sz="0" w:space="0" w:color="auto"/>
        <w:left w:val="none" w:sz="0" w:space="0" w:color="auto"/>
        <w:bottom w:val="none" w:sz="0" w:space="0" w:color="auto"/>
        <w:right w:val="none" w:sz="0" w:space="0" w:color="auto"/>
      </w:divBdr>
      <w:divsChild>
        <w:div w:id="1204633816">
          <w:marLeft w:val="0"/>
          <w:marRight w:val="0"/>
          <w:marTop w:val="0"/>
          <w:marBottom w:val="0"/>
          <w:divBdr>
            <w:top w:val="none" w:sz="0" w:space="0" w:color="auto"/>
            <w:left w:val="none" w:sz="0" w:space="0" w:color="auto"/>
            <w:bottom w:val="none" w:sz="0" w:space="0" w:color="auto"/>
            <w:right w:val="none" w:sz="0" w:space="0" w:color="auto"/>
          </w:divBdr>
          <w:divsChild>
            <w:div w:id="1134561466">
              <w:marLeft w:val="0"/>
              <w:marRight w:val="0"/>
              <w:marTop w:val="0"/>
              <w:marBottom w:val="0"/>
              <w:divBdr>
                <w:top w:val="none" w:sz="0" w:space="0" w:color="auto"/>
                <w:left w:val="none" w:sz="0" w:space="0" w:color="auto"/>
                <w:bottom w:val="none" w:sz="0" w:space="0" w:color="auto"/>
                <w:right w:val="none" w:sz="0" w:space="0" w:color="auto"/>
              </w:divBdr>
              <w:divsChild>
                <w:div w:id="256325237">
                  <w:marLeft w:val="0"/>
                  <w:marRight w:val="0"/>
                  <w:marTop w:val="0"/>
                  <w:marBottom w:val="0"/>
                  <w:divBdr>
                    <w:top w:val="none" w:sz="0" w:space="0" w:color="auto"/>
                    <w:left w:val="none" w:sz="0" w:space="0" w:color="auto"/>
                    <w:bottom w:val="none" w:sz="0" w:space="0" w:color="auto"/>
                    <w:right w:val="none" w:sz="0" w:space="0" w:color="auto"/>
                  </w:divBdr>
                  <w:divsChild>
                    <w:div w:id="913125520">
                      <w:marLeft w:val="0"/>
                      <w:marRight w:val="0"/>
                      <w:marTop w:val="0"/>
                      <w:marBottom w:val="0"/>
                      <w:divBdr>
                        <w:top w:val="none" w:sz="0" w:space="0" w:color="auto"/>
                        <w:left w:val="none" w:sz="0" w:space="0" w:color="auto"/>
                        <w:bottom w:val="none" w:sz="0" w:space="0" w:color="auto"/>
                        <w:right w:val="none" w:sz="0" w:space="0" w:color="auto"/>
                      </w:divBdr>
                      <w:divsChild>
                        <w:div w:id="1043138485">
                          <w:marLeft w:val="0"/>
                          <w:marRight w:val="0"/>
                          <w:marTop w:val="0"/>
                          <w:marBottom w:val="900"/>
                          <w:divBdr>
                            <w:top w:val="none" w:sz="0" w:space="0" w:color="auto"/>
                            <w:left w:val="none" w:sz="0" w:space="0" w:color="auto"/>
                            <w:bottom w:val="none" w:sz="0" w:space="0" w:color="auto"/>
                            <w:right w:val="none" w:sz="0" w:space="0" w:color="auto"/>
                          </w:divBdr>
                          <w:divsChild>
                            <w:div w:id="1432239727">
                              <w:marLeft w:val="0"/>
                              <w:marRight w:val="0"/>
                              <w:marTop w:val="0"/>
                              <w:marBottom w:val="0"/>
                              <w:divBdr>
                                <w:top w:val="none" w:sz="0" w:space="0" w:color="auto"/>
                                <w:left w:val="none" w:sz="0" w:space="0" w:color="auto"/>
                                <w:bottom w:val="none" w:sz="0" w:space="0" w:color="auto"/>
                                <w:right w:val="none" w:sz="0" w:space="0" w:color="auto"/>
                              </w:divBdr>
                              <w:divsChild>
                                <w:div w:id="429007143">
                                  <w:marLeft w:val="0"/>
                                  <w:marRight w:val="0"/>
                                  <w:marTop w:val="0"/>
                                  <w:marBottom w:val="0"/>
                                  <w:divBdr>
                                    <w:top w:val="none" w:sz="0" w:space="0" w:color="auto"/>
                                    <w:left w:val="none" w:sz="0" w:space="0" w:color="auto"/>
                                    <w:bottom w:val="none" w:sz="0" w:space="0" w:color="auto"/>
                                    <w:right w:val="none" w:sz="0" w:space="0" w:color="auto"/>
                                  </w:divBdr>
                                  <w:divsChild>
                                    <w:div w:id="1528639328">
                                      <w:marLeft w:val="0"/>
                                      <w:marRight w:val="0"/>
                                      <w:marTop w:val="0"/>
                                      <w:marBottom w:val="0"/>
                                      <w:divBdr>
                                        <w:top w:val="none" w:sz="0" w:space="0" w:color="auto"/>
                                        <w:left w:val="none" w:sz="0" w:space="0" w:color="auto"/>
                                        <w:bottom w:val="none" w:sz="0" w:space="0" w:color="auto"/>
                                        <w:right w:val="none" w:sz="0" w:space="0" w:color="auto"/>
                                      </w:divBdr>
                                      <w:divsChild>
                                        <w:div w:id="1563755749">
                                          <w:marLeft w:val="0"/>
                                          <w:marRight w:val="0"/>
                                          <w:marTop w:val="0"/>
                                          <w:marBottom w:val="0"/>
                                          <w:divBdr>
                                            <w:top w:val="single" w:sz="6" w:space="0" w:color="DEDEDE"/>
                                            <w:left w:val="single" w:sz="6" w:space="0" w:color="DEDEDE"/>
                                            <w:bottom w:val="single" w:sz="6" w:space="0" w:color="DEDEDE"/>
                                            <w:right w:val="single" w:sz="6" w:space="0" w:color="DEDEDE"/>
                                          </w:divBdr>
                                          <w:divsChild>
                                            <w:div w:id="1760177574">
                                              <w:marLeft w:val="0"/>
                                              <w:marRight w:val="0"/>
                                              <w:marTop w:val="0"/>
                                              <w:marBottom w:val="0"/>
                                              <w:divBdr>
                                                <w:top w:val="none" w:sz="0" w:space="0" w:color="auto"/>
                                                <w:left w:val="none" w:sz="0" w:space="0" w:color="auto"/>
                                                <w:bottom w:val="none" w:sz="0" w:space="0" w:color="auto"/>
                                                <w:right w:val="none" w:sz="0" w:space="0" w:color="auto"/>
                                              </w:divBdr>
                                              <w:divsChild>
                                                <w:div w:id="1063914043">
                                                  <w:marLeft w:val="0"/>
                                                  <w:marRight w:val="120"/>
                                                  <w:marTop w:val="0"/>
                                                  <w:marBottom w:val="0"/>
                                                  <w:divBdr>
                                                    <w:top w:val="none" w:sz="0" w:space="0" w:color="auto"/>
                                                    <w:left w:val="none" w:sz="0" w:space="0" w:color="auto"/>
                                                    <w:bottom w:val="none" w:sz="0" w:space="0" w:color="auto"/>
                                                    <w:right w:val="none" w:sz="0" w:space="0" w:color="auto"/>
                                                  </w:divBdr>
                                                </w:div>
                                                <w:div w:id="1961952245">
                                                  <w:marLeft w:val="0"/>
                                                  <w:marRight w:val="0"/>
                                                  <w:marTop w:val="0"/>
                                                  <w:marBottom w:val="0"/>
                                                  <w:divBdr>
                                                    <w:top w:val="none" w:sz="0" w:space="0" w:color="auto"/>
                                                    <w:left w:val="none" w:sz="0" w:space="0" w:color="auto"/>
                                                    <w:bottom w:val="none" w:sz="0" w:space="0" w:color="auto"/>
                                                    <w:right w:val="none" w:sz="0" w:space="0" w:color="auto"/>
                                                  </w:divBdr>
                                                  <w:divsChild>
                                                    <w:div w:id="1287010374">
                                                      <w:marLeft w:val="0"/>
                                                      <w:marRight w:val="0"/>
                                                      <w:marTop w:val="0"/>
                                                      <w:marBottom w:val="0"/>
                                                      <w:divBdr>
                                                        <w:top w:val="none" w:sz="0" w:space="0" w:color="auto"/>
                                                        <w:left w:val="none" w:sz="0" w:space="0" w:color="auto"/>
                                                        <w:bottom w:val="none" w:sz="0" w:space="0" w:color="auto"/>
                                                        <w:right w:val="none" w:sz="0" w:space="0" w:color="auto"/>
                                                      </w:divBdr>
                                                      <w:divsChild>
                                                        <w:div w:id="780758639">
                                                          <w:marLeft w:val="0"/>
                                                          <w:marRight w:val="0"/>
                                                          <w:marTop w:val="0"/>
                                                          <w:marBottom w:val="0"/>
                                                          <w:divBdr>
                                                            <w:top w:val="single" w:sz="6" w:space="0" w:color="E7E7E7"/>
                                                            <w:left w:val="single" w:sz="6" w:space="0" w:color="E7E7E7"/>
                                                            <w:bottom w:val="single" w:sz="6" w:space="0" w:color="E7E7E7"/>
                                                            <w:right w:val="single" w:sz="6" w:space="0" w:color="E7E7E7"/>
                                                          </w:divBdr>
                                                          <w:divsChild>
                                                            <w:div w:id="1534683958">
                                                              <w:marLeft w:val="0"/>
                                                              <w:marRight w:val="0"/>
                                                              <w:marTop w:val="0"/>
                                                              <w:marBottom w:val="0"/>
                                                              <w:divBdr>
                                                                <w:top w:val="none" w:sz="0" w:space="0" w:color="auto"/>
                                                                <w:left w:val="none" w:sz="0" w:space="0" w:color="auto"/>
                                                                <w:bottom w:val="none" w:sz="0" w:space="0" w:color="auto"/>
                                                                <w:right w:val="none" w:sz="0" w:space="0" w:color="auto"/>
                                                              </w:divBdr>
                                                              <w:divsChild>
                                                                <w:div w:id="138937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841160">
                                                      <w:marLeft w:val="0"/>
                                                      <w:marRight w:val="0"/>
                                                      <w:marTop w:val="0"/>
                                                      <w:marBottom w:val="15"/>
                                                      <w:divBdr>
                                                        <w:top w:val="none" w:sz="0" w:space="0" w:color="auto"/>
                                                        <w:left w:val="none" w:sz="0" w:space="0" w:color="auto"/>
                                                        <w:bottom w:val="none" w:sz="0" w:space="0" w:color="auto"/>
                                                        <w:right w:val="none" w:sz="0" w:space="0" w:color="auto"/>
                                                      </w:divBdr>
                                                    </w:div>
                                                  </w:divsChild>
                                                </w:div>
                                                <w:div w:id="16717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3132">
                                      <w:marLeft w:val="0"/>
                                      <w:marRight w:val="0"/>
                                      <w:marTop w:val="0"/>
                                      <w:marBottom w:val="0"/>
                                      <w:divBdr>
                                        <w:top w:val="none" w:sz="0" w:space="0" w:color="auto"/>
                                        <w:left w:val="none" w:sz="0" w:space="0" w:color="auto"/>
                                        <w:bottom w:val="none" w:sz="0" w:space="0" w:color="auto"/>
                                        <w:right w:val="none" w:sz="0" w:space="0" w:color="auto"/>
                                      </w:divBdr>
                                      <w:divsChild>
                                        <w:div w:id="479421720">
                                          <w:marLeft w:val="0"/>
                                          <w:marRight w:val="0"/>
                                          <w:marTop w:val="0"/>
                                          <w:marBottom w:val="0"/>
                                          <w:divBdr>
                                            <w:top w:val="none" w:sz="0" w:space="0" w:color="auto"/>
                                            <w:left w:val="none" w:sz="0" w:space="0" w:color="auto"/>
                                            <w:bottom w:val="none" w:sz="0" w:space="0" w:color="auto"/>
                                            <w:right w:val="none" w:sz="0" w:space="0" w:color="auto"/>
                                          </w:divBdr>
                                          <w:divsChild>
                                            <w:div w:id="405691816">
                                              <w:marLeft w:val="0"/>
                                              <w:marRight w:val="0"/>
                                              <w:marTop w:val="0"/>
                                              <w:marBottom w:val="0"/>
                                              <w:divBdr>
                                                <w:top w:val="single" w:sz="6" w:space="0" w:color="EEEEEE"/>
                                                <w:left w:val="single" w:sz="2" w:space="0" w:color="EEEEEE"/>
                                                <w:bottom w:val="single" w:sz="6" w:space="0" w:color="EEEEEE"/>
                                                <w:right w:val="single" w:sz="6" w:space="0" w:color="EEEEEE"/>
                                              </w:divBdr>
                                              <w:divsChild>
                                                <w:div w:id="3351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1790063">
      <w:bodyDiv w:val="1"/>
      <w:marLeft w:val="0"/>
      <w:marRight w:val="0"/>
      <w:marTop w:val="0"/>
      <w:marBottom w:val="0"/>
      <w:divBdr>
        <w:top w:val="none" w:sz="0" w:space="0" w:color="auto"/>
        <w:left w:val="none" w:sz="0" w:space="0" w:color="auto"/>
        <w:bottom w:val="none" w:sz="0" w:space="0" w:color="auto"/>
        <w:right w:val="none" w:sz="0" w:space="0" w:color="auto"/>
      </w:divBdr>
    </w:div>
    <w:div w:id="209401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ful\a.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3DBF1-306F-4F8F-AD74-2C30CD328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a.dot</Template>
  <TotalTime>75</TotalTime>
  <Pages>4</Pages>
  <Words>2788</Words>
  <Characters>15896</Characters>
  <Application>Microsoft Office Word</Application>
  <DocSecurity>0</DocSecurity>
  <Lines>132</Lines>
  <Paragraphs>37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研究計画提案書（修士）</vt:lpstr>
      <vt:lpstr>研究計画提案書（修士）</vt:lpstr>
    </vt:vector>
  </TitlesOfParts>
  <Company>jaist</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研究計画提案書（修士）</dc:title>
  <dc:creator>Takeshi Nagashima</dc:creator>
  <cp:lastModifiedBy>zcpeng</cp:lastModifiedBy>
  <cp:revision>14</cp:revision>
  <cp:lastPrinted>2018-06-20T02:34:00Z</cp:lastPrinted>
  <dcterms:created xsi:type="dcterms:W3CDTF">2019-01-01T01:32:00Z</dcterms:created>
  <dcterms:modified xsi:type="dcterms:W3CDTF">2019-01-04T02:36:00Z</dcterms:modified>
</cp:coreProperties>
</file>