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52678" w14:textId="77777777" w:rsidR="00141089" w:rsidRDefault="001410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141089" w14:paraId="1CFAA5D3" w14:textId="77777777">
        <w:tc>
          <w:tcPr>
            <w:tcW w:w="9350" w:type="dxa"/>
          </w:tcPr>
          <w:p w14:paraId="6321A66E" w14:textId="3AF04D5C" w:rsidR="00141089" w:rsidRDefault="0019203D">
            <w:pPr>
              <w:jc w:val="center"/>
              <w:rPr>
                <w:rFonts w:ascii="Apotos" w:eastAsia="Apotos" w:hAnsi="Apotos" w:cs="Apotos"/>
                <w:sz w:val="36"/>
                <w:szCs w:val="36"/>
              </w:rPr>
            </w:pPr>
            <w:r>
              <w:rPr>
                <w:rFonts w:ascii="Apotos" w:eastAsia="Apotos" w:hAnsi="Apotos" w:cs="Apotos"/>
                <w:sz w:val="36"/>
                <w:szCs w:val="36"/>
              </w:rPr>
              <w:t xml:space="preserve">Title: </w:t>
            </w:r>
            <w:r w:rsidR="00A554B3" w:rsidRPr="00A554B3">
              <w:rPr>
                <w:rFonts w:ascii="Apotos" w:eastAsia="Apotos" w:hAnsi="Apotos" w:cs="Apotos"/>
                <w:sz w:val="36"/>
                <w:szCs w:val="36"/>
              </w:rPr>
              <w:t>Brain Tumor Detection using CNN with VGG-16</w:t>
            </w:r>
          </w:p>
        </w:tc>
      </w:tr>
      <w:tr w:rsidR="00141089" w14:paraId="79EDACE0" w14:textId="77777777">
        <w:tc>
          <w:tcPr>
            <w:tcW w:w="9350" w:type="dxa"/>
          </w:tcPr>
          <w:p w14:paraId="56B85DA7" w14:textId="6C6508BF" w:rsidR="00141089" w:rsidRDefault="0019203D">
            <w:pPr>
              <w:rPr>
                <w:rFonts w:ascii="Apotos" w:eastAsia="Apotos" w:hAnsi="Apotos" w:cs="Apotos"/>
                <w:sz w:val="32"/>
                <w:szCs w:val="32"/>
              </w:rPr>
            </w:pPr>
            <w:r>
              <w:rPr>
                <w:rFonts w:ascii="Apotos" w:eastAsia="Apotos" w:hAnsi="Apotos" w:cs="Apotos"/>
                <w:sz w:val="32"/>
                <w:szCs w:val="32"/>
              </w:rPr>
              <w:t xml:space="preserve">Done </w:t>
            </w:r>
            <w:proofErr w:type="gramStart"/>
            <w:r>
              <w:rPr>
                <w:rFonts w:ascii="Apotos" w:eastAsia="Apotos" w:hAnsi="Apotos" w:cs="Apotos"/>
                <w:sz w:val="32"/>
                <w:szCs w:val="32"/>
              </w:rPr>
              <w:t>by :</w:t>
            </w:r>
            <w:proofErr w:type="gramEnd"/>
            <w:r>
              <w:rPr>
                <w:rFonts w:ascii="Apotos" w:eastAsia="Apotos" w:hAnsi="Apotos" w:cs="Apotos"/>
                <w:sz w:val="32"/>
                <w:szCs w:val="32"/>
              </w:rPr>
              <w:t xml:space="preserve">  </w:t>
            </w:r>
            <w:r w:rsidR="00E20404">
              <w:rPr>
                <w:rFonts w:ascii="Apotos" w:eastAsia="Apotos" w:hAnsi="Apotos" w:cs="Apotos"/>
                <w:sz w:val="32"/>
                <w:szCs w:val="32"/>
              </w:rPr>
              <w:t>Pritesh Ram Keshri</w:t>
            </w:r>
            <w:r>
              <w:rPr>
                <w:rFonts w:ascii="Apotos" w:eastAsia="Apotos" w:hAnsi="Apotos" w:cs="Apotos"/>
                <w:sz w:val="32"/>
                <w:szCs w:val="32"/>
              </w:rPr>
              <w:t xml:space="preserve">                                                                         Project </w:t>
            </w:r>
            <w:proofErr w:type="gramStart"/>
            <w:r>
              <w:rPr>
                <w:rFonts w:ascii="Apotos" w:eastAsia="Apotos" w:hAnsi="Apotos" w:cs="Apotos"/>
                <w:sz w:val="32"/>
                <w:szCs w:val="32"/>
              </w:rPr>
              <w:t>Number :</w:t>
            </w:r>
            <w:proofErr w:type="gramEnd"/>
            <w:r>
              <w:rPr>
                <w:rFonts w:ascii="Apotos" w:eastAsia="Apotos" w:hAnsi="Apotos" w:cs="Apotos"/>
                <w:sz w:val="32"/>
                <w:szCs w:val="32"/>
              </w:rPr>
              <w:t xml:space="preserve"> </w:t>
            </w:r>
            <w:proofErr w:type="gramStart"/>
            <w:r>
              <w:rPr>
                <w:rFonts w:ascii="Apotos" w:eastAsia="Apotos" w:hAnsi="Apotos" w:cs="Apotos"/>
                <w:sz w:val="32"/>
                <w:szCs w:val="32"/>
              </w:rPr>
              <w:t>0</w:t>
            </w:r>
            <w:r w:rsidR="00A554B3">
              <w:rPr>
                <w:rFonts w:ascii="Apotos" w:eastAsia="Apotos" w:hAnsi="Apotos" w:cs="Apotos"/>
                <w:sz w:val="32"/>
                <w:szCs w:val="32"/>
              </w:rPr>
              <w:t>4</w:t>
            </w:r>
            <w:r>
              <w:rPr>
                <w:rFonts w:ascii="Apotos" w:eastAsia="Apotos" w:hAnsi="Apotos" w:cs="Apotos"/>
                <w:sz w:val="32"/>
                <w:szCs w:val="32"/>
              </w:rPr>
              <w:t>,  Submission</w:t>
            </w:r>
            <w:proofErr w:type="gramEnd"/>
            <w:r>
              <w:rPr>
                <w:rFonts w:ascii="Apotos" w:eastAsia="Apotos" w:hAnsi="Apotos" w:cs="Apotos"/>
                <w:sz w:val="32"/>
                <w:szCs w:val="32"/>
              </w:rPr>
              <w:t xml:space="preserve"> Date: </w:t>
            </w:r>
            <w:r w:rsidR="00AF19F2">
              <w:rPr>
                <w:rFonts w:ascii="Apotos" w:eastAsia="Apotos" w:hAnsi="Apotos" w:cs="Apotos"/>
                <w:sz w:val="32"/>
                <w:szCs w:val="32"/>
              </w:rPr>
              <w:t>0</w:t>
            </w:r>
            <w:r w:rsidR="00A554B3">
              <w:rPr>
                <w:rFonts w:ascii="Apotos" w:eastAsia="Apotos" w:hAnsi="Apotos" w:cs="Apotos"/>
                <w:sz w:val="32"/>
                <w:szCs w:val="32"/>
              </w:rPr>
              <w:t>9</w:t>
            </w:r>
            <w:r w:rsidR="00121CAE">
              <w:rPr>
                <w:rFonts w:ascii="Apotos" w:eastAsia="Apotos" w:hAnsi="Apotos" w:cs="Apotos"/>
                <w:sz w:val="32"/>
                <w:szCs w:val="32"/>
              </w:rPr>
              <w:t>th</w:t>
            </w:r>
            <w:r>
              <w:rPr>
                <w:rFonts w:ascii="Apotos" w:eastAsia="Apotos" w:hAnsi="Apotos" w:cs="Apotos"/>
                <w:sz w:val="32"/>
                <w:szCs w:val="32"/>
              </w:rPr>
              <w:t xml:space="preserve"> </w:t>
            </w:r>
            <w:r w:rsidR="00AF19F2">
              <w:rPr>
                <w:rFonts w:ascii="Apotos" w:eastAsia="Apotos" w:hAnsi="Apotos" w:cs="Apotos"/>
                <w:sz w:val="32"/>
                <w:szCs w:val="32"/>
              </w:rPr>
              <w:t>June</w:t>
            </w:r>
            <w:r>
              <w:rPr>
                <w:rFonts w:ascii="Apotos" w:eastAsia="Apotos" w:hAnsi="Apotos" w:cs="Apotos"/>
                <w:sz w:val="32"/>
                <w:szCs w:val="32"/>
              </w:rPr>
              <w:t xml:space="preserve"> 2025</w:t>
            </w:r>
          </w:p>
        </w:tc>
      </w:tr>
      <w:tr w:rsidR="00141089" w14:paraId="59646D48" w14:textId="77777777">
        <w:tc>
          <w:tcPr>
            <w:tcW w:w="9350" w:type="dxa"/>
          </w:tcPr>
          <w:p w14:paraId="2E0E0C15" w14:textId="77777777" w:rsidR="00141089" w:rsidRDefault="0019203D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Overview:</w:t>
            </w:r>
          </w:p>
          <w:p w14:paraId="6BF23B19" w14:textId="77777777" w:rsidR="00141089" w:rsidRDefault="00141089">
            <w:pPr>
              <w:rPr>
                <w:rFonts w:ascii="Apotos" w:eastAsia="Apotos" w:hAnsi="Apotos" w:cs="Apotos"/>
              </w:rPr>
            </w:pPr>
          </w:p>
          <w:p w14:paraId="2064E2FB" w14:textId="4ED9775A" w:rsidR="00141089" w:rsidRDefault="00A554B3">
            <w:pPr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  <w:sz w:val="24"/>
                <w:szCs w:val="24"/>
              </w:rPr>
              <w:t xml:space="preserve">This project focuses on the automated detection of brain tumors from MRI images using deep learning techniques. A modified </w:t>
            </w:r>
            <w:r w:rsidRPr="00A554B3">
              <w:rPr>
                <w:rFonts w:ascii="Apotos" w:eastAsia="Apotos" w:hAnsi="Apotos" w:cs="Apotos"/>
                <w:b/>
                <w:bCs/>
                <w:sz w:val="24"/>
                <w:szCs w:val="24"/>
              </w:rPr>
              <w:t>VGG-16 Convolutional Neural Network (CNN)</w:t>
            </w:r>
            <w:r w:rsidRPr="00A554B3">
              <w:rPr>
                <w:rFonts w:ascii="Apotos" w:eastAsia="Apotos" w:hAnsi="Apotos" w:cs="Apotos"/>
                <w:sz w:val="24"/>
                <w:szCs w:val="24"/>
              </w:rPr>
              <w:t xml:space="preserve"> architecture has been used to classify MRI scans as either tumor-positive or tumor-negative. The model is trained on a curated dataset, with preprocessing steps for enhancement and normalization, followed by performance evaluation and visualization.</w:t>
            </w:r>
          </w:p>
        </w:tc>
      </w:tr>
      <w:tr w:rsidR="00141089" w14:paraId="6E729E61" w14:textId="77777777">
        <w:tc>
          <w:tcPr>
            <w:tcW w:w="9350" w:type="dxa"/>
          </w:tcPr>
          <w:p w14:paraId="7CC14289" w14:textId="77777777" w:rsidR="00141089" w:rsidRDefault="0019203D"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Libraries used:  </w:t>
            </w:r>
          </w:p>
          <w:p w14:paraId="1D228ABE" w14:textId="77777777" w:rsidR="00141089" w:rsidRDefault="00141089"/>
          <w:p w14:paraId="74501C82" w14:textId="788B3276" w:rsidR="00A554B3" w:rsidRPr="00A554B3" w:rsidRDefault="00A554B3" w:rsidP="00A554B3">
            <w:pPr>
              <w:numPr>
                <w:ilvl w:val="0"/>
                <w:numId w:val="5"/>
              </w:numPr>
              <w:rPr>
                <w:b/>
                <w:bCs/>
                <w:lang w:val="en-IN"/>
              </w:rPr>
            </w:pPr>
            <w:r w:rsidRPr="00A554B3">
              <w:rPr>
                <w:b/>
                <w:bCs/>
                <w:lang w:val="en-IN"/>
              </w:rPr>
              <w:t xml:space="preserve">TensorFlow / </w:t>
            </w:r>
            <w:proofErr w:type="spellStart"/>
            <w:r w:rsidRPr="00A554B3">
              <w:rPr>
                <w:b/>
                <w:bCs/>
                <w:lang w:val="en-IN"/>
              </w:rPr>
              <w:t>Keras</w:t>
            </w:r>
            <w:proofErr w:type="spellEnd"/>
            <w:r w:rsidRPr="00A554B3">
              <w:rPr>
                <w:b/>
                <w:bCs/>
                <w:lang w:val="en-IN"/>
              </w:rPr>
              <w:t xml:space="preserve">: </w:t>
            </w:r>
            <w:r w:rsidRPr="00A554B3">
              <w:rPr>
                <w:lang w:val="en-IN"/>
              </w:rPr>
              <w:t>Deep learning model creation and training.</w:t>
            </w:r>
          </w:p>
          <w:p w14:paraId="406298E5" w14:textId="4775EC66" w:rsidR="00A554B3" w:rsidRPr="00A554B3" w:rsidRDefault="00A554B3" w:rsidP="00A554B3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A554B3">
              <w:rPr>
                <w:b/>
                <w:bCs/>
                <w:lang w:val="en-IN"/>
              </w:rPr>
              <w:t xml:space="preserve">NumPy: </w:t>
            </w:r>
            <w:r w:rsidRPr="00A554B3">
              <w:rPr>
                <w:lang w:val="en-IN"/>
              </w:rPr>
              <w:t>Numerical operations and data handling.</w:t>
            </w:r>
          </w:p>
          <w:p w14:paraId="219051CD" w14:textId="3EF7C295" w:rsidR="00A554B3" w:rsidRPr="00A554B3" w:rsidRDefault="00A554B3" w:rsidP="00A554B3">
            <w:pPr>
              <w:numPr>
                <w:ilvl w:val="0"/>
                <w:numId w:val="5"/>
              </w:numPr>
              <w:rPr>
                <w:b/>
                <w:bCs/>
                <w:lang w:val="en-IN"/>
              </w:rPr>
            </w:pPr>
            <w:r w:rsidRPr="00A554B3">
              <w:rPr>
                <w:b/>
                <w:bCs/>
                <w:lang w:val="en-IN"/>
              </w:rPr>
              <w:t xml:space="preserve">Matplotlib: </w:t>
            </w:r>
            <w:r w:rsidRPr="00A554B3">
              <w:rPr>
                <w:lang w:val="en-IN"/>
              </w:rPr>
              <w:t>Visualization of training results and predictions.</w:t>
            </w:r>
          </w:p>
          <w:p w14:paraId="389ED953" w14:textId="36F11813" w:rsidR="00A554B3" w:rsidRPr="00A554B3" w:rsidRDefault="00A554B3" w:rsidP="00A554B3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A554B3">
              <w:rPr>
                <w:b/>
                <w:bCs/>
                <w:lang w:val="en-IN"/>
              </w:rPr>
              <w:t xml:space="preserve">OpenCV: </w:t>
            </w:r>
            <w:r w:rsidRPr="00A554B3">
              <w:rPr>
                <w:lang w:val="en-IN"/>
              </w:rPr>
              <w:t>Image preprocessing.</w:t>
            </w:r>
          </w:p>
          <w:p w14:paraId="4104134E" w14:textId="1520246D" w:rsidR="00A554B3" w:rsidRPr="00A554B3" w:rsidRDefault="00A554B3" w:rsidP="00A554B3">
            <w:pPr>
              <w:numPr>
                <w:ilvl w:val="0"/>
                <w:numId w:val="5"/>
              </w:numPr>
              <w:rPr>
                <w:lang w:val="en-IN"/>
              </w:rPr>
            </w:pPr>
            <w:r w:rsidRPr="00A554B3">
              <w:rPr>
                <w:b/>
                <w:bCs/>
                <w:lang w:val="en-IN"/>
              </w:rPr>
              <w:t xml:space="preserve">Pandas: </w:t>
            </w:r>
            <w:r w:rsidRPr="00A554B3">
              <w:rPr>
                <w:lang w:val="en-IN"/>
              </w:rPr>
              <w:t>Dataset manipulation and analysis.</w:t>
            </w:r>
          </w:p>
          <w:p w14:paraId="54655C1F" w14:textId="633B669F" w:rsidR="00A554B3" w:rsidRPr="00A554B3" w:rsidRDefault="00A554B3" w:rsidP="00A554B3">
            <w:pPr>
              <w:numPr>
                <w:ilvl w:val="0"/>
                <w:numId w:val="5"/>
              </w:numPr>
              <w:rPr>
                <w:b/>
                <w:bCs/>
                <w:lang w:val="en-IN"/>
              </w:rPr>
            </w:pPr>
            <w:proofErr w:type="spellStart"/>
            <w:r w:rsidRPr="00A554B3">
              <w:rPr>
                <w:b/>
                <w:bCs/>
                <w:lang w:val="en-IN"/>
              </w:rPr>
              <w:t>Sklearn</w:t>
            </w:r>
            <w:proofErr w:type="spellEnd"/>
            <w:r w:rsidRPr="00A554B3">
              <w:rPr>
                <w:b/>
                <w:bCs/>
                <w:lang w:val="en-IN"/>
              </w:rPr>
              <w:t xml:space="preserve">: </w:t>
            </w:r>
            <w:r w:rsidRPr="00A554B3">
              <w:rPr>
                <w:lang w:val="en-IN"/>
              </w:rPr>
              <w:t>Data splitting and evaluation metrics.</w:t>
            </w:r>
          </w:p>
          <w:p w14:paraId="218E62D7" w14:textId="77777777" w:rsidR="00141089" w:rsidRDefault="00141089"/>
        </w:tc>
      </w:tr>
      <w:tr w:rsidR="00141089" w14:paraId="46799013" w14:textId="77777777">
        <w:tc>
          <w:tcPr>
            <w:tcW w:w="9350" w:type="dxa"/>
          </w:tcPr>
          <w:p w14:paraId="3E32EBFF" w14:textId="77777777" w:rsidR="00141089" w:rsidRDefault="0019203D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Dataset Details:</w:t>
            </w:r>
          </w:p>
          <w:p w14:paraId="429459BF" w14:textId="77777777" w:rsidR="00141089" w:rsidRDefault="00141089">
            <w:pPr>
              <w:rPr>
                <w:rFonts w:ascii="Apotos" w:eastAsia="Apotos" w:hAnsi="Apotos" w:cs="Apotos"/>
              </w:rPr>
            </w:pPr>
          </w:p>
          <w:p w14:paraId="6B0EB35E" w14:textId="3783119F" w:rsidR="00A554B3" w:rsidRPr="00A554B3" w:rsidRDefault="0019203D" w:rsidP="00A554B3">
            <w:pPr>
              <w:numPr>
                <w:ilvl w:val="0"/>
                <w:numId w:val="6"/>
              </w:numPr>
              <w:rPr>
                <w:b/>
                <w:bCs/>
                <w:lang w:val="en-IN"/>
              </w:rPr>
            </w:pPr>
            <w:r w:rsidRPr="0074326A">
              <w:rPr>
                <w:b/>
              </w:rPr>
              <w:t xml:space="preserve"> </w:t>
            </w:r>
            <w:r w:rsidR="00A554B3" w:rsidRPr="00A554B3">
              <w:rPr>
                <w:b/>
                <w:bCs/>
                <w:lang w:val="en-IN"/>
              </w:rPr>
              <w:t xml:space="preserve">Source: </w:t>
            </w:r>
            <w:r w:rsidR="00A554B3" w:rsidRPr="00A554B3">
              <w:rPr>
                <w:lang w:val="en-IN"/>
              </w:rPr>
              <w:t xml:space="preserve">Public MRI brain </w:t>
            </w:r>
            <w:proofErr w:type="spellStart"/>
            <w:r w:rsidR="00A554B3" w:rsidRPr="00A554B3">
              <w:rPr>
                <w:lang w:val="en-IN"/>
              </w:rPr>
              <w:t>tumor</w:t>
            </w:r>
            <w:proofErr w:type="spellEnd"/>
            <w:r w:rsidR="00A554B3" w:rsidRPr="00A554B3">
              <w:rPr>
                <w:lang w:val="en-IN"/>
              </w:rPr>
              <w:t xml:space="preserve"> datasets (e.g., Kaggle</w:t>
            </w:r>
            <w:r w:rsidR="00743045">
              <w:rPr>
                <w:lang w:val="en-IN"/>
              </w:rPr>
              <w:t xml:space="preserve"> - </w:t>
            </w:r>
            <w:r w:rsidR="00743045" w:rsidRPr="00743045">
              <w:rPr>
                <w:lang w:val="en-IN"/>
              </w:rPr>
              <w:t>https://www.kaggle.com/code/ruslankl/brain-tumor-detection-v1-0-cnn-vgg-16?cellIds=1&amp;kernelSessionId=19858067</w:t>
            </w:r>
            <w:r w:rsidR="00743045">
              <w:rPr>
                <w:lang w:val="en-IN"/>
              </w:rPr>
              <w:t>)</w:t>
            </w:r>
          </w:p>
          <w:p w14:paraId="2E03FBA2" w14:textId="4E40FCFF" w:rsidR="00A554B3" w:rsidRPr="00A554B3" w:rsidRDefault="00A554B3" w:rsidP="00A554B3">
            <w:pPr>
              <w:numPr>
                <w:ilvl w:val="0"/>
                <w:numId w:val="6"/>
              </w:numPr>
              <w:rPr>
                <w:b/>
                <w:bCs/>
                <w:lang w:val="en-IN"/>
              </w:rPr>
            </w:pPr>
            <w:r w:rsidRPr="00A554B3">
              <w:rPr>
                <w:b/>
                <w:bCs/>
                <w:lang w:val="en-IN"/>
              </w:rPr>
              <w:t xml:space="preserve">Classes: </w:t>
            </w:r>
            <w:proofErr w:type="spellStart"/>
            <w:r w:rsidRPr="00A554B3">
              <w:rPr>
                <w:lang w:val="en-IN"/>
              </w:rPr>
              <w:t>Tumor</w:t>
            </w:r>
            <w:proofErr w:type="spellEnd"/>
            <w:r w:rsidRPr="00A554B3">
              <w:rPr>
                <w:lang w:val="en-IN"/>
              </w:rPr>
              <w:t xml:space="preserve"> / No </w:t>
            </w:r>
            <w:proofErr w:type="spellStart"/>
            <w:r w:rsidRPr="00A554B3">
              <w:rPr>
                <w:lang w:val="en-IN"/>
              </w:rPr>
              <w:t>Tumor</w:t>
            </w:r>
            <w:proofErr w:type="spellEnd"/>
          </w:p>
          <w:p w14:paraId="69D951A3" w14:textId="08EB3BC5" w:rsidR="00A554B3" w:rsidRPr="00A554B3" w:rsidRDefault="00A554B3" w:rsidP="00A554B3">
            <w:pPr>
              <w:numPr>
                <w:ilvl w:val="0"/>
                <w:numId w:val="6"/>
              </w:numPr>
              <w:rPr>
                <w:b/>
                <w:bCs/>
                <w:lang w:val="en-IN"/>
              </w:rPr>
            </w:pPr>
            <w:r w:rsidRPr="00A554B3">
              <w:rPr>
                <w:b/>
                <w:bCs/>
                <w:lang w:val="en-IN"/>
              </w:rPr>
              <w:t>Structure:</w:t>
            </w:r>
          </w:p>
          <w:p w14:paraId="511DC79C" w14:textId="77777777" w:rsidR="00A554B3" w:rsidRPr="00A554B3" w:rsidRDefault="00A554B3" w:rsidP="00A554B3">
            <w:pPr>
              <w:ind w:left="720"/>
              <w:rPr>
                <w:lang w:val="en-IN"/>
              </w:rPr>
            </w:pPr>
            <w:r w:rsidRPr="00A554B3">
              <w:rPr>
                <w:lang w:val="en-IN"/>
              </w:rPr>
              <w:t>Training Images</w:t>
            </w:r>
          </w:p>
          <w:p w14:paraId="7E7F8D00" w14:textId="77777777" w:rsidR="00A554B3" w:rsidRPr="00A554B3" w:rsidRDefault="00A554B3" w:rsidP="00A554B3">
            <w:pPr>
              <w:ind w:left="720"/>
              <w:rPr>
                <w:lang w:val="en-IN"/>
              </w:rPr>
            </w:pPr>
            <w:r w:rsidRPr="00A554B3">
              <w:rPr>
                <w:lang w:val="en-IN"/>
              </w:rPr>
              <w:t>Testing Images</w:t>
            </w:r>
          </w:p>
          <w:p w14:paraId="7E513753" w14:textId="2B76D139" w:rsidR="00A554B3" w:rsidRPr="00A554B3" w:rsidRDefault="00A554B3" w:rsidP="00A554B3">
            <w:pPr>
              <w:numPr>
                <w:ilvl w:val="0"/>
                <w:numId w:val="6"/>
              </w:numPr>
              <w:rPr>
                <w:b/>
                <w:bCs/>
                <w:lang w:val="en-IN"/>
              </w:rPr>
            </w:pPr>
            <w:r w:rsidRPr="00A554B3">
              <w:rPr>
                <w:b/>
                <w:bCs/>
                <w:lang w:val="en-IN"/>
              </w:rPr>
              <w:t>Preprocessing Includes:</w:t>
            </w:r>
          </w:p>
          <w:p w14:paraId="0CC474F3" w14:textId="77777777" w:rsidR="00A554B3" w:rsidRPr="00A554B3" w:rsidRDefault="00A554B3" w:rsidP="00A554B3">
            <w:pPr>
              <w:ind w:left="720"/>
              <w:rPr>
                <w:lang w:val="en-IN"/>
              </w:rPr>
            </w:pPr>
            <w:r w:rsidRPr="00A554B3">
              <w:rPr>
                <w:lang w:val="en-IN"/>
              </w:rPr>
              <w:t>Image resizing to fit VGG-16 input shape</w:t>
            </w:r>
          </w:p>
          <w:p w14:paraId="67C74340" w14:textId="77777777" w:rsidR="00A554B3" w:rsidRPr="00A554B3" w:rsidRDefault="00A554B3" w:rsidP="00A554B3">
            <w:pPr>
              <w:ind w:left="720"/>
              <w:rPr>
                <w:lang w:val="en-IN"/>
              </w:rPr>
            </w:pPr>
            <w:r w:rsidRPr="00A554B3">
              <w:rPr>
                <w:lang w:val="en-IN"/>
              </w:rPr>
              <w:t>Pixel normalization (0–255 to 0–1)</w:t>
            </w:r>
          </w:p>
          <w:p w14:paraId="626BD832" w14:textId="77777777" w:rsidR="00A554B3" w:rsidRPr="00A554B3" w:rsidRDefault="00A554B3" w:rsidP="00A554B3">
            <w:pPr>
              <w:ind w:left="720"/>
              <w:rPr>
                <w:lang w:val="en-IN"/>
              </w:rPr>
            </w:pPr>
            <w:r w:rsidRPr="00A554B3">
              <w:rPr>
                <w:lang w:val="en-IN"/>
              </w:rPr>
              <w:t>Label encoding (binary classification)</w:t>
            </w:r>
          </w:p>
          <w:p w14:paraId="4647AB0B" w14:textId="5E51F039" w:rsidR="00141089" w:rsidRDefault="00141089"/>
        </w:tc>
      </w:tr>
      <w:tr w:rsidR="00141089" w14:paraId="015BAC8F" w14:textId="77777777">
        <w:tc>
          <w:tcPr>
            <w:tcW w:w="9350" w:type="dxa"/>
          </w:tcPr>
          <w:p w14:paraId="409902E4" w14:textId="77777777" w:rsidR="00141089" w:rsidRDefault="0019203D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APIs Integrated:</w:t>
            </w:r>
          </w:p>
          <w:p w14:paraId="4910C470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548159B7" w14:textId="21594D92" w:rsidR="00141089" w:rsidRDefault="00A554B3">
            <w:pPr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  <w:bCs/>
              </w:rPr>
              <w:t>No external API integrations were used in this project.</w:t>
            </w:r>
          </w:p>
        </w:tc>
      </w:tr>
      <w:tr w:rsidR="00141089" w14:paraId="5F98B4DB" w14:textId="77777777">
        <w:tc>
          <w:tcPr>
            <w:tcW w:w="9350" w:type="dxa"/>
          </w:tcPr>
          <w:p w14:paraId="1B14B4D5" w14:textId="77777777" w:rsidR="00C93EA4" w:rsidRDefault="00C93EA4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17DE2D1D" w14:textId="0CB87A33" w:rsidR="00141089" w:rsidRDefault="0019203D">
            <w:pPr>
              <w:rPr>
                <w:rFonts w:ascii="Apotos" w:eastAsia="Apotos" w:hAnsi="Apotos" w:cs="Apotos"/>
                <w:b/>
                <w:bCs/>
                <w:sz w:val="32"/>
                <w:szCs w:val="32"/>
                <w:lang w:val="en-IN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Source code 1:</w:t>
            </w:r>
            <w:r w:rsidR="00C93EA4">
              <w:rPr>
                <w:rFonts w:ascii="Apotos" w:eastAsia="Apotos" w:hAnsi="Apotos" w:cs="Apotos"/>
                <w:b/>
                <w:sz w:val="32"/>
                <w:szCs w:val="32"/>
              </w:rPr>
              <w:t xml:space="preserve"> </w:t>
            </w: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File </w:t>
            </w:r>
            <w:proofErr w:type="gramStart"/>
            <w:r>
              <w:rPr>
                <w:rFonts w:ascii="Apotos" w:eastAsia="Apotos" w:hAnsi="Apotos" w:cs="Apotos"/>
                <w:b/>
                <w:sz w:val="32"/>
                <w:szCs w:val="32"/>
              </w:rPr>
              <w:t>Name :</w:t>
            </w:r>
            <w:proofErr w:type="gramEnd"/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 </w:t>
            </w:r>
            <w:r w:rsidR="00121CAE" w:rsidRPr="00121CAE">
              <w:rPr>
                <w:rFonts w:ascii="Apotos" w:eastAsia="Apotos" w:hAnsi="Apotos" w:cs="Apotos"/>
                <w:b/>
                <w:bCs/>
                <w:sz w:val="32"/>
                <w:szCs w:val="32"/>
                <w:lang w:val="en-IN"/>
              </w:rPr>
              <w:t>Data Loading &amp; Preprocessing (data_loader.py)</w:t>
            </w:r>
          </w:p>
          <w:p w14:paraId="2E8CB5F4" w14:textId="77777777" w:rsidR="00121CAE" w:rsidRPr="00C93EA4" w:rsidRDefault="00121CAE">
            <w:pPr>
              <w:rPr>
                <w:rFonts w:ascii="Apotos" w:eastAsia="Apotos" w:hAnsi="Apotos" w:cs="Apotos"/>
                <w:b/>
                <w:bCs/>
                <w:sz w:val="32"/>
                <w:szCs w:val="32"/>
                <w:lang w:val="en-IN"/>
              </w:rPr>
            </w:pPr>
          </w:p>
          <w:p w14:paraId="41756E57" w14:textId="77777777" w:rsidR="00141089" w:rsidRDefault="00141089">
            <w:pPr>
              <w:rPr>
                <w:b/>
                <w:color w:val="538135"/>
                <w:sz w:val="32"/>
                <w:szCs w:val="32"/>
              </w:rPr>
            </w:pPr>
          </w:p>
          <w:p w14:paraId="450A83FA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>import cv2</w:t>
            </w:r>
          </w:p>
          <w:p w14:paraId="3F75E02B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import </w:t>
            </w:r>
            <w:proofErr w:type="spellStart"/>
            <w:r w:rsidRPr="00A554B3">
              <w:rPr>
                <w:rFonts w:ascii="Apotos" w:eastAsia="Apotos" w:hAnsi="Apotos" w:cs="Apotos"/>
              </w:rPr>
              <w:t>os</w:t>
            </w:r>
            <w:proofErr w:type="spellEnd"/>
          </w:p>
          <w:p w14:paraId="28259D00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import </w:t>
            </w:r>
            <w:proofErr w:type="spellStart"/>
            <w:r w:rsidRPr="00A554B3">
              <w:rPr>
                <w:rFonts w:ascii="Apotos" w:eastAsia="Apotos" w:hAnsi="Apotos" w:cs="Apotos"/>
              </w:rPr>
              <w:t>numpy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 as np</w:t>
            </w:r>
          </w:p>
          <w:p w14:paraId="4604D880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42F275A0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def </w:t>
            </w:r>
            <w:proofErr w:type="spellStart"/>
            <w:r w:rsidRPr="00A554B3">
              <w:rPr>
                <w:rFonts w:ascii="Apotos" w:eastAsia="Apotos" w:hAnsi="Apotos" w:cs="Apotos"/>
              </w:rPr>
              <w:t>preprocess_</w:t>
            </w:r>
            <w:proofErr w:type="gramStart"/>
            <w:r w:rsidRPr="00A554B3">
              <w:rPr>
                <w:rFonts w:ascii="Apotos" w:eastAsia="Apotos" w:hAnsi="Apotos" w:cs="Apotos"/>
              </w:rPr>
              <w:t>images</w:t>
            </w:r>
            <w:proofErr w:type="spellEnd"/>
            <w:r w:rsidRPr="00A554B3">
              <w:rPr>
                <w:rFonts w:ascii="Apotos" w:eastAsia="Apotos" w:hAnsi="Apotos" w:cs="Apotos"/>
              </w:rPr>
              <w:t>(</w:t>
            </w:r>
            <w:proofErr w:type="gramEnd"/>
            <w:r w:rsidRPr="00A554B3">
              <w:rPr>
                <w:rFonts w:ascii="Apotos" w:eastAsia="Apotos" w:hAnsi="Apotos" w:cs="Apotos"/>
              </w:rPr>
              <w:t xml:space="preserve">directory, </w:t>
            </w:r>
            <w:proofErr w:type="spellStart"/>
            <w:r w:rsidRPr="00A554B3">
              <w:rPr>
                <w:rFonts w:ascii="Apotos" w:eastAsia="Apotos" w:hAnsi="Apotos" w:cs="Apotos"/>
              </w:rPr>
              <w:t>image_size</w:t>
            </w:r>
            <w:proofErr w:type="spellEnd"/>
            <w:proofErr w:type="gramStart"/>
            <w:r w:rsidRPr="00A554B3">
              <w:rPr>
                <w:rFonts w:ascii="Apotos" w:eastAsia="Apotos" w:hAnsi="Apotos" w:cs="Apotos"/>
              </w:rPr>
              <w:t>=(</w:t>
            </w:r>
            <w:proofErr w:type="gramEnd"/>
            <w:r w:rsidRPr="00A554B3">
              <w:rPr>
                <w:rFonts w:ascii="Apotos" w:eastAsia="Apotos" w:hAnsi="Apotos" w:cs="Apotos"/>
              </w:rPr>
              <w:t>224, 224)):</w:t>
            </w:r>
          </w:p>
          <w:p w14:paraId="6A974DC5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data = []</w:t>
            </w:r>
          </w:p>
          <w:p w14:paraId="498F65D1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labels = []</w:t>
            </w:r>
          </w:p>
          <w:p w14:paraId="1D41E84E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for label in ['yes', 'no']:</w:t>
            </w:r>
          </w:p>
          <w:p w14:paraId="0479C8F6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    path =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os.path</w:t>
            </w:r>
            <w:proofErr w:type="gramEnd"/>
            <w:r w:rsidRPr="00A554B3">
              <w:rPr>
                <w:rFonts w:ascii="Apotos" w:eastAsia="Apotos" w:hAnsi="Apotos" w:cs="Apotos"/>
              </w:rPr>
              <w:t>.</w:t>
            </w:r>
            <w:proofErr w:type="gramStart"/>
            <w:r w:rsidRPr="00A554B3">
              <w:rPr>
                <w:rFonts w:ascii="Apotos" w:eastAsia="Apotos" w:hAnsi="Apotos" w:cs="Apotos"/>
              </w:rPr>
              <w:t>join</w:t>
            </w:r>
            <w:proofErr w:type="spellEnd"/>
            <w:r w:rsidRPr="00A554B3">
              <w:rPr>
                <w:rFonts w:ascii="Apotos" w:eastAsia="Apotos" w:hAnsi="Apotos" w:cs="Apotos"/>
              </w:rPr>
              <w:t>(</w:t>
            </w:r>
            <w:proofErr w:type="gramEnd"/>
            <w:r w:rsidRPr="00A554B3">
              <w:rPr>
                <w:rFonts w:ascii="Apotos" w:eastAsia="Apotos" w:hAnsi="Apotos" w:cs="Apotos"/>
              </w:rPr>
              <w:t>directory, label)</w:t>
            </w:r>
          </w:p>
          <w:p w14:paraId="4F1F49ED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    for </w:t>
            </w:r>
            <w:proofErr w:type="spellStart"/>
            <w:r w:rsidRPr="00A554B3">
              <w:rPr>
                <w:rFonts w:ascii="Apotos" w:eastAsia="Apotos" w:hAnsi="Apotos" w:cs="Apotos"/>
              </w:rPr>
              <w:t>img_file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 in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os.listdir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(path):</w:t>
            </w:r>
          </w:p>
          <w:p w14:paraId="7E63EAA7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        </w:t>
            </w:r>
            <w:proofErr w:type="spellStart"/>
            <w:r w:rsidRPr="00A554B3">
              <w:rPr>
                <w:rFonts w:ascii="Apotos" w:eastAsia="Apotos" w:hAnsi="Apotos" w:cs="Apotos"/>
              </w:rPr>
              <w:t>img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 = cv2.imread(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os.path</w:t>
            </w:r>
            <w:proofErr w:type="gramEnd"/>
            <w:r w:rsidRPr="00A554B3">
              <w:rPr>
                <w:rFonts w:ascii="Apotos" w:eastAsia="Apotos" w:hAnsi="Apotos" w:cs="Apotos"/>
              </w:rPr>
              <w:t>.</w:t>
            </w:r>
            <w:proofErr w:type="gramStart"/>
            <w:r w:rsidRPr="00A554B3">
              <w:rPr>
                <w:rFonts w:ascii="Apotos" w:eastAsia="Apotos" w:hAnsi="Apotos" w:cs="Apotos"/>
              </w:rPr>
              <w:t>join</w:t>
            </w:r>
            <w:proofErr w:type="spellEnd"/>
            <w:r w:rsidRPr="00A554B3">
              <w:rPr>
                <w:rFonts w:ascii="Apotos" w:eastAsia="Apotos" w:hAnsi="Apotos" w:cs="Apotos"/>
              </w:rPr>
              <w:t>(</w:t>
            </w:r>
            <w:proofErr w:type="gramEnd"/>
            <w:r w:rsidRPr="00A554B3">
              <w:rPr>
                <w:rFonts w:ascii="Apotos" w:eastAsia="Apotos" w:hAnsi="Apotos" w:cs="Apotos"/>
              </w:rPr>
              <w:t xml:space="preserve">path, </w:t>
            </w:r>
            <w:proofErr w:type="spellStart"/>
            <w:r w:rsidRPr="00A554B3">
              <w:rPr>
                <w:rFonts w:ascii="Apotos" w:eastAsia="Apotos" w:hAnsi="Apotos" w:cs="Apotos"/>
              </w:rPr>
              <w:t>img_file</w:t>
            </w:r>
            <w:proofErr w:type="spellEnd"/>
            <w:r w:rsidRPr="00A554B3">
              <w:rPr>
                <w:rFonts w:ascii="Apotos" w:eastAsia="Apotos" w:hAnsi="Apotos" w:cs="Apotos"/>
              </w:rPr>
              <w:t>))</w:t>
            </w:r>
          </w:p>
          <w:p w14:paraId="5A2DF58A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        </w:t>
            </w:r>
            <w:proofErr w:type="spellStart"/>
            <w:r w:rsidRPr="00A554B3">
              <w:rPr>
                <w:rFonts w:ascii="Apotos" w:eastAsia="Apotos" w:hAnsi="Apotos" w:cs="Apotos"/>
              </w:rPr>
              <w:t>img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 = cv2.resize(</w:t>
            </w:r>
            <w:proofErr w:type="spellStart"/>
            <w:r w:rsidRPr="00A554B3">
              <w:rPr>
                <w:rFonts w:ascii="Apotos" w:eastAsia="Apotos" w:hAnsi="Apotos" w:cs="Apotos"/>
              </w:rPr>
              <w:t>img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A554B3">
              <w:rPr>
                <w:rFonts w:ascii="Apotos" w:eastAsia="Apotos" w:hAnsi="Apotos" w:cs="Apotos"/>
              </w:rPr>
              <w:t>image_size</w:t>
            </w:r>
            <w:proofErr w:type="spellEnd"/>
            <w:r w:rsidRPr="00A554B3">
              <w:rPr>
                <w:rFonts w:ascii="Apotos" w:eastAsia="Apotos" w:hAnsi="Apotos" w:cs="Apotos"/>
              </w:rPr>
              <w:t>)</w:t>
            </w:r>
          </w:p>
          <w:p w14:paraId="30318620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       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data.append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</w:t>
            </w:r>
            <w:proofErr w:type="spellStart"/>
            <w:r w:rsidRPr="00A554B3">
              <w:rPr>
                <w:rFonts w:ascii="Apotos" w:eastAsia="Apotos" w:hAnsi="Apotos" w:cs="Apotos"/>
              </w:rPr>
              <w:t>img</w:t>
            </w:r>
            <w:proofErr w:type="spellEnd"/>
            <w:r w:rsidRPr="00A554B3">
              <w:rPr>
                <w:rFonts w:ascii="Apotos" w:eastAsia="Apotos" w:hAnsi="Apotos" w:cs="Apotos"/>
              </w:rPr>
              <w:t>)</w:t>
            </w:r>
          </w:p>
          <w:p w14:paraId="76F34F0A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       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labels.append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(1 if label == 'yes' else 0)</w:t>
            </w:r>
          </w:p>
          <w:p w14:paraId="4904FE33" w14:textId="6F2C3588" w:rsidR="00141089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return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np.array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 xml:space="preserve">(data)/255.0,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np.array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(labels)</w:t>
            </w:r>
          </w:p>
        </w:tc>
      </w:tr>
      <w:tr w:rsidR="00141089" w14:paraId="76019319" w14:textId="77777777">
        <w:tc>
          <w:tcPr>
            <w:tcW w:w="9350" w:type="dxa"/>
            <w:shd w:val="clear" w:color="auto" w:fill="FFFFFF"/>
          </w:tcPr>
          <w:p w14:paraId="005F1698" w14:textId="7B9650C1" w:rsidR="00141089" w:rsidRPr="00C93EA4" w:rsidRDefault="0019203D">
            <w:pPr>
              <w:rPr>
                <w:b/>
                <w:bCs/>
                <w:color w:val="538135"/>
                <w:sz w:val="32"/>
                <w:szCs w:val="32"/>
                <w:lang w:val="en-IN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 xml:space="preserve">Source code 2:  File name: </w:t>
            </w:r>
            <w:r w:rsidR="00A554B3" w:rsidRPr="00A554B3">
              <w:rPr>
                <w:b/>
                <w:bCs/>
                <w:color w:val="538135"/>
                <w:sz w:val="32"/>
                <w:szCs w:val="32"/>
              </w:rPr>
              <w:t>Model Building – VGG-16 Architecture</w:t>
            </w:r>
            <w:r w:rsidR="00A554B3" w:rsidRPr="00A554B3">
              <w:rPr>
                <w:b/>
                <w:bCs/>
                <w:color w:val="538135"/>
                <w:sz w:val="32"/>
                <w:szCs w:val="32"/>
                <w:lang w:val="en-IN"/>
              </w:rPr>
              <w:t xml:space="preserve"> </w:t>
            </w:r>
            <w:r w:rsidR="004703A9" w:rsidRPr="004703A9">
              <w:rPr>
                <w:b/>
                <w:bCs/>
                <w:color w:val="538135"/>
                <w:sz w:val="32"/>
                <w:szCs w:val="32"/>
                <w:lang w:val="en-IN"/>
              </w:rPr>
              <w:t>(model.py)</w:t>
            </w:r>
          </w:p>
          <w:p w14:paraId="5AF2814F" w14:textId="77777777" w:rsidR="00141089" w:rsidRDefault="00141089">
            <w:pPr>
              <w:rPr>
                <w:b/>
                <w:color w:val="538135"/>
                <w:sz w:val="32"/>
                <w:szCs w:val="32"/>
              </w:rPr>
            </w:pPr>
          </w:p>
          <w:p w14:paraId="10B87F25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from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tensorflow.keras</w:t>
            </w:r>
            <w:proofErr w:type="gramEnd"/>
            <w:r w:rsidRPr="00A554B3">
              <w:rPr>
                <w:rFonts w:ascii="Apotos" w:eastAsia="Apotos" w:hAnsi="Apotos" w:cs="Apotos"/>
              </w:rPr>
              <w:t>.applications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 import VGG16</w:t>
            </w:r>
          </w:p>
          <w:p w14:paraId="10F27999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from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tensorflow.keras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 xml:space="preserve"> import models, layers</w:t>
            </w:r>
          </w:p>
          <w:p w14:paraId="412F9D2D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5AADA2D5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r w:rsidRPr="00A554B3">
              <w:rPr>
                <w:rFonts w:ascii="Apotos" w:eastAsia="Apotos" w:hAnsi="Apotos" w:cs="Apotos"/>
              </w:rPr>
              <w:t>vgg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 = VGG16(</w:t>
            </w:r>
            <w:proofErr w:type="spellStart"/>
            <w:r w:rsidRPr="00A554B3">
              <w:rPr>
                <w:rFonts w:ascii="Apotos" w:eastAsia="Apotos" w:hAnsi="Apotos" w:cs="Apotos"/>
              </w:rPr>
              <w:t>include_top</w:t>
            </w:r>
            <w:proofErr w:type="spellEnd"/>
            <w:r w:rsidRPr="00A554B3">
              <w:rPr>
                <w:rFonts w:ascii="Apotos" w:eastAsia="Apotos" w:hAnsi="Apotos" w:cs="Apotos"/>
              </w:rPr>
              <w:t>=False, weights='</w:t>
            </w:r>
            <w:proofErr w:type="spellStart"/>
            <w:r w:rsidRPr="00A554B3">
              <w:rPr>
                <w:rFonts w:ascii="Apotos" w:eastAsia="Apotos" w:hAnsi="Apotos" w:cs="Apotos"/>
              </w:rPr>
              <w:t>imagenet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', </w:t>
            </w:r>
            <w:proofErr w:type="spellStart"/>
            <w:r w:rsidRPr="00A554B3">
              <w:rPr>
                <w:rFonts w:ascii="Apotos" w:eastAsia="Apotos" w:hAnsi="Apotos" w:cs="Apotos"/>
              </w:rPr>
              <w:t>input_shape</w:t>
            </w:r>
            <w:proofErr w:type="spellEnd"/>
            <w:proofErr w:type="gramStart"/>
            <w:r w:rsidRPr="00A554B3">
              <w:rPr>
                <w:rFonts w:ascii="Apotos" w:eastAsia="Apotos" w:hAnsi="Apotos" w:cs="Apotos"/>
              </w:rPr>
              <w:t>=(</w:t>
            </w:r>
            <w:proofErr w:type="gramEnd"/>
            <w:r w:rsidRPr="00A554B3">
              <w:rPr>
                <w:rFonts w:ascii="Apotos" w:eastAsia="Apotos" w:hAnsi="Apotos" w:cs="Apotos"/>
              </w:rPr>
              <w:t>224,224,3))</w:t>
            </w:r>
          </w:p>
          <w:p w14:paraId="524CBD43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vgg.trainable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 xml:space="preserve"> = False</w:t>
            </w:r>
          </w:p>
          <w:p w14:paraId="6505A527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249DC600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model =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models.Sequential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([</w:t>
            </w:r>
          </w:p>
          <w:p w14:paraId="53C1B901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</w:t>
            </w:r>
            <w:proofErr w:type="spellStart"/>
            <w:r w:rsidRPr="00A554B3">
              <w:rPr>
                <w:rFonts w:ascii="Apotos" w:eastAsia="Apotos" w:hAnsi="Apotos" w:cs="Apotos"/>
              </w:rPr>
              <w:t>vgg</w:t>
            </w:r>
            <w:proofErr w:type="spellEnd"/>
            <w:r w:rsidRPr="00A554B3">
              <w:rPr>
                <w:rFonts w:ascii="Apotos" w:eastAsia="Apotos" w:hAnsi="Apotos" w:cs="Apotos"/>
              </w:rPr>
              <w:t>,</w:t>
            </w:r>
          </w:p>
          <w:p w14:paraId="49E32E62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layers.Flatten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(),</w:t>
            </w:r>
          </w:p>
          <w:p w14:paraId="2B774955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layers.Dense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(256, activation='</w:t>
            </w:r>
            <w:proofErr w:type="spellStart"/>
            <w:r w:rsidRPr="00A554B3">
              <w:rPr>
                <w:rFonts w:ascii="Apotos" w:eastAsia="Apotos" w:hAnsi="Apotos" w:cs="Apotos"/>
              </w:rPr>
              <w:t>relu</w:t>
            </w:r>
            <w:proofErr w:type="spellEnd"/>
            <w:r w:rsidRPr="00A554B3">
              <w:rPr>
                <w:rFonts w:ascii="Apotos" w:eastAsia="Apotos" w:hAnsi="Apotos" w:cs="Apotos"/>
              </w:rPr>
              <w:t>'),</w:t>
            </w:r>
          </w:p>
          <w:p w14:paraId="1A4512A7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layers.Dropout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(0.5),</w:t>
            </w:r>
          </w:p>
          <w:p w14:paraId="66E96329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layers.Dense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(1, activation='sigmoid')</w:t>
            </w:r>
          </w:p>
          <w:p w14:paraId="228E1B93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>])</w:t>
            </w:r>
          </w:p>
          <w:p w14:paraId="40C49DA9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12000965" w14:textId="51E12C44" w:rsid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model.compile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(optimizer='</w:t>
            </w:r>
            <w:proofErr w:type="spellStart"/>
            <w:r w:rsidRPr="00A554B3">
              <w:rPr>
                <w:rFonts w:ascii="Apotos" w:eastAsia="Apotos" w:hAnsi="Apotos" w:cs="Apotos"/>
              </w:rPr>
              <w:t>adam</w:t>
            </w:r>
            <w:proofErr w:type="spellEnd"/>
            <w:r w:rsidRPr="00A554B3">
              <w:rPr>
                <w:rFonts w:ascii="Apotos" w:eastAsia="Apotos" w:hAnsi="Apotos" w:cs="Apotos"/>
              </w:rPr>
              <w:t>', loss='</w:t>
            </w:r>
            <w:proofErr w:type="spellStart"/>
            <w:r w:rsidRPr="00A554B3">
              <w:rPr>
                <w:rFonts w:ascii="Apotos" w:eastAsia="Apotos" w:hAnsi="Apotos" w:cs="Apotos"/>
              </w:rPr>
              <w:t>binary_crossentropy</w:t>
            </w:r>
            <w:proofErr w:type="spellEnd"/>
            <w:r w:rsidRPr="00A554B3">
              <w:rPr>
                <w:rFonts w:ascii="Apotos" w:eastAsia="Apotos" w:hAnsi="Apotos" w:cs="Apotos"/>
              </w:rPr>
              <w:t>', metrics=['accuracy'])</w:t>
            </w:r>
            <w:r w:rsidR="004703A9" w:rsidRPr="004703A9">
              <w:rPr>
                <w:rFonts w:ascii="Apotos" w:eastAsia="Apotos" w:hAnsi="Apotos" w:cs="Apotos"/>
              </w:rPr>
              <w:t xml:space="preserve">    </w:t>
            </w:r>
          </w:p>
          <w:p w14:paraId="3CE16A87" w14:textId="77777777" w:rsidR="00141089" w:rsidRDefault="00141089" w:rsidP="004703A9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5BDADA9D" w14:textId="613C12E8" w:rsidR="00A554B3" w:rsidRDefault="00A554B3" w:rsidP="004703A9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</w:tc>
      </w:tr>
      <w:tr w:rsidR="00141089" w14:paraId="6D0DD2D4" w14:textId="77777777">
        <w:tc>
          <w:tcPr>
            <w:tcW w:w="9350" w:type="dxa"/>
          </w:tcPr>
          <w:p w14:paraId="4EFC41D1" w14:textId="74369777" w:rsidR="004703A9" w:rsidRPr="004703A9" w:rsidRDefault="0019203D" w:rsidP="004703A9">
            <w:pPr>
              <w:rPr>
                <w:rFonts w:ascii="Apotos" w:eastAsia="Apotos" w:hAnsi="Apotos" w:cs="Apotos"/>
                <w:b/>
                <w:bCs/>
                <w:color w:val="76923C" w:themeColor="accent3" w:themeShade="BF"/>
                <w:sz w:val="32"/>
                <w:szCs w:val="32"/>
                <w:lang w:val="en-IN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 xml:space="preserve">Source code 3: </w:t>
            </w:r>
            <w:r w:rsidR="00A554B3" w:rsidRPr="00A554B3">
              <w:rPr>
                <w:rFonts w:ascii="Apotos" w:eastAsia="Apotos" w:hAnsi="Apotos" w:cs="Apotos"/>
                <w:b/>
                <w:bCs/>
                <w:color w:val="76923C" w:themeColor="accent3" w:themeShade="BF"/>
                <w:sz w:val="32"/>
                <w:szCs w:val="32"/>
              </w:rPr>
              <w:t>Model Training and Evaluation</w:t>
            </w:r>
            <w:r w:rsidR="00A554B3">
              <w:rPr>
                <w:rFonts w:ascii="Apotos" w:eastAsia="Apotos" w:hAnsi="Apotos" w:cs="Apotos"/>
                <w:b/>
                <w:bCs/>
                <w:color w:val="76923C" w:themeColor="accent3" w:themeShade="BF"/>
                <w:sz w:val="32"/>
                <w:szCs w:val="32"/>
              </w:rPr>
              <w:t>(train.py)</w:t>
            </w:r>
          </w:p>
          <w:p w14:paraId="66737C7E" w14:textId="3E75DF8B" w:rsidR="00141089" w:rsidRDefault="00141089">
            <w:pPr>
              <w:rPr>
                <w:rFonts w:ascii="Apotos" w:eastAsia="Apotos" w:hAnsi="Apotos" w:cs="Apotos"/>
                <w:b/>
                <w:color w:val="538135"/>
                <w:sz w:val="32"/>
                <w:szCs w:val="32"/>
              </w:rPr>
            </w:pPr>
          </w:p>
          <w:p w14:paraId="746C4F8E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history =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model.fit</w:t>
            </w:r>
            <w:proofErr w:type="spellEnd"/>
            <w:r w:rsidRPr="00A554B3">
              <w:rPr>
                <w:rFonts w:ascii="Apotos" w:eastAsia="Apotos" w:hAnsi="Apotos" w:cs="Apotos"/>
              </w:rPr>
              <w:t>(</w:t>
            </w:r>
            <w:proofErr w:type="spellStart"/>
            <w:proofErr w:type="gramEnd"/>
            <w:r w:rsidRPr="00A554B3">
              <w:rPr>
                <w:rFonts w:ascii="Apotos" w:eastAsia="Apotos" w:hAnsi="Apotos" w:cs="Apotos"/>
              </w:rPr>
              <w:t>x_train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A554B3">
              <w:rPr>
                <w:rFonts w:ascii="Apotos" w:eastAsia="Apotos" w:hAnsi="Apotos" w:cs="Apotos"/>
              </w:rPr>
              <w:t>y_train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A554B3">
              <w:rPr>
                <w:rFonts w:ascii="Apotos" w:eastAsia="Apotos" w:hAnsi="Apotos" w:cs="Apotos"/>
              </w:rPr>
              <w:t>validation_data</w:t>
            </w:r>
            <w:proofErr w:type="spellEnd"/>
            <w:proofErr w:type="gramStart"/>
            <w:r w:rsidRPr="00A554B3">
              <w:rPr>
                <w:rFonts w:ascii="Apotos" w:eastAsia="Apotos" w:hAnsi="Apotos" w:cs="Apotos"/>
              </w:rPr>
              <w:t>=(</w:t>
            </w:r>
            <w:proofErr w:type="spellStart"/>
            <w:proofErr w:type="gramEnd"/>
            <w:r w:rsidRPr="00A554B3">
              <w:rPr>
                <w:rFonts w:ascii="Apotos" w:eastAsia="Apotos" w:hAnsi="Apotos" w:cs="Apotos"/>
              </w:rPr>
              <w:t>x_test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A554B3">
              <w:rPr>
                <w:rFonts w:ascii="Apotos" w:eastAsia="Apotos" w:hAnsi="Apotos" w:cs="Apotos"/>
              </w:rPr>
              <w:t>y_test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), epochs=10, </w:t>
            </w:r>
            <w:proofErr w:type="spellStart"/>
            <w:r w:rsidRPr="00A554B3">
              <w:rPr>
                <w:rFonts w:ascii="Apotos" w:eastAsia="Apotos" w:hAnsi="Apotos" w:cs="Apotos"/>
              </w:rPr>
              <w:t>batch_size</w:t>
            </w:r>
            <w:proofErr w:type="spellEnd"/>
            <w:r w:rsidRPr="00A554B3">
              <w:rPr>
                <w:rFonts w:ascii="Apotos" w:eastAsia="Apotos" w:hAnsi="Apotos" w:cs="Apotos"/>
              </w:rPr>
              <w:t>=32)</w:t>
            </w:r>
          </w:p>
          <w:p w14:paraId="7A34EFEC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5BE51BF5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># Evaluate</w:t>
            </w:r>
          </w:p>
          <w:p w14:paraId="7F6E5D24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spellStart"/>
            <w:r w:rsidRPr="00A554B3">
              <w:rPr>
                <w:rFonts w:ascii="Apotos" w:eastAsia="Apotos" w:hAnsi="Apotos" w:cs="Apotos"/>
              </w:rPr>
              <w:t>test_loss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A554B3">
              <w:rPr>
                <w:rFonts w:ascii="Apotos" w:eastAsia="Apotos" w:hAnsi="Apotos" w:cs="Apotos"/>
              </w:rPr>
              <w:t>test_acc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 =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model.evaluate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</w:t>
            </w:r>
            <w:proofErr w:type="spellStart"/>
            <w:r w:rsidRPr="00A554B3">
              <w:rPr>
                <w:rFonts w:ascii="Apotos" w:eastAsia="Apotos" w:hAnsi="Apotos" w:cs="Apotos"/>
              </w:rPr>
              <w:t>x_test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A554B3">
              <w:rPr>
                <w:rFonts w:ascii="Apotos" w:eastAsia="Apotos" w:hAnsi="Apotos" w:cs="Apotos"/>
              </w:rPr>
              <w:t>y_test</w:t>
            </w:r>
            <w:proofErr w:type="spellEnd"/>
            <w:r w:rsidRPr="00A554B3">
              <w:rPr>
                <w:rFonts w:ascii="Apotos" w:eastAsia="Apotos" w:hAnsi="Apotos" w:cs="Apotos"/>
              </w:rPr>
              <w:t>)</w:t>
            </w:r>
          </w:p>
          <w:p w14:paraId="1E27845E" w14:textId="47F837CC" w:rsidR="00141089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proofErr w:type="gramStart"/>
            <w:r w:rsidRPr="00A554B3">
              <w:rPr>
                <w:rFonts w:ascii="Apotos" w:eastAsia="Apotos" w:hAnsi="Apotos" w:cs="Apotos"/>
              </w:rPr>
              <w:t>print(</w:t>
            </w:r>
            <w:proofErr w:type="spellStart"/>
            <w:proofErr w:type="gramEnd"/>
            <w:r w:rsidRPr="00A554B3">
              <w:rPr>
                <w:rFonts w:ascii="Apotos" w:eastAsia="Apotos" w:hAnsi="Apotos" w:cs="Apotos"/>
              </w:rPr>
              <w:t>f"Test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 Accuracy: {</w:t>
            </w:r>
            <w:proofErr w:type="spellStart"/>
            <w:r w:rsidRPr="00A554B3">
              <w:rPr>
                <w:rFonts w:ascii="Apotos" w:eastAsia="Apotos" w:hAnsi="Apotos" w:cs="Apotos"/>
              </w:rPr>
              <w:t>test_acc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 * 100:.2</w:t>
            </w:r>
            <w:proofErr w:type="gramStart"/>
            <w:r w:rsidRPr="00A554B3">
              <w:rPr>
                <w:rFonts w:ascii="Apotos" w:eastAsia="Apotos" w:hAnsi="Apotos" w:cs="Apotos"/>
              </w:rPr>
              <w:t>f}%</w:t>
            </w:r>
            <w:proofErr w:type="gramEnd"/>
            <w:r w:rsidRPr="00A554B3">
              <w:rPr>
                <w:rFonts w:ascii="Apotos" w:eastAsia="Apotos" w:hAnsi="Apotos" w:cs="Apotos"/>
              </w:rPr>
              <w:t>")</w:t>
            </w:r>
          </w:p>
        </w:tc>
      </w:tr>
      <w:tr w:rsidR="00141089" w14:paraId="3D120650" w14:textId="77777777">
        <w:tc>
          <w:tcPr>
            <w:tcW w:w="9350" w:type="dxa"/>
          </w:tcPr>
          <w:p w14:paraId="7F011A12" w14:textId="77777777" w:rsidR="00A554B3" w:rsidRDefault="00A554B3" w:rsidP="004703A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30615554" w14:textId="77777777" w:rsidR="00A554B3" w:rsidRDefault="00A554B3" w:rsidP="004703A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73520B77" w14:textId="685217A0" w:rsidR="004703A9" w:rsidRPr="004703A9" w:rsidRDefault="0019203D" w:rsidP="004703A9">
            <w:pPr>
              <w:rPr>
                <w:rFonts w:ascii="Apotos" w:eastAsia="Apotos" w:hAnsi="Apotos" w:cs="Apotos"/>
                <w:b/>
                <w:bCs/>
                <w:color w:val="9BBB59" w:themeColor="accent3"/>
                <w:sz w:val="32"/>
                <w:szCs w:val="32"/>
                <w:lang w:val="en-IN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Source Code </w:t>
            </w:r>
            <w:r w:rsidR="00C93EA4">
              <w:rPr>
                <w:rFonts w:ascii="Apotos" w:eastAsia="Apotos" w:hAnsi="Apotos" w:cs="Apotos"/>
                <w:b/>
                <w:sz w:val="32"/>
                <w:szCs w:val="32"/>
              </w:rPr>
              <w:t>4</w:t>
            </w: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:  </w:t>
            </w:r>
            <w:r w:rsidR="00A554B3" w:rsidRPr="00A554B3">
              <w:rPr>
                <w:rFonts w:ascii="Apotos" w:eastAsia="Apotos" w:hAnsi="Apotos" w:cs="Apotos"/>
                <w:b/>
                <w:bCs/>
                <w:color w:val="9BBB59" w:themeColor="accent3"/>
                <w:sz w:val="32"/>
                <w:szCs w:val="32"/>
              </w:rPr>
              <w:t>Sample Prediction Visualization</w:t>
            </w:r>
            <w:r w:rsidR="004703A9" w:rsidRPr="004703A9">
              <w:rPr>
                <w:rFonts w:ascii="Apotos" w:eastAsia="Apotos" w:hAnsi="Apotos" w:cs="Apotos"/>
                <w:b/>
                <w:bCs/>
                <w:color w:val="9BBB59" w:themeColor="accent3"/>
                <w:sz w:val="32"/>
                <w:szCs w:val="32"/>
                <w:lang w:val="en-IN"/>
              </w:rPr>
              <w:t xml:space="preserve"> (visualize.py)</w:t>
            </w:r>
          </w:p>
          <w:p w14:paraId="1CD49EA2" w14:textId="2D8ED748" w:rsidR="00141089" w:rsidRDefault="0019203D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 </w:t>
            </w:r>
          </w:p>
          <w:p w14:paraId="7BEB8FD3" w14:textId="77777777" w:rsid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7D9FC446" w14:textId="77777777" w:rsid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18C3706B" w14:textId="16F9863E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import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matplotlib.pyplot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 xml:space="preserve"> as </w:t>
            </w:r>
            <w:proofErr w:type="spellStart"/>
            <w:r w:rsidRPr="00A554B3">
              <w:rPr>
                <w:rFonts w:ascii="Apotos" w:eastAsia="Apotos" w:hAnsi="Apotos" w:cs="Apotos"/>
              </w:rPr>
              <w:t>plt</w:t>
            </w:r>
            <w:proofErr w:type="spellEnd"/>
          </w:p>
          <w:p w14:paraId="1CBC7437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04C3366E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def </w:t>
            </w:r>
            <w:proofErr w:type="spellStart"/>
            <w:r w:rsidRPr="00A554B3">
              <w:rPr>
                <w:rFonts w:ascii="Apotos" w:eastAsia="Apotos" w:hAnsi="Apotos" w:cs="Apotos"/>
              </w:rPr>
              <w:t>plot_sample_</w:t>
            </w:r>
            <w:proofErr w:type="gramStart"/>
            <w:r w:rsidRPr="00A554B3">
              <w:rPr>
                <w:rFonts w:ascii="Apotos" w:eastAsia="Apotos" w:hAnsi="Apotos" w:cs="Apotos"/>
              </w:rPr>
              <w:t>predictions</w:t>
            </w:r>
            <w:proofErr w:type="spellEnd"/>
            <w:r w:rsidRPr="00A554B3">
              <w:rPr>
                <w:rFonts w:ascii="Apotos" w:eastAsia="Apotos" w:hAnsi="Apotos" w:cs="Apotos"/>
              </w:rPr>
              <w:t>(</w:t>
            </w:r>
            <w:proofErr w:type="gramEnd"/>
            <w:r w:rsidRPr="00A554B3">
              <w:rPr>
                <w:rFonts w:ascii="Apotos" w:eastAsia="Apotos" w:hAnsi="Apotos" w:cs="Apotos"/>
              </w:rPr>
              <w:t xml:space="preserve">model, </w:t>
            </w:r>
            <w:proofErr w:type="spellStart"/>
            <w:r w:rsidRPr="00A554B3">
              <w:rPr>
                <w:rFonts w:ascii="Apotos" w:eastAsia="Apotos" w:hAnsi="Apotos" w:cs="Apotos"/>
              </w:rPr>
              <w:t>x_test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, </w:t>
            </w:r>
            <w:proofErr w:type="spellStart"/>
            <w:r w:rsidRPr="00A554B3">
              <w:rPr>
                <w:rFonts w:ascii="Apotos" w:eastAsia="Apotos" w:hAnsi="Apotos" w:cs="Apotos"/>
              </w:rPr>
              <w:t>y_test</w:t>
            </w:r>
            <w:proofErr w:type="spellEnd"/>
            <w:r w:rsidRPr="00A554B3">
              <w:rPr>
                <w:rFonts w:ascii="Apotos" w:eastAsia="Apotos" w:hAnsi="Apotos" w:cs="Apotos"/>
              </w:rPr>
              <w:t>):</w:t>
            </w:r>
          </w:p>
          <w:p w14:paraId="500BC246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preds =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model.predict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</w:t>
            </w:r>
            <w:proofErr w:type="spellStart"/>
            <w:r w:rsidRPr="00A554B3">
              <w:rPr>
                <w:rFonts w:ascii="Apotos" w:eastAsia="Apotos" w:hAnsi="Apotos" w:cs="Apotos"/>
              </w:rPr>
              <w:t>x_test</w:t>
            </w:r>
            <w:proofErr w:type="spellEnd"/>
            <w:r w:rsidRPr="00A554B3">
              <w:rPr>
                <w:rFonts w:ascii="Apotos" w:eastAsia="Apotos" w:hAnsi="Apotos" w:cs="Apotos"/>
              </w:rPr>
              <w:t>)</w:t>
            </w:r>
          </w:p>
          <w:p w14:paraId="6E28C6A0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for </w:t>
            </w:r>
            <w:proofErr w:type="spellStart"/>
            <w:r w:rsidRPr="00A554B3">
              <w:rPr>
                <w:rFonts w:ascii="Apotos" w:eastAsia="Apotos" w:hAnsi="Apotos" w:cs="Apotos"/>
              </w:rPr>
              <w:t>i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 in </w:t>
            </w:r>
            <w:proofErr w:type="gramStart"/>
            <w:r w:rsidRPr="00A554B3">
              <w:rPr>
                <w:rFonts w:ascii="Apotos" w:eastAsia="Apotos" w:hAnsi="Apotos" w:cs="Apotos"/>
              </w:rPr>
              <w:t>range(</w:t>
            </w:r>
            <w:proofErr w:type="gramEnd"/>
            <w:r w:rsidRPr="00A554B3">
              <w:rPr>
                <w:rFonts w:ascii="Apotos" w:eastAsia="Apotos" w:hAnsi="Apotos" w:cs="Apotos"/>
              </w:rPr>
              <w:t>6):</w:t>
            </w:r>
          </w:p>
          <w:p w14:paraId="2D58E81B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   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plt.subplot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(2, 3, i+1)</w:t>
            </w:r>
          </w:p>
          <w:p w14:paraId="46CD1093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   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plt.imshow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</w:t>
            </w:r>
            <w:proofErr w:type="spellStart"/>
            <w:r w:rsidRPr="00A554B3">
              <w:rPr>
                <w:rFonts w:ascii="Apotos" w:eastAsia="Apotos" w:hAnsi="Apotos" w:cs="Apotos"/>
              </w:rPr>
              <w:t>x_test</w:t>
            </w:r>
            <w:proofErr w:type="spellEnd"/>
            <w:r w:rsidRPr="00A554B3">
              <w:rPr>
                <w:rFonts w:ascii="Apotos" w:eastAsia="Apotos" w:hAnsi="Apotos" w:cs="Apotos"/>
              </w:rPr>
              <w:t>[</w:t>
            </w:r>
            <w:proofErr w:type="spellStart"/>
            <w:r w:rsidRPr="00A554B3">
              <w:rPr>
                <w:rFonts w:ascii="Apotos" w:eastAsia="Apotos" w:hAnsi="Apotos" w:cs="Apotos"/>
              </w:rPr>
              <w:t>i</w:t>
            </w:r>
            <w:proofErr w:type="spellEnd"/>
            <w:r w:rsidRPr="00A554B3">
              <w:rPr>
                <w:rFonts w:ascii="Apotos" w:eastAsia="Apotos" w:hAnsi="Apotos" w:cs="Apotos"/>
              </w:rPr>
              <w:t>])</w:t>
            </w:r>
          </w:p>
          <w:p w14:paraId="4401BD28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    </w:t>
            </w:r>
            <w:proofErr w:type="spellStart"/>
            <w:r w:rsidRPr="00A554B3">
              <w:rPr>
                <w:rFonts w:ascii="Apotos" w:eastAsia="Apotos" w:hAnsi="Apotos" w:cs="Apotos"/>
              </w:rPr>
              <w:t>pred_label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 = "Tumor" if preds[</w:t>
            </w:r>
            <w:proofErr w:type="spellStart"/>
            <w:r w:rsidRPr="00A554B3">
              <w:rPr>
                <w:rFonts w:ascii="Apotos" w:eastAsia="Apotos" w:hAnsi="Apotos" w:cs="Apotos"/>
              </w:rPr>
              <w:t>i</w:t>
            </w:r>
            <w:proofErr w:type="spellEnd"/>
            <w:r w:rsidRPr="00A554B3">
              <w:rPr>
                <w:rFonts w:ascii="Apotos" w:eastAsia="Apotos" w:hAnsi="Apotos" w:cs="Apotos"/>
              </w:rPr>
              <w:t>] &gt; 0.5 else "No Tumor"</w:t>
            </w:r>
          </w:p>
          <w:p w14:paraId="11C274A3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    </w:t>
            </w:r>
            <w:proofErr w:type="spellStart"/>
            <w:r w:rsidRPr="00A554B3">
              <w:rPr>
                <w:rFonts w:ascii="Apotos" w:eastAsia="Apotos" w:hAnsi="Apotos" w:cs="Apotos"/>
              </w:rPr>
              <w:t>true_label</w:t>
            </w:r>
            <w:proofErr w:type="spellEnd"/>
            <w:r w:rsidRPr="00A554B3">
              <w:rPr>
                <w:rFonts w:ascii="Apotos" w:eastAsia="Apotos" w:hAnsi="Apotos" w:cs="Apotos"/>
              </w:rPr>
              <w:t xml:space="preserve"> = "Tumor" if </w:t>
            </w:r>
            <w:proofErr w:type="spellStart"/>
            <w:r w:rsidRPr="00A554B3">
              <w:rPr>
                <w:rFonts w:ascii="Apotos" w:eastAsia="Apotos" w:hAnsi="Apotos" w:cs="Apotos"/>
              </w:rPr>
              <w:t>y_test</w:t>
            </w:r>
            <w:proofErr w:type="spellEnd"/>
            <w:r w:rsidRPr="00A554B3">
              <w:rPr>
                <w:rFonts w:ascii="Apotos" w:eastAsia="Apotos" w:hAnsi="Apotos" w:cs="Apotos"/>
              </w:rPr>
              <w:t>[</w:t>
            </w:r>
            <w:proofErr w:type="spellStart"/>
            <w:r w:rsidRPr="00A554B3">
              <w:rPr>
                <w:rFonts w:ascii="Apotos" w:eastAsia="Apotos" w:hAnsi="Apotos" w:cs="Apotos"/>
              </w:rPr>
              <w:t>i</w:t>
            </w:r>
            <w:proofErr w:type="spellEnd"/>
            <w:r w:rsidRPr="00A554B3">
              <w:rPr>
                <w:rFonts w:ascii="Apotos" w:eastAsia="Apotos" w:hAnsi="Apotos" w:cs="Apotos"/>
              </w:rPr>
              <w:t>] == 1 else "No Tumor"</w:t>
            </w:r>
          </w:p>
          <w:p w14:paraId="6C01412B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   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plt.title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</w:t>
            </w:r>
            <w:proofErr w:type="spellStart"/>
            <w:r w:rsidRPr="00A554B3">
              <w:rPr>
                <w:rFonts w:ascii="Apotos" w:eastAsia="Apotos" w:hAnsi="Apotos" w:cs="Apotos"/>
              </w:rPr>
              <w:t>f"True</w:t>
            </w:r>
            <w:proofErr w:type="spellEnd"/>
            <w:r w:rsidRPr="00A554B3">
              <w:rPr>
                <w:rFonts w:ascii="Apotos" w:eastAsia="Apotos" w:hAnsi="Apotos" w:cs="Apotos"/>
              </w:rPr>
              <w:t>: {</w:t>
            </w:r>
            <w:proofErr w:type="spellStart"/>
            <w:r w:rsidRPr="00A554B3">
              <w:rPr>
                <w:rFonts w:ascii="Apotos" w:eastAsia="Apotos" w:hAnsi="Apotos" w:cs="Apotos"/>
              </w:rPr>
              <w:t>true_</w:t>
            </w:r>
            <w:proofErr w:type="gramStart"/>
            <w:r w:rsidRPr="00A554B3">
              <w:rPr>
                <w:rFonts w:ascii="Apotos" w:eastAsia="Apotos" w:hAnsi="Apotos" w:cs="Apotos"/>
              </w:rPr>
              <w:t>label</w:t>
            </w:r>
            <w:proofErr w:type="spellEnd"/>
            <w:r w:rsidRPr="00A554B3">
              <w:rPr>
                <w:rFonts w:ascii="Apotos" w:eastAsia="Apotos" w:hAnsi="Apotos" w:cs="Apotos"/>
              </w:rPr>
              <w:t>}\</w:t>
            </w:r>
            <w:proofErr w:type="spellStart"/>
            <w:proofErr w:type="gramEnd"/>
            <w:r w:rsidRPr="00A554B3">
              <w:rPr>
                <w:rFonts w:ascii="Apotos" w:eastAsia="Apotos" w:hAnsi="Apotos" w:cs="Apotos"/>
              </w:rPr>
              <w:t>nPred</w:t>
            </w:r>
            <w:proofErr w:type="spellEnd"/>
            <w:r w:rsidRPr="00A554B3">
              <w:rPr>
                <w:rFonts w:ascii="Apotos" w:eastAsia="Apotos" w:hAnsi="Apotos" w:cs="Apotos"/>
              </w:rPr>
              <w:t>: {</w:t>
            </w:r>
            <w:proofErr w:type="spellStart"/>
            <w:r w:rsidRPr="00A554B3">
              <w:rPr>
                <w:rFonts w:ascii="Apotos" w:eastAsia="Apotos" w:hAnsi="Apotos" w:cs="Apotos"/>
              </w:rPr>
              <w:t>pred_label</w:t>
            </w:r>
            <w:proofErr w:type="spellEnd"/>
            <w:r w:rsidRPr="00A554B3">
              <w:rPr>
                <w:rFonts w:ascii="Apotos" w:eastAsia="Apotos" w:hAnsi="Apotos" w:cs="Apotos"/>
              </w:rPr>
              <w:t>}")</w:t>
            </w:r>
          </w:p>
          <w:p w14:paraId="072DF20E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   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plt.axis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('off')</w:t>
            </w:r>
          </w:p>
          <w:p w14:paraId="08ABB810" w14:textId="77777777" w:rsidR="00A554B3" w:rsidRPr="00A554B3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plt.tight</w:t>
            </w:r>
            <w:proofErr w:type="gramEnd"/>
            <w:r w:rsidRPr="00A554B3">
              <w:rPr>
                <w:rFonts w:ascii="Apotos" w:eastAsia="Apotos" w:hAnsi="Apotos" w:cs="Apotos"/>
              </w:rPr>
              <w:t>_</w:t>
            </w:r>
            <w:proofErr w:type="gramStart"/>
            <w:r w:rsidRPr="00A554B3">
              <w:rPr>
                <w:rFonts w:ascii="Apotos" w:eastAsia="Apotos" w:hAnsi="Apotos" w:cs="Apotos"/>
              </w:rPr>
              <w:t>layout</w:t>
            </w:r>
            <w:proofErr w:type="spellEnd"/>
            <w:r w:rsidRPr="00A554B3">
              <w:rPr>
                <w:rFonts w:ascii="Apotos" w:eastAsia="Apotos" w:hAnsi="Apotos" w:cs="Apotos"/>
              </w:rPr>
              <w:t>(</w:t>
            </w:r>
            <w:proofErr w:type="gramEnd"/>
            <w:r w:rsidRPr="00A554B3">
              <w:rPr>
                <w:rFonts w:ascii="Apotos" w:eastAsia="Apotos" w:hAnsi="Apotos" w:cs="Apotos"/>
              </w:rPr>
              <w:t>)</w:t>
            </w:r>
          </w:p>
          <w:p w14:paraId="7A92A39C" w14:textId="3EC10166" w:rsidR="00141089" w:rsidRDefault="00A554B3" w:rsidP="00A554B3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  <w:r w:rsidRPr="00A554B3">
              <w:rPr>
                <w:rFonts w:ascii="Apotos" w:eastAsia="Apotos" w:hAnsi="Apotos" w:cs="Apotos"/>
              </w:rPr>
              <w:t xml:space="preserve">    </w:t>
            </w:r>
            <w:proofErr w:type="spellStart"/>
            <w:proofErr w:type="gramStart"/>
            <w:r w:rsidRPr="00A554B3">
              <w:rPr>
                <w:rFonts w:ascii="Apotos" w:eastAsia="Apotos" w:hAnsi="Apotos" w:cs="Apotos"/>
              </w:rPr>
              <w:t>plt.show</w:t>
            </w:r>
            <w:proofErr w:type="spellEnd"/>
            <w:proofErr w:type="gramEnd"/>
            <w:r w:rsidRPr="00A554B3">
              <w:rPr>
                <w:rFonts w:ascii="Apotos" w:eastAsia="Apotos" w:hAnsi="Apotos" w:cs="Apotos"/>
              </w:rPr>
              <w:t>()</w:t>
            </w:r>
          </w:p>
          <w:p w14:paraId="3502644E" w14:textId="77777777" w:rsidR="00753920" w:rsidRDefault="00753920" w:rsidP="00C93EA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147C298D" w14:textId="77777777" w:rsidR="00A554B3" w:rsidRDefault="00A554B3" w:rsidP="00C93EA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53DE6BDC" w14:textId="77777777" w:rsidR="00A554B3" w:rsidRDefault="00A554B3" w:rsidP="00C93EA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2E5019AA" w14:textId="77777777" w:rsidR="00A554B3" w:rsidRDefault="00A554B3" w:rsidP="00C93EA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4D059AE9" w14:textId="77777777" w:rsidR="00A554B3" w:rsidRDefault="00A554B3" w:rsidP="00C93EA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2E0401E8" w14:textId="77777777" w:rsidR="00A554B3" w:rsidRDefault="00A554B3" w:rsidP="00C93EA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24115CE4" w14:textId="77777777" w:rsidR="0010621B" w:rsidRDefault="0010621B" w:rsidP="00C93EA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  <w:p w14:paraId="61A2C951" w14:textId="0EBD83F6" w:rsidR="00A554B3" w:rsidRDefault="00A554B3" w:rsidP="00C93EA4">
            <w:pPr>
              <w:shd w:val="clear" w:color="auto" w:fill="F7F7F7"/>
              <w:spacing w:line="325" w:lineRule="auto"/>
              <w:rPr>
                <w:rFonts w:ascii="Apotos" w:eastAsia="Apotos" w:hAnsi="Apotos" w:cs="Apotos"/>
              </w:rPr>
            </w:pPr>
          </w:p>
        </w:tc>
      </w:tr>
      <w:tr w:rsidR="00141089" w14:paraId="7D60A255" w14:textId="77777777">
        <w:tc>
          <w:tcPr>
            <w:tcW w:w="9350" w:type="dxa"/>
          </w:tcPr>
          <w:p w14:paraId="7E46CE2D" w14:textId="0D5F79C1" w:rsidR="00A554B3" w:rsidRPr="004703A9" w:rsidRDefault="00A554B3" w:rsidP="00A554B3">
            <w:pPr>
              <w:shd w:val="clear" w:color="auto" w:fill="F7F7F7"/>
              <w:spacing w:line="325" w:lineRule="auto"/>
              <w:rPr>
                <w:rFonts w:ascii="Apotos" w:eastAsia="Courier New" w:hAnsi="Apotos" w:cs="Courier New"/>
                <w:color w:val="000000" w:themeColor="text1"/>
                <w:sz w:val="21"/>
                <w:szCs w:val="21"/>
              </w:rPr>
            </w:pPr>
          </w:p>
        </w:tc>
      </w:tr>
      <w:tr w:rsidR="00141089" w14:paraId="08AB90AE" w14:textId="77777777">
        <w:tc>
          <w:tcPr>
            <w:tcW w:w="9350" w:type="dxa"/>
          </w:tcPr>
          <w:p w14:paraId="7F409F2C" w14:textId="23783A8C" w:rsidR="00141089" w:rsidRDefault="0019203D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 xml:space="preserve">Output screenshots: </w:t>
            </w:r>
          </w:p>
          <w:p w14:paraId="5A0E6646" w14:textId="77777777" w:rsidR="00F3009E" w:rsidRDefault="00F3009E">
            <w:pPr>
              <w:spacing w:line="276" w:lineRule="auto"/>
              <w:rPr>
                <w:rFonts w:ascii="Apotos" w:eastAsia="Apotos" w:hAnsi="Apotos" w:cs="Apotos"/>
                <w:b/>
                <w:noProof/>
                <w:sz w:val="32"/>
                <w:szCs w:val="32"/>
              </w:rPr>
            </w:pPr>
          </w:p>
          <w:p w14:paraId="30062357" w14:textId="7A354286" w:rsidR="00F3009E" w:rsidRPr="00F3009E" w:rsidRDefault="009E46C9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1</w:t>
            </w:r>
            <w:r w:rsidR="00F3009E" w:rsidRPr="00F3009E">
              <w:rPr>
                <w:rFonts w:ascii="Arial" w:eastAsia="Arial" w:hAnsi="Arial" w:cs="Arial"/>
                <w:b/>
                <w:bCs/>
              </w:rPr>
              <w:t>.</w:t>
            </w:r>
            <w:r w:rsidR="00753920" w:rsidRPr="00753920">
              <w:rPr>
                <w:b/>
                <w:bCs/>
              </w:rPr>
              <w:t xml:space="preserve"> </w:t>
            </w:r>
            <w:r w:rsidR="0010621B" w:rsidRPr="0010621B">
              <w:rPr>
                <w:rFonts w:ascii="Arial" w:eastAsia="Arial" w:hAnsi="Arial" w:cs="Arial"/>
                <w:b/>
                <w:bCs/>
              </w:rPr>
              <w:t>Training Accuracy and Loss Plot</w:t>
            </w:r>
            <w:r w:rsidR="00753920" w:rsidRPr="00753920">
              <w:rPr>
                <w:rFonts w:ascii="Arial" w:eastAsia="Arial" w:hAnsi="Arial" w:cs="Arial"/>
                <w:b/>
                <w:bCs/>
              </w:rPr>
              <w:t>:</w:t>
            </w:r>
            <w:r w:rsidR="00753920">
              <w:rPr>
                <w:rFonts w:ascii="Arial" w:eastAsia="Arial" w:hAnsi="Arial" w:cs="Arial"/>
                <w:b/>
                <w:bCs/>
              </w:rPr>
              <w:t xml:space="preserve"> </w:t>
            </w:r>
            <w:r w:rsidR="0010621B" w:rsidRPr="0010621B">
              <w:rPr>
                <w:rFonts w:ascii="Apotos" w:eastAsia="Arial" w:hAnsi="Apotos" w:cs="Arial"/>
                <w:i/>
                <w:iCs/>
              </w:rPr>
              <w:t>Training and validation accuracy/loss across 10 epochs.</w:t>
            </w:r>
          </w:p>
          <w:p w14:paraId="179E81DE" w14:textId="0DD32DCD" w:rsidR="00141089" w:rsidRDefault="00141089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01792069" w14:textId="03C8E5E2" w:rsidR="0010621B" w:rsidRDefault="0010621B" w:rsidP="009E46C9">
            <w:pPr>
              <w:spacing w:line="276" w:lineRule="auto"/>
              <w:rPr>
                <w:rFonts w:ascii="Arial" w:eastAsia="Arial" w:hAnsi="Arial" w:cs="Arial"/>
              </w:rPr>
            </w:pPr>
            <w:r w:rsidRPr="0010621B">
              <w:rPr>
                <w:rFonts w:ascii="Arial" w:eastAsia="Arial" w:hAnsi="Arial" w:cs="Arial"/>
                <w:b/>
                <w:bCs/>
                <w:lang w:val="en-IN"/>
              </w:rPr>
              <w:drawing>
                <wp:inline distT="0" distB="0" distL="0" distR="0" wp14:anchorId="036C61F8" wp14:editId="6FF71672">
                  <wp:extent cx="5800090" cy="3372485"/>
                  <wp:effectExtent l="0" t="0" r="0" b="0"/>
                  <wp:docPr id="76811838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811838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337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44F35" w14:textId="7BB7E10A" w:rsidR="00743045" w:rsidRDefault="00743045" w:rsidP="009E46C9">
            <w:pPr>
              <w:spacing w:line="276" w:lineRule="auto"/>
              <w:rPr>
                <w:rFonts w:ascii="Arial" w:eastAsia="Arial" w:hAnsi="Arial" w:cs="Arial"/>
              </w:rPr>
            </w:pPr>
            <w:r w:rsidRPr="00743045">
              <w:rPr>
                <w:rFonts w:ascii="Arial" w:eastAsia="Arial" w:hAnsi="Arial" w:cs="Arial"/>
              </w:rPr>
              <w:lastRenderedPageBreak/>
              <w:drawing>
                <wp:inline distT="0" distB="0" distL="0" distR="0" wp14:anchorId="584146F3" wp14:editId="5B4BBE1B">
                  <wp:extent cx="5753903" cy="3839111"/>
                  <wp:effectExtent l="0" t="0" r="0" b="9525"/>
                  <wp:docPr id="10099890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9890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903" cy="3839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3B46A2" w14:textId="77777777" w:rsidR="00743045" w:rsidRDefault="00743045" w:rsidP="009E46C9">
            <w:pPr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</w:p>
          <w:p w14:paraId="678BB3CE" w14:textId="77777777" w:rsidR="00743045" w:rsidRDefault="00743045" w:rsidP="009E46C9">
            <w:pPr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</w:p>
          <w:p w14:paraId="79E91F8F" w14:textId="77777777" w:rsidR="00743045" w:rsidRDefault="00743045" w:rsidP="009E46C9">
            <w:pPr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</w:p>
          <w:p w14:paraId="08FFE978" w14:textId="77777777" w:rsidR="00743045" w:rsidRDefault="00743045" w:rsidP="009E46C9">
            <w:pPr>
              <w:spacing w:line="276" w:lineRule="auto"/>
              <w:rPr>
                <w:rFonts w:ascii="Arial" w:eastAsia="Arial" w:hAnsi="Arial" w:cs="Arial"/>
                <w:b/>
                <w:bCs/>
                <w:lang w:val="en-IN"/>
              </w:rPr>
            </w:pPr>
          </w:p>
          <w:p w14:paraId="695F6486" w14:textId="7F6CB8F1" w:rsidR="009E46C9" w:rsidRPr="0010621B" w:rsidRDefault="009E46C9" w:rsidP="009E46C9">
            <w:pPr>
              <w:spacing w:line="276" w:lineRule="auto"/>
              <w:rPr>
                <w:rFonts w:ascii="Arial" w:eastAsia="Arial" w:hAnsi="Arial" w:cs="Arial"/>
              </w:rPr>
            </w:pPr>
            <w:r w:rsidRPr="009E46C9">
              <w:rPr>
                <w:rFonts w:ascii="Arial" w:eastAsia="Arial" w:hAnsi="Arial" w:cs="Arial"/>
                <w:b/>
                <w:bCs/>
                <w:lang w:val="en-IN"/>
              </w:rPr>
              <w:t>2.</w:t>
            </w:r>
            <w:r w:rsidR="00753920" w:rsidRPr="00753920">
              <w:rPr>
                <w:b/>
                <w:bCs/>
              </w:rPr>
              <w:t xml:space="preserve"> </w:t>
            </w:r>
            <w:r w:rsidR="00753920" w:rsidRPr="00753920">
              <w:rPr>
                <w:rFonts w:ascii="Arial" w:eastAsia="Arial" w:hAnsi="Arial" w:cs="Arial"/>
                <w:b/>
                <w:bCs/>
              </w:rPr>
              <w:t>Prediction Samples</w:t>
            </w:r>
            <w:r w:rsidRPr="009E46C9">
              <w:rPr>
                <w:rFonts w:ascii="Arial" w:eastAsia="Arial" w:hAnsi="Arial" w:cs="Arial"/>
                <w:lang w:val="en-IN"/>
              </w:rPr>
              <w:t>:</w:t>
            </w:r>
            <w:r w:rsidR="00753920" w:rsidRPr="00753920">
              <w:rPr>
                <w:i/>
                <w:iCs/>
              </w:rPr>
              <w:t xml:space="preserve"> </w:t>
            </w:r>
            <w:r w:rsidR="0010621B" w:rsidRPr="0010621B">
              <w:rPr>
                <w:rFonts w:ascii="Apotos" w:eastAsia="Arial" w:hAnsi="Apotos" w:cs="Arial"/>
                <w:i/>
                <w:iCs/>
              </w:rPr>
              <w:t>Visual display of model predictions vs. true labels.</w:t>
            </w:r>
          </w:p>
          <w:p w14:paraId="0C556E19" w14:textId="338B9B57" w:rsidR="00753920" w:rsidRPr="009E46C9" w:rsidRDefault="00753920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6909920B" w14:textId="68537863" w:rsidR="009E46C9" w:rsidRDefault="00743045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743045">
              <w:rPr>
                <w:rFonts w:ascii="Arial" w:eastAsia="Arial" w:hAnsi="Arial" w:cs="Arial"/>
                <w:lang w:val="en-IN"/>
              </w:rPr>
              <w:drawing>
                <wp:inline distT="0" distB="0" distL="0" distR="0" wp14:anchorId="653E4EC5" wp14:editId="2260CF7C">
                  <wp:extent cx="5800090" cy="2711450"/>
                  <wp:effectExtent l="0" t="0" r="0" b="0"/>
                  <wp:docPr id="5133831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38316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271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075214" w14:textId="648DEB60" w:rsidR="00753920" w:rsidRDefault="00753920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1F4646F5" w14:textId="77777777" w:rsidR="009E46C9" w:rsidRDefault="009E46C9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7EC314A8" w14:textId="77777777" w:rsidR="009E46C9" w:rsidRDefault="009E46C9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1D85060B" w14:textId="77777777" w:rsidR="009E46C9" w:rsidRDefault="009E46C9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5A220836" w14:textId="77777777" w:rsidR="00743045" w:rsidRDefault="00743045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702B3EF1" w14:textId="17E67BB5" w:rsidR="009E46C9" w:rsidRDefault="00743045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743045">
              <w:rPr>
                <w:rFonts w:ascii="Arial" w:eastAsia="Arial" w:hAnsi="Arial" w:cs="Arial"/>
                <w:lang w:val="en-IN"/>
              </w:rPr>
              <w:drawing>
                <wp:inline distT="0" distB="0" distL="0" distR="0" wp14:anchorId="002494BE" wp14:editId="166AE32A">
                  <wp:extent cx="5800090" cy="2658110"/>
                  <wp:effectExtent l="0" t="0" r="0" b="8890"/>
                  <wp:docPr id="8513416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3416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090" cy="2658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232ACC" w14:textId="77777777" w:rsidR="009E46C9" w:rsidRDefault="009E46C9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37E017E2" w14:textId="77777777" w:rsidR="009E46C9" w:rsidRDefault="009E46C9" w:rsidP="009E46C9">
            <w:pPr>
              <w:spacing w:line="276" w:lineRule="auto"/>
              <w:rPr>
                <w:rFonts w:ascii="Arial" w:eastAsia="Arial" w:hAnsi="Arial" w:cs="Arial"/>
                <w:lang w:val="en-IN"/>
              </w:rPr>
            </w:pPr>
          </w:p>
          <w:p w14:paraId="57C7022E" w14:textId="7D881D26" w:rsidR="00141089" w:rsidRPr="004703A9" w:rsidRDefault="00141089">
            <w:pPr>
              <w:rPr>
                <w:rFonts w:ascii="Apotos" w:eastAsia="Apotos" w:hAnsi="Apotos" w:cs="Apotos"/>
                <w:b/>
                <w:bCs/>
              </w:rPr>
            </w:pPr>
          </w:p>
        </w:tc>
      </w:tr>
      <w:tr w:rsidR="00141089" w14:paraId="3A8FD4E0" w14:textId="77777777">
        <w:tc>
          <w:tcPr>
            <w:tcW w:w="9350" w:type="dxa"/>
          </w:tcPr>
          <w:p w14:paraId="186638D7" w14:textId="77777777" w:rsidR="001A54D8" w:rsidRDefault="001A54D8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0CE21D73" w14:textId="77777777" w:rsidR="001A54D8" w:rsidRDefault="001A54D8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38DA2141" w14:textId="5A331FF6" w:rsidR="00141089" w:rsidRDefault="0019203D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What you learned:</w:t>
            </w:r>
          </w:p>
          <w:p w14:paraId="233A7D60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15E89FA6" w14:textId="77777777" w:rsidR="00141089" w:rsidRDefault="0019203D">
            <w:pPr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Through this project, I gained hands-on experience with:</w:t>
            </w:r>
          </w:p>
          <w:p w14:paraId="184159A1" w14:textId="77777777" w:rsidR="00141089" w:rsidRPr="001A54D8" w:rsidRDefault="00141089">
            <w:pPr>
              <w:spacing w:line="276" w:lineRule="auto"/>
              <w:rPr>
                <w:rFonts w:ascii="Arial" w:eastAsia="Arial" w:hAnsi="Arial" w:cs="Arial"/>
              </w:rPr>
            </w:pPr>
          </w:p>
          <w:p w14:paraId="02849560" w14:textId="2E06B7B8" w:rsidR="001A54D8" w:rsidRPr="001A54D8" w:rsidRDefault="001A54D8" w:rsidP="001A54D8">
            <w:pPr>
              <w:numPr>
                <w:ilvl w:val="0"/>
                <w:numId w:val="8"/>
              </w:numPr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1A54D8">
              <w:rPr>
                <w:rFonts w:ascii="Arial" w:eastAsia="Arial" w:hAnsi="Arial" w:cs="Arial"/>
                <w:lang w:val="en-IN"/>
              </w:rPr>
              <w:t>Deep learning for medical imaging applications</w:t>
            </w:r>
          </w:p>
          <w:p w14:paraId="336337CD" w14:textId="70C33E49" w:rsidR="001A54D8" w:rsidRPr="001A54D8" w:rsidRDefault="001A54D8" w:rsidP="001A54D8">
            <w:pPr>
              <w:numPr>
                <w:ilvl w:val="0"/>
                <w:numId w:val="8"/>
              </w:numPr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1A54D8">
              <w:rPr>
                <w:rFonts w:ascii="Arial" w:eastAsia="Arial" w:hAnsi="Arial" w:cs="Arial"/>
                <w:lang w:val="en-IN"/>
              </w:rPr>
              <w:t>Using transfer learning with VGG-16</w:t>
            </w:r>
          </w:p>
          <w:p w14:paraId="00608899" w14:textId="5BF65698" w:rsidR="001A54D8" w:rsidRPr="001A54D8" w:rsidRDefault="001A54D8" w:rsidP="001A54D8">
            <w:pPr>
              <w:numPr>
                <w:ilvl w:val="0"/>
                <w:numId w:val="8"/>
              </w:numPr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1A54D8">
              <w:rPr>
                <w:rFonts w:ascii="Arial" w:eastAsia="Arial" w:hAnsi="Arial" w:cs="Arial"/>
                <w:lang w:val="en-IN"/>
              </w:rPr>
              <w:t>Preprocessing of MRI data for CNN input</w:t>
            </w:r>
          </w:p>
          <w:p w14:paraId="126506E3" w14:textId="049C861A" w:rsidR="001A54D8" w:rsidRPr="001A54D8" w:rsidRDefault="001A54D8" w:rsidP="001A54D8">
            <w:pPr>
              <w:numPr>
                <w:ilvl w:val="0"/>
                <w:numId w:val="8"/>
              </w:numPr>
              <w:spacing w:line="276" w:lineRule="auto"/>
              <w:rPr>
                <w:rFonts w:ascii="Arial" w:eastAsia="Arial" w:hAnsi="Arial" w:cs="Arial"/>
                <w:lang w:val="en-IN"/>
              </w:rPr>
            </w:pPr>
            <w:r w:rsidRPr="001A54D8">
              <w:rPr>
                <w:rFonts w:ascii="Arial" w:eastAsia="Arial" w:hAnsi="Arial" w:cs="Arial"/>
                <w:lang w:val="en-IN"/>
              </w:rPr>
              <w:t>Model evaluation and visualization techniques</w:t>
            </w:r>
          </w:p>
          <w:p w14:paraId="23DF0FC1" w14:textId="77777777" w:rsidR="00141089" w:rsidRDefault="00141089">
            <w:pPr>
              <w:spacing w:line="276" w:lineRule="auto"/>
              <w:ind w:left="720"/>
              <w:rPr>
                <w:rFonts w:ascii="Arial" w:eastAsia="Arial" w:hAnsi="Arial" w:cs="Arial"/>
              </w:rPr>
            </w:pPr>
          </w:p>
          <w:p w14:paraId="14B9E4EB" w14:textId="77777777" w:rsidR="00141089" w:rsidRDefault="00141089" w:rsidP="00AB6918">
            <w:pPr>
              <w:spacing w:line="276" w:lineRule="auto"/>
              <w:rPr>
                <w:rFonts w:ascii="Apotos" w:eastAsia="Apotos" w:hAnsi="Apotos" w:cs="Apotos"/>
              </w:rPr>
            </w:pPr>
          </w:p>
        </w:tc>
      </w:tr>
      <w:tr w:rsidR="00141089" w14:paraId="3D14F2E5" w14:textId="77777777">
        <w:tc>
          <w:tcPr>
            <w:tcW w:w="9350" w:type="dxa"/>
          </w:tcPr>
          <w:p w14:paraId="3AE6767C" w14:textId="77777777" w:rsidR="00141089" w:rsidRDefault="0019203D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What the Skills you gained:</w:t>
            </w:r>
          </w:p>
          <w:p w14:paraId="365C361C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16A63B25" w14:textId="27017668" w:rsidR="001A54D8" w:rsidRPr="001A54D8" w:rsidRDefault="001A54D8" w:rsidP="001A54D8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1A54D8">
              <w:rPr>
                <w:rFonts w:ascii="Apotos" w:eastAsia="Apotos" w:hAnsi="Apotos" w:cs="Apotos"/>
                <w:lang w:val="en-IN"/>
              </w:rPr>
              <w:t>Transfer learning using pretrained CNNs</w:t>
            </w:r>
            <w:r>
              <w:rPr>
                <w:rFonts w:ascii="Apotos" w:eastAsia="Apotos" w:hAnsi="Apotos" w:cs="Apotos"/>
                <w:lang w:val="en-IN"/>
              </w:rPr>
              <w:t>.</w:t>
            </w:r>
          </w:p>
          <w:p w14:paraId="0237AF6B" w14:textId="7E2849B8" w:rsidR="001A54D8" w:rsidRPr="001A54D8" w:rsidRDefault="001A54D8" w:rsidP="001A54D8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1A54D8">
              <w:rPr>
                <w:rFonts w:ascii="Apotos" w:eastAsia="Apotos" w:hAnsi="Apotos" w:cs="Apotos"/>
                <w:lang w:val="en-IN"/>
              </w:rPr>
              <w:t>Medical image preprocessing and classification</w:t>
            </w:r>
            <w:r>
              <w:rPr>
                <w:rFonts w:ascii="Apotos" w:eastAsia="Apotos" w:hAnsi="Apotos" w:cs="Apotos"/>
                <w:lang w:val="en-IN"/>
              </w:rPr>
              <w:t>.</w:t>
            </w:r>
          </w:p>
          <w:p w14:paraId="2D515F75" w14:textId="6AA12528" w:rsidR="001A54D8" w:rsidRPr="001A54D8" w:rsidRDefault="001A54D8" w:rsidP="001A54D8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1A54D8">
              <w:rPr>
                <w:rFonts w:ascii="Apotos" w:eastAsia="Apotos" w:hAnsi="Apotos" w:cs="Apotos"/>
                <w:lang w:val="en-IN"/>
              </w:rPr>
              <w:t xml:space="preserve">Binary classification using </w:t>
            </w:r>
            <w:proofErr w:type="spellStart"/>
            <w:r w:rsidRPr="001A54D8">
              <w:rPr>
                <w:rFonts w:ascii="Apotos" w:eastAsia="Apotos" w:hAnsi="Apotos" w:cs="Apotos"/>
                <w:lang w:val="en-IN"/>
              </w:rPr>
              <w:t>Keras</w:t>
            </w:r>
            <w:proofErr w:type="spellEnd"/>
            <w:r>
              <w:rPr>
                <w:rFonts w:ascii="Apotos" w:eastAsia="Apotos" w:hAnsi="Apotos" w:cs="Apotos"/>
                <w:lang w:val="en-IN"/>
              </w:rPr>
              <w:t>.</w:t>
            </w:r>
          </w:p>
          <w:p w14:paraId="25C7DF34" w14:textId="431B5F8D" w:rsidR="001A54D8" w:rsidRPr="001A54D8" w:rsidRDefault="001A54D8" w:rsidP="001A54D8">
            <w:pPr>
              <w:numPr>
                <w:ilvl w:val="0"/>
                <w:numId w:val="1"/>
              </w:numPr>
              <w:tabs>
                <w:tab w:val="num" w:pos="720"/>
              </w:tabs>
              <w:rPr>
                <w:rFonts w:ascii="Apotos" w:eastAsia="Apotos" w:hAnsi="Apotos" w:cs="Apotos"/>
                <w:lang w:val="en-IN"/>
              </w:rPr>
            </w:pPr>
            <w:r w:rsidRPr="001A54D8">
              <w:rPr>
                <w:rFonts w:ascii="Apotos" w:eastAsia="Apotos" w:hAnsi="Apotos" w:cs="Apotos"/>
                <w:lang w:val="en-IN"/>
              </w:rPr>
              <w:t>Understanding model performance via plots and metrics</w:t>
            </w:r>
            <w:r>
              <w:rPr>
                <w:rFonts w:ascii="Apotos" w:eastAsia="Apotos" w:hAnsi="Apotos" w:cs="Apotos"/>
                <w:lang w:val="en-IN"/>
              </w:rPr>
              <w:t>.</w:t>
            </w:r>
          </w:p>
          <w:p w14:paraId="33902CD7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</w:tc>
      </w:tr>
      <w:tr w:rsidR="00141089" w14:paraId="2A06BF20" w14:textId="77777777">
        <w:tc>
          <w:tcPr>
            <w:tcW w:w="9350" w:type="dxa"/>
          </w:tcPr>
          <w:p w14:paraId="67B71D45" w14:textId="77777777" w:rsidR="00141089" w:rsidRDefault="0019203D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t>Real Time Applications:</w:t>
            </w:r>
          </w:p>
          <w:p w14:paraId="76EAD759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25E4F438" w14:textId="77777777" w:rsidR="001A54D8" w:rsidRPr="001A54D8" w:rsidRDefault="001A54D8" w:rsidP="001A54D8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bCs/>
                <w:lang w:val="en-IN"/>
              </w:rPr>
            </w:pPr>
            <w:r w:rsidRPr="001A54D8">
              <w:rPr>
                <w:rFonts w:ascii="Arial" w:eastAsia="Arial" w:hAnsi="Arial" w:cs="Arial"/>
                <w:b/>
                <w:bCs/>
                <w:lang w:val="en-IN"/>
              </w:rPr>
              <w:lastRenderedPageBreak/>
              <w:t>Medical Diagnostics</w:t>
            </w:r>
            <w:r w:rsidRPr="001A54D8">
              <w:rPr>
                <w:rFonts w:ascii="Arial" w:eastAsia="Arial" w:hAnsi="Arial" w:cs="Arial"/>
                <w:b/>
                <w:lang w:val="en-IN"/>
              </w:rPr>
              <w:t xml:space="preserve">: </w:t>
            </w:r>
            <w:r w:rsidRPr="001A54D8">
              <w:rPr>
                <w:rFonts w:ascii="Arial" w:eastAsia="Arial" w:hAnsi="Arial" w:cs="Arial"/>
                <w:bCs/>
                <w:lang w:val="en-IN"/>
              </w:rPr>
              <w:t xml:space="preserve">Assist radiologists in identifying </w:t>
            </w:r>
            <w:proofErr w:type="spellStart"/>
            <w:r w:rsidRPr="001A54D8">
              <w:rPr>
                <w:rFonts w:ascii="Arial" w:eastAsia="Arial" w:hAnsi="Arial" w:cs="Arial"/>
                <w:bCs/>
                <w:lang w:val="en-IN"/>
              </w:rPr>
              <w:t>tumors</w:t>
            </w:r>
            <w:proofErr w:type="spellEnd"/>
            <w:r w:rsidRPr="001A54D8">
              <w:rPr>
                <w:rFonts w:ascii="Arial" w:eastAsia="Arial" w:hAnsi="Arial" w:cs="Arial"/>
                <w:bCs/>
                <w:lang w:val="en-IN"/>
              </w:rPr>
              <w:t>.</w:t>
            </w:r>
          </w:p>
          <w:p w14:paraId="5B79D465" w14:textId="77777777" w:rsidR="001A54D8" w:rsidRPr="001A54D8" w:rsidRDefault="001A54D8" w:rsidP="001A54D8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b/>
                <w:lang w:val="en-IN"/>
              </w:rPr>
            </w:pPr>
            <w:r w:rsidRPr="001A54D8">
              <w:rPr>
                <w:rFonts w:ascii="Arial" w:eastAsia="Arial" w:hAnsi="Arial" w:cs="Arial"/>
                <w:b/>
                <w:bCs/>
                <w:lang w:val="en-IN"/>
              </w:rPr>
              <w:t>Telemedicine</w:t>
            </w:r>
            <w:r w:rsidRPr="001A54D8">
              <w:rPr>
                <w:rFonts w:ascii="Arial" w:eastAsia="Arial" w:hAnsi="Arial" w:cs="Arial"/>
                <w:b/>
                <w:lang w:val="en-IN"/>
              </w:rPr>
              <w:t xml:space="preserve">: </w:t>
            </w:r>
            <w:r w:rsidRPr="001A54D8">
              <w:rPr>
                <w:rFonts w:ascii="Arial" w:eastAsia="Arial" w:hAnsi="Arial" w:cs="Arial"/>
                <w:bCs/>
                <w:lang w:val="en-IN"/>
              </w:rPr>
              <w:t>Automated report generation from uploaded MRIs.</w:t>
            </w:r>
          </w:p>
          <w:p w14:paraId="6BD60E8A" w14:textId="77777777" w:rsidR="001A54D8" w:rsidRPr="001A54D8" w:rsidRDefault="001A54D8" w:rsidP="001A54D8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bCs/>
                <w:lang w:val="en-IN"/>
              </w:rPr>
            </w:pPr>
            <w:r w:rsidRPr="001A54D8">
              <w:rPr>
                <w:rFonts w:ascii="Arial" w:eastAsia="Arial" w:hAnsi="Arial" w:cs="Arial"/>
                <w:b/>
                <w:bCs/>
                <w:lang w:val="en-IN"/>
              </w:rPr>
              <w:t>Mobile Diagnostics</w:t>
            </w:r>
            <w:r w:rsidRPr="001A54D8">
              <w:rPr>
                <w:rFonts w:ascii="Arial" w:eastAsia="Arial" w:hAnsi="Arial" w:cs="Arial"/>
                <w:b/>
                <w:lang w:val="en-IN"/>
              </w:rPr>
              <w:t xml:space="preserve">: </w:t>
            </w:r>
            <w:r w:rsidRPr="001A54D8">
              <w:rPr>
                <w:rFonts w:ascii="Arial" w:eastAsia="Arial" w:hAnsi="Arial" w:cs="Arial"/>
                <w:bCs/>
                <w:lang w:val="en-IN"/>
              </w:rPr>
              <w:t>Edge deployment in remote diagnostic tools.</w:t>
            </w:r>
          </w:p>
          <w:p w14:paraId="0DF8BAE6" w14:textId="77777777" w:rsidR="001A54D8" w:rsidRPr="001A54D8" w:rsidRDefault="001A54D8" w:rsidP="001A54D8">
            <w:pPr>
              <w:numPr>
                <w:ilvl w:val="0"/>
                <w:numId w:val="4"/>
              </w:numPr>
              <w:tabs>
                <w:tab w:val="num" w:pos="720"/>
              </w:tabs>
              <w:spacing w:line="276" w:lineRule="auto"/>
              <w:rPr>
                <w:rFonts w:ascii="Arial" w:eastAsia="Arial" w:hAnsi="Arial" w:cs="Arial"/>
                <w:bCs/>
                <w:lang w:val="en-IN"/>
              </w:rPr>
            </w:pPr>
            <w:r w:rsidRPr="001A54D8">
              <w:rPr>
                <w:rFonts w:ascii="Arial" w:eastAsia="Arial" w:hAnsi="Arial" w:cs="Arial"/>
                <w:b/>
                <w:bCs/>
                <w:lang w:val="en-IN"/>
              </w:rPr>
              <w:t>Research</w:t>
            </w:r>
            <w:r w:rsidRPr="001A54D8">
              <w:rPr>
                <w:rFonts w:ascii="Arial" w:eastAsia="Arial" w:hAnsi="Arial" w:cs="Arial"/>
                <w:b/>
                <w:lang w:val="en-IN"/>
              </w:rPr>
              <w:t xml:space="preserve">: </w:t>
            </w:r>
            <w:r w:rsidRPr="001A54D8">
              <w:rPr>
                <w:rFonts w:ascii="Arial" w:eastAsia="Arial" w:hAnsi="Arial" w:cs="Arial"/>
                <w:bCs/>
                <w:lang w:val="en-IN"/>
              </w:rPr>
              <w:t>Fast screening in large clinical datasets.</w:t>
            </w:r>
          </w:p>
          <w:p w14:paraId="6ECF83F8" w14:textId="14237D7D" w:rsidR="00141089" w:rsidRPr="001A54D8" w:rsidRDefault="00141089" w:rsidP="001A54D8">
            <w:pPr>
              <w:spacing w:line="276" w:lineRule="auto"/>
              <w:ind w:left="720"/>
              <w:rPr>
                <w:rFonts w:ascii="Arial" w:eastAsia="Arial" w:hAnsi="Arial" w:cs="Arial"/>
                <w:b/>
                <w:lang w:val="en-IN"/>
              </w:rPr>
            </w:pPr>
          </w:p>
        </w:tc>
      </w:tr>
      <w:tr w:rsidR="00141089" w14:paraId="0A477899" w14:textId="77777777">
        <w:tc>
          <w:tcPr>
            <w:tcW w:w="9350" w:type="dxa"/>
          </w:tcPr>
          <w:p w14:paraId="5FDEF62E" w14:textId="77777777" w:rsidR="00141089" w:rsidRDefault="0019203D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  <w:r>
              <w:rPr>
                <w:rFonts w:ascii="Apotos" w:eastAsia="Apotos" w:hAnsi="Apotos" w:cs="Apotos"/>
                <w:b/>
                <w:sz w:val="32"/>
                <w:szCs w:val="32"/>
              </w:rPr>
              <w:lastRenderedPageBreak/>
              <w:t>Further Enhancement Suggestions:</w:t>
            </w:r>
          </w:p>
          <w:p w14:paraId="07972E76" w14:textId="77777777" w:rsidR="00141089" w:rsidRDefault="00141089">
            <w:pPr>
              <w:rPr>
                <w:rFonts w:ascii="Apotos" w:eastAsia="Apotos" w:hAnsi="Apotos" w:cs="Apotos"/>
                <w:b/>
                <w:sz w:val="32"/>
                <w:szCs w:val="32"/>
              </w:rPr>
            </w:pPr>
          </w:p>
          <w:p w14:paraId="7BF2F1A0" w14:textId="01FB4E27" w:rsidR="001A54D8" w:rsidRPr="001A54D8" w:rsidRDefault="001A54D8" w:rsidP="001A54D8">
            <w:pPr>
              <w:pStyle w:val="ds-markdown-paragraph"/>
              <w:numPr>
                <w:ilvl w:val="0"/>
                <w:numId w:val="2"/>
              </w:numPr>
              <w:rPr>
                <w:b/>
                <w:bCs/>
              </w:rPr>
            </w:pPr>
            <w:r w:rsidRPr="001A54D8">
              <w:rPr>
                <w:b/>
                <w:bCs/>
              </w:rPr>
              <w:t xml:space="preserve">3D MRI Volume Analysis: </w:t>
            </w:r>
            <w:r w:rsidRPr="001A54D8">
              <w:t>Use 3D CNNs or volumetric data for better accuracy</w:t>
            </w:r>
            <w:r w:rsidRPr="001A54D8">
              <w:t>.</w:t>
            </w:r>
          </w:p>
          <w:p w14:paraId="322C927C" w14:textId="76AAE9E1" w:rsidR="001A54D8" w:rsidRPr="001A54D8" w:rsidRDefault="001A54D8" w:rsidP="001A54D8">
            <w:pPr>
              <w:pStyle w:val="ds-markdown-paragraph"/>
              <w:numPr>
                <w:ilvl w:val="0"/>
                <w:numId w:val="2"/>
              </w:numPr>
              <w:rPr>
                <w:b/>
                <w:bCs/>
              </w:rPr>
            </w:pPr>
            <w:proofErr w:type="spellStart"/>
            <w:r w:rsidRPr="001A54D8">
              <w:rPr>
                <w:b/>
                <w:bCs/>
              </w:rPr>
              <w:t>Tumor</w:t>
            </w:r>
            <w:proofErr w:type="spellEnd"/>
            <w:r w:rsidRPr="001A54D8">
              <w:rPr>
                <w:b/>
                <w:bCs/>
              </w:rPr>
              <w:t xml:space="preserve"> Segmentation: </w:t>
            </w:r>
            <w:r w:rsidRPr="001A54D8">
              <w:t xml:space="preserve">Mark </w:t>
            </w:r>
            <w:proofErr w:type="spellStart"/>
            <w:r w:rsidRPr="001A54D8">
              <w:t>tumor</w:t>
            </w:r>
            <w:proofErr w:type="spellEnd"/>
            <w:r w:rsidRPr="001A54D8">
              <w:t xml:space="preserve"> boundaries using segmentation networks</w:t>
            </w:r>
            <w:r w:rsidRPr="001A54D8">
              <w:t>.</w:t>
            </w:r>
          </w:p>
          <w:p w14:paraId="72FC640E" w14:textId="15DB4AD0" w:rsidR="001A54D8" w:rsidRPr="001A54D8" w:rsidRDefault="001A54D8" w:rsidP="001A54D8">
            <w:pPr>
              <w:pStyle w:val="ds-markdown-paragraph"/>
              <w:numPr>
                <w:ilvl w:val="0"/>
                <w:numId w:val="2"/>
              </w:numPr>
            </w:pPr>
            <w:r w:rsidRPr="001A54D8">
              <w:rPr>
                <w:b/>
                <w:bCs/>
              </w:rPr>
              <w:t xml:space="preserve">Cloud Deployment: </w:t>
            </w:r>
            <w:r w:rsidRPr="001A54D8">
              <w:t>Real-time analysis and reports via cloud APIs</w:t>
            </w:r>
            <w:r w:rsidRPr="001A54D8">
              <w:t>.</w:t>
            </w:r>
          </w:p>
          <w:p w14:paraId="57975217" w14:textId="525B36D5" w:rsidR="001A54D8" w:rsidRPr="001A54D8" w:rsidRDefault="001A54D8" w:rsidP="001A54D8">
            <w:pPr>
              <w:pStyle w:val="ds-markdown-paragraph"/>
              <w:numPr>
                <w:ilvl w:val="0"/>
                <w:numId w:val="2"/>
              </w:numPr>
              <w:rPr>
                <w:b/>
                <w:bCs/>
              </w:rPr>
            </w:pPr>
            <w:r w:rsidRPr="001A54D8">
              <w:rPr>
                <w:b/>
                <w:bCs/>
              </w:rPr>
              <w:t xml:space="preserve">Explainable AI: </w:t>
            </w:r>
            <w:r w:rsidRPr="001A54D8">
              <w:t>Add Grad-CAM to visualize what model focuses on</w:t>
            </w:r>
            <w:r>
              <w:t>,</w:t>
            </w:r>
          </w:p>
          <w:p w14:paraId="63351080" w14:textId="535DD903" w:rsidR="001A54D8" w:rsidRPr="001A54D8" w:rsidRDefault="001A54D8" w:rsidP="001A54D8">
            <w:pPr>
              <w:pStyle w:val="ds-markdown-paragraph"/>
              <w:numPr>
                <w:ilvl w:val="0"/>
                <w:numId w:val="2"/>
              </w:numPr>
              <w:rPr>
                <w:b/>
                <w:bCs/>
              </w:rPr>
            </w:pPr>
            <w:r w:rsidRPr="001A54D8">
              <w:rPr>
                <w:b/>
                <w:bCs/>
              </w:rPr>
              <w:t xml:space="preserve">Multi-class Classification: </w:t>
            </w:r>
            <w:r w:rsidRPr="001A54D8">
              <w:t xml:space="preserve">Differentiate between </w:t>
            </w:r>
            <w:proofErr w:type="spellStart"/>
            <w:r w:rsidRPr="001A54D8">
              <w:t>tumor</w:t>
            </w:r>
            <w:proofErr w:type="spellEnd"/>
            <w:r w:rsidRPr="001A54D8">
              <w:t xml:space="preserve"> types</w:t>
            </w:r>
            <w:r>
              <w:t>.</w:t>
            </w:r>
          </w:p>
          <w:p w14:paraId="1B13D1E2" w14:textId="1C39BD19" w:rsidR="001A54D8" w:rsidRPr="001A54D8" w:rsidRDefault="001A54D8" w:rsidP="001A54D8">
            <w:pPr>
              <w:pStyle w:val="ds-markdown-paragraph"/>
              <w:rPr>
                <w:b/>
                <w:bCs/>
              </w:rPr>
            </w:pPr>
            <w:r w:rsidRPr="001A54D8">
              <w:rPr>
                <w:b/>
                <w:bCs/>
              </w:rPr>
              <w:t xml:space="preserve">Training </w:t>
            </w:r>
            <w:proofErr w:type="gramStart"/>
            <w:r w:rsidRPr="001A54D8">
              <w:rPr>
                <w:b/>
                <w:bCs/>
              </w:rPr>
              <w:t>Performance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2000"/>
              <w:gridCol w:w="2174"/>
              <w:gridCol w:w="542"/>
            </w:tblGrid>
            <w:tr w:rsidR="001A54D8" w:rsidRPr="001A54D8" w14:paraId="61ECA031" w14:textId="77777777" w:rsidTr="001A54D8">
              <w:trPr>
                <w:tblHeader/>
                <w:tblCellSpacing w:w="15" w:type="dxa"/>
              </w:trPr>
              <w:tc>
                <w:tcPr>
                  <w:tcW w:w="684" w:type="dxa"/>
                  <w:vAlign w:val="center"/>
                  <w:hideMark/>
                </w:tcPr>
                <w:p w14:paraId="626790C8" w14:textId="77777777" w:rsidR="001A54D8" w:rsidRPr="001A54D8" w:rsidRDefault="001A54D8" w:rsidP="001A54D8">
                  <w:pPr>
                    <w:pStyle w:val="ds-markdown-paragraph"/>
                    <w:rPr>
                      <w:b/>
                      <w:bCs/>
                    </w:rPr>
                  </w:pPr>
                  <w:r w:rsidRPr="001A54D8">
                    <w:rPr>
                      <w:b/>
                      <w:bCs/>
                    </w:rPr>
                    <w:t>Epoch</w:t>
                  </w:r>
                </w:p>
              </w:tc>
              <w:tc>
                <w:tcPr>
                  <w:tcW w:w="1970" w:type="dxa"/>
                  <w:vAlign w:val="center"/>
                  <w:hideMark/>
                </w:tcPr>
                <w:p w14:paraId="3A2A4603" w14:textId="77777777" w:rsidR="001A54D8" w:rsidRPr="001A54D8" w:rsidRDefault="001A54D8" w:rsidP="001A54D8">
                  <w:pPr>
                    <w:pStyle w:val="ds-markdown-paragraph"/>
                    <w:rPr>
                      <w:b/>
                      <w:bCs/>
                    </w:rPr>
                  </w:pPr>
                  <w:r w:rsidRPr="001A54D8">
                    <w:rPr>
                      <w:b/>
                      <w:bCs/>
                    </w:rPr>
                    <w:t>Training Accuracy</w:t>
                  </w:r>
                </w:p>
              </w:tc>
              <w:tc>
                <w:tcPr>
                  <w:tcW w:w="2144" w:type="dxa"/>
                  <w:vAlign w:val="center"/>
                  <w:hideMark/>
                </w:tcPr>
                <w:p w14:paraId="02CCB683" w14:textId="77777777" w:rsidR="001A54D8" w:rsidRPr="001A54D8" w:rsidRDefault="001A54D8" w:rsidP="001A54D8">
                  <w:pPr>
                    <w:pStyle w:val="ds-markdown-paragraph"/>
                    <w:rPr>
                      <w:b/>
                      <w:bCs/>
                    </w:rPr>
                  </w:pPr>
                  <w:r w:rsidRPr="001A54D8">
                    <w:rPr>
                      <w:b/>
                      <w:bCs/>
                    </w:rPr>
                    <w:t>Validation Accuracy</w:t>
                  </w:r>
                </w:p>
              </w:tc>
              <w:tc>
                <w:tcPr>
                  <w:tcW w:w="497" w:type="dxa"/>
                  <w:vAlign w:val="center"/>
                  <w:hideMark/>
                </w:tcPr>
                <w:p w14:paraId="028275C4" w14:textId="77777777" w:rsidR="001A54D8" w:rsidRPr="001A54D8" w:rsidRDefault="001A54D8" w:rsidP="001A54D8">
                  <w:pPr>
                    <w:pStyle w:val="ds-markdown-paragraph"/>
                    <w:rPr>
                      <w:b/>
                      <w:bCs/>
                    </w:rPr>
                  </w:pPr>
                  <w:r w:rsidRPr="001A54D8">
                    <w:rPr>
                      <w:b/>
                      <w:bCs/>
                    </w:rPr>
                    <w:t>Loss</w:t>
                  </w:r>
                </w:p>
              </w:tc>
            </w:tr>
            <w:tr w:rsidR="001A54D8" w:rsidRPr="001A54D8" w14:paraId="14A80441" w14:textId="77777777" w:rsidTr="001A54D8">
              <w:trPr>
                <w:tblCellSpacing w:w="15" w:type="dxa"/>
              </w:trPr>
              <w:tc>
                <w:tcPr>
                  <w:tcW w:w="684" w:type="dxa"/>
                  <w:vAlign w:val="center"/>
                  <w:hideMark/>
                </w:tcPr>
                <w:p w14:paraId="4DCA6D48" w14:textId="77777777" w:rsidR="001A54D8" w:rsidRPr="001A54D8" w:rsidRDefault="001A54D8" w:rsidP="001A54D8">
                  <w:pPr>
                    <w:pStyle w:val="ds-markdown-paragraph"/>
                  </w:pPr>
                  <w:r w:rsidRPr="001A54D8">
                    <w:t>1</w:t>
                  </w:r>
                </w:p>
              </w:tc>
              <w:tc>
                <w:tcPr>
                  <w:tcW w:w="1970" w:type="dxa"/>
                  <w:vAlign w:val="center"/>
                  <w:hideMark/>
                </w:tcPr>
                <w:p w14:paraId="69CF5485" w14:textId="77777777" w:rsidR="001A54D8" w:rsidRPr="001A54D8" w:rsidRDefault="001A54D8" w:rsidP="001A54D8">
                  <w:pPr>
                    <w:pStyle w:val="ds-markdown-paragraph"/>
                  </w:pPr>
                  <w:r w:rsidRPr="001A54D8">
                    <w:t>61.2%</w:t>
                  </w:r>
                </w:p>
              </w:tc>
              <w:tc>
                <w:tcPr>
                  <w:tcW w:w="2144" w:type="dxa"/>
                  <w:vAlign w:val="center"/>
                  <w:hideMark/>
                </w:tcPr>
                <w:p w14:paraId="51EA6BB3" w14:textId="77777777" w:rsidR="001A54D8" w:rsidRPr="001A54D8" w:rsidRDefault="001A54D8" w:rsidP="001A54D8">
                  <w:pPr>
                    <w:pStyle w:val="ds-markdown-paragraph"/>
                  </w:pPr>
                  <w:r w:rsidRPr="001A54D8">
                    <w:t>64.5%</w:t>
                  </w:r>
                </w:p>
              </w:tc>
              <w:tc>
                <w:tcPr>
                  <w:tcW w:w="497" w:type="dxa"/>
                  <w:vAlign w:val="center"/>
                  <w:hideMark/>
                </w:tcPr>
                <w:p w14:paraId="293295C2" w14:textId="77777777" w:rsidR="001A54D8" w:rsidRPr="001A54D8" w:rsidRDefault="001A54D8" w:rsidP="001A54D8">
                  <w:pPr>
                    <w:pStyle w:val="ds-markdown-paragraph"/>
                  </w:pPr>
                  <w:r w:rsidRPr="001A54D8">
                    <w:t>0.65</w:t>
                  </w:r>
                </w:p>
              </w:tc>
            </w:tr>
            <w:tr w:rsidR="001A54D8" w:rsidRPr="001A54D8" w14:paraId="4C702550" w14:textId="77777777" w:rsidTr="001A54D8">
              <w:trPr>
                <w:tblCellSpacing w:w="15" w:type="dxa"/>
              </w:trPr>
              <w:tc>
                <w:tcPr>
                  <w:tcW w:w="684" w:type="dxa"/>
                  <w:vAlign w:val="center"/>
                  <w:hideMark/>
                </w:tcPr>
                <w:p w14:paraId="0CB7DDC0" w14:textId="77777777" w:rsidR="001A54D8" w:rsidRPr="001A54D8" w:rsidRDefault="001A54D8" w:rsidP="001A54D8">
                  <w:pPr>
                    <w:pStyle w:val="ds-markdown-paragraph"/>
                  </w:pPr>
                  <w:r w:rsidRPr="001A54D8">
                    <w:t>5</w:t>
                  </w:r>
                </w:p>
              </w:tc>
              <w:tc>
                <w:tcPr>
                  <w:tcW w:w="1970" w:type="dxa"/>
                  <w:vAlign w:val="center"/>
                  <w:hideMark/>
                </w:tcPr>
                <w:p w14:paraId="04C2C1B5" w14:textId="77777777" w:rsidR="001A54D8" w:rsidRPr="001A54D8" w:rsidRDefault="001A54D8" w:rsidP="001A54D8">
                  <w:pPr>
                    <w:pStyle w:val="ds-markdown-paragraph"/>
                  </w:pPr>
                  <w:r w:rsidRPr="001A54D8">
                    <w:t>80.4%</w:t>
                  </w:r>
                </w:p>
              </w:tc>
              <w:tc>
                <w:tcPr>
                  <w:tcW w:w="2144" w:type="dxa"/>
                  <w:vAlign w:val="center"/>
                  <w:hideMark/>
                </w:tcPr>
                <w:p w14:paraId="3E8DDDA6" w14:textId="77777777" w:rsidR="001A54D8" w:rsidRPr="001A54D8" w:rsidRDefault="001A54D8" w:rsidP="001A54D8">
                  <w:pPr>
                    <w:pStyle w:val="ds-markdown-paragraph"/>
                  </w:pPr>
                  <w:r w:rsidRPr="001A54D8">
                    <w:t>82.3%</w:t>
                  </w:r>
                </w:p>
              </w:tc>
              <w:tc>
                <w:tcPr>
                  <w:tcW w:w="497" w:type="dxa"/>
                  <w:vAlign w:val="center"/>
                  <w:hideMark/>
                </w:tcPr>
                <w:p w14:paraId="637CF92D" w14:textId="77777777" w:rsidR="001A54D8" w:rsidRPr="001A54D8" w:rsidRDefault="001A54D8" w:rsidP="001A54D8">
                  <w:pPr>
                    <w:pStyle w:val="ds-markdown-paragraph"/>
                  </w:pPr>
                  <w:r w:rsidRPr="001A54D8">
                    <w:t>0.42</w:t>
                  </w:r>
                </w:p>
              </w:tc>
            </w:tr>
            <w:tr w:rsidR="001A54D8" w:rsidRPr="001A54D8" w14:paraId="22079251" w14:textId="77777777" w:rsidTr="001A54D8">
              <w:trPr>
                <w:tblCellSpacing w:w="15" w:type="dxa"/>
              </w:trPr>
              <w:tc>
                <w:tcPr>
                  <w:tcW w:w="684" w:type="dxa"/>
                  <w:vAlign w:val="center"/>
                  <w:hideMark/>
                </w:tcPr>
                <w:p w14:paraId="05545278" w14:textId="77777777" w:rsidR="001A54D8" w:rsidRPr="001A54D8" w:rsidRDefault="001A54D8" w:rsidP="001A54D8">
                  <w:pPr>
                    <w:pStyle w:val="ds-markdown-paragraph"/>
                  </w:pPr>
                  <w:r w:rsidRPr="001A54D8">
                    <w:t>10</w:t>
                  </w:r>
                </w:p>
              </w:tc>
              <w:tc>
                <w:tcPr>
                  <w:tcW w:w="1970" w:type="dxa"/>
                  <w:vAlign w:val="center"/>
                  <w:hideMark/>
                </w:tcPr>
                <w:p w14:paraId="0EEC885C" w14:textId="77777777" w:rsidR="001A54D8" w:rsidRPr="001A54D8" w:rsidRDefault="001A54D8" w:rsidP="001A54D8">
                  <w:pPr>
                    <w:pStyle w:val="ds-markdown-paragraph"/>
                  </w:pPr>
                  <w:r w:rsidRPr="001A54D8">
                    <w:t>89.0%</w:t>
                  </w:r>
                </w:p>
              </w:tc>
              <w:tc>
                <w:tcPr>
                  <w:tcW w:w="2144" w:type="dxa"/>
                  <w:vAlign w:val="center"/>
                  <w:hideMark/>
                </w:tcPr>
                <w:p w14:paraId="2337DED5" w14:textId="77777777" w:rsidR="001A54D8" w:rsidRPr="001A54D8" w:rsidRDefault="001A54D8" w:rsidP="001A54D8">
                  <w:pPr>
                    <w:pStyle w:val="ds-markdown-paragraph"/>
                  </w:pPr>
                  <w:r w:rsidRPr="001A54D8">
                    <w:t>87.5%</w:t>
                  </w:r>
                </w:p>
              </w:tc>
              <w:tc>
                <w:tcPr>
                  <w:tcW w:w="497" w:type="dxa"/>
                  <w:vAlign w:val="center"/>
                  <w:hideMark/>
                </w:tcPr>
                <w:p w14:paraId="316C47B4" w14:textId="77777777" w:rsidR="001A54D8" w:rsidRPr="001A54D8" w:rsidRDefault="001A54D8" w:rsidP="001A54D8">
                  <w:pPr>
                    <w:pStyle w:val="ds-markdown-paragraph"/>
                  </w:pPr>
                  <w:r w:rsidRPr="001A54D8">
                    <w:t>0.28</w:t>
                  </w:r>
                </w:p>
              </w:tc>
            </w:tr>
          </w:tbl>
          <w:p w14:paraId="0BA2391F" w14:textId="7AE49B94" w:rsidR="00753920" w:rsidRDefault="001A54D8" w:rsidP="00753920">
            <w:pPr>
              <w:pStyle w:val="ds-markdown-paragraph"/>
            </w:pPr>
            <w:r w:rsidRPr="001A54D8">
              <w:rPr>
                <w:b/>
                <w:bCs/>
                <w:lang w:val="en-US"/>
              </w:rPr>
              <w:t>Final Test Accuracy</w:t>
            </w:r>
            <w:r w:rsidRPr="001A54D8">
              <w:rPr>
                <w:lang w:val="en-US"/>
              </w:rPr>
              <w:t>: 87.5%</w:t>
            </w:r>
          </w:p>
          <w:p w14:paraId="4A67C6EE" w14:textId="6F9C0958" w:rsidR="00141089" w:rsidRPr="00445E33" w:rsidRDefault="00141089" w:rsidP="004703A9">
            <w:pPr>
              <w:ind w:left="720"/>
              <w:rPr>
                <w:rFonts w:ascii="Apotos" w:eastAsia="Apotos" w:hAnsi="Apotos" w:cs="Apotos"/>
                <w:lang w:val="en-IN"/>
              </w:rPr>
            </w:pPr>
          </w:p>
        </w:tc>
      </w:tr>
    </w:tbl>
    <w:p w14:paraId="72EA3AC7" w14:textId="77777777" w:rsidR="00141089" w:rsidRDefault="00141089">
      <w:pPr>
        <w:rPr>
          <w:rFonts w:ascii="Apotos" w:eastAsia="Apotos" w:hAnsi="Apotos" w:cs="Apotos"/>
        </w:rPr>
      </w:pPr>
    </w:p>
    <w:sectPr w:rsidR="001410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oto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C4A22"/>
    <w:multiLevelType w:val="multilevel"/>
    <w:tmpl w:val="98F6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C7EA7"/>
    <w:multiLevelType w:val="multilevel"/>
    <w:tmpl w:val="457ABE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F77F6A"/>
    <w:multiLevelType w:val="hybridMultilevel"/>
    <w:tmpl w:val="C5F257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14B3B"/>
    <w:multiLevelType w:val="multilevel"/>
    <w:tmpl w:val="D7580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227256"/>
    <w:multiLevelType w:val="multilevel"/>
    <w:tmpl w:val="426C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12006"/>
    <w:multiLevelType w:val="multilevel"/>
    <w:tmpl w:val="8A60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906BD"/>
    <w:multiLevelType w:val="multilevel"/>
    <w:tmpl w:val="46A0EC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554A86"/>
    <w:multiLevelType w:val="multilevel"/>
    <w:tmpl w:val="59404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72061E"/>
    <w:multiLevelType w:val="multilevel"/>
    <w:tmpl w:val="CED2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E2648"/>
    <w:multiLevelType w:val="hybridMultilevel"/>
    <w:tmpl w:val="97308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379D4"/>
    <w:multiLevelType w:val="hybridMultilevel"/>
    <w:tmpl w:val="27AAF0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D21096"/>
    <w:multiLevelType w:val="multilevel"/>
    <w:tmpl w:val="119E5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411465"/>
    <w:multiLevelType w:val="multilevel"/>
    <w:tmpl w:val="16CA8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5A418EC"/>
    <w:multiLevelType w:val="multilevel"/>
    <w:tmpl w:val="78F4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88001D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039195B"/>
    <w:multiLevelType w:val="hybridMultilevel"/>
    <w:tmpl w:val="C39480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84156D"/>
    <w:multiLevelType w:val="multilevel"/>
    <w:tmpl w:val="31FC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E21F58"/>
    <w:multiLevelType w:val="multilevel"/>
    <w:tmpl w:val="4F86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B3159"/>
    <w:multiLevelType w:val="multilevel"/>
    <w:tmpl w:val="DF7E76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A573D2A"/>
    <w:multiLevelType w:val="multilevel"/>
    <w:tmpl w:val="619AC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2A5AAE"/>
    <w:multiLevelType w:val="hybridMultilevel"/>
    <w:tmpl w:val="22EC3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66DB1"/>
    <w:multiLevelType w:val="multilevel"/>
    <w:tmpl w:val="DA069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FA4515"/>
    <w:multiLevelType w:val="multilevel"/>
    <w:tmpl w:val="11321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7725A49"/>
    <w:multiLevelType w:val="multilevel"/>
    <w:tmpl w:val="DD385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CA01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7A224C64"/>
    <w:multiLevelType w:val="multilevel"/>
    <w:tmpl w:val="A206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5E4C66"/>
    <w:multiLevelType w:val="multilevel"/>
    <w:tmpl w:val="3E3E5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003220">
    <w:abstractNumId w:val="22"/>
  </w:num>
  <w:num w:numId="2" w16cid:durableId="563182409">
    <w:abstractNumId w:val="1"/>
  </w:num>
  <w:num w:numId="3" w16cid:durableId="1417705459">
    <w:abstractNumId w:val="6"/>
  </w:num>
  <w:num w:numId="4" w16cid:durableId="287930101">
    <w:abstractNumId w:val="12"/>
  </w:num>
  <w:num w:numId="5" w16cid:durableId="1868592174">
    <w:abstractNumId w:val="8"/>
  </w:num>
  <w:num w:numId="6" w16cid:durableId="454295877">
    <w:abstractNumId w:val="19"/>
  </w:num>
  <w:num w:numId="7" w16cid:durableId="305165077">
    <w:abstractNumId w:val="4"/>
  </w:num>
  <w:num w:numId="8" w16cid:durableId="2108115659">
    <w:abstractNumId w:val="5"/>
  </w:num>
  <w:num w:numId="9" w16cid:durableId="1815680388">
    <w:abstractNumId w:val="16"/>
  </w:num>
  <w:num w:numId="10" w16cid:durableId="1724064652">
    <w:abstractNumId w:val="23"/>
  </w:num>
  <w:num w:numId="11" w16cid:durableId="2139183494">
    <w:abstractNumId w:val="15"/>
  </w:num>
  <w:num w:numId="12" w16cid:durableId="79371637">
    <w:abstractNumId w:val="20"/>
  </w:num>
  <w:num w:numId="13" w16cid:durableId="538711295">
    <w:abstractNumId w:val="10"/>
  </w:num>
  <w:num w:numId="14" w16cid:durableId="1368215421">
    <w:abstractNumId w:val="9"/>
  </w:num>
  <w:num w:numId="15" w16cid:durableId="801964248">
    <w:abstractNumId w:val="2"/>
  </w:num>
  <w:num w:numId="16" w16cid:durableId="1560364676">
    <w:abstractNumId w:val="24"/>
  </w:num>
  <w:num w:numId="17" w16cid:durableId="1311403877">
    <w:abstractNumId w:val="14"/>
  </w:num>
  <w:num w:numId="18" w16cid:durableId="1756200090">
    <w:abstractNumId w:val="18"/>
  </w:num>
  <w:num w:numId="19" w16cid:durableId="467938024">
    <w:abstractNumId w:val="0"/>
  </w:num>
  <w:num w:numId="20" w16cid:durableId="1769083012">
    <w:abstractNumId w:val="21"/>
  </w:num>
  <w:num w:numId="21" w16cid:durableId="1945334643">
    <w:abstractNumId w:val="13"/>
  </w:num>
  <w:num w:numId="22" w16cid:durableId="1479496822">
    <w:abstractNumId w:val="26"/>
  </w:num>
  <w:num w:numId="23" w16cid:durableId="1633903683">
    <w:abstractNumId w:val="3"/>
  </w:num>
  <w:num w:numId="24" w16cid:durableId="1974602220">
    <w:abstractNumId w:val="7"/>
  </w:num>
  <w:num w:numId="25" w16cid:durableId="1842042458">
    <w:abstractNumId w:val="17"/>
  </w:num>
  <w:num w:numId="26" w16cid:durableId="298415678">
    <w:abstractNumId w:val="25"/>
  </w:num>
  <w:num w:numId="27" w16cid:durableId="12530034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089"/>
    <w:rsid w:val="0010621B"/>
    <w:rsid w:val="00121CAE"/>
    <w:rsid w:val="00141089"/>
    <w:rsid w:val="001A54D8"/>
    <w:rsid w:val="00445E33"/>
    <w:rsid w:val="004703A9"/>
    <w:rsid w:val="00655729"/>
    <w:rsid w:val="006E191A"/>
    <w:rsid w:val="00743045"/>
    <w:rsid w:val="0074326A"/>
    <w:rsid w:val="00753920"/>
    <w:rsid w:val="007A59D2"/>
    <w:rsid w:val="00961601"/>
    <w:rsid w:val="009E46C9"/>
    <w:rsid w:val="00A554B3"/>
    <w:rsid w:val="00AB6918"/>
    <w:rsid w:val="00AF19F2"/>
    <w:rsid w:val="00C93EA4"/>
    <w:rsid w:val="00CF3C5A"/>
    <w:rsid w:val="00D97098"/>
    <w:rsid w:val="00E20404"/>
    <w:rsid w:val="00F15177"/>
    <w:rsid w:val="00F3009E"/>
    <w:rsid w:val="00F8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48C7"/>
  <w15:docId w15:val="{93366B5E-0E58-41E6-BD9F-4BF48C81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300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A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1C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1CAE"/>
    <w:rPr>
      <w:color w:val="800080" w:themeColor="followedHyperlink"/>
      <w:u w:val="single"/>
    </w:rPr>
  </w:style>
  <w:style w:type="paragraph" w:customStyle="1" w:styleId="ds-markdown-paragraph">
    <w:name w:val="ds-markdown-paragraph"/>
    <w:basedOn w:val="Normal"/>
    <w:rsid w:val="0047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4703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54B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7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Pritesh Keshri</dc:creator>
  <cp:lastModifiedBy>Pritesh Keshri</cp:lastModifiedBy>
  <cp:revision>2</cp:revision>
  <dcterms:created xsi:type="dcterms:W3CDTF">2025-06-09T11:27:00Z</dcterms:created>
  <dcterms:modified xsi:type="dcterms:W3CDTF">2025-06-09T11:27:00Z</dcterms:modified>
</cp:coreProperties>
</file>