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1DD" w:rsidRPr="00655A6D" w:rsidRDefault="004B61DD" w:rsidP="00655A6D">
      <w:pPr>
        <w:pStyle w:val="Ttulo"/>
        <w:jc w:val="center"/>
        <w:rPr>
          <w:b/>
          <w:i/>
          <w:u w:val="single"/>
        </w:rPr>
      </w:pPr>
      <w:r w:rsidRPr="00655A6D">
        <w:rPr>
          <w:b/>
          <w:i/>
          <w:u w:val="single"/>
        </w:rPr>
        <w:t>ROTEIRO – BAH SOCORRO</w:t>
      </w:r>
    </w:p>
    <w:p w:rsidR="004B61DD" w:rsidRDefault="004B61DD"/>
    <w:p w:rsidR="004B61DD" w:rsidRDefault="004B61DD">
      <w:r w:rsidRPr="00655A6D">
        <w:rPr>
          <w:b/>
          <w:i/>
        </w:rPr>
        <w:t>Integrantes do Grupo:</w:t>
      </w:r>
      <w:r>
        <w:t xml:space="preserve"> Luís, Kainn</w:t>
      </w:r>
      <w:r w:rsidR="00655A6D">
        <w:t>a</w:t>
      </w:r>
      <w:r>
        <w:t>, Paulo e Erica</w:t>
      </w:r>
    </w:p>
    <w:p w:rsidR="004B61DD" w:rsidRDefault="004B61DD">
      <w:pPr>
        <w:pBdr>
          <w:bottom w:val="single" w:sz="6" w:space="1" w:color="auto"/>
        </w:pBdr>
      </w:pPr>
    </w:p>
    <w:p w:rsidR="004B61DD" w:rsidRDefault="004B61DD"/>
    <w:p w:rsidR="004B61DD" w:rsidRPr="00655A6D" w:rsidRDefault="004B61DD">
      <w:pPr>
        <w:rPr>
          <w:b/>
          <w:i/>
        </w:rPr>
      </w:pPr>
      <w:r w:rsidRPr="00655A6D">
        <w:rPr>
          <w:b/>
          <w:i/>
        </w:rPr>
        <w:t>INTRODUÇÃO (PAULO):</w:t>
      </w:r>
    </w:p>
    <w:p w:rsidR="004B61DD" w:rsidRDefault="004B61DD">
      <w:r>
        <w:t>Olá, boa noite a todos! Nós somos os alunos do TDS da turma da tarde. Sou o Paulo, Erica Luís e Kainna.</w:t>
      </w:r>
    </w:p>
    <w:p w:rsidR="00655A6D" w:rsidRDefault="00655A6D" w:rsidP="00655A6D">
      <w:pPr>
        <w:pBdr>
          <w:bottom w:val="single" w:sz="6" w:space="1" w:color="auto"/>
        </w:pBdr>
      </w:pPr>
    </w:p>
    <w:p w:rsidR="00655A6D" w:rsidRDefault="00655A6D"/>
    <w:p w:rsidR="004B61DD" w:rsidRPr="00655A6D" w:rsidRDefault="004B61DD">
      <w:pPr>
        <w:rPr>
          <w:b/>
          <w:i/>
        </w:rPr>
      </w:pPr>
      <w:r w:rsidRPr="00655A6D">
        <w:rPr>
          <w:b/>
          <w:i/>
        </w:rPr>
        <w:t>PRIMEIRO SLIDE (ERICA):</w:t>
      </w:r>
    </w:p>
    <w:p w:rsidR="004B61DD" w:rsidRDefault="004B61DD">
      <w:r>
        <w:t>O botão de ajuda humanitária é um projeto de aplicativo que visa fornecer socorro e apoio imediato para aqueles que mais precisam.</w:t>
      </w:r>
    </w:p>
    <w:p w:rsidR="004B61DD" w:rsidRDefault="004B61DD">
      <w:r>
        <w:t>Com foco inicial na sua região de concepção, o estado do Rio Grande do Sul, mas com a ambição de expandir para todo o Brasil.</w:t>
      </w:r>
    </w:p>
    <w:p w:rsidR="004B61DD" w:rsidRDefault="004B61DD"/>
    <w:p w:rsidR="004B61DD" w:rsidRPr="00655A6D" w:rsidRDefault="00BC2A8B">
      <w:pPr>
        <w:rPr>
          <w:b/>
          <w:i/>
        </w:rPr>
      </w:pPr>
      <w:r>
        <w:rPr>
          <w:b/>
          <w:i/>
        </w:rPr>
        <w:t xml:space="preserve">SEGUNDO SLIDE ou </w:t>
      </w:r>
      <w:r w:rsidR="004B61DD" w:rsidRPr="00655A6D">
        <w:rPr>
          <w:b/>
          <w:i/>
        </w:rPr>
        <w:t>MOTIVAÇÃO (LUÍS):</w:t>
      </w:r>
    </w:p>
    <w:p w:rsidR="004B61DD" w:rsidRDefault="004B61DD">
      <w:r>
        <w:t>Infelizmente, sabemos que ainda existem muitas pessoas vulneráveis, que enfrentam diariamente diversas situações de violência como doméstica e racial.</w:t>
      </w:r>
    </w:p>
    <w:p w:rsidR="004B61DD" w:rsidRDefault="004B61DD">
      <w:r>
        <w:t>O objetivo do aplicativo é conscientizar, orientar e auxiliar vítimas de violência e pessoas em vulnerabilidade.</w:t>
      </w:r>
    </w:p>
    <w:p w:rsidR="00655A6D" w:rsidRDefault="00655A6D" w:rsidP="00655A6D">
      <w:pPr>
        <w:pBdr>
          <w:bottom w:val="single" w:sz="6" w:space="1" w:color="auto"/>
        </w:pBdr>
      </w:pPr>
    </w:p>
    <w:p w:rsidR="00655A6D" w:rsidRDefault="00655A6D"/>
    <w:p w:rsidR="004B61DD" w:rsidRPr="00655A6D" w:rsidRDefault="004B61DD">
      <w:pPr>
        <w:rPr>
          <w:b/>
          <w:i/>
        </w:rPr>
      </w:pPr>
      <w:r w:rsidRPr="00655A6D">
        <w:rPr>
          <w:b/>
          <w:i/>
        </w:rPr>
        <w:t>PRIMEIRA NOTÍCIA (ERICA):</w:t>
      </w:r>
    </w:p>
    <w:p w:rsidR="004B61DD" w:rsidRDefault="004B61DD">
      <w:r>
        <w:t>Na soma das unidades da federação que divulgaram os dados, o número de agressões contra LGBTQIA+ registradas no ano de 2021 foi de 1.719, um aumento de 35,2% em relação a 2020, quando foram registradas 1.271. Já o número de estupros passou de 95 para 179.</w:t>
      </w:r>
    </w:p>
    <w:p w:rsidR="004B61DD" w:rsidRDefault="004B61DD"/>
    <w:p w:rsidR="004B61DD" w:rsidRPr="00655A6D" w:rsidRDefault="004B61DD">
      <w:pPr>
        <w:rPr>
          <w:b/>
          <w:i/>
        </w:rPr>
      </w:pPr>
      <w:r w:rsidRPr="00655A6D">
        <w:rPr>
          <w:b/>
          <w:i/>
        </w:rPr>
        <w:t>SEGUNDA NOTÍCIA (LUÍS):</w:t>
      </w:r>
    </w:p>
    <w:p w:rsidR="004B61DD" w:rsidRDefault="004B61DD">
      <w:r>
        <w:t xml:space="preserve">Segundo dados da </w:t>
      </w:r>
      <w:r>
        <w:t>FIOCRUZ</w:t>
      </w:r>
      <w:r>
        <w:t>, das regiões que divulgaram seus dados, o Sudeste aparece com 3,45 mulheres assassinadas a cada 100 Mil, enquanto o Centro-Oeste aparece com 8,55. Centro-Oeste, Nordeste e Norte aparecem com coeficiente acima da média nacional.</w:t>
      </w:r>
    </w:p>
    <w:p w:rsidR="00713774" w:rsidRDefault="00713774">
      <w:r w:rsidRPr="00BC2A8B">
        <w:rPr>
          <w:b/>
          <w:u w:val="single"/>
        </w:rPr>
        <w:t>Fonte:</w:t>
      </w:r>
      <w:r>
        <w:t xml:space="preserve"> FIOCRUZ</w:t>
      </w:r>
    </w:p>
    <w:p w:rsidR="00713774" w:rsidRDefault="00713774">
      <w:r w:rsidRPr="00BC2A8B">
        <w:rPr>
          <w:b/>
          <w:u w:val="single"/>
        </w:rPr>
        <w:lastRenderedPageBreak/>
        <w:t>Tema:</w:t>
      </w:r>
      <w:r>
        <w:t xml:space="preserve"> Disparidades Regionais na Taxa de Assassinatos de Mulheres no Brasil.</w:t>
      </w:r>
    </w:p>
    <w:p w:rsidR="00713774" w:rsidRDefault="00713774">
      <w:r w:rsidRPr="00BC2A8B">
        <w:rPr>
          <w:b/>
          <w:u w:val="single"/>
        </w:rPr>
        <w:t>Dado:</w:t>
      </w:r>
      <w:r>
        <w:t xml:space="preserve"> </w:t>
      </w:r>
      <w:r w:rsidR="00BC2A8B">
        <w:t>O</w:t>
      </w:r>
      <w:r w:rsidR="00BC2A8B">
        <w:t xml:space="preserve"> Sudeste aparece com 3,45 mulheres assassinadas a cada 100 Mil, enquanto o Centro-Oeste aparece com 8,55. Centro-Oeste, Nordeste e Norte aparecem com coeficiente acima da média nacional.</w:t>
      </w:r>
    </w:p>
    <w:p w:rsidR="00BC2A8B" w:rsidRDefault="00BC2A8B"/>
    <w:p w:rsidR="004B61DD" w:rsidRPr="00713774" w:rsidRDefault="00655A6D">
      <w:pPr>
        <w:rPr>
          <w:b/>
          <w:i/>
        </w:rPr>
      </w:pPr>
      <w:r w:rsidRPr="00713774">
        <w:rPr>
          <w:b/>
          <w:i/>
        </w:rPr>
        <w:t>TERCEIRA NOTÍCIA (KAINNA):</w:t>
      </w:r>
    </w:p>
    <w:p w:rsidR="00655A6D" w:rsidRDefault="00655A6D">
      <w:r>
        <w:t>O número de sequestros em São Paulo em 2022 atingiu o maior patamar em 15 anos, com 165 registros de janeiro a setembro, um aumento de 75% em relação ao mesmo período do ano anterior. Esse crescimento indica uma tendência alarmante de aumento nos casos de sequestro, superando até mesmo o total de ocorrências em todo o ano de 2021, que foi de 160 casos.</w:t>
      </w:r>
    </w:p>
    <w:p w:rsidR="00713774" w:rsidRDefault="00713774">
      <w:r w:rsidRPr="00713774">
        <w:rPr>
          <w:b/>
          <w:u w:val="single"/>
        </w:rPr>
        <w:t>Fonte:</w:t>
      </w:r>
      <w:r>
        <w:t xml:space="preserve"> R7 (2022-2023)</w:t>
      </w:r>
    </w:p>
    <w:p w:rsidR="00713774" w:rsidRDefault="00713774">
      <w:r w:rsidRPr="00713774">
        <w:rPr>
          <w:b/>
          <w:u w:val="single"/>
        </w:rPr>
        <w:t>Tema:</w:t>
      </w:r>
      <w:r>
        <w:t xml:space="preserve"> O número de sequestros em São Paulo em 2022 e atingiu o maior patamar em 15 anos.</w:t>
      </w:r>
    </w:p>
    <w:p w:rsidR="00713774" w:rsidRDefault="00713774">
      <w:r w:rsidRPr="00713774">
        <w:rPr>
          <w:b/>
          <w:u w:val="single"/>
        </w:rPr>
        <w:t>Dado:</w:t>
      </w:r>
      <w:r>
        <w:t xml:space="preserve"> Com 165 registros de janeiro e setembro, houve um aumento de 75% em relação ao mesmo período no ano anterior. Esses dados mostram uma tendência de aumento no número de sequestros, superando 2021 que foi de 160.</w:t>
      </w:r>
    </w:p>
    <w:p w:rsidR="00655A6D" w:rsidRDefault="00655A6D">
      <w:pPr>
        <w:pBdr>
          <w:bottom w:val="single" w:sz="6" w:space="1" w:color="auto"/>
        </w:pBdr>
      </w:pPr>
    </w:p>
    <w:p w:rsidR="00655A6D" w:rsidRDefault="00655A6D"/>
    <w:p w:rsidR="00655A6D" w:rsidRPr="00BC2A8B" w:rsidRDefault="00655A6D" w:rsidP="00713774">
      <w:pPr>
        <w:jc w:val="center"/>
        <w:rPr>
          <w:b/>
          <w:i/>
          <w:sz w:val="40"/>
          <w:szCs w:val="40"/>
          <w:u w:val="single"/>
        </w:rPr>
      </w:pPr>
      <w:r w:rsidRPr="00BC2A8B">
        <w:rPr>
          <w:b/>
          <w:i/>
          <w:sz w:val="40"/>
          <w:szCs w:val="40"/>
          <w:u w:val="single"/>
        </w:rPr>
        <w:t>RECURSOS &amp; FUNCIONALIDADES</w:t>
      </w:r>
    </w:p>
    <w:p w:rsidR="00713774" w:rsidRPr="00713774" w:rsidRDefault="00713774" w:rsidP="00713774">
      <w:pPr>
        <w:jc w:val="center"/>
        <w:rPr>
          <w:sz w:val="40"/>
          <w:szCs w:val="40"/>
        </w:rPr>
      </w:pPr>
      <w:bookmarkStart w:id="0" w:name="_GoBack"/>
      <w:bookmarkEnd w:id="0"/>
    </w:p>
    <w:p w:rsidR="00655A6D" w:rsidRPr="00713774" w:rsidRDefault="00655A6D">
      <w:pPr>
        <w:rPr>
          <w:b/>
          <w:i/>
        </w:rPr>
      </w:pPr>
      <w:r w:rsidRPr="00713774">
        <w:rPr>
          <w:b/>
          <w:i/>
        </w:rPr>
        <w:t>PRIMEIRO TEXTO: ERICA</w:t>
      </w:r>
    </w:p>
    <w:p w:rsidR="00655A6D" w:rsidRDefault="00655A6D">
      <w:r>
        <w:t>O aplicativo disponibilizará conteúdo sobre direitos, prevenção de violência e como buscar ajuda empoderando as pessoas com informações essenciais.</w:t>
      </w:r>
    </w:p>
    <w:p w:rsidR="00655A6D" w:rsidRPr="00713774" w:rsidRDefault="00655A6D">
      <w:pPr>
        <w:rPr>
          <w:b/>
          <w:i/>
        </w:rPr>
      </w:pPr>
      <w:r w:rsidRPr="00713774">
        <w:rPr>
          <w:b/>
          <w:i/>
        </w:rPr>
        <w:t>SEGUNDO TEXTO: KAINN</w:t>
      </w:r>
      <w:r w:rsidR="00713774">
        <w:rPr>
          <w:b/>
          <w:i/>
        </w:rPr>
        <w:t>Â</w:t>
      </w:r>
    </w:p>
    <w:p w:rsidR="00655A6D" w:rsidRDefault="00655A6D">
      <w:r>
        <w:t>Com apenas um toque, o usuário poderá solicitar ajuda imediata, alertando as autoridades e contatos de confiança sobre sua situação.</w:t>
      </w:r>
    </w:p>
    <w:p w:rsidR="00655A6D" w:rsidRPr="00713774" w:rsidRDefault="00655A6D">
      <w:pPr>
        <w:rPr>
          <w:b/>
          <w:i/>
        </w:rPr>
      </w:pPr>
      <w:r w:rsidRPr="00713774">
        <w:rPr>
          <w:b/>
          <w:i/>
        </w:rPr>
        <w:t>TERCEIRO TEXTO:</w:t>
      </w:r>
      <w:r w:rsidR="00713774">
        <w:rPr>
          <w:b/>
          <w:i/>
        </w:rPr>
        <w:t xml:space="preserve"> </w:t>
      </w:r>
      <w:r w:rsidRPr="00713774">
        <w:rPr>
          <w:b/>
          <w:i/>
        </w:rPr>
        <w:t>LUÍS</w:t>
      </w:r>
    </w:p>
    <w:p w:rsidR="00655A6D" w:rsidRDefault="00655A6D">
      <w:r>
        <w:t>Encorajamos os usuários a se unirem em grupos de apoio, compartilhando histórias de superação, recursos úteis e orientações de forma anônima para enfrentar os desafios.</w:t>
      </w:r>
    </w:p>
    <w:p w:rsidR="00655A6D" w:rsidRDefault="00655A6D">
      <w:pPr>
        <w:pBdr>
          <w:bottom w:val="single" w:sz="6" w:space="1" w:color="auto"/>
        </w:pBdr>
      </w:pPr>
    </w:p>
    <w:p w:rsidR="00655A6D" w:rsidRDefault="00655A6D"/>
    <w:p w:rsidR="00713774" w:rsidRPr="00713774" w:rsidRDefault="00655A6D" w:rsidP="00713774">
      <w:pPr>
        <w:jc w:val="center"/>
        <w:rPr>
          <w:b/>
          <w:i/>
          <w:sz w:val="40"/>
          <w:szCs w:val="40"/>
          <w:u w:val="single"/>
        </w:rPr>
      </w:pPr>
      <w:r w:rsidRPr="00713774">
        <w:rPr>
          <w:b/>
          <w:i/>
          <w:sz w:val="40"/>
          <w:szCs w:val="40"/>
          <w:u w:val="single"/>
        </w:rPr>
        <w:t>LISTA DE REQUISITOS FUNCIONAIS (PAULO):</w:t>
      </w:r>
    </w:p>
    <w:p w:rsidR="00655A6D" w:rsidRPr="00655A6D" w:rsidRDefault="00655A6D" w:rsidP="00655A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55A6D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Cadastro de Usuários:</w:t>
      </w:r>
      <w:r w:rsidRPr="00655A6D">
        <w:rPr>
          <w:rFonts w:eastAsia="Times New Roman" w:cstheme="minorHAnsi"/>
          <w:sz w:val="24"/>
          <w:szCs w:val="24"/>
          <w:lang w:eastAsia="pt-BR"/>
        </w:rPr>
        <w:t xml:space="preserve"> Permitir que os usuários insiram suas informações pessoais, como nome, endereço, número de telefone e CPF.</w:t>
      </w:r>
    </w:p>
    <w:p w:rsidR="00655A6D" w:rsidRPr="00655A6D" w:rsidRDefault="00655A6D" w:rsidP="00655A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55A6D">
        <w:rPr>
          <w:rFonts w:eastAsia="Times New Roman" w:cstheme="minorHAnsi"/>
          <w:b/>
          <w:bCs/>
          <w:sz w:val="24"/>
          <w:szCs w:val="24"/>
          <w:lang w:eastAsia="pt-BR"/>
        </w:rPr>
        <w:t>Solicitação de Ajuda Emergencial:</w:t>
      </w:r>
      <w:r w:rsidRPr="00655A6D">
        <w:rPr>
          <w:rFonts w:eastAsia="Times New Roman" w:cstheme="minorHAnsi"/>
          <w:sz w:val="24"/>
          <w:szCs w:val="24"/>
          <w:lang w:eastAsia="pt-BR"/>
        </w:rPr>
        <w:t xml:space="preserve"> Incluir um botão de "Ajuda Humanitária" (BAH) que permita aos usuários acionar recursos de emergência por meio do sistema.</w:t>
      </w:r>
    </w:p>
    <w:p w:rsidR="00655A6D" w:rsidRPr="00655A6D" w:rsidRDefault="00655A6D" w:rsidP="00655A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55A6D">
        <w:rPr>
          <w:rFonts w:eastAsia="Times New Roman" w:cstheme="minorHAnsi"/>
          <w:b/>
          <w:bCs/>
          <w:sz w:val="24"/>
          <w:szCs w:val="24"/>
          <w:lang w:eastAsia="pt-BR"/>
        </w:rPr>
        <w:t>Geolocalização:</w:t>
      </w:r>
      <w:r w:rsidRPr="00655A6D">
        <w:rPr>
          <w:rFonts w:eastAsia="Times New Roman" w:cstheme="minorHAnsi"/>
          <w:sz w:val="24"/>
          <w:szCs w:val="24"/>
          <w:lang w:eastAsia="pt-BR"/>
        </w:rPr>
        <w:t xml:space="preserve"> Utilizar a geolocalização para rastrear a localização dos usuários e enviar essas informações automaticamente para serviços de emergência ou contatos de confiança.</w:t>
      </w:r>
    </w:p>
    <w:p w:rsidR="00655A6D" w:rsidRPr="00655A6D" w:rsidRDefault="00655A6D" w:rsidP="00655A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55A6D">
        <w:rPr>
          <w:rFonts w:eastAsia="Times New Roman" w:cstheme="minorHAnsi"/>
          <w:b/>
          <w:bCs/>
          <w:sz w:val="24"/>
          <w:szCs w:val="24"/>
          <w:lang w:eastAsia="pt-BR"/>
        </w:rPr>
        <w:t>Comunicação com Serviços de Apoio:</w:t>
      </w:r>
      <w:r w:rsidRPr="00655A6D">
        <w:rPr>
          <w:rFonts w:eastAsia="Times New Roman" w:cstheme="minorHAnsi"/>
          <w:sz w:val="24"/>
          <w:szCs w:val="24"/>
          <w:lang w:eastAsia="pt-BR"/>
        </w:rPr>
        <w:t xml:space="preserve"> Integrar-se com serviços de emergência locais, como polícia, ambulância e apoio a vítimas de violência doméstica, para relatar casos e solicitar assistência.</w:t>
      </w:r>
    </w:p>
    <w:p w:rsidR="00655A6D" w:rsidRPr="00655A6D" w:rsidRDefault="00655A6D" w:rsidP="00655A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55A6D">
        <w:rPr>
          <w:rFonts w:eastAsia="Times New Roman" w:cstheme="minorHAnsi"/>
          <w:b/>
          <w:bCs/>
          <w:sz w:val="24"/>
          <w:szCs w:val="24"/>
          <w:lang w:eastAsia="pt-BR"/>
        </w:rPr>
        <w:t>Armazenamento Seguro de Informações:</w:t>
      </w:r>
      <w:r w:rsidRPr="00655A6D">
        <w:rPr>
          <w:rFonts w:eastAsia="Times New Roman" w:cstheme="minorHAnsi"/>
          <w:sz w:val="24"/>
          <w:szCs w:val="24"/>
          <w:lang w:eastAsia="pt-BR"/>
        </w:rPr>
        <w:t xml:space="preserve"> Garantir a segurança e privacidade das informações pessoais dos usuários, incluindo registros de chamadas de emergência e detalhes de contato.</w:t>
      </w:r>
    </w:p>
    <w:p w:rsidR="00655A6D" w:rsidRPr="00655A6D" w:rsidRDefault="00655A6D" w:rsidP="00655A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55A6D">
        <w:rPr>
          <w:rFonts w:eastAsia="Times New Roman" w:cstheme="minorHAnsi"/>
          <w:b/>
          <w:bCs/>
          <w:sz w:val="24"/>
          <w:szCs w:val="24"/>
          <w:lang w:eastAsia="pt-BR"/>
        </w:rPr>
        <w:t>Alertas e Notificações:</w:t>
      </w:r>
      <w:r w:rsidRPr="00655A6D">
        <w:rPr>
          <w:rFonts w:eastAsia="Times New Roman" w:cstheme="minorHAnsi"/>
          <w:sz w:val="24"/>
          <w:szCs w:val="24"/>
          <w:lang w:eastAsia="pt-BR"/>
        </w:rPr>
        <w:t xml:space="preserve"> Enviar alertas e notificações aos usuários sobre atualizações relacionadas à violência doméstica.</w:t>
      </w:r>
    </w:p>
    <w:p w:rsidR="00655A6D" w:rsidRPr="00BC2A8B" w:rsidRDefault="00655A6D" w:rsidP="00655A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5A6D">
        <w:rPr>
          <w:rFonts w:eastAsia="Times New Roman" w:cstheme="minorHAnsi"/>
          <w:b/>
          <w:bCs/>
          <w:sz w:val="24"/>
          <w:szCs w:val="24"/>
          <w:lang w:eastAsia="pt-BR"/>
        </w:rPr>
        <w:t>Recursos de Apoio Emocional:</w:t>
      </w:r>
      <w:r w:rsidRPr="00655A6D">
        <w:rPr>
          <w:rFonts w:eastAsia="Times New Roman" w:cstheme="minorHAnsi"/>
          <w:sz w:val="24"/>
          <w:szCs w:val="24"/>
          <w:lang w:eastAsia="pt-BR"/>
        </w:rPr>
        <w:t xml:space="preserve"> Incluir recursos como links para linhas diretas de apoio, terapeutas ou grupos de apoio online para fornecer apoio emocional aos usuários.</w:t>
      </w:r>
    </w:p>
    <w:p w:rsidR="00BC2A8B" w:rsidRDefault="00BC2A8B" w:rsidP="00BC2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C2A8B" w:rsidRPr="00655A6D" w:rsidRDefault="00BC2A8B" w:rsidP="00BC2A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C2A8B">
        <w:rPr>
          <w:rFonts w:eastAsia="Times New Roman" w:cstheme="minorHAnsi"/>
          <w:sz w:val="24"/>
          <w:szCs w:val="24"/>
          <w:lang w:eastAsia="pt-BR"/>
        </w:rPr>
        <w:t xml:space="preserve">A seguir... </w:t>
      </w:r>
      <w:r w:rsidRPr="00BC2A8B">
        <w:rPr>
          <w:rFonts w:eastAsia="Times New Roman" w:cstheme="minorHAnsi"/>
          <w:b/>
          <w:i/>
          <w:sz w:val="24"/>
          <w:szCs w:val="24"/>
          <w:u w:val="single"/>
          <w:lang w:eastAsia="pt-BR"/>
        </w:rPr>
        <w:t>APRESENTAÇÃO DA LANDING PAGE DO SITE:</w:t>
      </w:r>
      <w:r w:rsidRPr="00BC2A8B">
        <w:rPr>
          <w:rFonts w:eastAsia="Times New Roman" w:cstheme="minorHAnsi"/>
          <w:b/>
          <w:sz w:val="24"/>
          <w:szCs w:val="24"/>
          <w:lang w:eastAsia="pt-BR"/>
        </w:rPr>
        <w:t xml:space="preserve"> PAULO</w:t>
      </w:r>
    </w:p>
    <w:p w:rsidR="00655A6D" w:rsidRDefault="00655A6D"/>
    <w:sectPr w:rsidR="00655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C4A95"/>
    <w:multiLevelType w:val="multilevel"/>
    <w:tmpl w:val="E914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DD"/>
    <w:rsid w:val="002B4C50"/>
    <w:rsid w:val="004B61DD"/>
    <w:rsid w:val="00655A6D"/>
    <w:rsid w:val="00713774"/>
    <w:rsid w:val="00BC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62BB"/>
  <w15:chartTrackingRefBased/>
  <w15:docId w15:val="{0C3F7AF3-2024-4A8D-AE92-5074FAB1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55A6D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655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5A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B4E3D-9516-4E5B-9CAC-AFD597DA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642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tds</dc:creator>
  <cp:keywords/>
  <dc:description/>
  <cp:lastModifiedBy>aluno tds</cp:lastModifiedBy>
  <cp:revision>1</cp:revision>
  <dcterms:created xsi:type="dcterms:W3CDTF">2023-08-17T16:36:00Z</dcterms:created>
  <dcterms:modified xsi:type="dcterms:W3CDTF">2023-08-17T17:11:00Z</dcterms:modified>
</cp:coreProperties>
</file>