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Hook: Cartoon, catch, fish, fisherman, fishing, hat, leisure icon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Xaperni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Xaperni.com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Images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Puddle Clipart Images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Pngtree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Pngtree.com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Pngtree’s Intellectual Property Rights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Cartoon Lock PNG Transparent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Pngtree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Pngtree.com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Pngtree’s Intellectual Property Rights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