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5CB" w:rsidRPr="006425CB" w:rsidRDefault="006425CB" w:rsidP="00D66FB7">
      <w:pPr>
        <w:rPr>
          <w:rFonts w:cstheme="minorHAnsi"/>
          <w:sz w:val="16"/>
          <w:lang w:val="tr-TR"/>
        </w:rPr>
      </w:pPr>
      <w:hyperlink r:id="rId6" w:history="1">
        <w:r w:rsidRPr="006425CB">
          <w:rPr>
            <w:rStyle w:val="Hyperlink"/>
            <w:rFonts w:cstheme="minorHAnsi"/>
            <w:b/>
            <w:sz w:val="20"/>
            <w:lang w:val="tr-TR"/>
          </w:rPr>
          <w:t>https://scikit-learn.org/stable/tutorial/machine_learning_map/index.html</w:t>
        </w:r>
      </w:hyperlink>
      <w:r>
        <w:rPr>
          <w:rFonts w:cstheme="minorHAnsi"/>
          <w:b/>
          <w:sz w:val="20"/>
          <w:lang w:val="tr-TR"/>
        </w:rPr>
        <w:br/>
      </w:r>
      <w:r>
        <w:rPr>
          <w:rFonts w:cstheme="minorHAnsi"/>
          <w:sz w:val="16"/>
          <w:lang w:val="tr-TR"/>
        </w:rPr>
        <w:t>This website is a blueprint of approaching the task.</w:t>
      </w:r>
    </w:p>
    <w:p w:rsidR="006425CB" w:rsidRDefault="006425CB" w:rsidP="00D66FB7">
      <w:pPr>
        <w:rPr>
          <w:rFonts w:cstheme="minorHAnsi"/>
          <w:b/>
          <w:lang w:val="tr-TR"/>
        </w:rPr>
      </w:pPr>
      <w:r>
        <w:rPr>
          <w:rFonts w:cstheme="minorHAnsi"/>
          <w:b/>
          <w:lang w:val="tr-TR"/>
        </w:rPr>
        <w:t>Ordinary Least Squares</w:t>
      </w:r>
      <w:bookmarkStart w:id="0" w:name="_GoBack"/>
      <w:bookmarkEnd w:id="0"/>
    </w:p>
    <w:p w:rsidR="00AD313C" w:rsidRDefault="006425CB" w:rsidP="00D66FB7">
      <w:pPr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</w:pPr>
      <w:r>
        <w:rPr>
          <w:rFonts w:cstheme="minorHAnsi"/>
          <w:sz w:val="16"/>
          <w:lang w:val="tr-TR"/>
        </w:rPr>
        <w:t>C</w:t>
      </w:r>
      <w:r w:rsidRPr="006425CB">
        <w:rPr>
          <w:rFonts w:cstheme="minorHAnsi"/>
          <w:sz w:val="16"/>
          <w:lang w:val="tr-TR"/>
        </w:rPr>
        <w:t>hooses the parameters of a linear function of a set of explanatory variables by the</w:t>
      </w:r>
      <w:r>
        <w:rPr>
          <w:rFonts w:cstheme="minorHAnsi"/>
          <w:sz w:val="16"/>
          <w:lang w:val="tr-TR"/>
        </w:rPr>
        <w:t xml:space="preserve"> RSS.</w:t>
      </w:r>
      <w:r w:rsidRPr="006425CB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t xml:space="preserve"> 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t>RSS: ALL(sum((y-y’))</w:t>
      </w:r>
      <w:r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</w:r>
      <w:hyperlink r:id="rId7" w:history="1">
        <w:r w:rsidR="00AD313C" w:rsidRPr="00BD08ED">
          <w:rPr>
            <w:rStyle w:val="Hyperlink"/>
            <w:rFonts w:eastAsia="Times New Roman" w:cstheme="minorHAnsi"/>
            <w:spacing w:val="-1"/>
            <w:sz w:val="16"/>
            <w:szCs w:val="32"/>
            <w:lang w:val="tr-TR" w:eastAsia="tr-TR"/>
          </w:rPr>
          <w:t>https://www.statsmodels.org/stable/generated/statsmodels.regression.linear_model.OLS.html</w:t>
        </w:r>
      </w:hyperlink>
    </w:p>
    <w:p w:rsidR="00D66FB7" w:rsidRPr="00636130" w:rsidRDefault="00D66FB7" w:rsidP="00D66FB7">
      <w:pPr>
        <w:rPr>
          <w:rFonts w:cstheme="minorHAnsi"/>
          <w:b/>
          <w:lang w:val="tr-TR"/>
        </w:rPr>
      </w:pPr>
      <w:r w:rsidRPr="00636130">
        <w:rPr>
          <w:rFonts w:cstheme="minorHAnsi"/>
          <w:b/>
          <w:lang w:val="tr-TR"/>
        </w:rPr>
        <w:t>Ridge Regression (L1 Regulization):</w:t>
      </w:r>
    </w:p>
    <w:p w:rsidR="00D66FB7" w:rsidRPr="00636130" w:rsidRDefault="00D66FB7" w:rsidP="00D66FB7">
      <w:pPr>
        <w:rPr>
          <w:rFonts w:cstheme="minorHAnsi"/>
          <w:lang w:val="tr-TR"/>
        </w:rPr>
      </w:pP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t>Generally used in multivariate regressions.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  <w:t xml:space="preserve">Tries to find the min residual sum of square (RSS) with regulazing their coefficient. 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  <w:t>Strong against overfitting.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  <w:t>Uses all feautures, just makes least related feautures’ coeffecient less, but not zero.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</w:r>
      <w:hyperlink r:id="rId8" w:history="1">
        <w:r w:rsidRPr="00636130">
          <w:rPr>
            <w:rStyle w:val="Hyperlink"/>
            <w:rFonts w:eastAsia="Times New Roman" w:cstheme="minorHAnsi"/>
            <w:spacing w:val="-1"/>
            <w:sz w:val="16"/>
            <w:szCs w:val="32"/>
            <w:lang w:val="tr-TR" w:eastAsia="tr-TR"/>
          </w:rPr>
          <w:t>https://scikit-learn.org/stable/modules/generated/sklearn.linear_model.Ridge.html</w:t>
        </w:r>
      </w:hyperlink>
    </w:p>
    <w:p w:rsidR="00D66FB7" w:rsidRPr="00636130" w:rsidRDefault="00D66FB7" w:rsidP="00D66FB7">
      <w:pPr>
        <w:rPr>
          <w:rFonts w:cstheme="minorHAnsi"/>
          <w:b/>
          <w:lang w:val="tr-TR"/>
        </w:rPr>
      </w:pPr>
      <w:r w:rsidRPr="00636130">
        <w:rPr>
          <w:rFonts w:cstheme="minorHAnsi"/>
          <w:b/>
          <w:lang w:val="tr-TR"/>
        </w:rPr>
        <w:t>Lasso Regression (L2 Regulization):</w:t>
      </w:r>
    </w:p>
    <w:p w:rsidR="00D66FB7" w:rsidRPr="00636130" w:rsidRDefault="00D66FB7" w:rsidP="00D66FB7">
      <w:pPr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</w:pP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t>Lasso makes selection of feauture and regularization. Same as Ridge tries to minimaze the RSS.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  <w:t>Differs with Rigde is unrelated varaibles’ coefficents can be 0.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</w:r>
      <w:hyperlink r:id="rId9" w:history="1">
        <w:r w:rsidRPr="00636130">
          <w:rPr>
            <w:rStyle w:val="Hyperlink"/>
            <w:rFonts w:eastAsia="Times New Roman" w:cstheme="minorHAnsi"/>
            <w:spacing w:val="-1"/>
            <w:sz w:val="16"/>
            <w:szCs w:val="32"/>
            <w:lang w:val="tr-TR" w:eastAsia="tr-TR"/>
          </w:rPr>
          <w:t>https://scikit-learn.org/stable/modules/generated/sklearn.linear_model.Lasso.html</w:t>
        </w:r>
      </w:hyperlink>
    </w:p>
    <w:p w:rsidR="00D66FB7" w:rsidRPr="00636130" w:rsidRDefault="00D66FB7" w:rsidP="00D66FB7">
      <w:pPr>
        <w:rPr>
          <w:rFonts w:eastAsia="Times New Roman" w:cstheme="minorHAnsi"/>
          <w:b/>
          <w:color w:val="292929"/>
          <w:spacing w:val="-1"/>
          <w:lang w:val="tr-TR" w:eastAsia="tr-TR"/>
        </w:rPr>
      </w:pPr>
      <w:r w:rsidRPr="00636130">
        <w:rPr>
          <w:rFonts w:eastAsia="Times New Roman" w:cstheme="minorHAnsi"/>
          <w:b/>
          <w:color w:val="292929"/>
          <w:spacing w:val="-1"/>
          <w:lang w:val="tr-TR" w:eastAsia="tr-TR"/>
        </w:rPr>
        <w:t>Elastic Net Regression:</w:t>
      </w:r>
    </w:p>
    <w:p w:rsidR="00D66FB7" w:rsidRPr="00636130" w:rsidRDefault="00D66FB7" w:rsidP="00D66FB7">
      <w:pPr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</w:pP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t>Aim is same as the Lasso and Ridge, minimize the RSS.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  <w:t>Uses the Ridge’s punishment and Lasso’s varaible selection.</w:t>
      </w:r>
      <w:r w:rsidRPr="00636130">
        <w:rPr>
          <w:rFonts w:eastAsia="Times New Roman" w:cstheme="minorHAnsi"/>
          <w:color w:val="292929"/>
          <w:spacing w:val="-1"/>
          <w:sz w:val="16"/>
          <w:szCs w:val="32"/>
          <w:lang w:val="tr-TR" w:eastAsia="tr-TR"/>
        </w:rPr>
        <w:br/>
      </w:r>
      <w:hyperlink r:id="rId10" w:history="1">
        <w:r w:rsidRPr="00636130">
          <w:rPr>
            <w:rStyle w:val="Hyperlink"/>
            <w:rFonts w:eastAsia="Times New Roman" w:cstheme="minorHAnsi"/>
            <w:spacing w:val="-1"/>
            <w:sz w:val="16"/>
            <w:szCs w:val="32"/>
            <w:lang w:val="tr-TR" w:eastAsia="tr-TR"/>
          </w:rPr>
          <w:t>https://scikit-learn.org/stable/modules/generated/sklearn.linear_model.ElasticNet.html</w:t>
        </w:r>
      </w:hyperlink>
    </w:p>
    <w:p w:rsidR="00636130" w:rsidRPr="00AD313C" w:rsidRDefault="00AD313C" w:rsidP="00D66FB7">
      <w:pPr>
        <w:rPr>
          <w:rFonts w:cstheme="minorHAnsi"/>
          <w:b/>
          <w:color w:val="212529"/>
          <w:shd w:val="clear" w:color="auto" w:fill="FFFFFF"/>
        </w:rPr>
      </w:pPr>
      <w:r>
        <w:rPr>
          <w:rFonts w:cstheme="minorHAnsi"/>
          <w:b/>
          <w:color w:val="212529"/>
          <w:shd w:val="clear" w:color="auto" w:fill="FFFFFF"/>
        </w:rPr>
        <w:t>Decision Tree:</w:t>
      </w:r>
    </w:p>
    <w:p w:rsidR="00AD313C" w:rsidRPr="00AD313C" w:rsidRDefault="00AD313C" w:rsidP="00AD313C">
      <w:pPr>
        <w:rPr>
          <w:rFonts w:cstheme="minorHAnsi"/>
          <w:color w:val="212529"/>
          <w:sz w:val="16"/>
          <w:shd w:val="clear" w:color="auto" w:fill="FFFFFF"/>
        </w:rPr>
      </w:pPr>
      <w:r w:rsidRPr="00AD313C">
        <w:rPr>
          <w:rFonts w:cstheme="minorHAnsi"/>
          <w:color w:val="212529"/>
          <w:sz w:val="16"/>
          <w:shd w:val="clear" w:color="auto" w:fill="FFFFFF"/>
        </w:rPr>
        <w:t>The decision trees is used to fit a sine curve with addition noisy observation</w:t>
      </w:r>
      <w:r w:rsidR="003F5AAB">
        <w:rPr>
          <w:rFonts w:cstheme="minorHAnsi"/>
          <w:color w:val="212529"/>
          <w:sz w:val="16"/>
          <w:shd w:val="clear" w:color="auto" w:fill="FFFFFF"/>
        </w:rPr>
        <w:t>.</w:t>
      </w:r>
      <w:r>
        <w:rPr>
          <w:rFonts w:cstheme="minorHAnsi"/>
          <w:color w:val="212529"/>
          <w:sz w:val="16"/>
          <w:shd w:val="clear" w:color="auto" w:fill="FFFFFF"/>
        </w:rPr>
        <w:br/>
        <w:t xml:space="preserve">It </w:t>
      </w:r>
      <w:r w:rsidRPr="00AD313C">
        <w:rPr>
          <w:rFonts w:cstheme="minorHAnsi"/>
          <w:color w:val="212529"/>
          <w:sz w:val="16"/>
          <w:shd w:val="clear" w:color="auto" w:fill="FFFFFF"/>
        </w:rPr>
        <w:t>learns local linear regression</w:t>
      </w:r>
      <w:r>
        <w:rPr>
          <w:rFonts w:cstheme="minorHAnsi"/>
          <w:color w:val="212529"/>
          <w:sz w:val="16"/>
          <w:shd w:val="clear" w:color="auto" w:fill="FFFFFF"/>
        </w:rPr>
        <w:t>s approximating the sine curve.</w:t>
      </w:r>
      <w:r>
        <w:rPr>
          <w:rFonts w:cstheme="minorHAnsi"/>
          <w:color w:val="212529"/>
          <w:sz w:val="16"/>
          <w:shd w:val="clear" w:color="auto" w:fill="FFFFFF"/>
        </w:rPr>
        <w:br/>
        <w:t>It’s a non-parametric supervised learning method.</w:t>
      </w:r>
      <w:r w:rsidRPr="00AD313C">
        <w:rPr>
          <w:rFonts w:cstheme="minorHAnsi"/>
          <w:color w:val="212529"/>
          <w:sz w:val="16"/>
          <w:shd w:val="clear" w:color="auto" w:fill="FFFFFF"/>
        </w:rPr>
        <w:br/>
      </w:r>
      <w:hyperlink r:id="rId11" w:history="1">
        <w:r w:rsidRPr="00BD08ED">
          <w:rPr>
            <w:rStyle w:val="Hyperlink"/>
            <w:rFonts w:cstheme="minorHAnsi"/>
            <w:sz w:val="18"/>
            <w:shd w:val="clear" w:color="auto" w:fill="FFFFFF"/>
          </w:rPr>
          <w:t>https://scikit-learn.org/stable/auto_examples/tree/plot_tree_regression.html</w:t>
        </w:r>
      </w:hyperlink>
    </w:p>
    <w:p w:rsidR="00AD313C" w:rsidRPr="00AD313C" w:rsidRDefault="00AD313C" w:rsidP="00D66FB7">
      <w:pPr>
        <w:rPr>
          <w:rFonts w:cstheme="minorHAnsi"/>
          <w:color w:val="212529"/>
          <w:sz w:val="18"/>
          <w:shd w:val="clear" w:color="auto" w:fill="FFFFFF"/>
        </w:rPr>
      </w:pPr>
    </w:p>
    <w:sectPr w:rsidR="00AD313C" w:rsidRPr="00AD3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DF" w:rsidRDefault="00B61FDF" w:rsidP="00D66FB7">
      <w:pPr>
        <w:spacing w:after="0" w:line="240" w:lineRule="auto"/>
      </w:pPr>
      <w:r>
        <w:separator/>
      </w:r>
    </w:p>
  </w:endnote>
  <w:endnote w:type="continuationSeparator" w:id="0">
    <w:p w:rsidR="00B61FDF" w:rsidRDefault="00B61FDF" w:rsidP="00D6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DF" w:rsidRDefault="00B61FDF" w:rsidP="00D66FB7">
      <w:pPr>
        <w:spacing w:after="0" w:line="240" w:lineRule="auto"/>
      </w:pPr>
      <w:r>
        <w:separator/>
      </w:r>
    </w:p>
  </w:footnote>
  <w:footnote w:type="continuationSeparator" w:id="0">
    <w:p w:rsidR="00B61FDF" w:rsidRDefault="00B61FDF" w:rsidP="00D66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B7"/>
    <w:rsid w:val="003F5AAB"/>
    <w:rsid w:val="00616AFB"/>
    <w:rsid w:val="00624A71"/>
    <w:rsid w:val="00636130"/>
    <w:rsid w:val="006425CB"/>
    <w:rsid w:val="008279CA"/>
    <w:rsid w:val="00AD313C"/>
    <w:rsid w:val="00AF568D"/>
    <w:rsid w:val="00B61FDF"/>
    <w:rsid w:val="00D66FB7"/>
    <w:rsid w:val="00D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D30E"/>
  <w15:chartTrackingRefBased/>
  <w15:docId w15:val="{9BBC1D10-CEFA-4674-960A-755BDC68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F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B7"/>
  </w:style>
  <w:style w:type="paragraph" w:styleId="Footer">
    <w:name w:val="footer"/>
    <w:basedOn w:val="Normal"/>
    <w:link w:val="FooterChar"/>
    <w:uiPriority w:val="99"/>
    <w:unhideWhenUsed/>
    <w:rsid w:val="00D6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Ridg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tatsmodels.org/stable/generated/statsmodels.regression.linear_model.OL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tutorial/machine_learning_map/index.html" TargetMode="External"/><Relationship Id="rId11" Type="http://schemas.openxmlformats.org/officeDocument/2006/relationships/hyperlink" Target="https://scikit-learn.org/stable/auto_examples/tree/plot_tree_regression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cikit-learn.org/stable/modules/generated/sklearn.linear_model.Elastic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ikit-learn.org/stable/modules/generated/sklearn.linear_model.Lass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Demircioğlu</dc:creator>
  <cp:keywords/>
  <dc:description/>
  <cp:lastModifiedBy>Baha Demircioğlu</cp:lastModifiedBy>
  <cp:revision>2</cp:revision>
  <dcterms:created xsi:type="dcterms:W3CDTF">2021-06-09T16:16:00Z</dcterms:created>
  <dcterms:modified xsi:type="dcterms:W3CDTF">2021-06-10T20:26:00Z</dcterms:modified>
</cp:coreProperties>
</file>