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</w:rPr>
        <w:t xml:space="preserve">Questionnaire Parts and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30"/>
          <w:szCs w:val="30"/>
          <w:lang w:val="en-GB" w:eastAsia="zh-CN" w:bidi="hi-IN"/>
        </w:rPr>
        <w:t>General</w:t>
      </w:r>
      <w:r>
        <w:rPr>
          <w:rFonts w:ascii="arial" w:hAnsi="arial"/>
          <w:b/>
          <w:bCs/>
          <w:sz w:val="30"/>
          <w:szCs w:val="30"/>
        </w:rPr>
        <w:t xml:space="preserve"> Questions</w:t>
      </w:r>
    </w:p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Participant ID:</w:t>
      </w:r>
      <w:r>
        <w:rPr>
          <w:rFonts w:ascii="arial" w:hAnsi="arial"/>
          <w:sz w:val="24"/>
          <w:szCs w:val="24"/>
        </w:rPr>
        <w:t xml:space="preserve"> …….</w:t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Anthropomorphism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Please rate your impression of the eyes: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Fake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Natural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Machine-like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Human-like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Unconscious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Conscious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Artificial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Lifelike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Moving Rigidly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24"/>
                <w:szCs w:val="24"/>
                <w:lang w:val="en-GB" w:eastAsia="zh-CN" w:bidi="hi-IN"/>
              </w:rPr>
              <w:t>Moving Elegantly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Likeability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Please rate your impression of the eyes: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Dislike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Like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Unfriendly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Friendly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Unkind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Kind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Unpleasant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Pleasant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Awful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1    2    3    4    5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Nice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General Questions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How much the eyes were accurate in terms of reflecting the emotions? Please rate. (0: lowest accuracy, 5: highest accuracy) ………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Were the eyes fast-responsive? Please </w:t>
      </w:r>
      <w:r>
        <w:rPr>
          <w:rFonts w:ascii="arial" w:hAnsi="arial"/>
        </w:rPr>
        <w:t>r</w:t>
      </w:r>
      <w:r>
        <w:rPr>
          <w:rFonts w:ascii="arial" w:hAnsi="arial"/>
        </w:rPr>
        <w:t>ate. (0: not responsive, 5: responsive) ………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Were the expressions clear enough to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GB" w:eastAsia="zh-CN" w:bidi="hi-IN"/>
        </w:rPr>
        <w:t>recognize</w:t>
      </w:r>
      <w:r>
        <w:rPr>
          <w:rFonts w:ascii="arial" w:hAnsi="arial"/>
        </w:rPr>
        <w:t>?</w:t>
      </w:r>
      <w:r>
        <w:rPr>
          <w:rFonts w:ascii="arial" w:hAnsi="arial"/>
        </w:rPr>
        <w:t xml:space="preserve"> Please rate. </w:t>
      </w:r>
      <w:r>
        <w:rPr>
          <w:rFonts w:ascii="arial" w:hAnsi="arial"/>
        </w:rPr>
        <w:t xml:space="preserve">(Yes, No, Unsure </w:t>
      </w:r>
      <w:r>
        <w:rPr>
          <w:rFonts w:ascii="arial" w:hAnsi="arial"/>
        </w:rPr>
        <w:t xml:space="preserve">and 0: unrecognizable, 5: recognizable) </w:t>
      </w:r>
      <w:r>
        <w:rPr>
          <w:rFonts w:ascii="arial" w:hAnsi="arial"/>
        </w:rPr>
        <w:t>………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GB" w:eastAsia="zh-CN" w:bidi="hi-IN"/>
        </w:rPr>
        <w:t>What</w:t>
      </w:r>
      <w:r>
        <w:rPr>
          <w:rFonts w:ascii="arial" w:hAnsi="arial"/>
        </w:rPr>
        <w:t xml:space="preserve">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GB" w:eastAsia="zh-CN" w:bidi="hi-IN"/>
        </w:rPr>
        <w:t>would you say about the overall quality of the interaction</w:t>
      </w:r>
      <w:r>
        <w:rPr>
          <w:rFonts w:ascii="arial" w:hAnsi="arial"/>
        </w:rPr>
        <w:t>? Please Rate. (0: Poor, 5: Excellent) ………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 you think that the eyes were successful in making contributions to create social rapport? (Yes, No, Unsure) ……...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 you have any recommendations to improve the project? Please state your personal thoughts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2</Pages>
  <Words>200</Words>
  <Characters>1127</Characters>
  <CharactersWithSpaces>1404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2021-04-26T22:56:00Z</dcterms:created>
  <dc:creator/>
  <dc:description/>
  <dc:language>en-GB</dc:language>
  <cp:lastModifiedBy/>
  <dcterms:modified xsi:type="dcterms:W3CDTF">2021-09-02T15:25:25Z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