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355009825"/>
        <w:docPartObj>
          <w:docPartGallery w:val="Cover Pages"/>
          <w:docPartUnique/>
        </w:docPartObj>
      </w:sdtPr>
      <w:sdtEndPr>
        <w:rPr>
          <w:sz w:val="36"/>
        </w:rPr>
      </w:sdtEndPr>
      <w:sdtContent>
        <w:p w:rsidR="0023361B" w:rsidRPr="0023361B" w:rsidRDefault="0023361B" w:rsidP="0023361B">
          <w:pPr>
            <w:ind w:left="0" w:firstLine="0"/>
            <w:rPr>
              <w:lang w:val="en-US"/>
            </w:rPr>
          </w:pPr>
          <w:r w:rsidRPr="0023361B">
            <w:rPr>
              <w:noProof/>
            </w:rPr>
            <mc:AlternateContent>
              <mc:Choice Requires="wpg">
                <w:drawing>
                  <wp:anchor distT="0" distB="0" distL="114300" distR="114300" simplePos="0" relativeHeight="251662336" behindDoc="0" locked="0" layoutInCell="1" allowOverlap="1" wp14:anchorId="36A70D03" wp14:editId="41AAEF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E8DC5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191E5F" w:rsidRPr="0023361B" w:rsidRDefault="009E1EB5" w:rsidP="0023361B">
          <w:pPr>
            <w:spacing w:after="160" w:line="259" w:lineRule="auto"/>
            <w:ind w:left="0" w:firstLine="0"/>
            <w:rPr>
              <w:sz w:val="36"/>
              <w:lang w:val="en-US"/>
            </w:rPr>
          </w:pPr>
          <w:r w:rsidRPr="0023361B">
            <w:rPr>
              <w:noProof/>
            </w:rPr>
            <mc:AlternateContent>
              <mc:Choice Requires="wps">
                <w:drawing>
                  <wp:anchor distT="0" distB="0" distL="114300" distR="114300" simplePos="0" relativeHeight="251659264" behindDoc="0" locked="0" layoutInCell="1" allowOverlap="1" wp14:anchorId="50FCDB8C" wp14:editId="0F7F58FD">
                    <wp:simplePos x="0" y="0"/>
                    <wp:positionH relativeFrom="page">
                      <wp:posOffset>219075</wp:posOffset>
                    </wp:positionH>
                    <wp:positionV relativeFrom="page">
                      <wp:posOffset>4825584</wp:posOffset>
                    </wp:positionV>
                    <wp:extent cx="7315200" cy="39319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931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61B" w:rsidRDefault="00426C6B" w:rsidP="009E1EB5">
                                <w:pPr>
                                  <w:spacing w:line="276" w:lineRule="auto"/>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33B">
                                      <w:rPr>
                                        <w:caps/>
                                        <w:color w:val="5B9BD5" w:themeColor="accent1"/>
                                        <w:sz w:val="64"/>
                                        <w:szCs w:val="64"/>
                                        <w:lang w:val="en-US"/>
                                      </w:rPr>
                                      <w:t>CEN 504 Building Bridges Assignment</w:t>
                                    </w:r>
                                  </w:sdtContent>
                                </w:sdt>
                              </w:p>
                              <w:p w:rsidR="009E1EB5" w:rsidRDefault="009E1EB5" w:rsidP="009E1EB5">
                                <w:pPr>
                                  <w:spacing w:line="276" w:lineRule="auto"/>
                                  <w:jc w:val="right"/>
                                  <w:rPr>
                                    <w:color w:val="5B9BD5" w:themeColor="accent1"/>
                                    <w:sz w:val="64"/>
                                    <w:szCs w:val="64"/>
                                  </w:rPr>
                                </w:pPr>
                              </w:p>
                              <w:p w:rsidR="0023361B" w:rsidRDefault="0023361B">
                                <w:pPr>
                                  <w:jc w:val="right"/>
                                  <w:rPr>
                                    <w:color w:val="404040" w:themeColor="text1" w:themeTint="BF"/>
                                    <w:sz w:val="36"/>
                                    <w:szCs w:val="36"/>
                                  </w:rPr>
                                </w:pPr>
                              </w:p>
                              <w:p w:rsidR="009E1EB5" w:rsidRDefault="009E1EB5">
                                <w:pPr>
                                  <w:jc w:val="right"/>
                                  <w:rPr>
                                    <w:color w:val="404040" w:themeColor="text1" w:themeTint="BF"/>
                                    <w:sz w:val="36"/>
                                    <w:szCs w:val="36"/>
                                  </w:rPr>
                                </w:pPr>
                              </w:p>
                              <w:p w:rsidR="009E1EB5" w:rsidRDefault="00531666">
                                <w:pPr>
                                  <w:jc w:val="right"/>
                                  <w:rPr>
                                    <w:color w:val="404040" w:themeColor="text1" w:themeTint="BF"/>
                                    <w:sz w:val="36"/>
                                    <w:szCs w:val="36"/>
                                  </w:rPr>
                                </w:pPr>
                                <w:r>
                                  <w:rPr>
                                    <w:color w:val="404040" w:themeColor="text1" w:themeTint="BF"/>
                                    <w:sz w:val="36"/>
                                    <w:szCs w:val="36"/>
                                  </w:rPr>
                                  <w:t>Authors: Bahadir Can YILDIZ</w:t>
                                </w:r>
                                <w:r w:rsidR="009E1EB5">
                                  <w:rPr>
                                    <w:color w:val="404040" w:themeColor="text1" w:themeTint="BF"/>
                                    <w:sz w:val="36"/>
                                    <w:szCs w:val="36"/>
                                  </w:rPr>
                                  <w:t xml:space="preserve"> </w:t>
                                </w:r>
                              </w:p>
                              <w:p w:rsidR="009E1EB5" w:rsidRDefault="009E1EB5">
                                <w:pPr>
                                  <w:jc w:val="right"/>
                                  <w:rPr>
                                    <w:smallCaps/>
                                    <w:color w:val="404040" w:themeColor="text1" w:themeTint="BF"/>
                                    <w:sz w:val="36"/>
                                    <w:szCs w:val="36"/>
                                  </w:rPr>
                                </w:pPr>
                                <w:r>
                                  <w:rPr>
                                    <w:color w:val="404040" w:themeColor="text1" w:themeTint="BF"/>
                                    <w:sz w:val="36"/>
                                    <w:szCs w:val="36"/>
                                  </w:rPr>
                                  <w:t xml:space="preserve">Lecturer: </w:t>
                                </w:r>
                                <w:r w:rsidR="00CE633B">
                                  <w:rPr>
                                    <w:color w:val="404040" w:themeColor="text1" w:themeTint="BF"/>
                                    <w:sz w:val="36"/>
                                    <w:szCs w:val="36"/>
                                  </w:rPr>
                                  <w:t>Prof. Dr. Aydin Ozturk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0FCDB8C" id="_x0000_t202" coordsize="21600,21600" o:spt="202" path="m,l,21600r21600,l21600,xe">
                    <v:stroke joinstyle="miter"/>
                    <v:path gradientshapeok="t" o:connecttype="rect"/>
                  </v:shapetype>
                  <v:shape id="Text Box 154" o:spid="_x0000_s1026" type="#_x0000_t202" style="position:absolute;margin-left:17.25pt;margin-top:379.95pt;width:8in;height:309.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" filled="f" stroked="f" strokeweight=".5pt">
                    <v:textbox inset="126pt,0,54pt,0">
                      <w:txbxContent>
                        <w:p w:rsidR="0023361B" w:rsidRDefault="00426C6B" w:rsidP="009E1EB5">
                          <w:pPr>
                            <w:spacing w:line="276" w:lineRule="auto"/>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33B">
                                <w:rPr>
                                  <w:caps/>
                                  <w:color w:val="5B9BD5" w:themeColor="accent1"/>
                                  <w:sz w:val="64"/>
                                  <w:szCs w:val="64"/>
                                  <w:lang w:val="en-US"/>
                                </w:rPr>
                                <w:t>CEN 504 Building Bridges Assignment</w:t>
                              </w:r>
                            </w:sdtContent>
                          </w:sdt>
                        </w:p>
                        <w:p w:rsidR="009E1EB5" w:rsidRDefault="009E1EB5" w:rsidP="009E1EB5">
                          <w:pPr>
                            <w:spacing w:line="276" w:lineRule="auto"/>
                            <w:jc w:val="right"/>
                            <w:rPr>
                              <w:color w:val="5B9BD5" w:themeColor="accent1"/>
                              <w:sz w:val="64"/>
                              <w:szCs w:val="64"/>
                            </w:rPr>
                          </w:pPr>
                        </w:p>
                        <w:p w:rsidR="0023361B" w:rsidRDefault="0023361B">
                          <w:pPr>
                            <w:jc w:val="right"/>
                            <w:rPr>
                              <w:color w:val="404040" w:themeColor="text1" w:themeTint="BF"/>
                              <w:sz w:val="36"/>
                              <w:szCs w:val="36"/>
                            </w:rPr>
                          </w:pPr>
                        </w:p>
                        <w:p w:rsidR="009E1EB5" w:rsidRDefault="009E1EB5">
                          <w:pPr>
                            <w:jc w:val="right"/>
                            <w:rPr>
                              <w:color w:val="404040" w:themeColor="text1" w:themeTint="BF"/>
                              <w:sz w:val="36"/>
                              <w:szCs w:val="36"/>
                            </w:rPr>
                          </w:pPr>
                        </w:p>
                        <w:p w:rsidR="009E1EB5" w:rsidRDefault="00531666">
                          <w:pPr>
                            <w:jc w:val="right"/>
                            <w:rPr>
                              <w:color w:val="404040" w:themeColor="text1" w:themeTint="BF"/>
                              <w:sz w:val="36"/>
                              <w:szCs w:val="36"/>
                            </w:rPr>
                          </w:pPr>
                          <w:r>
                            <w:rPr>
                              <w:color w:val="404040" w:themeColor="text1" w:themeTint="BF"/>
                              <w:sz w:val="36"/>
                              <w:szCs w:val="36"/>
                            </w:rPr>
                            <w:t>Authors: Bahadir Can YILDIZ</w:t>
                          </w:r>
                          <w:r w:rsidR="009E1EB5">
                            <w:rPr>
                              <w:color w:val="404040" w:themeColor="text1" w:themeTint="BF"/>
                              <w:sz w:val="36"/>
                              <w:szCs w:val="36"/>
                            </w:rPr>
                            <w:t xml:space="preserve"> </w:t>
                          </w:r>
                        </w:p>
                        <w:p w:rsidR="009E1EB5" w:rsidRDefault="009E1EB5">
                          <w:pPr>
                            <w:jc w:val="right"/>
                            <w:rPr>
                              <w:smallCaps/>
                              <w:color w:val="404040" w:themeColor="text1" w:themeTint="BF"/>
                              <w:sz w:val="36"/>
                              <w:szCs w:val="36"/>
                            </w:rPr>
                          </w:pPr>
                          <w:r>
                            <w:rPr>
                              <w:color w:val="404040" w:themeColor="text1" w:themeTint="BF"/>
                              <w:sz w:val="36"/>
                              <w:szCs w:val="36"/>
                            </w:rPr>
                            <w:t xml:space="preserve">Lecturer: </w:t>
                          </w:r>
                          <w:r w:rsidR="00CE633B">
                            <w:rPr>
                              <w:color w:val="404040" w:themeColor="text1" w:themeTint="BF"/>
                              <w:sz w:val="36"/>
                              <w:szCs w:val="36"/>
                            </w:rPr>
                            <w:t>Prof. Dr. Aydin Ozturk</w:t>
                          </w:r>
                        </w:p>
                      </w:txbxContent>
                    </v:textbox>
                    <w10:wrap type="square" anchorx="page" anchory="page"/>
                  </v:shape>
                </w:pict>
              </mc:Fallback>
            </mc:AlternateContent>
          </w:r>
          <w:r w:rsidRPr="00923FD7">
            <w:rPr>
              <w:b/>
              <w:noProof/>
              <w:szCs w:val="24"/>
            </w:rPr>
            <w:drawing>
              <wp:anchor distT="0" distB="0" distL="114300" distR="114300" simplePos="0" relativeHeight="251663360" behindDoc="1" locked="0" layoutInCell="1" allowOverlap="1" wp14:anchorId="38514108" wp14:editId="2038AC12">
                <wp:simplePos x="0" y="0"/>
                <wp:positionH relativeFrom="column">
                  <wp:posOffset>2654300</wp:posOffset>
                </wp:positionH>
                <wp:positionV relativeFrom="paragraph">
                  <wp:posOffset>710790</wp:posOffset>
                </wp:positionV>
                <wp:extent cx="2936714" cy="2949826"/>
                <wp:effectExtent l="0" t="0" r="0" b="3175"/>
                <wp:wrapNone/>
                <wp:docPr id="2" name="Resim 1" descr="C:\Users\Göksu\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öksu\Desktop\imag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6714" cy="294982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3361B" w:rsidRPr="0023361B">
            <w:rPr>
              <w:sz w:val="36"/>
              <w:lang w:val="en-US"/>
            </w:rPr>
            <w:br w:type="page"/>
          </w:r>
        </w:p>
      </w:sdtContent>
    </w:sdt>
    <w:p w:rsidR="0097549D" w:rsidRPr="0097549D" w:rsidRDefault="0097549D" w:rsidP="0097549D">
      <w:pPr>
        <w:rPr>
          <w:color w:val="auto"/>
          <w:sz w:val="28"/>
          <w:szCs w:val="28"/>
        </w:rPr>
      </w:pPr>
      <w:r>
        <w:rPr>
          <w:sz w:val="28"/>
          <w:szCs w:val="28"/>
          <w:lang w:val="en-US"/>
        </w:rPr>
        <w:lastRenderedPageBreak/>
        <w:t xml:space="preserve">You are given </w:t>
      </w:r>
      <w:r>
        <w:rPr>
          <w:sz w:val="28"/>
          <w:szCs w:val="28"/>
        </w:rPr>
        <w:t xml:space="preserve">a two-dimensional map with a river passing through its center horizontally. Given the </w:t>
      </w:r>
      <w:r>
        <w:rPr>
          <w:i/>
          <w:sz w:val="28"/>
          <w:szCs w:val="28"/>
        </w:rPr>
        <w:t>x</w:t>
      </w:r>
      <w:r>
        <w:rPr>
          <w:sz w:val="28"/>
          <w:szCs w:val="28"/>
        </w:rPr>
        <w:t xml:space="preserve">-coordinates of </w:t>
      </w:r>
      <w:r>
        <w:rPr>
          <w:i/>
          <w:sz w:val="28"/>
          <w:szCs w:val="28"/>
        </w:rPr>
        <w:t>n</w:t>
      </w:r>
      <w:r>
        <w:rPr>
          <w:sz w:val="28"/>
          <w:szCs w:val="28"/>
        </w:rPr>
        <w:t xml:space="preserve"> cities on the southern bank of the river with </w:t>
      </w:r>
      <w:r>
        <w:rPr>
          <w:i/>
          <w:sz w:val="28"/>
          <w:szCs w:val="28"/>
        </w:rPr>
        <w:t>x</w:t>
      </w:r>
      <w:r>
        <w:rPr>
          <w:sz w:val="28"/>
          <w:szCs w:val="28"/>
        </w:rPr>
        <w:t xml:space="preserve">-coordinates </w:t>
      </w:r>
      <w:r>
        <w:rPr>
          <w:i/>
          <w:sz w:val="28"/>
          <w:szCs w:val="28"/>
        </w:rPr>
        <w:t>a</w:t>
      </w:r>
      <w:r>
        <w:rPr>
          <w:sz w:val="28"/>
          <w:szCs w:val="28"/>
          <w:vertAlign w:val="subscript"/>
        </w:rPr>
        <w:t>1</w:t>
      </w:r>
      <w:r>
        <w:rPr>
          <w:sz w:val="28"/>
          <w:szCs w:val="28"/>
        </w:rPr>
        <w:t xml:space="preserve">, </w:t>
      </w:r>
      <w:r>
        <w:rPr>
          <w:i/>
          <w:sz w:val="28"/>
          <w:szCs w:val="28"/>
        </w:rPr>
        <w:t>a</w:t>
      </w:r>
      <w:r>
        <w:rPr>
          <w:sz w:val="28"/>
          <w:szCs w:val="28"/>
          <w:vertAlign w:val="subscript"/>
        </w:rPr>
        <w:t>2</w:t>
      </w:r>
      <w:r>
        <w:rPr>
          <w:sz w:val="28"/>
          <w:szCs w:val="28"/>
        </w:rPr>
        <w:t xml:space="preserve"> ...</w:t>
      </w:r>
      <w:r>
        <w:rPr>
          <w:i/>
          <w:sz w:val="28"/>
          <w:szCs w:val="28"/>
        </w:rPr>
        <w:t xml:space="preserve"> a</w:t>
      </w:r>
      <w:r>
        <w:rPr>
          <w:i/>
          <w:sz w:val="28"/>
          <w:szCs w:val="28"/>
          <w:vertAlign w:val="subscript"/>
        </w:rPr>
        <w:t>n</w:t>
      </w:r>
      <w:r>
        <w:rPr>
          <w:sz w:val="28"/>
          <w:szCs w:val="28"/>
        </w:rPr>
        <w:t xml:space="preserve"> and </w:t>
      </w:r>
      <w:r>
        <w:rPr>
          <w:i/>
          <w:sz w:val="28"/>
          <w:szCs w:val="28"/>
        </w:rPr>
        <w:t>n</w:t>
      </w:r>
      <w:r>
        <w:rPr>
          <w:sz w:val="28"/>
          <w:szCs w:val="28"/>
        </w:rPr>
        <w:t xml:space="preserve"> cities on the northern bank with </w:t>
      </w:r>
      <w:r>
        <w:rPr>
          <w:i/>
          <w:sz w:val="28"/>
          <w:szCs w:val="28"/>
        </w:rPr>
        <w:t>x</w:t>
      </w:r>
      <w:r>
        <w:rPr>
          <w:sz w:val="28"/>
          <w:szCs w:val="28"/>
        </w:rPr>
        <w:t xml:space="preserve">-coordinates </w:t>
      </w:r>
      <w:r>
        <w:rPr>
          <w:i/>
          <w:sz w:val="28"/>
          <w:szCs w:val="28"/>
        </w:rPr>
        <w:t>b</w:t>
      </w:r>
      <w:r>
        <w:rPr>
          <w:sz w:val="28"/>
          <w:szCs w:val="28"/>
          <w:vertAlign w:val="subscript"/>
        </w:rPr>
        <w:t>1</w:t>
      </w:r>
      <w:r>
        <w:rPr>
          <w:sz w:val="28"/>
          <w:szCs w:val="28"/>
        </w:rPr>
        <w:t xml:space="preserve">, </w:t>
      </w:r>
      <w:r>
        <w:rPr>
          <w:i/>
          <w:sz w:val="28"/>
          <w:szCs w:val="28"/>
        </w:rPr>
        <w:t>b</w:t>
      </w:r>
      <w:r>
        <w:rPr>
          <w:sz w:val="28"/>
          <w:szCs w:val="28"/>
          <w:vertAlign w:val="subscript"/>
        </w:rPr>
        <w:t>2</w:t>
      </w:r>
      <w:r>
        <w:rPr>
          <w:sz w:val="28"/>
          <w:szCs w:val="28"/>
        </w:rPr>
        <w:t xml:space="preserve"> ...</w:t>
      </w:r>
      <w:r>
        <w:rPr>
          <w:i/>
          <w:sz w:val="28"/>
          <w:szCs w:val="28"/>
        </w:rPr>
        <w:t xml:space="preserve"> b</w:t>
      </w:r>
      <w:r>
        <w:rPr>
          <w:i/>
          <w:sz w:val="28"/>
          <w:szCs w:val="28"/>
          <w:vertAlign w:val="subscript"/>
        </w:rPr>
        <w:t>n</w:t>
      </w:r>
      <w:r>
        <w:rPr>
          <w:sz w:val="28"/>
          <w:szCs w:val="28"/>
        </w:rPr>
        <w:t xml:space="preserve">. Clearly, for each city on the southern bank there is a corresponding city on the northern bank.Without loss of generality assume that the </w:t>
      </w:r>
      <w:r>
        <w:rPr>
          <w:i/>
          <w:sz w:val="28"/>
          <w:szCs w:val="28"/>
        </w:rPr>
        <w:t>x</w:t>
      </w:r>
      <w:r>
        <w:rPr>
          <w:sz w:val="28"/>
          <w:szCs w:val="28"/>
        </w:rPr>
        <w:t xml:space="preserve">-coordinates in the southern bank is given in increasing order.You are asked to build bridges between pair of cities in northern and southern banks of the river as many as possible such that no two bridges cross. In other words you must build as many non-crossing bridges as possible.When building bridges between cities, you can only connect city </w:t>
      </w:r>
      <w:r>
        <w:rPr>
          <w:i/>
          <w:sz w:val="28"/>
          <w:szCs w:val="28"/>
        </w:rPr>
        <w:t>i</w:t>
      </w:r>
      <w:r>
        <w:rPr>
          <w:sz w:val="28"/>
          <w:szCs w:val="28"/>
        </w:rPr>
        <w:t xml:space="preserve"> on the northern bank to city </w:t>
      </w:r>
      <w:r>
        <w:rPr>
          <w:i/>
          <w:sz w:val="28"/>
          <w:szCs w:val="28"/>
        </w:rPr>
        <w:t xml:space="preserve">i </w:t>
      </w:r>
      <w:r>
        <w:rPr>
          <w:sz w:val="28"/>
          <w:szCs w:val="28"/>
        </w:rPr>
        <w:t xml:space="preserve">on the southern bank. </w:t>
      </w:r>
    </w:p>
    <w:p w:rsidR="0097549D" w:rsidRDefault="0097549D" w:rsidP="0097549D">
      <w:pPr>
        <w:rPr>
          <w:sz w:val="28"/>
          <w:szCs w:val="28"/>
          <w:lang w:val="en-US"/>
        </w:rPr>
      </w:pPr>
    </w:p>
    <w:p w:rsidR="0097549D" w:rsidRPr="0097549D" w:rsidRDefault="0097549D" w:rsidP="0097549D">
      <w:pPr>
        <w:pStyle w:val="ListParagraph"/>
        <w:numPr>
          <w:ilvl w:val="0"/>
          <w:numId w:val="4"/>
        </w:numPr>
        <w:spacing w:after="200" w:line="276" w:lineRule="auto"/>
        <w:rPr>
          <w:sz w:val="28"/>
          <w:szCs w:val="28"/>
          <w:lang w:val="en-US"/>
        </w:rPr>
      </w:pPr>
      <w:r w:rsidRPr="0097549D">
        <w:rPr>
          <w:sz w:val="28"/>
          <w:szCs w:val="28"/>
          <w:lang w:val="en-US"/>
        </w:rPr>
        <w:t>Design a brute force algorithm and find its running time.</w:t>
      </w:r>
    </w:p>
    <w:p w:rsidR="0097549D" w:rsidRPr="0097549D" w:rsidRDefault="0097549D" w:rsidP="0097549D">
      <w:pPr>
        <w:pStyle w:val="ListParagraph"/>
        <w:numPr>
          <w:ilvl w:val="0"/>
          <w:numId w:val="4"/>
        </w:numPr>
        <w:spacing w:after="200" w:line="276" w:lineRule="auto"/>
        <w:rPr>
          <w:sz w:val="28"/>
          <w:szCs w:val="28"/>
          <w:lang w:val="en-US"/>
        </w:rPr>
      </w:pPr>
      <w:r w:rsidRPr="0097549D">
        <w:rPr>
          <w:sz w:val="28"/>
          <w:szCs w:val="28"/>
          <w:lang w:val="en-US"/>
        </w:rPr>
        <w:t>Design a divide and conquer algorithm and find its running time.</w:t>
      </w:r>
    </w:p>
    <w:p w:rsidR="0097549D" w:rsidRPr="0097549D" w:rsidRDefault="0097549D" w:rsidP="0097549D">
      <w:pPr>
        <w:pStyle w:val="ListParagraph"/>
        <w:numPr>
          <w:ilvl w:val="0"/>
          <w:numId w:val="4"/>
        </w:numPr>
        <w:spacing w:after="200" w:line="276" w:lineRule="auto"/>
        <w:rPr>
          <w:sz w:val="28"/>
          <w:szCs w:val="28"/>
          <w:lang w:val="en-US"/>
        </w:rPr>
      </w:pPr>
      <w:r w:rsidRPr="0097549D">
        <w:rPr>
          <w:sz w:val="28"/>
          <w:szCs w:val="28"/>
          <w:lang w:val="en-US"/>
        </w:rPr>
        <w:t>Design a dynamic programming algorithm and find its running time.</w:t>
      </w:r>
    </w:p>
    <w:p w:rsidR="0097549D" w:rsidRPr="0097549D" w:rsidRDefault="0097549D" w:rsidP="0097549D">
      <w:pPr>
        <w:pStyle w:val="ListParagraph"/>
        <w:numPr>
          <w:ilvl w:val="0"/>
          <w:numId w:val="4"/>
        </w:numPr>
        <w:spacing w:after="200" w:line="276" w:lineRule="auto"/>
        <w:rPr>
          <w:sz w:val="28"/>
          <w:szCs w:val="28"/>
          <w:lang w:val="en-US"/>
        </w:rPr>
      </w:pPr>
      <w:r w:rsidRPr="0097549D">
        <w:rPr>
          <w:sz w:val="28"/>
          <w:szCs w:val="28"/>
          <w:lang w:val="en-US"/>
        </w:rPr>
        <w:t>Apply your algorithms on the following data</w:t>
      </w:r>
    </w:p>
    <w:tbl>
      <w:tblPr>
        <w:tblStyle w:val="TableGrid0"/>
        <w:tblW w:w="0" w:type="auto"/>
        <w:tblInd w:w="360" w:type="dxa"/>
        <w:tblLook w:val="04A0" w:firstRow="1" w:lastRow="0" w:firstColumn="1" w:lastColumn="0" w:noHBand="0" w:noVBand="1"/>
      </w:tblPr>
      <w:tblGrid>
        <w:gridCol w:w="450"/>
        <w:gridCol w:w="411"/>
        <w:gridCol w:w="411"/>
        <w:gridCol w:w="410"/>
        <w:gridCol w:w="504"/>
        <w:gridCol w:w="410"/>
        <w:gridCol w:w="504"/>
        <w:gridCol w:w="410"/>
        <w:gridCol w:w="504"/>
        <w:gridCol w:w="410"/>
        <w:gridCol w:w="410"/>
        <w:gridCol w:w="518"/>
        <w:gridCol w:w="518"/>
        <w:gridCol w:w="518"/>
        <w:gridCol w:w="518"/>
        <w:gridCol w:w="518"/>
        <w:gridCol w:w="504"/>
      </w:tblGrid>
      <w:tr w:rsidR="0097549D" w:rsidTr="0097549D">
        <w:tc>
          <w:tcPr>
            <w:tcW w:w="498"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i/>
                <w:sz w:val="28"/>
                <w:szCs w:val="28"/>
                <w:vertAlign w:val="subscript"/>
                <w:lang w:val="en-US"/>
              </w:rPr>
            </w:pPr>
            <w:r>
              <w:rPr>
                <w:i/>
                <w:sz w:val="28"/>
                <w:szCs w:val="28"/>
                <w:lang w:val="en-US"/>
              </w:rPr>
              <w:t>b</w:t>
            </w:r>
            <w:r>
              <w:rPr>
                <w:i/>
                <w:sz w:val="28"/>
                <w:szCs w:val="28"/>
                <w:vertAlign w:val="subscript"/>
                <w:lang w:val="en-US"/>
              </w:rPr>
              <w:t>i</w:t>
            </w:r>
          </w:p>
        </w:tc>
        <w:tc>
          <w:tcPr>
            <w:tcW w:w="475"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0</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8</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4</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12</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2</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10</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6</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14</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9</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5</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13</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3</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11</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7</w:t>
            </w:r>
          </w:p>
        </w:tc>
        <w:tc>
          <w:tcPr>
            <w:tcW w:w="49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15</w:t>
            </w:r>
          </w:p>
        </w:tc>
      </w:tr>
      <w:tr w:rsidR="0097549D" w:rsidTr="0097549D">
        <w:tc>
          <w:tcPr>
            <w:tcW w:w="498"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i/>
                <w:sz w:val="28"/>
                <w:szCs w:val="28"/>
                <w:lang w:val="en-US"/>
              </w:rPr>
              <w:t>a</w:t>
            </w:r>
            <w:r>
              <w:rPr>
                <w:i/>
                <w:sz w:val="28"/>
                <w:szCs w:val="28"/>
                <w:vertAlign w:val="subscript"/>
                <w:lang w:val="en-US"/>
              </w:rPr>
              <w:t>i</w:t>
            </w:r>
          </w:p>
        </w:tc>
        <w:tc>
          <w:tcPr>
            <w:tcW w:w="475"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0</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2</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3</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4</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5</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6</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7</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8</w:t>
            </w:r>
          </w:p>
        </w:tc>
        <w:tc>
          <w:tcPr>
            <w:tcW w:w="47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9</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10</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11</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12</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13</w:t>
            </w:r>
          </w:p>
        </w:tc>
        <w:tc>
          <w:tcPr>
            <w:tcW w:w="539"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14</w:t>
            </w:r>
          </w:p>
        </w:tc>
        <w:tc>
          <w:tcPr>
            <w:tcW w:w="496" w:type="dxa"/>
            <w:tcBorders>
              <w:top w:val="single" w:sz="4" w:space="0" w:color="auto"/>
              <w:left w:val="single" w:sz="4" w:space="0" w:color="auto"/>
              <w:bottom w:val="single" w:sz="4" w:space="0" w:color="auto"/>
              <w:right w:val="single" w:sz="4" w:space="0" w:color="auto"/>
            </w:tcBorders>
            <w:hideMark/>
          </w:tcPr>
          <w:p w:rsidR="0097549D" w:rsidRDefault="0097549D">
            <w:pPr>
              <w:spacing w:after="0" w:line="240" w:lineRule="auto"/>
              <w:rPr>
                <w:sz w:val="28"/>
                <w:szCs w:val="28"/>
                <w:lang w:val="en-US"/>
              </w:rPr>
            </w:pPr>
            <w:r>
              <w:rPr>
                <w:sz w:val="28"/>
                <w:szCs w:val="28"/>
                <w:lang w:val="en-US"/>
              </w:rPr>
              <w:t>15</w:t>
            </w:r>
          </w:p>
        </w:tc>
      </w:tr>
    </w:tbl>
    <w:p w:rsidR="00062D0C" w:rsidRDefault="00062D0C" w:rsidP="00CE633B">
      <w:pPr>
        <w:pStyle w:val="Heading1"/>
        <w:numPr>
          <w:ilvl w:val="0"/>
          <w:numId w:val="0"/>
        </w:numPr>
        <w:spacing w:after="5"/>
        <w:ind w:right="0"/>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rPr>
          <w:lang w:val="en-US"/>
        </w:rPr>
      </w:pPr>
    </w:p>
    <w:p w:rsidR="0097549D" w:rsidRDefault="0097549D" w:rsidP="0097549D">
      <w:pPr>
        <w:ind w:left="-720" w:firstLine="720"/>
        <w:jc w:val="both"/>
        <w:rPr>
          <w:lang w:val="en-US"/>
        </w:rPr>
      </w:pPr>
      <w:r>
        <w:rPr>
          <w:lang w:val="en-US"/>
        </w:rPr>
        <w:lastRenderedPageBreak/>
        <w:t>This problem is actually about having a subsequence that flows with both banks of the river. Since nodes of one of the banks will be put as incrementing, other bank should have an incrementing sequence for best case. This problem is actually about having longest incrementing subsequence of given array. So, our problems will turn into this;</w:t>
      </w:r>
    </w:p>
    <w:p w:rsidR="0097549D" w:rsidRPr="0097549D" w:rsidRDefault="0097549D" w:rsidP="0097549D">
      <w:pPr>
        <w:pStyle w:val="ListParagraph"/>
        <w:numPr>
          <w:ilvl w:val="0"/>
          <w:numId w:val="7"/>
        </w:numPr>
        <w:ind w:left="0"/>
        <w:jc w:val="both"/>
        <w:rPr>
          <w:lang w:val="en-US"/>
        </w:rPr>
      </w:pPr>
      <w:r w:rsidRPr="0097549D">
        <w:rPr>
          <w:lang w:val="en-US"/>
        </w:rPr>
        <w:t>Design a brute force algorithm</w:t>
      </w:r>
      <w:r>
        <w:rPr>
          <w:lang w:val="en-US"/>
        </w:rPr>
        <w:t xml:space="preserve"> for finding </w:t>
      </w:r>
      <w:r>
        <w:rPr>
          <w:lang w:val="en-US"/>
        </w:rPr>
        <w:t>longest incrementing subsequence</w:t>
      </w:r>
      <w:r w:rsidRPr="0097549D">
        <w:rPr>
          <w:lang w:val="en-US"/>
        </w:rPr>
        <w:t xml:space="preserve"> and find its running time.</w:t>
      </w:r>
    </w:p>
    <w:p w:rsidR="0097549D" w:rsidRPr="0097549D" w:rsidRDefault="0097549D" w:rsidP="0097549D">
      <w:pPr>
        <w:pStyle w:val="ListParagraph"/>
        <w:numPr>
          <w:ilvl w:val="0"/>
          <w:numId w:val="7"/>
        </w:numPr>
        <w:ind w:left="0"/>
        <w:jc w:val="both"/>
        <w:rPr>
          <w:lang w:val="en-US"/>
        </w:rPr>
      </w:pPr>
      <w:r w:rsidRPr="0097549D">
        <w:rPr>
          <w:lang w:val="en-US"/>
        </w:rPr>
        <w:t xml:space="preserve">Design a divide and conquer algorithm </w:t>
      </w:r>
      <w:r>
        <w:rPr>
          <w:lang w:val="en-US"/>
        </w:rPr>
        <w:t>for finding longest incrementing subsequence</w:t>
      </w:r>
      <w:r w:rsidRPr="0097549D">
        <w:rPr>
          <w:lang w:val="en-US"/>
        </w:rPr>
        <w:t xml:space="preserve"> and find its running time.</w:t>
      </w:r>
    </w:p>
    <w:p w:rsidR="0097549D" w:rsidRPr="0097549D" w:rsidRDefault="0097549D" w:rsidP="0097549D">
      <w:pPr>
        <w:pStyle w:val="ListParagraph"/>
        <w:numPr>
          <w:ilvl w:val="0"/>
          <w:numId w:val="7"/>
        </w:numPr>
        <w:ind w:left="0"/>
        <w:jc w:val="both"/>
        <w:rPr>
          <w:lang w:val="en-US"/>
        </w:rPr>
      </w:pPr>
      <w:r w:rsidRPr="0097549D">
        <w:rPr>
          <w:lang w:val="en-US"/>
        </w:rPr>
        <w:t>Design a dynamic programming algorithm</w:t>
      </w:r>
      <w:r>
        <w:rPr>
          <w:lang w:val="en-US"/>
        </w:rPr>
        <w:t xml:space="preserve"> </w:t>
      </w:r>
      <w:r>
        <w:rPr>
          <w:lang w:val="en-US"/>
        </w:rPr>
        <w:t>for finding longest incrementing subsequence</w:t>
      </w:r>
      <w:r w:rsidRPr="0097549D">
        <w:rPr>
          <w:lang w:val="en-US"/>
        </w:rPr>
        <w:t xml:space="preserve"> and find its running time.</w:t>
      </w:r>
    </w:p>
    <w:p w:rsidR="0097549D" w:rsidRDefault="0097549D" w:rsidP="0097549D">
      <w:pPr>
        <w:pStyle w:val="ListParagraph"/>
        <w:tabs>
          <w:tab w:val="left" w:pos="1170"/>
        </w:tabs>
        <w:ind w:left="0" w:firstLine="0"/>
        <w:rPr>
          <w:lang w:val="en-US"/>
        </w:rPr>
      </w:pPr>
    </w:p>
    <w:p w:rsidR="0097549D" w:rsidRDefault="0097549D" w:rsidP="0097549D">
      <w:pPr>
        <w:pStyle w:val="Heading2"/>
        <w:rPr>
          <w:lang w:val="en-US"/>
        </w:rPr>
      </w:pPr>
      <w:r>
        <w:rPr>
          <w:lang w:val="en-US"/>
        </w:rPr>
        <w:t>Solutions</w:t>
      </w:r>
    </w:p>
    <w:p w:rsidR="00DE2233" w:rsidRPr="00DE2233" w:rsidRDefault="00DE2233" w:rsidP="00DE2233">
      <w:pPr>
        <w:rPr>
          <w:lang w:val="en-US"/>
        </w:rPr>
      </w:pPr>
    </w:p>
    <w:p w:rsidR="0097549D" w:rsidRDefault="0097549D" w:rsidP="0097549D">
      <w:pPr>
        <w:pStyle w:val="ListParagraph"/>
        <w:numPr>
          <w:ilvl w:val="0"/>
          <w:numId w:val="9"/>
        </w:numPr>
        <w:ind w:left="0"/>
        <w:rPr>
          <w:lang w:val="en-US"/>
        </w:rPr>
      </w:pPr>
      <w:r>
        <w:rPr>
          <w:lang w:val="en-US"/>
        </w:rPr>
        <w:t>Here are the segments of finding LIS with brute force;</w:t>
      </w:r>
    </w:p>
    <w:p w:rsidR="0097549D" w:rsidRDefault="005C1B41" w:rsidP="0097549D">
      <w:pPr>
        <w:pStyle w:val="ListParagraph"/>
        <w:numPr>
          <w:ilvl w:val="0"/>
          <w:numId w:val="10"/>
        </w:numPr>
        <w:rPr>
          <w:lang w:val="en-US"/>
        </w:rPr>
      </w:pPr>
      <w:r>
        <w:rPr>
          <w:lang w:val="en-US"/>
        </w:rPr>
        <w:t>Finding all subsets of given array (2^n)</w:t>
      </w:r>
    </w:p>
    <w:p w:rsidR="005C1B41" w:rsidRDefault="005C1B41" w:rsidP="0097549D">
      <w:pPr>
        <w:pStyle w:val="ListParagraph"/>
        <w:numPr>
          <w:ilvl w:val="0"/>
          <w:numId w:val="10"/>
        </w:numPr>
        <w:rPr>
          <w:lang w:val="en-US"/>
        </w:rPr>
      </w:pPr>
      <w:r>
        <w:rPr>
          <w:lang w:val="en-US"/>
        </w:rPr>
        <w:t>Traversing subsets to eliminate non-incrementing subsets (n^2) (since subsets are hold in 2D array, nested loop is used.)</w:t>
      </w:r>
    </w:p>
    <w:p w:rsidR="005C1B41" w:rsidRDefault="005C1B41" w:rsidP="0097549D">
      <w:pPr>
        <w:pStyle w:val="ListParagraph"/>
        <w:numPr>
          <w:ilvl w:val="0"/>
          <w:numId w:val="10"/>
        </w:numPr>
        <w:rPr>
          <w:lang w:val="en-US"/>
        </w:rPr>
      </w:pPr>
      <w:r>
        <w:rPr>
          <w:lang w:val="en-US"/>
        </w:rPr>
        <w:t>Finding largest and optimum result depending on subset lengths and minimal entities (n^2)</w:t>
      </w:r>
    </w:p>
    <w:p w:rsidR="005C1B41" w:rsidRDefault="005C1B41" w:rsidP="005C1B41">
      <w:pPr>
        <w:rPr>
          <w:lang w:val="en-US"/>
        </w:rPr>
      </w:pPr>
      <w:r>
        <w:rPr>
          <w:lang w:val="en-US"/>
        </w:rPr>
        <w:t xml:space="preserve">Complexity = O(2^n) , Example given in “d” has been tested and approx. time of processing is 450 ms. </w:t>
      </w:r>
    </w:p>
    <w:p w:rsidR="005C1B41" w:rsidRDefault="005C1B41" w:rsidP="005C1B41">
      <w:pPr>
        <w:ind w:left="0" w:firstLine="0"/>
        <w:rPr>
          <w:lang w:val="en-US"/>
        </w:rPr>
      </w:pPr>
    </w:p>
    <w:p w:rsidR="005C1B41" w:rsidRDefault="005C1B41" w:rsidP="005C1B41">
      <w:pPr>
        <w:pStyle w:val="ListParagraph"/>
        <w:numPr>
          <w:ilvl w:val="0"/>
          <w:numId w:val="9"/>
        </w:numPr>
        <w:ind w:left="0"/>
        <w:rPr>
          <w:lang w:val="en-US"/>
        </w:rPr>
      </w:pPr>
      <w:r>
        <w:rPr>
          <w:lang w:val="en-US"/>
        </w:rPr>
        <w:t>Here are the segments of finding LIS with divide &amp; conquer.</w:t>
      </w:r>
    </w:p>
    <w:p w:rsidR="005C1B41" w:rsidRDefault="005C1B41" w:rsidP="005C1B41">
      <w:pPr>
        <w:pStyle w:val="ListParagraph"/>
        <w:numPr>
          <w:ilvl w:val="0"/>
          <w:numId w:val="11"/>
        </w:numPr>
        <w:rPr>
          <w:lang w:val="en-US"/>
        </w:rPr>
      </w:pPr>
      <w:r>
        <w:rPr>
          <w:lang w:val="en-US"/>
        </w:rPr>
        <w:t>Dividing given array into two pieces and calling divide &amp; conquer function with these arrays recursively (logn)</w:t>
      </w:r>
    </w:p>
    <w:p w:rsidR="005C1B41" w:rsidRDefault="005C1B41" w:rsidP="005C1B41">
      <w:pPr>
        <w:pStyle w:val="ListParagraph"/>
        <w:numPr>
          <w:ilvl w:val="0"/>
          <w:numId w:val="11"/>
        </w:numPr>
        <w:rPr>
          <w:lang w:val="en-US"/>
        </w:rPr>
      </w:pPr>
      <w:r>
        <w:rPr>
          <w:lang w:val="en-US"/>
        </w:rPr>
        <w:t xml:space="preserve">Finding LIS of every array bits and combining them (used brute force in here so </w:t>
      </w:r>
      <w:r w:rsidR="00EE1621">
        <w:rPr>
          <w:lang w:val="en-US"/>
        </w:rPr>
        <w:t>complexity will be 2^n</w:t>
      </w:r>
      <w:r>
        <w:rPr>
          <w:lang w:val="en-US"/>
        </w:rPr>
        <w:t>)</w:t>
      </w:r>
    </w:p>
    <w:p w:rsidR="00EE1621" w:rsidRDefault="00EE1621" w:rsidP="00EE1621">
      <w:pPr>
        <w:rPr>
          <w:lang w:val="en-US"/>
        </w:rPr>
      </w:pPr>
      <w:r>
        <w:rPr>
          <w:lang w:val="en-US"/>
        </w:rPr>
        <w:t xml:space="preserve">Since departed arrays are used in brute force algorithm, </w:t>
      </w:r>
    </w:p>
    <w:p w:rsidR="00EE1621" w:rsidRDefault="00EE1621" w:rsidP="00EE1621">
      <w:pPr>
        <w:rPr>
          <w:lang w:val="en-US"/>
        </w:rPr>
      </w:pPr>
      <w:r>
        <w:rPr>
          <w:lang w:val="en-US"/>
        </w:rPr>
        <w:t xml:space="preserve">Complexity = O(2^logn) </w:t>
      </w:r>
      <w:r>
        <w:rPr>
          <w:lang w:val="en-US"/>
        </w:rPr>
        <w:t>Example given in “d” has been tested and approx.</w:t>
      </w:r>
      <w:r>
        <w:rPr>
          <w:lang w:val="en-US"/>
        </w:rPr>
        <w:t xml:space="preserve"> time of processing is 4</w:t>
      </w:r>
      <w:r>
        <w:rPr>
          <w:lang w:val="en-US"/>
        </w:rPr>
        <w:t xml:space="preserve"> ms. </w:t>
      </w:r>
    </w:p>
    <w:p w:rsidR="00DE2233" w:rsidRDefault="00DE2233" w:rsidP="00EE1621">
      <w:pPr>
        <w:rPr>
          <w:lang w:val="en-US"/>
        </w:rPr>
      </w:pPr>
    </w:p>
    <w:p w:rsidR="00DE2233" w:rsidRDefault="00DE2233" w:rsidP="00EE1621">
      <w:pPr>
        <w:rPr>
          <w:lang w:val="en-US"/>
        </w:rPr>
      </w:pPr>
    </w:p>
    <w:p w:rsidR="00DE2233" w:rsidRDefault="00DE2233" w:rsidP="00EE1621">
      <w:pPr>
        <w:rPr>
          <w:lang w:val="en-US"/>
        </w:rPr>
      </w:pPr>
    </w:p>
    <w:p w:rsidR="00EE1621" w:rsidRDefault="00EE1621" w:rsidP="00EE1621">
      <w:pPr>
        <w:pStyle w:val="ListParagraph"/>
        <w:numPr>
          <w:ilvl w:val="0"/>
          <w:numId w:val="9"/>
        </w:numPr>
        <w:ind w:left="0"/>
        <w:rPr>
          <w:lang w:val="en-US"/>
        </w:rPr>
      </w:pPr>
      <w:r>
        <w:rPr>
          <w:lang w:val="en-US"/>
        </w:rPr>
        <w:lastRenderedPageBreak/>
        <w:t>Here are the segments of f</w:t>
      </w:r>
      <w:r>
        <w:rPr>
          <w:lang w:val="en-US"/>
        </w:rPr>
        <w:t>inding LIS with dynamic programming</w:t>
      </w:r>
      <w:r>
        <w:rPr>
          <w:lang w:val="en-US"/>
        </w:rPr>
        <w:t>.</w:t>
      </w:r>
    </w:p>
    <w:p w:rsidR="00C84F4F" w:rsidRDefault="00C84F4F" w:rsidP="00C84F4F">
      <w:pPr>
        <w:pStyle w:val="ListParagraph"/>
        <w:numPr>
          <w:ilvl w:val="0"/>
          <w:numId w:val="12"/>
        </w:numPr>
        <w:rPr>
          <w:lang w:val="en-US"/>
        </w:rPr>
      </w:pPr>
      <w:r>
        <w:rPr>
          <w:lang w:val="en-US"/>
        </w:rPr>
        <w:t>Starting from the first element of the array, sequences are created depending on if next element is bigger or smaller than previous element. In detail, if next element is bigger, push it to the current segment. If next element is smaller, finish recent segment and start a new one with next element. Adding bigger elements to the previous segments will be provided with binary search (nlogn)</w:t>
      </w:r>
    </w:p>
    <w:p w:rsidR="00C84F4F" w:rsidRDefault="00C84F4F" w:rsidP="00C84F4F">
      <w:pPr>
        <w:pStyle w:val="ListParagraph"/>
        <w:numPr>
          <w:ilvl w:val="0"/>
          <w:numId w:val="12"/>
        </w:numPr>
        <w:rPr>
          <w:lang w:val="en-US"/>
        </w:rPr>
      </w:pPr>
      <w:r>
        <w:rPr>
          <w:lang w:val="en-US"/>
        </w:rPr>
        <w:t>Find biggest segment within created array (n)</w:t>
      </w:r>
    </w:p>
    <w:p w:rsidR="00C84F4F" w:rsidRDefault="00C84F4F" w:rsidP="00C84F4F">
      <w:pPr>
        <w:rPr>
          <w:lang w:val="en-US"/>
        </w:rPr>
      </w:pPr>
      <w:r>
        <w:rPr>
          <w:lang w:val="en-US"/>
        </w:rPr>
        <w:t>Complexity = O(nlogn)</w:t>
      </w:r>
      <w:r>
        <w:rPr>
          <w:lang w:val="en-US"/>
        </w:rPr>
        <w:t xml:space="preserve"> Example given in “d” has been tested and approx.</w:t>
      </w:r>
      <w:r>
        <w:rPr>
          <w:lang w:val="en-US"/>
        </w:rPr>
        <w:t xml:space="preserve"> time of processing is 2</w:t>
      </w:r>
      <w:r>
        <w:rPr>
          <w:lang w:val="en-US"/>
        </w:rPr>
        <w:t xml:space="preserve"> ms. </w:t>
      </w:r>
    </w:p>
    <w:p w:rsidR="00EE1621" w:rsidRDefault="00EE1621" w:rsidP="00C84F4F">
      <w:pPr>
        <w:ind w:left="0" w:firstLine="0"/>
        <w:rPr>
          <w:lang w:val="en-US"/>
        </w:rPr>
      </w:pPr>
    </w:p>
    <w:p w:rsidR="00C84F4F" w:rsidRDefault="00C84F4F" w:rsidP="00C84F4F">
      <w:pPr>
        <w:ind w:left="0" w:firstLine="0"/>
        <w:rPr>
          <w:lang w:val="en-US"/>
        </w:rPr>
      </w:pPr>
    </w:p>
    <w:p w:rsidR="00C84F4F" w:rsidRDefault="00C84F4F" w:rsidP="00C84F4F">
      <w:pPr>
        <w:rPr>
          <w:lang w:val="en-US"/>
        </w:rPr>
      </w:pPr>
      <w:r>
        <w:rPr>
          <w:lang w:val="en-US"/>
        </w:rPr>
        <w:t>Implementation of these methods</w:t>
      </w:r>
      <w:r>
        <w:rPr>
          <w:lang w:val="en-US"/>
        </w:rPr>
        <w:t xml:space="preserve"> can be found at scripts/controller.js file.</w:t>
      </w:r>
      <w:r w:rsidR="004B7655">
        <w:rPr>
          <w:lang w:val="en-US"/>
        </w:rPr>
        <w:t xml:space="preserve"> For working the code, e</w:t>
      </w:r>
      <w:r>
        <w:rPr>
          <w:lang w:val="en-US"/>
        </w:rPr>
        <w:t xml:space="preserve">xtract files into the same folder and open index.html in a web browser. </w:t>
      </w:r>
    </w:p>
    <w:p w:rsidR="004B7655" w:rsidRDefault="004B7655" w:rsidP="00C84F4F">
      <w:pPr>
        <w:rPr>
          <w:lang w:val="en-US"/>
        </w:rPr>
      </w:pPr>
      <w:r>
        <w:rPr>
          <w:lang w:val="en-US"/>
        </w:rPr>
        <w:t>HTML</w:t>
      </w:r>
      <w:r w:rsidR="00896AAB">
        <w:rPr>
          <w:lang w:val="en-US"/>
        </w:rPr>
        <w:t>, CSS, JavaS</w:t>
      </w:r>
      <w:bookmarkStart w:id="0" w:name="_GoBack"/>
      <w:bookmarkEnd w:id="0"/>
      <w:r>
        <w:rPr>
          <w:lang w:val="en-US"/>
        </w:rPr>
        <w:t>cript and Angular tec</w:t>
      </w:r>
      <w:r w:rsidR="00FE60C0">
        <w:rPr>
          <w:lang w:val="en-US"/>
        </w:rPr>
        <w:t>hnologies have been used in this</w:t>
      </w:r>
      <w:r>
        <w:rPr>
          <w:lang w:val="en-US"/>
        </w:rPr>
        <w:t xml:space="preserve"> project.</w:t>
      </w:r>
    </w:p>
    <w:p w:rsidR="00C84F4F" w:rsidRPr="00EE1621" w:rsidRDefault="00C84F4F" w:rsidP="00C84F4F">
      <w:pPr>
        <w:ind w:left="0" w:firstLine="0"/>
        <w:rPr>
          <w:lang w:val="en-US"/>
        </w:rPr>
      </w:pPr>
    </w:p>
    <w:sectPr w:rsidR="00C84F4F" w:rsidRPr="00EE1621" w:rsidSect="00287E15">
      <w:footerReference w:type="first" r:id="rId11"/>
      <w:pgSz w:w="11900" w:h="16840"/>
      <w:pgMar w:top="1445" w:right="1802" w:bottom="1460" w:left="1800" w:header="708" w:footer="708"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C6B" w:rsidRDefault="00426C6B" w:rsidP="00531666">
      <w:pPr>
        <w:spacing w:after="0" w:line="240" w:lineRule="auto"/>
      </w:pPr>
      <w:r>
        <w:separator/>
      </w:r>
    </w:p>
  </w:endnote>
  <w:endnote w:type="continuationSeparator" w:id="0">
    <w:p w:rsidR="00426C6B" w:rsidRDefault="00426C6B" w:rsidP="0053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666" w:rsidRDefault="00CE633B" w:rsidP="00531666">
    <w:pPr>
      <w:pStyle w:val="Footer"/>
      <w:jc w:val="right"/>
    </w:pPr>
    <w:r>
      <w:rPr>
        <w:lang w:val="de-DE"/>
      </w:rPr>
      <w:t>14.12</w:t>
    </w:r>
    <w:r w:rsidR="00531666">
      <w:rPr>
        <w:lang w:val="de-DE"/>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C6B" w:rsidRDefault="00426C6B" w:rsidP="00531666">
      <w:pPr>
        <w:spacing w:after="0" w:line="240" w:lineRule="auto"/>
      </w:pPr>
      <w:r>
        <w:separator/>
      </w:r>
    </w:p>
  </w:footnote>
  <w:footnote w:type="continuationSeparator" w:id="0">
    <w:p w:rsidR="00426C6B" w:rsidRDefault="00426C6B" w:rsidP="005316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E5F4E"/>
    <w:multiLevelType w:val="hybridMultilevel"/>
    <w:tmpl w:val="9FA632A4"/>
    <w:lvl w:ilvl="0" w:tplc="16EE1366">
      <w:start w:val="1"/>
      <w:numFmt w:val="lowerLetter"/>
      <w:lvlText w:val="%1)"/>
      <w:lvlJc w:val="left"/>
      <w:pPr>
        <w:ind w:left="368" w:hanging="360"/>
      </w:pPr>
      <w:rPr>
        <w:rFonts w:hint="default"/>
      </w:rPr>
    </w:lvl>
    <w:lvl w:ilvl="1" w:tplc="041F0019" w:tentative="1">
      <w:start w:val="1"/>
      <w:numFmt w:val="lowerLetter"/>
      <w:lvlText w:val="%2."/>
      <w:lvlJc w:val="left"/>
      <w:pPr>
        <w:ind w:left="1088" w:hanging="360"/>
      </w:pPr>
    </w:lvl>
    <w:lvl w:ilvl="2" w:tplc="041F001B" w:tentative="1">
      <w:start w:val="1"/>
      <w:numFmt w:val="lowerRoman"/>
      <w:lvlText w:val="%3."/>
      <w:lvlJc w:val="right"/>
      <w:pPr>
        <w:ind w:left="1808" w:hanging="180"/>
      </w:pPr>
    </w:lvl>
    <w:lvl w:ilvl="3" w:tplc="041F000F" w:tentative="1">
      <w:start w:val="1"/>
      <w:numFmt w:val="decimal"/>
      <w:lvlText w:val="%4."/>
      <w:lvlJc w:val="left"/>
      <w:pPr>
        <w:ind w:left="2528" w:hanging="360"/>
      </w:pPr>
    </w:lvl>
    <w:lvl w:ilvl="4" w:tplc="041F0019" w:tentative="1">
      <w:start w:val="1"/>
      <w:numFmt w:val="lowerLetter"/>
      <w:lvlText w:val="%5."/>
      <w:lvlJc w:val="left"/>
      <w:pPr>
        <w:ind w:left="3248" w:hanging="360"/>
      </w:pPr>
    </w:lvl>
    <w:lvl w:ilvl="5" w:tplc="041F001B" w:tentative="1">
      <w:start w:val="1"/>
      <w:numFmt w:val="lowerRoman"/>
      <w:lvlText w:val="%6."/>
      <w:lvlJc w:val="right"/>
      <w:pPr>
        <w:ind w:left="3968" w:hanging="180"/>
      </w:pPr>
    </w:lvl>
    <w:lvl w:ilvl="6" w:tplc="041F000F" w:tentative="1">
      <w:start w:val="1"/>
      <w:numFmt w:val="decimal"/>
      <w:lvlText w:val="%7."/>
      <w:lvlJc w:val="left"/>
      <w:pPr>
        <w:ind w:left="4688" w:hanging="360"/>
      </w:pPr>
    </w:lvl>
    <w:lvl w:ilvl="7" w:tplc="041F0019" w:tentative="1">
      <w:start w:val="1"/>
      <w:numFmt w:val="lowerLetter"/>
      <w:lvlText w:val="%8."/>
      <w:lvlJc w:val="left"/>
      <w:pPr>
        <w:ind w:left="5408" w:hanging="360"/>
      </w:pPr>
    </w:lvl>
    <w:lvl w:ilvl="8" w:tplc="041F001B" w:tentative="1">
      <w:start w:val="1"/>
      <w:numFmt w:val="lowerRoman"/>
      <w:lvlText w:val="%9."/>
      <w:lvlJc w:val="right"/>
      <w:pPr>
        <w:ind w:left="6128" w:hanging="180"/>
      </w:pPr>
    </w:lvl>
  </w:abstractNum>
  <w:abstractNum w:abstractNumId="1" w15:restartNumberingAfterBreak="0">
    <w:nsid w:val="2137647C"/>
    <w:multiLevelType w:val="hybridMultilevel"/>
    <w:tmpl w:val="805CF0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AF47D95"/>
    <w:multiLevelType w:val="hybridMultilevel"/>
    <w:tmpl w:val="5D04F7B4"/>
    <w:lvl w:ilvl="0" w:tplc="041F0017">
      <w:start w:val="1"/>
      <w:numFmt w:val="lowerLetter"/>
      <w:lvlText w:val="%1)"/>
      <w:lvlJc w:val="left"/>
      <w:pPr>
        <w:ind w:left="630" w:hanging="360"/>
      </w:pPr>
    </w:lvl>
    <w:lvl w:ilvl="1" w:tplc="041F0019">
      <w:start w:val="1"/>
      <w:numFmt w:val="lowerLetter"/>
      <w:lvlText w:val="%2."/>
      <w:lvlJc w:val="left"/>
      <w:pPr>
        <w:ind w:left="1350" w:hanging="360"/>
      </w:pPr>
    </w:lvl>
    <w:lvl w:ilvl="2" w:tplc="041F001B">
      <w:start w:val="1"/>
      <w:numFmt w:val="lowerRoman"/>
      <w:lvlText w:val="%3."/>
      <w:lvlJc w:val="right"/>
      <w:pPr>
        <w:ind w:left="2070" w:hanging="180"/>
      </w:pPr>
    </w:lvl>
    <w:lvl w:ilvl="3" w:tplc="041F000F">
      <w:start w:val="1"/>
      <w:numFmt w:val="decimal"/>
      <w:lvlText w:val="%4."/>
      <w:lvlJc w:val="left"/>
      <w:pPr>
        <w:ind w:left="2790" w:hanging="360"/>
      </w:pPr>
    </w:lvl>
    <w:lvl w:ilvl="4" w:tplc="041F0019">
      <w:start w:val="1"/>
      <w:numFmt w:val="lowerLetter"/>
      <w:lvlText w:val="%5."/>
      <w:lvlJc w:val="left"/>
      <w:pPr>
        <w:ind w:left="3510" w:hanging="360"/>
      </w:pPr>
    </w:lvl>
    <w:lvl w:ilvl="5" w:tplc="041F001B">
      <w:start w:val="1"/>
      <w:numFmt w:val="lowerRoman"/>
      <w:lvlText w:val="%6."/>
      <w:lvlJc w:val="right"/>
      <w:pPr>
        <w:ind w:left="4230" w:hanging="180"/>
      </w:pPr>
    </w:lvl>
    <w:lvl w:ilvl="6" w:tplc="041F000F">
      <w:start w:val="1"/>
      <w:numFmt w:val="decimal"/>
      <w:lvlText w:val="%7."/>
      <w:lvlJc w:val="left"/>
      <w:pPr>
        <w:ind w:left="4950" w:hanging="360"/>
      </w:pPr>
    </w:lvl>
    <w:lvl w:ilvl="7" w:tplc="041F0019">
      <w:start w:val="1"/>
      <w:numFmt w:val="lowerLetter"/>
      <w:lvlText w:val="%8."/>
      <w:lvlJc w:val="left"/>
      <w:pPr>
        <w:ind w:left="5670" w:hanging="360"/>
      </w:pPr>
    </w:lvl>
    <w:lvl w:ilvl="8" w:tplc="041F001B">
      <w:start w:val="1"/>
      <w:numFmt w:val="lowerRoman"/>
      <w:lvlText w:val="%9."/>
      <w:lvlJc w:val="right"/>
      <w:pPr>
        <w:ind w:left="6390" w:hanging="180"/>
      </w:pPr>
    </w:lvl>
  </w:abstractNum>
  <w:abstractNum w:abstractNumId="3" w15:restartNumberingAfterBreak="0">
    <w:nsid w:val="39D72855"/>
    <w:multiLevelType w:val="hybridMultilevel"/>
    <w:tmpl w:val="A24E050E"/>
    <w:lvl w:ilvl="0" w:tplc="6ACEEA26">
      <w:start w:val="1"/>
      <w:numFmt w:val="decimal"/>
      <w:pStyle w:val="Heading1"/>
      <w:lvlText w:val="%1."/>
      <w:lvlJc w:val="left"/>
      <w:pPr>
        <w:ind w:left="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BFECD8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CA8052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1E0A8A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FCA552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D40B24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9864BF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681B1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668A8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A341AF"/>
    <w:multiLevelType w:val="hybridMultilevel"/>
    <w:tmpl w:val="41C48846"/>
    <w:lvl w:ilvl="0" w:tplc="041F0017">
      <w:start w:val="1"/>
      <w:numFmt w:val="lowerLetter"/>
      <w:lvlText w:val="%1)"/>
      <w:lvlJc w:val="left"/>
      <w:pPr>
        <w:ind w:left="728" w:hanging="360"/>
      </w:pPr>
    </w:lvl>
    <w:lvl w:ilvl="1" w:tplc="041F0019" w:tentative="1">
      <w:start w:val="1"/>
      <w:numFmt w:val="lowerLetter"/>
      <w:lvlText w:val="%2."/>
      <w:lvlJc w:val="left"/>
      <w:pPr>
        <w:ind w:left="1448" w:hanging="360"/>
      </w:pPr>
    </w:lvl>
    <w:lvl w:ilvl="2" w:tplc="041F001B" w:tentative="1">
      <w:start w:val="1"/>
      <w:numFmt w:val="lowerRoman"/>
      <w:lvlText w:val="%3."/>
      <w:lvlJc w:val="right"/>
      <w:pPr>
        <w:ind w:left="2168" w:hanging="180"/>
      </w:pPr>
    </w:lvl>
    <w:lvl w:ilvl="3" w:tplc="041F000F" w:tentative="1">
      <w:start w:val="1"/>
      <w:numFmt w:val="decimal"/>
      <w:lvlText w:val="%4."/>
      <w:lvlJc w:val="left"/>
      <w:pPr>
        <w:ind w:left="2888" w:hanging="360"/>
      </w:pPr>
    </w:lvl>
    <w:lvl w:ilvl="4" w:tplc="041F0019" w:tentative="1">
      <w:start w:val="1"/>
      <w:numFmt w:val="lowerLetter"/>
      <w:lvlText w:val="%5."/>
      <w:lvlJc w:val="left"/>
      <w:pPr>
        <w:ind w:left="3608" w:hanging="360"/>
      </w:pPr>
    </w:lvl>
    <w:lvl w:ilvl="5" w:tplc="041F001B" w:tentative="1">
      <w:start w:val="1"/>
      <w:numFmt w:val="lowerRoman"/>
      <w:lvlText w:val="%6."/>
      <w:lvlJc w:val="right"/>
      <w:pPr>
        <w:ind w:left="4328" w:hanging="180"/>
      </w:pPr>
    </w:lvl>
    <w:lvl w:ilvl="6" w:tplc="041F000F" w:tentative="1">
      <w:start w:val="1"/>
      <w:numFmt w:val="decimal"/>
      <w:lvlText w:val="%7."/>
      <w:lvlJc w:val="left"/>
      <w:pPr>
        <w:ind w:left="5048" w:hanging="360"/>
      </w:pPr>
    </w:lvl>
    <w:lvl w:ilvl="7" w:tplc="041F0019" w:tentative="1">
      <w:start w:val="1"/>
      <w:numFmt w:val="lowerLetter"/>
      <w:lvlText w:val="%8."/>
      <w:lvlJc w:val="left"/>
      <w:pPr>
        <w:ind w:left="5768" w:hanging="360"/>
      </w:pPr>
    </w:lvl>
    <w:lvl w:ilvl="8" w:tplc="041F001B" w:tentative="1">
      <w:start w:val="1"/>
      <w:numFmt w:val="lowerRoman"/>
      <w:lvlText w:val="%9."/>
      <w:lvlJc w:val="right"/>
      <w:pPr>
        <w:ind w:left="6488" w:hanging="180"/>
      </w:pPr>
    </w:lvl>
  </w:abstractNum>
  <w:abstractNum w:abstractNumId="5" w15:restartNumberingAfterBreak="0">
    <w:nsid w:val="427F5290"/>
    <w:multiLevelType w:val="hybridMultilevel"/>
    <w:tmpl w:val="54D29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4DD7B36"/>
    <w:multiLevelType w:val="hybridMultilevel"/>
    <w:tmpl w:val="52C4A2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AD85507"/>
    <w:multiLevelType w:val="hybridMultilevel"/>
    <w:tmpl w:val="5D04F7B4"/>
    <w:lvl w:ilvl="0" w:tplc="041F0017">
      <w:start w:val="1"/>
      <w:numFmt w:val="lowerLetter"/>
      <w:lvlText w:val="%1)"/>
      <w:lvlJc w:val="left"/>
      <w:pPr>
        <w:ind w:left="630" w:hanging="360"/>
      </w:pPr>
    </w:lvl>
    <w:lvl w:ilvl="1" w:tplc="041F0019">
      <w:start w:val="1"/>
      <w:numFmt w:val="lowerLetter"/>
      <w:lvlText w:val="%2."/>
      <w:lvlJc w:val="left"/>
      <w:pPr>
        <w:ind w:left="1350" w:hanging="360"/>
      </w:pPr>
    </w:lvl>
    <w:lvl w:ilvl="2" w:tplc="041F001B">
      <w:start w:val="1"/>
      <w:numFmt w:val="lowerRoman"/>
      <w:lvlText w:val="%3."/>
      <w:lvlJc w:val="right"/>
      <w:pPr>
        <w:ind w:left="2070" w:hanging="180"/>
      </w:pPr>
    </w:lvl>
    <w:lvl w:ilvl="3" w:tplc="041F000F">
      <w:start w:val="1"/>
      <w:numFmt w:val="decimal"/>
      <w:lvlText w:val="%4."/>
      <w:lvlJc w:val="left"/>
      <w:pPr>
        <w:ind w:left="2790" w:hanging="360"/>
      </w:pPr>
    </w:lvl>
    <w:lvl w:ilvl="4" w:tplc="041F0019">
      <w:start w:val="1"/>
      <w:numFmt w:val="lowerLetter"/>
      <w:lvlText w:val="%5."/>
      <w:lvlJc w:val="left"/>
      <w:pPr>
        <w:ind w:left="3510" w:hanging="360"/>
      </w:pPr>
    </w:lvl>
    <w:lvl w:ilvl="5" w:tplc="041F001B">
      <w:start w:val="1"/>
      <w:numFmt w:val="lowerRoman"/>
      <w:lvlText w:val="%6."/>
      <w:lvlJc w:val="right"/>
      <w:pPr>
        <w:ind w:left="4230" w:hanging="180"/>
      </w:pPr>
    </w:lvl>
    <w:lvl w:ilvl="6" w:tplc="041F000F">
      <w:start w:val="1"/>
      <w:numFmt w:val="decimal"/>
      <w:lvlText w:val="%7."/>
      <w:lvlJc w:val="left"/>
      <w:pPr>
        <w:ind w:left="4950" w:hanging="360"/>
      </w:pPr>
    </w:lvl>
    <w:lvl w:ilvl="7" w:tplc="041F0019">
      <w:start w:val="1"/>
      <w:numFmt w:val="lowerLetter"/>
      <w:lvlText w:val="%8."/>
      <w:lvlJc w:val="left"/>
      <w:pPr>
        <w:ind w:left="5670" w:hanging="360"/>
      </w:pPr>
    </w:lvl>
    <w:lvl w:ilvl="8" w:tplc="041F001B">
      <w:start w:val="1"/>
      <w:numFmt w:val="lowerRoman"/>
      <w:lvlText w:val="%9."/>
      <w:lvlJc w:val="right"/>
      <w:pPr>
        <w:ind w:left="6390" w:hanging="180"/>
      </w:pPr>
    </w:lvl>
  </w:abstractNum>
  <w:abstractNum w:abstractNumId="8" w15:restartNumberingAfterBreak="0">
    <w:nsid w:val="62756C78"/>
    <w:multiLevelType w:val="hybridMultilevel"/>
    <w:tmpl w:val="121ABF58"/>
    <w:lvl w:ilvl="0" w:tplc="041F0001">
      <w:start w:val="1"/>
      <w:numFmt w:val="bullet"/>
      <w:lvlText w:val=""/>
      <w:lvlJc w:val="left"/>
      <w:pPr>
        <w:ind w:left="782" w:hanging="360"/>
      </w:pPr>
      <w:rPr>
        <w:rFonts w:ascii="Symbol" w:hAnsi="Symbol" w:hint="default"/>
      </w:rPr>
    </w:lvl>
    <w:lvl w:ilvl="1" w:tplc="041F0003" w:tentative="1">
      <w:start w:val="1"/>
      <w:numFmt w:val="bullet"/>
      <w:lvlText w:val="o"/>
      <w:lvlJc w:val="left"/>
      <w:pPr>
        <w:ind w:left="1502" w:hanging="360"/>
      </w:pPr>
      <w:rPr>
        <w:rFonts w:ascii="Courier New" w:hAnsi="Courier New" w:cs="Courier New" w:hint="default"/>
      </w:rPr>
    </w:lvl>
    <w:lvl w:ilvl="2" w:tplc="041F0005" w:tentative="1">
      <w:start w:val="1"/>
      <w:numFmt w:val="bullet"/>
      <w:lvlText w:val=""/>
      <w:lvlJc w:val="left"/>
      <w:pPr>
        <w:ind w:left="2222" w:hanging="360"/>
      </w:pPr>
      <w:rPr>
        <w:rFonts w:ascii="Wingdings" w:hAnsi="Wingdings" w:hint="default"/>
      </w:rPr>
    </w:lvl>
    <w:lvl w:ilvl="3" w:tplc="041F0001" w:tentative="1">
      <w:start w:val="1"/>
      <w:numFmt w:val="bullet"/>
      <w:lvlText w:val=""/>
      <w:lvlJc w:val="left"/>
      <w:pPr>
        <w:ind w:left="2942" w:hanging="360"/>
      </w:pPr>
      <w:rPr>
        <w:rFonts w:ascii="Symbol" w:hAnsi="Symbol" w:hint="default"/>
      </w:rPr>
    </w:lvl>
    <w:lvl w:ilvl="4" w:tplc="041F0003" w:tentative="1">
      <w:start w:val="1"/>
      <w:numFmt w:val="bullet"/>
      <w:lvlText w:val="o"/>
      <w:lvlJc w:val="left"/>
      <w:pPr>
        <w:ind w:left="3662" w:hanging="360"/>
      </w:pPr>
      <w:rPr>
        <w:rFonts w:ascii="Courier New" w:hAnsi="Courier New" w:cs="Courier New" w:hint="default"/>
      </w:rPr>
    </w:lvl>
    <w:lvl w:ilvl="5" w:tplc="041F0005" w:tentative="1">
      <w:start w:val="1"/>
      <w:numFmt w:val="bullet"/>
      <w:lvlText w:val=""/>
      <w:lvlJc w:val="left"/>
      <w:pPr>
        <w:ind w:left="4382" w:hanging="360"/>
      </w:pPr>
      <w:rPr>
        <w:rFonts w:ascii="Wingdings" w:hAnsi="Wingdings" w:hint="default"/>
      </w:rPr>
    </w:lvl>
    <w:lvl w:ilvl="6" w:tplc="041F0001" w:tentative="1">
      <w:start w:val="1"/>
      <w:numFmt w:val="bullet"/>
      <w:lvlText w:val=""/>
      <w:lvlJc w:val="left"/>
      <w:pPr>
        <w:ind w:left="5102" w:hanging="360"/>
      </w:pPr>
      <w:rPr>
        <w:rFonts w:ascii="Symbol" w:hAnsi="Symbol" w:hint="default"/>
      </w:rPr>
    </w:lvl>
    <w:lvl w:ilvl="7" w:tplc="041F0003" w:tentative="1">
      <w:start w:val="1"/>
      <w:numFmt w:val="bullet"/>
      <w:lvlText w:val="o"/>
      <w:lvlJc w:val="left"/>
      <w:pPr>
        <w:ind w:left="5822" w:hanging="360"/>
      </w:pPr>
      <w:rPr>
        <w:rFonts w:ascii="Courier New" w:hAnsi="Courier New" w:cs="Courier New" w:hint="default"/>
      </w:rPr>
    </w:lvl>
    <w:lvl w:ilvl="8" w:tplc="041F0005" w:tentative="1">
      <w:start w:val="1"/>
      <w:numFmt w:val="bullet"/>
      <w:lvlText w:val=""/>
      <w:lvlJc w:val="left"/>
      <w:pPr>
        <w:ind w:left="6542" w:hanging="360"/>
      </w:pPr>
      <w:rPr>
        <w:rFonts w:ascii="Wingdings" w:hAnsi="Wingdings" w:hint="default"/>
      </w:rPr>
    </w:lvl>
  </w:abstractNum>
  <w:abstractNum w:abstractNumId="9" w15:restartNumberingAfterBreak="0">
    <w:nsid w:val="67F26D2E"/>
    <w:multiLevelType w:val="hybridMultilevel"/>
    <w:tmpl w:val="AF888EA6"/>
    <w:lvl w:ilvl="0" w:tplc="041F0001">
      <w:start w:val="1"/>
      <w:numFmt w:val="bullet"/>
      <w:lvlText w:val=""/>
      <w:lvlJc w:val="left"/>
      <w:pPr>
        <w:ind w:left="728" w:hanging="360"/>
      </w:pPr>
      <w:rPr>
        <w:rFonts w:ascii="Symbol" w:hAnsi="Symbol" w:hint="default"/>
      </w:rPr>
    </w:lvl>
    <w:lvl w:ilvl="1" w:tplc="041F0003" w:tentative="1">
      <w:start w:val="1"/>
      <w:numFmt w:val="bullet"/>
      <w:lvlText w:val="o"/>
      <w:lvlJc w:val="left"/>
      <w:pPr>
        <w:ind w:left="1448" w:hanging="360"/>
      </w:pPr>
      <w:rPr>
        <w:rFonts w:ascii="Courier New" w:hAnsi="Courier New" w:cs="Courier New" w:hint="default"/>
      </w:rPr>
    </w:lvl>
    <w:lvl w:ilvl="2" w:tplc="041F0005" w:tentative="1">
      <w:start w:val="1"/>
      <w:numFmt w:val="bullet"/>
      <w:lvlText w:val=""/>
      <w:lvlJc w:val="left"/>
      <w:pPr>
        <w:ind w:left="2168" w:hanging="360"/>
      </w:pPr>
      <w:rPr>
        <w:rFonts w:ascii="Wingdings" w:hAnsi="Wingdings" w:hint="default"/>
      </w:rPr>
    </w:lvl>
    <w:lvl w:ilvl="3" w:tplc="041F0001" w:tentative="1">
      <w:start w:val="1"/>
      <w:numFmt w:val="bullet"/>
      <w:lvlText w:val=""/>
      <w:lvlJc w:val="left"/>
      <w:pPr>
        <w:ind w:left="2888" w:hanging="360"/>
      </w:pPr>
      <w:rPr>
        <w:rFonts w:ascii="Symbol" w:hAnsi="Symbol" w:hint="default"/>
      </w:rPr>
    </w:lvl>
    <w:lvl w:ilvl="4" w:tplc="041F0003" w:tentative="1">
      <w:start w:val="1"/>
      <w:numFmt w:val="bullet"/>
      <w:lvlText w:val="o"/>
      <w:lvlJc w:val="left"/>
      <w:pPr>
        <w:ind w:left="3608" w:hanging="360"/>
      </w:pPr>
      <w:rPr>
        <w:rFonts w:ascii="Courier New" w:hAnsi="Courier New" w:cs="Courier New" w:hint="default"/>
      </w:rPr>
    </w:lvl>
    <w:lvl w:ilvl="5" w:tplc="041F0005" w:tentative="1">
      <w:start w:val="1"/>
      <w:numFmt w:val="bullet"/>
      <w:lvlText w:val=""/>
      <w:lvlJc w:val="left"/>
      <w:pPr>
        <w:ind w:left="4328" w:hanging="360"/>
      </w:pPr>
      <w:rPr>
        <w:rFonts w:ascii="Wingdings" w:hAnsi="Wingdings" w:hint="default"/>
      </w:rPr>
    </w:lvl>
    <w:lvl w:ilvl="6" w:tplc="041F0001" w:tentative="1">
      <w:start w:val="1"/>
      <w:numFmt w:val="bullet"/>
      <w:lvlText w:val=""/>
      <w:lvlJc w:val="left"/>
      <w:pPr>
        <w:ind w:left="5048" w:hanging="360"/>
      </w:pPr>
      <w:rPr>
        <w:rFonts w:ascii="Symbol" w:hAnsi="Symbol" w:hint="default"/>
      </w:rPr>
    </w:lvl>
    <w:lvl w:ilvl="7" w:tplc="041F0003" w:tentative="1">
      <w:start w:val="1"/>
      <w:numFmt w:val="bullet"/>
      <w:lvlText w:val="o"/>
      <w:lvlJc w:val="left"/>
      <w:pPr>
        <w:ind w:left="5768" w:hanging="360"/>
      </w:pPr>
      <w:rPr>
        <w:rFonts w:ascii="Courier New" w:hAnsi="Courier New" w:cs="Courier New" w:hint="default"/>
      </w:rPr>
    </w:lvl>
    <w:lvl w:ilvl="8" w:tplc="041F0005" w:tentative="1">
      <w:start w:val="1"/>
      <w:numFmt w:val="bullet"/>
      <w:lvlText w:val=""/>
      <w:lvlJc w:val="left"/>
      <w:pPr>
        <w:ind w:left="6488" w:hanging="360"/>
      </w:pPr>
      <w:rPr>
        <w:rFonts w:ascii="Wingdings" w:hAnsi="Wingdings" w:hint="default"/>
      </w:rPr>
    </w:lvl>
  </w:abstractNum>
  <w:abstractNum w:abstractNumId="10" w15:restartNumberingAfterBreak="0">
    <w:nsid w:val="6A632F64"/>
    <w:multiLevelType w:val="hybridMultilevel"/>
    <w:tmpl w:val="5A68A8F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4"/>
  </w:num>
  <w:num w:numId="8">
    <w:abstractNumId w:val="10"/>
  </w:num>
  <w:num w:numId="9">
    <w:abstractNumId w:val="0"/>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5F"/>
    <w:rsid w:val="00021C30"/>
    <w:rsid w:val="00062D0C"/>
    <w:rsid w:val="00191E5F"/>
    <w:rsid w:val="001E61B7"/>
    <w:rsid w:val="002120A0"/>
    <w:rsid w:val="0023361B"/>
    <w:rsid w:val="002674C6"/>
    <w:rsid w:val="00287E15"/>
    <w:rsid w:val="00426C6B"/>
    <w:rsid w:val="004B7655"/>
    <w:rsid w:val="004D7C67"/>
    <w:rsid w:val="00531666"/>
    <w:rsid w:val="005C1B41"/>
    <w:rsid w:val="00896AAB"/>
    <w:rsid w:val="0097549D"/>
    <w:rsid w:val="009E1EB5"/>
    <w:rsid w:val="00C84F4F"/>
    <w:rsid w:val="00CE633B"/>
    <w:rsid w:val="00DE2233"/>
    <w:rsid w:val="00EE1621"/>
    <w:rsid w:val="00FE60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C65E3D-228F-4940-A490-2A0969FA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57" w:lineRule="auto"/>
      <w:ind w:left="1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111"/>
      <w:ind w:right="52"/>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9754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287E15"/>
    <w:pPr>
      <w:spacing w:after="0" w:line="240" w:lineRule="auto"/>
    </w:pPr>
    <w:rPr>
      <w:lang w:val="en-US" w:eastAsia="en-US"/>
    </w:rPr>
  </w:style>
  <w:style w:type="character" w:customStyle="1" w:styleId="NoSpacingChar">
    <w:name w:val="No Spacing Char"/>
    <w:basedOn w:val="DefaultParagraphFont"/>
    <w:link w:val="NoSpacing"/>
    <w:uiPriority w:val="1"/>
    <w:rsid w:val="00287E15"/>
    <w:rPr>
      <w:lang w:val="en-US" w:eastAsia="en-US"/>
    </w:rPr>
  </w:style>
  <w:style w:type="paragraph" w:styleId="ListParagraph">
    <w:name w:val="List Paragraph"/>
    <w:basedOn w:val="Normal"/>
    <w:uiPriority w:val="34"/>
    <w:qFormat/>
    <w:rsid w:val="009E1EB5"/>
    <w:pPr>
      <w:ind w:left="720"/>
      <w:contextualSpacing/>
    </w:pPr>
  </w:style>
  <w:style w:type="character" w:styleId="Hyperlink">
    <w:name w:val="Hyperlink"/>
    <w:basedOn w:val="DefaultParagraphFont"/>
    <w:uiPriority w:val="99"/>
    <w:unhideWhenUsed/>
    <w:rsid w:val="00062D0C"/>
    <w:rPr>
      <w:color w:val="0563C1" w:themeColor="hyperlink"/>
      <w:u w:val="single"/>
    </w:rPr>
  </w:style>
  <w:style w:type="paragraph" w:styleId="Header">
    <w:name w:val="header"/>
    <w:basedOn w:val="Normal"/>
    <w:link w:val="HeaderChar"/>
    <w:uiPriority w:val="99"/>
    <w:unhideWhenUsed/>
    <w:rsid w:val="005316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166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316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1666"/>
    <w:rPr>
      <w:rFonts w:ascii="Times New Roman" w:eastAsia="Times New Roman" w:hAnsi="Times New Roman" w:cs="Times New Roman"/>
      <w:color w:val="000000"/>
      <w:sz w:val="24"/>
    </w:rPr>
  </w:style>
  <w:style w:type="table" w:styleId="TableGrid0">
    <w:name w:val="Table Grid"/>
    <w:basedOn w:val="TableNormal"/>
    <w:uiPriority w:val="59"/>
    <w:rsid w:val="0097549D"/>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54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53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Izmir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Data Mining Proposal</vt:lpstr>
    </vt:vector>
  </TitlesOfParts>
  <Company>Izmir University</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504 Building Bridges Assignment</dc:title>
  <dc:subject>Data mining with Student Statistics</dc:subject>
  <dc:creator>Bahadir Can YILDIZ – Ahmet Mert INAC</dc:creator>
  <cp:keywords/>
  <cp:lastModifiedBy>Bahadir Can Yildiz</cp:lastModifiedBy>
  <cp:revision>12</cp:revision>
  <cp:lastPrinted>2015-11-24T07:47:00Z</cp:lastPrinted>
  <dcterms:created xsi:type="dcterms:W3CDTF">2015-11-23T23:12:00Z</dcterms:created>
  <dcterms:modified xsi:type="dcterms:W3CDTF">2015-12-14T07:38:00Z</dcterms:modified>
</cp:coreProperties>
</file>