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2077" w14:textId="6782941C" w:rsidR="009E6C29" w:rsidRP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C29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Random Forest, Naive Bayes, and CNN</w:t>
      </w:r>
      <w:r w:rsidR="0025442C">
        <w:rPr>
          <w:rFonts w:ascii="Times New Roman" w:hAnsi="Times New Roman" w:cs="Times New Roman"/>
          <w:b/>
          <w:bCs/>
          <w:sz w:val="32"/>
          <w:szCs w:val="32"/>
        </w:rPr>
        <w:t xml:space="preserve"> w/CUDA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(Majority Voting)</w:t>
      </w:r>
    </w:p>
    <w:p w14:paraId="45915963" w14:textId="291FB0DF" w:rsid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MajorityVoting.py</w:t>
      </w:r>
    </w:p>
    <w:p w14:paraId="741F17FC" w14:textId="77777777" w:rsid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80366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4AD74CC6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0A93746" w14:textId="46EC349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9E6C2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9E6C29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36BA4F1F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47A382C" w14:textId="7C995CDD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E6C2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9E6C2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E6C29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FC9B6A3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870966E" w14:textId="77777777" w:rsidR="009E6C29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Setting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up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GPU</w:t>
      </w:r>
    </w:p>
    <w:p w14:paraId="1247E6AF" w14:textId="77777777" w:rsidR="009E6C29" w:rsidRDefault="009E6C29" w:rsidP="009E6C2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B6990A1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torch.device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cuda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torch.cuda.is_available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 else 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')”</w:t>
      </w:r>
    </w:p>
    <w:p w14:paraId="4BDE4E26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68E3BE" w14:textId="77777777" w:rsidR="009E6C29" w:rsidRDefault="009E6C29" w:rsidP="009E6C2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reqirements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GitHub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readme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refer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latest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version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official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site “</w:t>
      </w:r>
      <w:hyperlink r:id="rId5" w:history="1">
        <w:r w:rsidRPr="009B70C5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https://pytorch.org/get-started/locally/</w:t>
        </w:r>
      </w:hyperlink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locally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GPU.</w:t>
      </w:r>
    </w:p>
    <w:p w14:paraId="14F5C4FF" w14:textId="77777777" w:rsidR="009E6C29" w:rsidRPr="009B70C5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3931D5D" w14:textId="77777777" w:rsidR="009E6C29" w:rsidRPr="009B70C5" w:rsidRDefault="009E6C29" w:rsidP="009E6C2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accordingly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DDA518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B7577BD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47F5823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09D4E4C" w14:textId="77777777" w:rsidR="0025442C" w:rsidRPr="0025442C" w:rsidRDefault="009E6C29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1DD190FA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0BB398B8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transforms.Grayscale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num_output_channels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=3),</w:t>
      </w:r>
    </w:p>
    <w:p w14:paraId="03F692C7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25699E28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transforms.Normalize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=[0.5, 0.5, 0.5],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std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=[0.5, 0.5, 0.5]),</w:t>
      </w:r>
    </w:p>
    <w:p w14:paraId="066D32B0" w14:textId="701C7860" w:rsidR="009E6C29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>])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D52B2F7" w14:textId="77777777" w:rsidR="0025442C" w:rsidRPr="001B15A2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01AADF4" w14:textId="77777777" w:rsidR="0025442C" w:rsidRDefault="0025442C" w:rsidP="002544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A903865" w14:textId="77777777" w:rsidR="0025442C" w:rsidRDefault="0025442C" w:rsidP="002544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0212EA">
        <w:rPr>
          <w:rFonts w:ascii="Times New Roman" w:hAnsi="Times New Roman" w:cs="Times New Roman"/>
          <w:sz w:val="24"/>
          <w:szCs w:val="24"/>
          <w:lang w:val="tr-TR"/>
        </w:rPr>
        <w:t>num_output_channels</w:t>
      </w:r>
      <w:proofErr w:type="spellEnd"/>
      <w:r w:rsidRPr="000212EA">
        <w:rPr>
          <w:rFonts w:ascii="Times New Roman" w:hAnsi="Times New Roman" w:cs="Times New Roman"/>
          <w:sz w:val="24"/>
          <w:szCs w:val="24"/>
          <w:lang w:val="tr-TR"/>
        </w:rPr>
        <w:t>=3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eventhough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it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since they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medical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avoid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compatibility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9D02A7F" w14:textId="77777777" w:rsidR="0025442C" w:rsidRPr="001B15A2" w:rsidRDefault="0025442C" w:rsidP="002544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transforms.Normalize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consistency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185AE50" w14:textId="77777777" w:rsidR="0025442C" w:rsidRPr="001B15A2" w:rsidRDefault="0025442C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A9AD75F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714520B7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04F815" w14:textId="7D4B48FF" w:rsidR="009E6C29" w:rsidRPr="001B15A2" w:rsidRDefault="0025442C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DADEACF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415F55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…he</w:t>
      </w:r>
    </w:p>
    <w:p w14:paraId="79720B41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2726B81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37157C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getitem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E400ADB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79ED76E8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5F78C28" w14:textId="11618785" w:rsidR="009E6C29" w:rsidRPr="001B15A2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getitem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_”,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o</w:t>
      </w:r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pen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appl</w:t>
      </w:r>
      <w:r w:rsid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transformations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="0025442C"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4C8A756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0C848B0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5E99557D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B71762D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ACF670E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8C9DBBC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5442C">
        <w:rPr>
          <w:rFonts w:ascii="Times New Roman" w:hAnsi="Times New Roman" w:cs="Times New Roman"/>
          <w:sz w:val="24"/>
          <w:szCs w:val="24"/>
          <w:lang w:val="tr-TR"/>
        </w:rPr>
        <w:t>X = [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[i][0</w:t>
      </w:r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].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numpy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()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i in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))]</w:t>
      </w:r>
    </w:p>
    <w:p w14:paraId="62FF9270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[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[i][1]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i in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))]</w:t>
      </w:r>
    </w:p>
    <w:p w14:paraId="01A1B60C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train_test_</w:t>
      </w:r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X, y,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33D1984B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ACC35FD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73FE77D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9A08DEC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0383215" w14:textId="30798C3C" w:rsidR="009E6C29" w:rsidRPr="001B15A2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9E6C29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6E6194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475BB6" w14:textId="2508CEF3" w:rsidR="009E6C29" w:rsidRDefault="009E6C29" w:rsidP="00FE7EA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capital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“X”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create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25442C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lowercase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“y”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create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5442C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8749B19" w14:textId="77777777" w:rsidR="0025442C" w:rsidRPr="0025442C" w:rsidRDefault="0025442C" w:rsidP="0025442C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E961F26" w14:textId="77777777" w:rsidR="009E6C29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 As fort he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6A91761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F9FC785" w14:textId="77777777" w:rsidR="0025442C" w:rsidRDefault="0025442C" w:rsidP="002544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2FB63D44" w14:textId="77777777" w:rsidR="0025442C" w:rsidRPr="0025442C" w:rsidRDefault="0025442C" w:rsidP="0025442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C6B84D3" w14:textId="6F7F3EF9" w:rsidR="0025442C" w:rsidRPr="0025442C" w:rsidRDefault="0025442C" w:rsidP="0025442C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25442C">
        <w:rPr>
          <w:rFonts w:ascii="Times New Roman" w:hAnsi="Times New Roman" w:cs="Times New Roman"/>
          <w:sz w:val="24"/>
          <w:szCs w:val="24"/>
          <w:lang w:val="tr-TR"/>
        </w:rPr>
        <w:t>ontains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80% of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3D386B7" w14:textId="62E520EA" w:rsidR="0025442C" w:rsidRPr="0025442C" w:rsidRDefault="0025442C" w:rsidP="0025442C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25442C">
        <w:rPr>
          <w:rFonts w:ascii="Times New Roman" w:hAnsi="Times New Roman" w:cs="Times New Roman"/>
          <w:sz w:val="24"/>
          <w:szCs w:val="24"/>
          <w:lang w:val="tr-TR"/>
        </w:rPr>
        <w:t>ontains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20% of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4E40242" w14:textId="2DAA7F1A" w:rsidR="0025442C" w:rsidRPr="0025442C" w:rsidRDefault="0025442C" w:rsidP="0025442C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25442C">
        <w:rPr>
          <w:rFonts w:ascii="Times New Roman" w:hAnsi="Times New Roman" w:cs="Times New Roman"/>
          <w:sz w:val="24"/>
          <w:szCs w:val="24"/>
          <w:lang w:val="tr-TR"/>
        </w:rPr>
        <w:t>ontains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corresponding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051369E" w14:textId="6CFC3B12" w:rsidR="0025442C" w:rsidRDefault="0025442C" w:rsidP="0025442C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25442C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25442C">
        <w:rPr>
          <w:rFonts w:ascii="Times New Roman" w:hAnsi="Times New Roman" w:cs="Times New Roman"/>
          <w:sz w:val="24"/>
          <w:szCs w:val="24"/>
          <w:lang w:val="tr-TR"/>
        </w:rPr>
        <w:t>_test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25442C">
        <w:rPr>
          <w:rFonts w:ascii="Times New Roman" w:hAnsi="Times New Roman" w:cs="Times New Roman"/>
          <w:sz w:val="24"/>
          <w:szCs w:val="24"/>
          <w:lang w:val="tr-TR"/>
        </w:rPr>
        <w:t>ontains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corresponding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5442C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25442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9B2D4C8" w14:textId="01321A46" w:rsidR="008103B4" w:rsidRDefault="0025442C" w:rsidP="008103B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converted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103B4">
        <w:rPr>
          <w:rFonts w:ascii="Times New Roman" w:hAnsi="Times New Roman" w:cs="Times New Roman"/>
          <w:sz w:val="24"/>
          <w:szCs w:val="24"/>
          <w:lang w:val="tr-TR"/>
        </w:rPr>
        <w:t>efficiently</w:t>
      </w:r>
      <w:proofErr w:type="spellEnd"/>
      <w:r w:rsidR="008103B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628A099" w14:textId="77777777" w:rsidR="008103B4" w:rsidRPr="008103B4" w:rsidRDefault="008103B4" w:rsidP="008103B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94CB88C" w14:textId="04C3F213" w:rsidR="008103B4" w:rsidRDefault="008103B4" w:rsidP="008103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8103B4">
        <w:rPr>
          <w:rFonts w:ascii="Times New Roman" w:hAnsi="Times New Roman" w:cs="Times New Roman"/>
          <w:b/>
          <w:bCs/>
          <w:sz w:val="28"/>
          <w:szCs w:val="28"/>
          <w:lang w:val="tr-TR"/>
        </w:rPr>
        <w:t>Random</w:t>
      </w:r>
      <w:proofErr w:type="spellEnd"/>
      <w:r w:rsidRPr="008103B4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b/>
          <w:bCs/>
          <w:sz w:val="28"/>
          <w:szCs w:val="28"/>
          <w:lang w:val="tr-TR"/>
        </w:rPr>
        <w:t>Forest</w:t>
      </w:r>
      <w:proofErr w:type="spellEnd"/>
      <w:r w:rsidRPr="008103B4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BE0E58A" w14:textId="77777777" w:rsidR="008103B4" w:rsidRDefault="008103B4" w:rsidP="008103B4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4FECA80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"Training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...")</w:t>
      </w:r>
    </w:p>
    <w:p w14:paraId="4DAB84A3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models.vit_b_16(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weights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=models.ViT_B_16_Weights.DEFAULT)</w:t>
      </w:r>
    </w:p>
    <w:p w14:paraId="480C4FE2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vit_model.to(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1B6175CF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_features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[vit_model(torch.tensor(img).unsqueeze(0).to(device)).cpu().detach().numpy().flatten()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04F13E79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rf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RandomForestClassifier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n_estimators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=100,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35F66B3E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rf_model.fit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97D07B5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_features_test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[vit_model(torch.tensor(img).unsqueeze(0).to(device)).cpu().detach().numpy().flatten()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5C9D90F4" w14:textId="77777777" w:rsidR="008103B4" w:rsidRP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_pred_rf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rf_model.predict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vit_features_test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61510E4" w14:textId="01F186AE" w:rsid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8103B4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8103B4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 w:rsidRPr="008103B4">
        <w:rPr>
          <w:rFonts w:ascii="Times New Roman" w:hAnsi="Times New Roman" w:cs="Times New Roman"/>
          <w:sz w:val="24"/>
          <w:szCs w:val="24"/>
          <w:lang w:val="tr-TR"/>
        </w:rPr>
        <w:t>.")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A485495" w14:textId="77777777" w:rsidR="008103B4" w:rsidRDefault="008103B4" w:rsidP="008103B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B5A1A15" w14:textId="37AE36B9" w:rsidR="00466083" w:rsidRDefault="00466083" w:rsidP="0046608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GPU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declared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at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5D0A4F4" w14:textId="77777777" w:rsidR="00466083" w:rsidRDefault="00466083" w:rsidP="00466083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8973DF5" w14:textId="658962DE" w:rsidR="00466083" w:rsidRDefault="00466083" w:rsidP="0046608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8103B4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</w:p>
    <w:p w14:paraId="465976EC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B271B92" w14:textId="61F6E541" w:rsidR="00466083" w:rsidRDefault="00466083" w:rsidP="0046608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n_estimators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=100,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=42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declare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100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=42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across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runs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46E2B20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E4266CA" w14:textId="34009A46" w:rsidR="00466083" w:rsidRPr="00466083" w:rsidRDefault="00466083" w:rsidP="0046608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has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466083">
        <w:rPr>
          <w:rFonts w:ascii="Times New Roman" w:hAnsi="Times New Roman" w:cs="Times New Roman"/>
          <w:sz w:val="24"/>
          <w:szCs w:val="24"/>
          <w:lang w:val="tr-TR"/>
        </w:rPr>
        <w:t>rain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extracted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corresponding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</w:t>
      </w:r>
      <w:r w:rsidRPr="00466083">
        <w:rPr>
          <w:rFonts w:ascii="Times New Roman" w:hAnsi="Times New Roman" w:cs="Times New Roman"/>
          <w:sz w:val="24"/>
          <w:szCs w:val="24"/>
          <w:lang w:val="tr-TR"/>
        </w:rPr>
        <w:t>xtract</w:t>
      </w:r>
      <w:r>
        <w:rPr>
          <w:rFonts w:ascii="Times New Roman" w:hAnsi="Times New Roman" w:cs="Times New Roman"/>
          <w:sz w:val="24"/>
          <w:szCs w:val="24"/>
          <w:lang w:val="tr-TR"/>
        </w:rPr>
        <w:t>ing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stores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in a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4AC05A7" w14:textId="77777777" w:rsidR="008103B4" w:rsidRDefault="008103B4" w:rsidP="008103B4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66A0B6" w14:textId="611D8721" w:rsidR="00466083" w:rsidRDefault="00466083" w:rsidP="004660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Naive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AC4BE78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974BF0D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"Training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Bayes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...")</w:t>
      </w:r>
    </w:p>
    <w:p w14:paraId="1ED23329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nb</w:t>
      </w:r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GaussianNB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010172C8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X_train_nb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= [</w:t>
      </w: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img.flatten</w:t>
      </w:r>
      <w:proofErr w:type="spellEnd"/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()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2F9D0FB1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X_test_nb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= [</w:t>
      </w: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img.flatten</w:t>
      </w:r>
      <w:proofErr w:type="spellEnd"/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()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376FB326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nb_model.fit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>X_train_nb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3388079" w14:textId="77777777" w:rsidR="00466083" w:rsidRP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lastRenderedPageBreak/>
        <w:t>y</w:t>
      </w:r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>_pred_nb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nb_model.predict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X_test_nb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1481AF35" w14:textId="6DEE8F86" w:rsid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66083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466083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Bayes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66083"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 w:rsidRPr="00466083">
        <w:rPr>
          <w:rFonts w:ascii="Times New Roman" w:hAnsi="Times New Roman" w:cs="Times New Roman"/>
          <w:sz w:val="24"/>
          <w:szCs w:val="24"/>
          <w:lang w:val="tr-TR"/>
        </w:rPr>
        <w:t>.")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D278D59" w14:textId="77777777" w:rsidR="00466083" w:rsidRDefault="00466083" w:rsidP="0046608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31DE54D" w14:textId="14785EFC" w:rsidR="00223D58" w:rsidRDefault="00466083" w:rsidP="00223D5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flattening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test set,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CC3B78B" w14:textId="2EC64791" w:rsidR="00223D58" w:rsidRDefault="00223D58" w:rsidP="00223D5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flattened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B4B98F3" w14:textId="52F16FA4" w:rsidR="00223D58" w:rsidRPr="00223D58" w:rsidRDefault="00223D58" w:rsidP="00223D5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flattened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0C713C1" w14:textId="77777777" w:rsidR="00466083" w:rsidRPr="008103B4" w:rsidRDefault="00466083" w:rsidP="008103B4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DD34D95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CNN model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E541BBB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2235480" w14:textId="77777777" w:rsidR="00223D58" w:rsidRPr="00223D58" w:rsidRDefault="009E6C29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>nn.Module</w:t>
      </w:r>
      <w:proofErr w:type="spellEnd"/>
      <w:r w:rsidR="00223D58" w:rsidRPr="00223D58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3BB89D2A" w14:textId="349F01C0" w:rsid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__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__(self):</w:t>
      </w:r>
    </w:p>
    <w:p w14:paraId="57A591DB" w14:textId="1A5AD211" w:rsid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…</w:t>
      </w:r>
    </w:p>
    <w:p w14:paraId="6686F4A1" w14:textId="5533E2C2" w:rsidR="009E6C29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(self, x):</w:t>
      </w:r>
    </w:p>
    <w:p w14:paraId="077B9A5D" w14:textId="278FA68E" w:rsidR="00223D58" w:rsidRP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61130C5" w14:textId="77777777" w:rsidR="00223D58" w:rsidRP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cnn</w:t>
      </w:r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C88E0C9" w14:textId="77777777" w:rsidR="00223D58" w:rsidRP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criterion</w:t>
      </w:r>
      <w:proofErr w:type="spellEnd"/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nn.CrossEntropyLoss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263BF4B" w14:textId="5A247C73" w:rsidR="009E6C29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bookmarkStart w:id="0" w:name="_Hlk167765550"/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optimizer</w:t>
      </w:r>
      <w:proofErr w:type="spellEnd"/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torch.optim.Adam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cnn_model.parameters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=0.001)</w:t>
      </w:r>
    </w:p>
    <w:bookmarkEnd w:id="0"/>
    <w:p w14:paraId="26C8F76B" w14:textId="5C96B63C" w:rsid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868FCDA" w14:textId="60C4B977" w:rsidR="00223D58" w:rsidRP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num</w:t>
      </w:r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>_epochs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r w:rsidR="000114DE">
        <w:rPr>
          <w:rFonts w:ascii="Times New Roman" w:hAnsi="Times New Roman" w:cs="Times New Roman"/>
          <w:sz w:val="24"/>
          <w:szCs w:val="24"/>
          <w:lang w:val="tr-TR"/>
        </w:rPr>
        <w:t>30</w:t>
      </w:r>
    </w:p>
    <w:p w14:paraId="72A56962" w14:textId="1EB92CE9" w:rsid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01301A6" w14:textId="77777777" w:rsidR="00D07BF1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A7B4217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>_pred_cnn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2FF4D0A2" w14:textId="77777777" w:rsid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torch.no_grad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37BF7145" w14:textId="6FF3FB0B" w:rsidR="00223D58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="00223D58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3FBC57E4" w14:textId="77777777" w:rsidR="00223D58" w:rsidRDefault="00223D58" w:rsidP="00223D5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E97BDCC" w14:textId="2DBBAA87" w:rsidR="00D07BF1" w:rsidRDefault="00223D58" w:rsidP="00D07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CNN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model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majority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voting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script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nearly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identical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individual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CNN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prepared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refer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manual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prepared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CNN model, as it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follows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9998B9F" w14:textId="77777777" w:rsidR="00D07BF1" w:rsidRPr="00D07BF1" w:rsidRDefault="00D07BF1" w:rsidP="00D07BF1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97DF0A0" w14:textId="6E21E06B" w:rsidR="00D07BF1" w:rsidRPr="00D07BF1" w:rsidRDefault="00223D58" w:rsidP="00D07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optimizer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proofErr w:type="gramStart"/>
      <w:r w:rsidRPr="00223D58">
        <w:rPr>
          <w:rFonts w:ascii="Times New Roman" w:hAnsi="Times New Roman" w:cs="Times New Roman"/>
          <w:sz w:val="24"/>
          <w:szCs w:val="24"/>
          <w:lang w:val="tr-TR"/>
        </w:rPr>
        <w:t>torch.optim</w:t>
      </w:r>
      <w:proofErr w:type="gramEnd"/>
      <w:r w:rsidRPr="00223D58">
        <w:rPr>
          <w:rFonts w:ascii="Times New Roman" w:hAnsi="Times New Roman" w:cs="Times New Roman"/>
          <w:sz w:val="24"/>
          <w:szCs w:val="24"/>
          <w:lang w:val="tr-TR"/>
        </w:rPr>
        <w:t>.Adam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cnn_model.parameters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=0.001)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223D58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  <w:r w:rsidRPr="00223D58">
        <w:rPr>
          <w:rFonts w:ascii="Times New Roman" w:hAnsi="Times New Roman" w:cs="Times New Roman"/>
          <w:sz w:val="24"/>
          <w:szCs w:val="24"/>
          <w:lang w:val="tr-TR"/>
        </w:rPr>
        <w:t>=0.001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  <w:r w:rsid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0114DE"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 w:rsidR="000114DE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>
        <w:rPr>
          <w:rFonts w:ascii="Times New Roman" w:hAnsi="Times New Roman" w:cs="Times New Roman"/>
          <w:sz w:val="24"/>
          <w:szCs w:val="24"/>
          <w:lang w:val="tr-TR"/>
        </w:rPr>
        <w:t>learning</w:t>
      </w:r>
      <w:proofErr w:type="spellEnd"/>
      <w:r w:rsidR="000114DE">
        <w:rPr>
          <w:rFonts w:ascii="Times New Roman" w:hAnsi="Times New Roman" w:cs="Times New Roman"/>
          <w:sz w:val="24"/>
          <w:szCs w:val="24"/>
          <w:lang w:val="tr-TR"/>
        </w:rPr>
        <w:t xml:space="preserve"> rate </w:t>
      </w:r>
      <w:proofErr w:type="spellStart"/>
      <w:r w:rsidR="000114DE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0114DE">
        <w:rPr>
          <w:rFonts w:ascii="Times New Roman" w:hAnsi="Times New Roman" w:cs="Times New Roman"/>
          <w:sz w:val="24"/>
          <w:szCs w:val="24"/>
          <w:lang w:val="tr-TR"/>
        </w:rPr>
        <w:t xml:space="preserve"> “0.001”. Learning rate </w:t>
      </w:r>
      <w:proofErr w:type="spellStart"/>
      <w:r w:rsidR="000114DE">
        <w:rPr>
          <w:rFonts w:ascii="Times New Roman" w:hAnsi="Times New Roman" w:cs="Times New Roman"/>
          <w:sz w:val="24"/>
          <w:szCs w:val="24"/>
          <w:lang w:val="tr-TR"/>
        </w:rPr>
        <w:t>determines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th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e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size of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steps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optimizer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takes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adjust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model's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weights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during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="000114DE" w:rsidRPr="000114DE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1E641FB" w14:textId="77777777" w:rsidR="00D07BF1" w:rsidRDefault="00D07BF1" w:rsidP="00D07BF1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6E4CB854" w14:textId="74AD1C7A" w:rsidR="00D07BF1" w:rsidRDefault="000114DE" w:rsidP="00D07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rate of “0.001”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“30” wa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majorly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channel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D07BF1">
        <w:rPr>
          <w:rFonts w:ascii="Times New Roman" w:hAnsi="Times New Roman" w:cs="Times New Roman"/>
          <w:sz w:val="24"/>
          <w:szCs w:val="24"/>
          <w:lang w:val="tr-TR"/>
        </w:rPr>
        <w:t>CNN model in “_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gramStart"/>
      <w:r w:rsidR="00D07BF1"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though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it is VRAM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6693A26" w14:textId="77777777" w:rsidR="00D07BF1" w:rsidRPr="00D07BF1" w:rsidRDefault="00D07BF1" w:rsidP="00D07BF1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BBE9330" w14:textId="456CFBE0" w:rsidR="009E6C29" w:rsidRDefault="00D07BF1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Majority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voting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9215355" w14:textId="77777777" w:rsidR="009E6C29" w:rsidRDefault="009E6C29" w:rsidP="009E6C2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5289AE1" w14:textId="77777777" w:rsidR="00D07BF1" w:rsidRPr="00D07BF1" w:rsidRDefault="009E6C29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Performing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Majority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Voting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...")</w:t>
      </w:r>
    </w:p>
    <w:p w14:paraId="41CA92DD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>_pred_ensemble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1370FC0F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i in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)):</w:t>
      </w:r>
    </w:p>
    <w:p w14:paraId="708281C5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votes</w:t>
      </w:r>
      <w:proofErr w:type="spellEnd"/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= [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y_pred_rf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[i],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y_pred_nb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[i],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y_pred_cnn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[i]]</w:t>
      </w:r>
    </w:p>
    <w:p w14:paraId="59B956DB" w14:textId="77777777" w:rsid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>_pred_ensemble.append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np.bincount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votes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).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argmax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())</w:t>
      </w:r>
    </w:p>
    <w:p w14:paraId="775733B7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3EF4136" w14:textId="77777777" w:rsidR="00D07BF1" w:rsidRPr="00D07BF1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>_ensemble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accuracy_score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y_pred_ensemble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) * 100</w:t>
      </w:r>
    </w:p>
    <w:p w14:paraId="404317BD" w14:textId="41E78342" w:rsidR="009E6C29" w:rsidRDefault="00D07BF1" w:rsidP="00D07BF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07BF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07BF1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on test set (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Majority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07BF1">
        <w:rPr>
          <w:rFonts w:ascii="Times New Roman" w:hAnsi="Times New Roman" w:cs="Times New Roman"/>
          <w:sz w:val="24"/>
          <w:szCs w:val="24"/>
          <w:lang w:val="tr-TR"/>
        </w:rPr>
        <w:t>Voting</w:t>
      </w:r>
      <w:proofErr w:type="spellEnd"/>
      <w:r w:rsidRPr="00D07BF1">
        <w:rPr>
          <w:rFonts w:ascii="Times New Roman" w:hAnsi="Times New Roman" w:cs="Times New Roman"/>
          <w:sz w:val="24"/>
          <w:szCs w:val="24"/>
          <w:lang w:val="tr-TR"/>
        </w:rPr>
        <w:t>): {accuracy_ensemble:.2f}%')</w:t>
      </w:r>
      <w:r w:rsidR="009E6C29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8F27D3B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F1BC55A" w14:textId="22FFCC31" w:rsidR="009E6C29" w:rsidRPr="00D07BF1" w:rsidRDefault="009E6C29" w:rsidP="009E6C2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final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c</w:t>
      </w:r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ombine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predictions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Bayes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CNN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majority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voting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sample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determined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most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common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among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three</w:t>
      </w:r>
      <w:proofErr w:type="spellEnd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 w:rsidRPr="00D07BF1"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script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D07BF1">
        <w:rPr>
          <w:rFonts w:ascii="Times New Roman" w:hAnsi="Times New Roman" w:cs="Times New Roman"/>
          <w:sz w:val="24"/>
          <w:szCs w:val="24"/>
          <w:lang w:val="tr-TR"/>
        </w:rPr>
        <w:t>printed</w:t>
      </w:r>
      <w:proofErr w:type="spellEnd"/>
      <w:r w:rsidR="00D07BF1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DE7FF5F" w14:textId="77777777" w:rsidR="00C918FF" w:rsidRDefault="00C918FF"/>
    <w:sectPr w:rsidR="00C918FF" w:rsidSect="009E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0306D"/>
    <w:multiLevelType w:val="hybridMultilevel"/>
    <w:tmpl w:val="0ACC6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D67072"/>
    <w:multiLevelType w:val="hybridMultilevel"/>
    <w:tmpl w:val="33BAA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1"/>
  </w:num>
  <w:num w:numId="2" w16cid:durableId="1719544452">
    <w:abstractNumId w:val="2"/>
  </w:num>
  <w:num w:numId="3" w16cid:durableId="1227184929">
    <w:abstractNumId w:val="4"/>
  </w:num>
  <w:num w:numId="4" w16cid:durableId="1375733377">
    <w:abstractNumId w:val="3"/>
  </w:num>
  <w:num w:numId="5" w16cid:durableId="361590024">
    <w:abstractNumId w:val="0"/>
  </w:num>
  <w:num w:numId="6" w16cid:durableId="1227645334">
    <w:abstractNumId w:val="6"/>
  </w:num>
  <w:num w:numId="7" w16cid:durableId="348871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F"/>
    <w:rsid w:val="000114DE"/>
    <w:rsid w:val="00223D58"/>
    <w:rsid w:val="0025442C"/>
    <w:rsid w:val="003B769F"/>
    <w:rsid w:val="00466083"/>
    <w:rsid w:val="008103B4"/>
    <w:rsid w:val="009E6C29"/>
    <w:rsid w:val="00C918FF"/>
    <w:rsid w:val="00D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B5A"/>
  <w15:chartTrackingRefBased/>
  <w15:docId w15:val="{10500FE6-AB24-48F5-846E-4F05F77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29"/>
  </w:style>
  <w:style w:type="paragraph" w:styleId="Balk1">
    <w:name w:val="heading 1"/>
    <w:basedOn w:val="Normal"/>
    <w:next w:val="Normal"/>
    <w:link w:val="Balk1Char"/>
    <w:uiPriority w:val="9"/>
    <w:qFormat/>
    <w:rsid w:val="003B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76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76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76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76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76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76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76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76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76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76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769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E6C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3</cp:revision>
  <dcterms:created xsi:type="dcterms:W3CDTF">2024-05-26T20:22:00Z</dcterms:created>
  <dcterms:modified xsi:type="dcterms:W3CDTF">2024-05-28T02:30:00Z</dcterms:modified>
</cp:coreProperties>
</file>