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528D" w14:textId="77777777" w:rsidR="00F9667B" w:rsidRPr="00F9667B" w:rsidRDefault="00F9667B" w:rsidP="00F9667B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667B">
        <w:rPr>
          <w:rFonts w:ascii="Times New Roman" w:hAnsi="Times New Roman" w:cs="Times New Roman"/>
          <w:b/>
          <w:bCs/>
          <w:sz w:val="32"/>
          <w:szCs w:val="32"/>
        </w:rPr>
        <w:t>Mammography Image Classification Using Random Forest and Visual Transformer (</w:t>
      </w:r>
      <w:proofErr w:type="spellStart"/>
      <w:r w:rsidRPr="00F9667B">
        <w:rPr>
          <w:rFonts w:ascii="Times New Roman" w:hAnsi="Times New Roman" w:cs="Times New Roman"/>
          <w:b/>
          <w:bCs/>
          <w:sz w:val="32"/>
          <w:szCs w:val="32"/>
        </w:rPr>
        <w:t>ViT</w:t>
      </w:r>
      <w:proofErr w:type="spellEnd"/>
      <w:r w:rsidRPr="00F9667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2E974F7" w14:textId="2EA02349" w:rsidR="00F9667B" w:rsidRDefault="00F9667B" w:rsidP="00F9667B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A2">
        <w:rPr>
          <w:rFonts w:ascii="Times New Roman" w:hAnsi="Times New Roman" w:cs="Times New Roman"/>
          <w:b/>
          <w:bCs/>
          <w:sz w:val="32"/>
          <w:szCs w:val="32"/>
        </w:rPr>
        <w:t>Model Guide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>
        <w:rPr>
          <w:rFonts w:ascii="Times New Roman" w:hAnsi="Times New Roman" w:cs="Times New Roman"/>
          <w:b/>
          <w:bCs/>
          <w:sz w:val="32"/>
          <w:szCs w:val="32"/>
        </w:rPr>
        <w:t>RandomForestViT</w:t>
      </w:r>
      <w:r>
        <w:rPr>
          <w:rFonts w:ascii="Times New Roman" w:hAnsi="Times New Roman" w:cs="Times New Roman"/>
          <w:b/>
          <w:bCs/>
          <w:sz w:val="32"/>
          <w:szCs w:val="32"/>
        </w:rPr>
        <w:t>.py</w:t>
      </w:r>
    </w:p>
    <w:p w14:paraId="7138DFB3" w14:textId="77777777" w:rsidR="00F9667B" w:rsidRDefault="00F9667B" w:rsidP="00F9667B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EACA2B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Starting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with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Importing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libraries</w:t>
      </w:r>
      <w:proofErr w:type="spellEnd"/>
    </w:p>
    <w:p w14:paraId="235A9C14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622778A" w14:textId="74B947D1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F9667B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F9667B">
        <w:rPr>
          <w:rFonts w:ascii="Times New Roman" w:hAnsi="Times New Roman" w:cs="Times New Roman"/>
          <w:sz w:val="24"/>
          <w:szCs w:val="24"/>
          <w:lang w:val="tr-TR"/>
        </w:rPr>
        <w:t xml:space="preserve"> time</w:t>
      </w:r>
    </w:p>
    <w:p w14:paraId="5350E5E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61901FDC" w14:textId="21AF3694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F9667B">
        <w:rPr>
          <w:rFonts w:ascii="Times New Roman" w:hAnsi="Times New Roman" w:cs="Times New Roman"/>
          <w:sz w:val="24"/>
          <w:szCs w:val="24"/>
          <w:lang w:val="tr-TR"/>
        </w:rPr>
        <w:t>import</w:t>
      </w:r>
      <w:proofErr w:type="spellEnd"/>
      <w:proofErr w:type="gramEnd"/>
      <w:r w:rsidRPr="00F9667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F9667B">
        <w:rPr>
          <w:rFonts w:ascii="Times New Roman" w:hAnsi="Times New Roman" w:cs="Times New Roman"/>
          <w:sz w:val="24"/>
          <w:szCs w:val="24"/>
          <w:lang w:val="tr-TR"/>
        </w:rPr>
        <w:t>ssl</w:t>
      </w:r>
      <w:proofErr w:type="spellEnd"/>
    </w:p>
    <w:p w14:paraId="7123386D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F3890F3" w14:textId="77777777" w:rsidR="00F9667B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Setting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>up</w:t>
      </w:r>
      <w:proofErr w:type="spellEnd"/>
      <w:r w:rsidRPr="00737161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GPU</w:t>
      </w:r>
    </w:p>
    <w:p w14:paraId="681DB515" w14:textId="77777777" w:rsidR="00F9667B" w:rsidRDefault="00F9667B" w:rsidP="00F9667B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6B8DBBE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737161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torch.device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cuda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'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torch.cuda.is_available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 else '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')”</w:t>
      </w:r>
    </w:p>
    <w:p w14:paraId="0CD2DE32" w14:textId="77777777" w:rsidR="00F9667B" w:rsidRPr="00737161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0A2D34C" w14:textId="77777777" w:rsidR="00F9667B" w:rsidRDefault="00F9667B" w:rsidP="00F9667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start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reqirements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GitHub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readme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document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project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please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refer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latest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version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device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official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site “</w:t>
      </w:r>
      <w:hyperlink r:id="rId5" w:history="1">
        <w:r w:rsidRPr="009B70C5">
          <w:rPr>
            <w:rStyle w:val="Kpr"/>
            <w:rFonts w:ascii="Times New Roman" w:hAnsi="Times New Roman" w:cs="Times New Roman"/>
            <w:sz w:val="24"/>
            <w:szCs w:val="24"/>
            <w:lang w:val="tr-TR"/>
          </w:rPr>
          <w:t>https://pytorch.org/get-started/locally/</w:t>
        </w:r>
      </w:hyperlink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set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PyTorch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locally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utilize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your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GPU.</w:t>
      </w:r>
    </w:p>
    <w:p w14:paraId="5190C7C0" w14:textId="77777777" w:rsidR="00F9667B" w:rsidRPr="009B70C5" w:rsidRDefault="00F9667B" w:rsidP="00F966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A4BF2FB" w14:textId="77777777" w:rsidR="00F9667B" w:rsidRPr="009B70C5" w:rsidRDefault="00F9667B" w:rsidP="00F9667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checking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GPU is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avaiable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accordingly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EB5660C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0188C2F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Transforming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28C6DF4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06FCE4D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transforms.Compose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([</w:t>
      </w:r>
    </w:p>
    <w:p w14:paraId="0C4A4C5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transforms.Resize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((224, 224)),</w:t>
      </w:r>
    </w:p>
    <w:p w14:paraId="195EB272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  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transforms.ToTensor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(),</w:t>
      </w:r>
    </w:p>
    <w:p w14:paraId="60F06BEB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])”</w:t>
      </w:r>
    </w:p>
    <w:p w14:paraId="02691288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3F89E10" w14:textId="77777777" w:rsidR="00F9667B" w:rsidRPr="001B15A2" w:rsidRDefault="00F9667B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resizing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consistent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efficient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power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handling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Size of 224x224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pixels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often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researched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3D4773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8EDB086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class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199EC14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902AE94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26F05283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None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6C9A30E5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…he</w:t>
      </w:r>
    </w:p>
    <w:p w14:paraId="7252C211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6BEBF032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556AAF44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lastRenderedPageBreak/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getitem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_(self,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idx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78D29C57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42C4B13D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0ED03FEA" w14:textId="77777777" w:rsidR="00F9667B" w:rsidRPr="001B15A2" w:rsidRDefault="00F9667B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files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return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last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executing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work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label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name.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found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comments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630A3CF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309380E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Loading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test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loads</w:t>
      </w:r>
      <w:proofErr w:type="spellEnd"/>
    </w:p>
    <w:p w14:paraId="43B85497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1920717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MammographyDataset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data_dir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='D:/jpeg',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data_transform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transform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</w:t>
      </w:r>
    </w:p>
    <w:p w14:paraId="2A26B5DA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A1B4463" w14:textId="77777777" w:rsidR="00F9667B" w:rsidRPr="00737161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f'Calculations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...')</w:t>
      </w:r>
    </w:p>
    <w:p w14:paraId="731B5BC9" w14:textId="77777777" w:rsidR="00F9667B" w:rsidRPr="00737161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start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_time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7B9D1558" w14:textId="77777777" w:rsidR="00F9667B" w:rsidRPr="00737161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psutil.cpu_percent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(interval=1)</w:t>
      </w:r>
    </w:p>
    <w:p w14:paraId="5448BD64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>_start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737161">
        <w:rPr>
          <w:rFonts w:ascii="Times New Roman" w:hAnsi="Times New Roman" w:cs="Times New Roman"/>
          <w:sz w:val="24"/>
          <w:szCs w:val="24"/>
          <w:lang w:val="tr-TR"/>
        </w:rPr>
        <w:t>psutil.virtual_memory</w:t>
      </w:r>
      <w:proofErr w:type="spellEnd"/>
      <w:r w:rsidRPr="00737161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059678E1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8A7F127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train_test_split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=0.2,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=42)</w:t>
      </w:r>
    </w:p>
    <w:p w14:paraId="5DDB65D1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4DDFE7C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=32,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shuffle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=True)</w:t>
      </w:r>
    </w:p>
    <w:p w14:paraId="1378A2AE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>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batch_size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=32,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shuffle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False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)”</w:t>
      </w:r>
    </w:p>
    <w:p w14:paraId="1605B991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4ACA6AC" w14:textId="77777777" w:rsidR="00F9667B" w:rsidRPr="001B15A2" w:rsidRDefault="00F9667B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Firstly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assigning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variable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actual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typing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directory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interval of 1,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adjusted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E82FAC4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1DAE26F" w14:textId="77777777" w:rsidR="00F9667B" w:rsidRPr="001B15A2" w:rsidRDefault="00F9667B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line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%20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data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 As fort he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random_state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fixed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ensure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healthy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comparing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outcomes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had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split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test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652D7CC3" w14:textId="77777777" w:rsidR="00F9667B" w:rsidRPr="001B15A2" w:rsidRDefault="00F9667B" w:rsidP="00F966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D1826C6" w14:textId="77777777" w:rsidR="00F9667B" w:rsidRDefault="00F9667B" w:rsidP="00F9667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train_loader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test_loader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sections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of 32 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additionally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experimented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values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demands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high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resources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VRAM, since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GPU (CUDA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cores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otherwise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RAM,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significantly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longer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runtimes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does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utilize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GPU, CPU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of 64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greater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+24GB VRAM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would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even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middle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sized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datasets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(not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greater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than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100GB as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tested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).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While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is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resource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heavy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, it can be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achieve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better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terms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running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higher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size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possible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</w:p>
    <w:p w14:paraId="42943CEA" w14:textId="77777777" w:rsidR="00F9667B" w:rsidRPr="009B70C5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4BF1C5AF" w14:textId="77777777" w:rsidR="00F9667B" w:rsidRPr="001B15A2" w:rsidRDefault="00F9667B" w:rsidP="00F966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15399AE6" w14:textId="77777777" w:rsidR="00F9667B" w:rsidRPr="004E6F3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DF8389A" w14:textId="77777777" w:rsidR="00F9667B" w:rsidRPr="001B15A2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 xml:space="preserve">CNN model </w:t>
      </w:r>
      <w:proofErr w:type="spellStart"/>
      <w:r w:rsidRPr="001B15A2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16A05DFD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14277EC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class</w:t>
      </w:r>
      <w:proofErr w:type="spellEnd"/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nn.Module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0DFF5761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_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_(self):</w:t>
      </w:r>
    </w:p>
    <w:p w14:paraId="17C7D206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67D0E2FB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1B15A2">
        <w:rPr>
          <w:rFonts w:ascii="Times New Roman" w:hAnsi="Times New Roman" w:cs="Times New Roman"/>
          <w:sz w:val="24"/>
          <w:szCs w:val="24"/>
          <w:lang w:val="tr-TR"/>
        </w:rPr>
        <w:t>def</w:t>
      </w:r>
      <w:proofErr w:type="gramEnd"/>
      <w:r w:rsidRPr="001B15A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1B15A2"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 w:rsidRPr="001B15A2">
        <w:rPr>
          <w:rFonts w:ascii="Times New Roman" w:hAnsi="Times New Roman" w:cs="Times New Roman"/>
          <w:sz w:val="24"/>
          <w:szCs w:val="24"/>
          <w:lang w:val="tr-TR"/>
        </w:rPr>
        <w:t>(self, x):</w:t>
      </w:r>
    </w:p>
    <w:p w14:paraId="53A096DE" w14:textId="77777777" w:rsidR="00F9667B" w:rsidRPr="001B15A2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1B15A2">
        <w:rPr>
          <w:rFonts w:ascii="Times New Roman" w:hAnsi="Times New Roman" w:cs="Times New Roman"/>
          <w:sz w:val="24"/>
          <w:szCs w:val="24"/>
          <w:lang w:val="tr-TR"/>
        </w:rPr>
        <w:t>…”</w:t>
      </w:r>
    </w:p>
    <w:p w14:paraId="52C89AC3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74E61C0E" w14:textId="77777777" w:rsidR="00F9667B" w:rsidRDefault="00F9667B" w:rsidP="00F9667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“_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_”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CNN model.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E5815">
        <w:rPr>
          <w:rFonts w:ascii="Times New Roman" w:hAnsi="Times New Roman" w:cs="Times New Roman"/>
          <w:sz w:val="24"/>
          <w:szCs w:val="24"/>
          <w:lang w:val="tr-TR"/>
        </w:rPr>
        <w:t>in_channels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1,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dealing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grayscale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3ACF3089" w14:textId="77777777" w:rsidR="00F9667B" w:rsidRDefault="00F9667B" w:rsidP="00F966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3985BD87" w14:textId="77777777" w:rsidR="00F9667B" w:rsidRPr="00BE68D7" w:rsidRDefault="00F9667B" w:rsidP="00F9667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1E5815">
        <w:rPr>
          <w:rFonts w:ascii="Times New Roman" w:hAnsi="Times New Roman" w:cs="Times New Roman"/>
          <w:sz w:val="24"/>
          <w:szCs w:val="24"/>
          <w:lang w:val="tr-TR"/>
        </w:rPr>
        <w:t>out_channels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 it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16.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summarize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allows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learn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heavy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specifically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batch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setting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5AC4C200" w14:textId="77777777" w:rsidR="00F9667B" w:rsidRPr="00BE68D7" w:rsidRDefault="00F9667B" w:rsidP="00F9667B">
      <w:pPr>
        <w:pStyle w:val="ListeParagraf"/>
        <w:ind w:left="1440"/>
        <w:rPr>
          <w:rFonts w:ascii="Times New Roman" w:hAnsi="Times New Roman" w:cs="Times New Roman"/>
          <w:sz w:val="24"/>
          <w:szCs w:val="24"/>
          <w:lang w:val="tr-TR"/>
        </w:rPr>
      </w:pPr>
    </w:p>
    <w:p w14:paraId="495371A9" w14:textId="77777777" w:rsidR="00F9667B" w:rsidRDefault="00F9667B" w:rsidP="00F9667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helps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extract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us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213C3D4F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1F08BC2B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D278780" w14:textId="77777777" w:rsidR="00F9667B" w:rsidRPr="009B70C5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Model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training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0861715" w14:textId="77777777" w:rsidR="00F9667B" w:rsidRDefault="00F9667B" w:rsidP="00F9667B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13307BD0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“</w:t>
      </w:r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model</w:t>
      </w:r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CNNModel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460AA5B7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21843E71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range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num_epochs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):</w:t>
      </w:r>
    </w:p>
    <w:p w14:paraId="695C2A2C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0FCAD1DF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>f'Epoch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[{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epoch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+ 1}/{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num_epochs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}],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loss.item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():.4f}')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72E22376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87762B2" w14:textId="77777777" w:rsidR="00F9667B" w:rsidRDefault="00F9667B" w:rsidP="00F9667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start,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initializing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epochs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computing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backward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4712382E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1021DAC" w14:textId="77777777" w:rsidR="00F9667B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DB1C46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Evaluation </w:t>
      </w:r>
      <w:proofErr w:type="spellStart"/>
      <w:r w:rsidRPr="00DB1C46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6939049B" w14:textId="77777777" w:rsidR="00F9667B" w:rsidRDefault="00F9667B" w:rsidP="00F9667B">
      <w:pPr>
        <w:pStyle w:val="ListeParagraf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B72A632" w14:textId="77777777" w:rsidR="00F9667B" w:rsidRPr="00737161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correct</w:t>
      </w:r>
      <w:proofErr w:type="spellEnd"/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0</w:t>
      </w:r>
    </w:p>
    <w:p w14:paraId="085E979F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737161">
        <w:rPr>
          <w:rFonts w:ascii="Times New Roman" w:hAnsi="Times New Roman" w:cs="Times New Roman"/>
          <w:sz w:val="24"/>
          <w:szCs w:val="24"/>
          <w:lang w:val="tr-TR"/>
        </w:rPr>
        <w:t>total</w:t>
      </w:r>
      <w:proofErr w:type="gramEnd"/>
      <w:r w:rsidRPr="00737161">
        <w:rPr>
          <w:rFonts w:ascii="Times New Roman" w:hAnsi="Times New Roman" w:cs="Times New Roman"/>
          <w:sz w:val="24"/>
          <w:szCs w:val="24"/>
          <w:lang w:val="tr-TR"/>
        </w:rPr>
        <w:t xml:space="preserve"> = 0</w:t>
      </w:r>
    </w:p>
    <w:p w14:paraId="2FEB5EDE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3A335A6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DB1C46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proofErr w:type="gramEnd"/>
      <w:r w:rsidRPr="00DB1C4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DB1C46">
        <w:rPr>
          <w:rFonts w:ascii="Times New Roman" w:hAnsi="Times New Roman" w:cs="Times New Roman"/>
          <w:sz w:val="24"/>
          <w:szCs w:val="24"/>
          <w:lang w:val="tr-TR"/>
        </w:rPr>
        <w:t>torch.no_grad</w:t>
      </w:r>
      <w:proofErr w:type="spellEnd"/>
      <w:r w:rsidRPr="00DB1C46">
        <w:rPr>
          <w:rFonts w:ascii="Times New Roman" w:hAnsi="Times New Roman" w:cs="Times New Roman"/>
          <w:sz w:val="24"/>
          <w:szCs w:val="24"/>
          <w:lang w:val="tr-TR"/>
        </w:rPr>
        <w:t>():</w:t>
      </w:r>
    </w:p>
    <w:p w14:paraId="574E1AB0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6A62B5AA" w14:textId="77777777" w:rsidR="00F9667B" w:rsidRPr="009B70C5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f'Accuracy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{accuracy:.2f}%')</w:t>
      </w:r>
    </w:p>
    <w:p w14:paraId="67E031E4" w14:textId="77777777" w:rsidR="00F9667B" w:rsidRPr="009B70C5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f'Precision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{precision:.2f}%')</w:t>
      </w:r>
    </w:p>
    <w:p w14:paraId="1EE6F0B1" w14:textId="77777777" w:rsidR="00F9667B" w:rsidRPr="009B70C5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lastRenderedPageBreak/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f'Recall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{recall:.2f}%')</w:t>
      </w:r>
    </w:p>
    <w:p w14:paraId="1CAC6941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f'F1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Score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on test set: {f1:.2f}%')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1D4EA9DF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DD79FE2" w14:textId="77777777" w:rsidR="00F9667B" w:rsidRDefault="00F9667B" w:rsidP="00F9667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counters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precision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recall</w:t>
      </w:r>
      <w:proofErr w:type="spellEnd"/>
      <w:r w:rsidRPr="00BE68D7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F1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Scores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41D9312" w14:textId="77777777" w:rsidR="00F9667B" w:rsidRPr="009B70C5" w:rsidRDefault="00F9667B" w:rsidP="00F9667B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D9FD7A7" w14:textId="77777777" w:rsidR="00F9667B" w:rsidRDefault="00F9667B" w:rsidP="00F9667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Performance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of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system</w:t>
      </w:r>
      <w:proofErr w:type="spellEnd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9B70C5">
        <w:rPr>
          <w:rFonts w:ascii="Times New Roman" w:hAnsi="Times New Roman" w:cs="Times New Roman"/>
          <w:b/>
          <w:bCs/>
          <w:sz w:val="28"/>
          <w:szCs w:val="28"/>
          <w:lang w:val="tr-TR"/>
        </w:rPr>
        <w:t>section</w:t>
      </w:r>
      <w:proofErr w:type="spellEnd"/>
    </w:p>
    <w:p w14:paraId="782111C2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27B3357E" w14:textId="77777777" w:rsidR="00F9667B" w:rsidRPr="009B70C5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“</w:t>
      </w: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end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_time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time.time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()</w:t>
      </w:r>
    </w:p>
    <w:p w14:paraId="2117D98C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total</w:t>
      </w:r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_runtime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=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end_time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-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start_time</w:t>
      </w:r>
      <w:proofErr w:type="spellEnd"/>
    </w:p>
    <w:p w14:paraId="2B01A13C" w14:textId="77777777" w:rsidR="00F9667B" w:rsidRPr="009B70C5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…</w:t>
      </w:r>
    </w:p>
    <w:p w14:paraId="7893384F" w14:textId="77777777" w:rsidR="00F9667B" w:rsidRPr="009B70C5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cpu_start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}%, Final CPU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cpu_end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}%')</w:t>
      </w:r>
    </w:p>
    <w:p w14:paraId="42E433C6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proofErr w:type="gramStart"/>
      <w:r w:rsidRPr="009B70C5">
        <w:rPr>
          <w:rFonts w:ascii="Times New Roman" w:hAnsi="Times New Roman" w:cs="Times New Roman"/>
          <w:sz w:val="24"/>
          <w:szCs w:val="24"/>
          <w:lang w:val="tr-TR"/>
        </w:rPr>
        <w:t>print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spellStart"/>
      <w:proofErr w:type="gramEnd"/>
      <w:r w:rsidRPr="009B70C5">
        <w:rPr>
          <w:rFonts w:ascii="Times New Roman" w:hAnsi="Times New Roman" w:cs="Times New Roman"/>
          <w:sz w:val="24"/>
          <w:szCs w:val="24"/>
          <w:lang w:val="tr-TR"/>
        </w:rPr>
        <w:t>f'Initial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 Memory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memory_start.percent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 xml:space="preserve">}%, Final Memory 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usage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: {</w:t>
      </w:r>
      <w:proofErr w:type="spellStart"/>
      <w:r w:rsidRPr="009B70C5">
        <w:rPr>
          <w:rFonts w:ascii="Times New Roman" w:hAnsi="Times New Roman" w:cs="Times New Roman"/>
          <w:sz w:val="24"/>
          <w:szCs w:val="24"/>
          <w:lang w:val="tr-TR"/>
        </w:rPr>
        <w:t>memory_end.percent</w:t>
      </w:r>
      <w:proofErr w:type="spellEnd"/>
      <w:r w:rsidRPr="009B70C5">
        <w:rPr>
          <w:rFonts w:ascii="Times New Roman" w:hAnsi="Times New Roman" w:cs="Times New Roman"/>
          <w:sz w:val="24"/>
          <w:szCs w:val="24"/>
          <w:lang w:val="tr-TR"/>
        </w:rPr>
        <w:t>}%')</w:t>
      </w:r>
      <w:r>
        <w:rPr>
          <w:rFonts w:ascii="Times New Roman" w:hAnsi="Times New Roman" w:cs="Times New Roman"/>
          <w:sz w:val="24"/>
          <w:szCs w:val="24"/>
          <w:lang w:val="tr-TR"/>
        </w:rPr>
        <w:t>”</w:t>
      </w:r>
    </w:p>
    <w:p w14:paraId="47A2FD2F" w14:textId="77777777" w:rsidR="00F9667B" w:rsidRDefault="00F9667B" w:rsidP="00F9667B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52D7CE23" w14:textId="77777777" w:rsidR="00F9667B" w:rsidRPr="009B70C5" w:rsidRDefault="00F9667B" w:rsidP="00F9667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gathering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ending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 since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done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computations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alongside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usages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printing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time,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causing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mess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interrupting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mpre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valuable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).</w:t>
      </w:r>
    </w:p>
    <w:p w14:paraId="3C0BFB4B" w14:textId="77777777" w:rsidR="00F9667B" w:rsidRPr="001B15A2" w:rsidRDefault="00F9667B" w:rsidP="00F9667B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B43946" w14:textId="77777777" w:rsidR="00F9667B" w:rsidRDefault="00F9667B" w:rsidP="00F9667B"/>
    <w:p w14:paraId="7A095308" w14:textId="77777777" w:rsidR="00C918FF" w:rsidRDefault="00C918FF"/>
    <w:sectPr w:rsidR="00C918FF" w:rsidSect="00F9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0267"/>
    <w:multiLevelType w:val="hybridMultilevel"/>
    <w:tmpl w:val="0E08A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27F76"/>
    <w:multiLevelType w:val="hybridMultilevel"/>
    <w:tmpl w:val="2A7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AC7"/>
    <w:multiLevelType w:val="hybridMultilevel"/>
    <w:tmpl w:val="EE92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7C5220"/>
    <w:multiLevelType w:val="hybridMultilevel"/>
    <w:tmpl w:val="1C36B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F4025"/>
    <w:multiLevelType w:val="hybridMultilevel"/>
    <w:tmpl w:val="2A902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1549267">
    <w:abstractNumId w:val="1"/>
  </w:num>
  <w:num w:numId="2" w16cid:durableId="1719544452">
    <w:abstractNumId w:val="2"/>
  </w:num>
  <w:num w:numId="3" w16cid:durableId="1227184929">
    <w:abstractNumId w:val="4"/>
  </w:num>
  <w:num w:numId="4" w16cid:durableId="1375733377">
    <w:abstractNumId w:val="3"/>
  </w:num>
  <w:num w:numId="5" w16cid:durableId="36159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2E"/>
    <w:rsid w:val="00C2282E"/>
    <w:rsid w:val="00C918FF"/>
    <w:rsid w:val="00F9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9BB7"/>
  <w15:chartTrackingRefBased/>
  <w15:docId w15:val="{E5637A1F-C3B6-4FAB-8CD8-8E2B0158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7B"/>
  </w:style>
  <w:style w:type="paragraph" w:styleId="Balk1">
    <w:name w:val="heading 1"/>
    <w:basedOn w:val="Normal"/>
    <w:next w:val="Normal"/>
    <w:link w:val="Balk1Char"/>
    <w:uiPriority w:val="9"/>
    <w:qFormat/>
    <w:rsid w:val="00C2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2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2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2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2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2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2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2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2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2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2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2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2282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2282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2282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2282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2282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2282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2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2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2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2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2282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2282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2282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2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2282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2282E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966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get-started/loc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OKTA</dc:creator>
  <cp:keywords/>
  <dc:description/>
  <cp:lastModifiedBy>CAN OKTA</cp:lastModifiedBy>
  <cp:revision>2</cp:revision>
  <dcterms:created xsi:type="dcterms:W3CDTF">2024-05-26T20:26:00Z</dcterms:created>
  <dcterms:modified xsi:type="dcterms:W3CDTF">2024-05-26T20:28:00Z</dcterms:modified>
</cp:coreProperties>
</file>