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E6CD" w14:textId="7764710D" w:rsidR="002A187F" w:rsidRPr="00056AB0" w:rsidRDefault="00CE70FB" w:rsidP="00666A24">
      <w:pPr>
        <w:pStyle w:val="Title"/>
        <w:spacing w:line="276" w:lineRule="auto"/>
        <w:jc w:val="lowKashida"/>
        <w:rPr>
          <w:b/>
          <w:bCs/>
          <w:sz w:val="34"/>
          <w:szCs w:val="34"/>
        </w:rPr>
      </w:pPr>
      <w:r w:rsidRPr="00CE70FB">
        <w:rPr>
          <w:b/>
          <w:bCs/>
          <w:sz w:val="34"/>
          <w:szCs w:val="34"/>
        </w:rPr>
        <w:t>Rolling Updates and Rollbacks</w:t>
      </w:r>
      <w:r w:rsidR="00775A09" w:rsidRPr="00056AB0">
        <w:rPr>
          <w:b/>
          <w:bCs/>
          <w:sz w:val="34"/>
          <w:szCs w:val="34"/>
        </w:rPr>
        <w:t>:</w:t>
      </w:r>
    </w:p>
    <w:p w14:paraId="4B08FCFD" w14:textId="77777777" w:rsidR="001D76EA" w:rsidRPr="001D76EA" w:rsidRDefault="001D76EA" w:rsidP="00666A24">
      <w:pPr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 w:rsidRPr="001D76EA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Before we look at how to upgrade an application, it's important to understand how rollouts and versioning work in a Kubernetes Deployment.</w:t>
      </w:r>
    </w:p>
    <w:p w14:paraId="32DE4EDA" w14:textId="77777777" w:rsidR="001D76EA" w:rsidRPr="001D76EA" w:rsidRDefault="001D76EA" w:rsidP="00666A24">
      <w:pPr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 w:rsidRPr="001D76EA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When you create a Deployment for the first time, Kubernetes automatically triggers a rollout. This initial rollout creates a new ReplicaSet, and the Deployment records it as its first revision (Revision 1).</w:t>
      </w:r>
    </w:p>
    <w:p w14:paraId="45B36CA1" w14:textId="54EA089D" w:rsidR="006233B4" w:rsidRDefault="001D76EA" w:rsidP="00666A24">
      <w:pPr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 w:rsidRPr="001D76EA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Later, when you update the application—for example, by changing the container image to a newer version—Kubernetes triggers another rollout. During this process, a new ReplicaSet is created, and the Deployment records the update as a new revision (Revision 2). This revision history allows you to track changes over time and, if necessary, roll back to a previous version of the application.</w:t>
      </w: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</w:t>
      </w:r>
      <w:r w:rsidRPr="001D76EA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This helps us keep track of the changes made to our deployment, and enables us to roll back to a previous</w:t>
      </w: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</w:t>
      </w:r>
      <w:r w:rsidRPr="001D76EA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version of deployment if necessary.</w:t>
      </w:r>
    </w:p>
    <w:p w14:paraId="492DEC78" w14:textId="13D3D382" w:rsidR="001D76EA" w:rsidRPr="00C50BF3" w:rsidRDefault="006233B4" w:rsidP="00666A24">
      <w:pPr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 w:rsidRPr="006233B4">
        <w:rPr>
          <w:rFonts w:asciiTheme="majorHAnsi" w:eastAsiaTheme="majorEastAsia" w:hAnsiTheme="majorHAnsi" w:cstheme="minorHAnsi"/>
          <w:noProof/>
          <w:spacing w:val="-10"/>
          <w:kern w:val="28"/>
          <w:sz w:val="28"/>
          <w:szCs w:val="28"/>
        </w:rPr>
        <w:drawing>
          <wp:inline distT="0" distB="0" distL="0" distR="0" wp14:anchorId="14864A96" wp14:editId="7C314945">
            <wp:extent cx="4937760" cy="266436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974" cy="266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079F" w14:textId="4403AED4" w:rsidR="00C2157C" w:rsidRDefault="00C2157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C2157C">
        <w:rPr>
          <w:rFonts w:asciiTheme="majorHAnsi" w:eastAsiaTheme="majorEastAsia" w:hAnsiTheme="majorHAnsi" w:cstheme="minorHAnsi"/>
          <w:sz w:val="28"/>
          <w:szCs w:val="28"/>
        </w:rPr>
        <w:t>You can see the status of your rollout by running the command kube control rollout status, followed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C2157C">
        <w:rPr>
          <w:rFonts w:asciiTheme="majorHAnsi" w:eastAsiaTheme="majorEastAsia" w:hAnsiTheme="majorHAnsi" w:cstheme="minorHAnsi"/>
          <w:sz w:val="28"/>
          <w:szCs w:val="28"/>
        </w:rPr>
        <w:t>by the name of the deployment.</w:t>
      </w:r>
    </w:p>
    <w:p w14:paraId="1C852AAF" w14:textId="0507A02B" w:rsidR="00C2157C" w:rsidRDefault="00C2157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C2157C">
        <w:rPr>
          <w:rFonts w:asciiTheme="majorHAnsi" w:eastAsiaTheme="majorEastAsia" w:hAnsiTheme="majorHAnsi" w:cstheme="minorHAnsi"/>
          <w:noProof/>
          <w:sz w:val="28"/>
          <w:szCs w:val="28"/>
        </w:rPr>
        <w:drawing>
          <wp:inline distT="0" distB="0" distL="0" distR="0" wp14:anchorId="10983D4F" wp14:editId="7CF10A4B">
            <wp:extent cx="4667415" cy="2541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458" cy="25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E80C" w14:textId="7355ACAE" w:rsidR="00C50BF3" w:rsidRDefault="00C50BF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C50BF3">
        <w:rPr>
          <w:rFonts w:asciiTheme="majorHAnsi" w:eastAsiaTheme="majorEastAsia" w:hAnsiTheme="majorHAnsi" w:cstheme="minorHAnsi"/>
          <w:sz w:val="28"/>
          <w:szCs w:val="28"/>
        </w:rPr>
        <w:lastRenderedPageBreak/>
        <w:t>To see the revisions and history of rollout, run the Kube control rollout history command followed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C50BF3">
        <w:rPr>
          <w:rFonts w:asciiTheme="majorHAnsi" w:eastAsiaTheme="majorEastAsia" w:hAnsiTheme="majorHAnsi" w:cstheme="minorHAnsi"/>
          <w:sz w:val="28"/>
          <w:szCs w:val="28"/>
        </w:rPr>
        <w:t>by the deployment name, and this will show you the revisions and history of our deployment.</w:t>
      </w:r>
    </w:p>
    <w:p w14:paraId="65751D4B" w14:textId="79214742" w:rsidR="00C50BF3" w:rsidRDefault="00C50BF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C50BF3">
        <w:rPr>
          <w:rFonts w:asciiTheme="majorHAnsi" w:eastAsiaTheme="majorEastAsia" w:hAnsiTheme="majorHAnsi" w:cstheme="minorHAnsi"/>
          <w:noProof/>
          <w:sz w:val="28"/>
          <w:szCs w:val="28"/>
        </w:rPr>
        <w:drawing>
          <wp:inline distT="0" distB="0" distL="0" distR="0" wp14:anchorId="0CB7BA92" wp14:editId="305333F7">
            <wp:extent cx="6800850" cy="1616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872C" w14:textId="212D8328" w:rsidR="00C50BF3" w:rsidRDefault="0062505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</w:rPr>
      </w:pPr>
      <w:r w:rsidRPr="0062505B">
        <w:rPr>
          <w:rFonts w:asciiTheme="majorHAnsi" w:eastAsiaTheme="majorEastAsia" w:hAnsiTheme="majorHAnsi" w:cstheme="minorHAnsi"/>
          <w:sz w:val="28"/>
          <w:szCs w:val="28"/>
        </w:rPr>
        <w:t>There are two types of deployment strategies.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62505B">
        <w:rPr>
          <w:rFonts w:asciiTheme="majorHAnsi" w:eastAsiaTheme="majorEastAsia" w:hAnsiTheme="majorHAnsi" w:cstheme="minorHAnsi"/>
          <w:sz w:val="28"/>
          <w:szCs w:val="28"/>
        </w:rPr>
        <w:t>Say for example you have five replicas of your web application instance deployed.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62505B">
        <w:rPr>
          <w:rFonts w:asciiTheme="majorHAnsi" w:eastAsiaTheme="majorEastAsia" w:hAnsiTheme="majorHAnsi" w:cstheme="minorHAnsi"/>
          <w:sz w:val="28"/>
          <w:szCs w:val="28"/>
        </w:rPr>
        <w:t>One way to upgrade these to a newer version is to destroy all of these, and then create newer versions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62505B">
        <w:rPr>
          <w:rFonts w:asciiTheme="majorHAnsi" w:eastAsiaTheme="majorEastAsia" w:hAnsiTheme="majorHAnsi" w:cstheme="minorHAnsi"/>
          <w:sz w:val="28"/>
          <w:szCs w:val="28"/>
        </w:rPr>
        <w:t>of application instances, meaning first destroy the five running instances and then deploy five new</w:t>
      </w:r>
      <w:r>
        <w:rPr>
          <w:rFonts w:asciiTheme="majorHAnsi" w:eastAsiaTheme="majorEastAsia" w:hAnsiTheme="majorHAnsi" w:cstheme="minorHAnsi"/>
          <w:sz w:val="28"/>
          <w:szCs w:val="28"/>
        </w:rPr>
        <w:t xml:space="preserve"> </w:t>
      </w:r>
      <w:r w:rsidRPr="0062505B">
        <w:rPr>
          <w:rFonts w:asciiTheme="majorHAnsi" w:eastAsiaTheme="majorEastAsia" w:hAnsiTheme="majorHAnsi" w:cstheme="minorHAnsi"/>
          <w:sz w:val="28"/>
          <w:szCs w:val="28"/>
        </w:rPr>
        <w:t>instances of the new application version.</w:t>
      </w:r>
    </w:p>
    <w:p w14:paraId="0D7437E3" w14:textId="316CC287" w:rsidR="007A1B4E" w:rsidRDefault="007A1B4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7A1B4E">
        <w:rPr>
          <w:rFonts w:asciiTheme="majorHAnsi" w:eastAsiaTheme="majorEastAsia" w:hAnsiTheme="majorHAnsi" w:cstheme="minorHAnsi"/>
          <w:sz w:val="28"/>
          <w:szCs w:val="28"/>
        </w:rPr>
        <w:t>The problem with this, as you can imagine, is that during the period after the older versions are</w:t>
      </w:r>
      <w:r>
        <w:rPr>
          <w:rFonts w:asciiTheme="majorHAnsi" w:eastAsiaTheme="majorEastAsia" w:hAnsiTheme="majorHAnsi" w:cstheme="minorHAnsi" w:hint="cs"/>
          <w:sz w:val="28"/>
          <w:szCs w:val="28"/>
          <w:rtl/>
        </w:rPr>
        <w:t xml:space="preserve"> </w:t>
      </w:r>
      <w:r w:rsidRPr="007A1B4E">
        <w:rPr>
          <w:rFonts w:asciiTheme="majorHAnsi" w:eastAsiaTheme="majorEastAsia" w:hAnsiTheme="majorHAnsi" w:cstheme="minorHAnsi"/>
          <w:sz w:val="28"/>
          <w:szCs w:val="28"/>
        </w:rPr>
        <w:t>down and before any newer version is up, the application is down and inaccessible to users.</w:t>
      </w:r>
      <w:r>
        <w:rPr>
          <w:rFonts w:asciiTheme="majorHAnsi" w:eastAsiaTheme="majorEastAsia" w:hAnsiTheme="majorHAnsi" w:cstheme="minorHAnsi" w:hint="cs"/>
          <w:sz w:val="28"/>
          <w:szCs w:val="28"/>
          <w:rtl/>
        </w:rPr>
        <w:t xml:space="preserve"> </w:t>
      </w:r>
      <w:r w:rsidRPr="007A1B4E">
        <w:rPr>
          <w:rFonts w:asciiTheme="majorHAnsi" w:eastAsiaTheme="majorEastAsia" w:hAnsiTheme="majorHAnsi" w:cstheme="minorHAnsi"/>
          <w:sz w:val="28"/>
          <w:szCs w:val="28"/>
        </w:rPr>
        <w:t>This strategy is known as the recreate strategy, and thankfully this is not the default deployment</w:t>
      </w:r>
      <w:r>
        <w:rPr>
          <w:rFonts w:asciiTheme="majorHAnsi" w:eastAsiaTheme="majorEastAsia" w:hAnsiTheme="majorHAnsi" w:cstheme="minorHAnsi" w:hint="cs"/>
          <w:sz w:val="28"/>
          <w:szCs w:val="28"/>
          <w:rtl/>
        </w:rPr>
        <w:t xml:space="preserve"> </w:t>
      </w:r>
      <w:r w:rsidRPr="007A1B4E">
        <w:rPr>
          <w:rFonts w:asciiTheme="majorHAnsi" w:eastAsiaTheme="majorEastAsia" w:hAnsiTheme="majorHAnsi" w:cstheme="minorHAnsi"/>
          <w:sz w:val="28"/>
          <w:szCs w:val="28"/>
        </w:rPr>
        <w:t>strategy.</w:t>
      </w:r>
    </w:p>
    <w:p w14:paraId="0913C6E0" w14:textId="39BBCE43" w:rsidR="0062505B" w:rsidRDefault="007A1B4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</w:rPr>
      </w:pPr>
      <w:r w:rsidRPr="007A1B4E">
        <w:rPr>
          <w:rFonts w:asciiTheme="majorHAnsi" w:eastAsiaTheme="majorEastAsia" w:hAnsiTheme="majorHAnsi" w:cstheme="minorHAnsi"/>
          <w:noProof/>
          <w:sz w:val="28"/>
          <w:szCs w:val="28"/>
        </w:rPr>
        <w:drawing>
          <wp:inline distT="0" distB="0" distL="0" distR="0" wp14:anchorId="74E4B395" wp14:editId="57FB9B90">
            <wp:extent cx="6800850" cy="1582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720" w14:textId="11922714" w:rsidR="003B2E3C" w:rsidRP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The second strategy is where we do not destroy all of them at once.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Instead, we take down the older version and bring up a newer version one by one.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This way the application never goes down and the upgrade is seamless.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Remember, if you do not specify a strategy while creating the deployment, it will assume it to be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rolling.</w:t>
      </w:r>
    </w:p>
    <w:p w14:paraId="38F9282F" w14:textId="102DAFB0" w:rsid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Update.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In other words, rolling update is the default deployment strategy.</w:t>
      </w:r>
    </w:p>
    <w:p w14:paraId="47FAB699" w14:textId="273B44B4" w:rsid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181CE45" wp14:editId="3A353B93">
            <wp:extent cx="6798310" cy="1423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E28F" w14:textId="77777777" w:rsidR="003B2E3C" w:rsidRP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How exactly do you update your deployment?</w:t>
      </w:r>
    </w:p>
    <w:p w14:paraId="1972D6A5" w14:textId="77777777" w:rsid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When I say update, it could be different things, such as updating your application version by updating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the version of Docker containers used, updating their labels, or updating the number of replicas,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etc. </w:t>
      </w:r>
    </w:p>
    <w:p w14:paraId="77050BC2" w14:textId="4F1B9A44" w:rsid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86E32ED" wp14:editId="5690D65D">
            <wp:extent cx="2242267" cy="245987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595" cy="24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76D1" w14:textId="4B4F5DD1" w:rsidR="003B2E3C" w:rsidRDefault="003B2E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since we already have a deployment definition file, it is easy for us to modify this file once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3B2E3C">
        <w:rPr>
          <w:rFonts w:asciiTheme="majorHAnsi" w:eastAsiaTheme="majorEastAsia" w:hAnsiTheme="majorHAnsi" w:cstheme="minorHAnsi"/>
          <w:sz w:val="28"/>
          <w:szCs w:val="28"/>
          <w:lang w:bidi="fa-IR"/>
        </w:rPr>
        <w:t>we make the necessary changes.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We run the kube control apply command to apply the changes.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A new rollout is triggered and a new revision of the deployment is created.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But there is another way to do the same thing.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You could use the kube control set image command to update the image of your application, but remember,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doing it this way will result in the deployment definition file having a different configuration, so</w:t>
      </w:r>
      <w:r w:rsidR="00750BF4"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="00750BF4" w:rsidRPr="00750BF4">
        <w:rPr>
          <w:rFonts w:asciiTheme="majorHAnsi" w:eastAsiaTheme="majorEastAsia" w:hAnsiTheme="majorHAnsi" w:cstheme="minorHAnsi"/>
          <w:sz w:val="28"/>
          <w:szCs w:val="28"/>
          <w:lang w:bidi="fa-IR"/>
        </w:rPr>
        <w:t>you must be careful when using the same definition file to make changes in the future.</w:t>
      </w:r>
    </w:p>
    <w:p w14:paraId="2631A220" w14:textId="593BD5E5" w:rsidR="00750BF4" w:rsidRDefault="00750BF4" w:rsidP="00666A24">
      <w:pPr>
        <w:jc w:val="lowKashida"/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651251E" wp14:editId="64393976">
            <wp:extent cx="5494351" cy="300736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283" cy="301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3B7F" w14:textId="5AC7D0D2" w:rsidR="004731B8" w:rsidRDefault="004731B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The difference between the recreate and rolling update strategies can also be seen when you view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deployments in detail.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From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k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ube control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d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escribe deployment command to see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 details information regarding the deployments.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You will notice when the recreate strategy was used.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The events indicate that the old replica set was scaled down to zero first, and then the new replica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set scaled up to five.</w:t>
      </w:r>
    </w:p>
    <w:p w14:paraId="2B96A813" w14:textId="08E67326" w:rsidR="004731B8" w:rsidRDefault="004731B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when the rolling update strategy was used, the old replica set was scaled down one at a time,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731B8">
        <w:rPr>
          <w:rFonts w:asciiTheme="majorHAnsi" w:eastAsiaTheme="majorEastAsia" w:hAnsiTheme="majorHAnsi" w:cstheme="minorHAnsi"/>
          <w:sz w:val="28"/>
          <w:szCs w:val="28"/>
          <w:lang w:bidi="fa-IR"/>
        </w:rPr>
        <w:t>simultaneously scaling up the new replica set one at a time.</w:t>
      </w:r>
    </w:p>
    <w:p w14:paraId="15F27136" w14:textId="61D15A06" w:rsidR="004731B8" w:rsidRDefault="004731B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2F9AE3F" wp14:editId="588C8A4F">
            <wp:extent cx="5907819" cy="2674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162" cy="26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F286" w14:textId="613186AE" w:rsidR="004731B8" w:rsidRDefault="00E41D3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Let's look at how a deployment performs an upgrade under the hood when a new deployment is created,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say, to deploy five replicas, it first creates a replica set automatically, which in turn creates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the number of pods required to meet the number of replicas.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When you upgrade your application, as we saw in the previous slide, the Kubernetes deployment object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creates a new replica set.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Under the hood and starts deploying the containers there, at the same time taking down the pods in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the old replica set following a rolling update strategy.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This can be seen when you try to list the replica sets using the Kube control get replica sets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see the old replica set with zero pods and the new replica set with five pods.</w:t>
      </w:r>
    </w:p>
    <w:p w14:paraId="1C1F51A5" w14:textId="39EC90DB" w:rsidR="00E41D39" w:rsidRDefault="00E41D3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C7EB8ED" wp14:editId="34AFC282">
            <wp:extent cx="5923721" cy="2875544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674" cy="287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3080" w14:textId="6EA4944F" w:rsidR="00E41D39" w:rsidRDefault="00E41D3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Say for instance, once you upgrade your application, you realize something isn't very right.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Something's wrong with the new version of build you use to upgrade.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So, you would like to roll back your update.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Kubernetes deployments allow you to roll back to a previous revision to undo a change.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Run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k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ube control rollout undo command followed by the name of the deployment.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The deployment will then destroy the pods in the new replica set and bring the older ones up in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41D39">
        <w:rPr>
          <w:rFonts w:asciiTheme="majorHAnsi" w:eastAsiaTheme="majorEastAsia" w:hAnsiTheme="majorHAnsi" w:cstheme="minorHAnsi"/>
          <w:sz w:val="28"/>
          <w:szCs w:val="28"/>
          <w:lang w:bidi="fa-IR"/>
        </w:rPr>
        <w:t>old replica set, and your application is back to its older format.</w:t>
      </w:r>
    </w:p>
    <w:p w14:paraId="6C02E94A" w14:textId="38FEAEEE" w:rsidR="00E41D39" w:rsidRDefault="00E41D39" w:rsidP="00666A24">
      <w:pPr>
        <w:jc w:val="lowKashida"/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F09B58B" wp14:editId="21356B69">
            <wp:extent cx="5192201" cy="2374465"/>
            <wp:effectExtent l="0" t="0" r="889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38" cy="238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C002" w14:textId="5FAC25EF" w:rsidR="00E41D39" w:rsidRDefault="00F96D0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96D05">
        <w:rPr>
          <w:rFonts w:asciiTheme="majorHAnsi" w:eastAsiaTheme="majorEastAsia" w:hAnsiTheme="majorHAnsi" w:cstheme="minorHAnsi"/>
          <w:sz w:val="28"/>
          <w:szCs w:val="28"/>
          <w:lang w:bidi="fa-IR"/>
        </w:rPr>
        <w:t>When you compare the output of the cube control, get replica sets command before and after the rollback.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96D05">
        <w:rPr>
          <w:rFonts w:asciiTheme="majorHAnsi" w:eastAsiaTheme="majorEastAsia" w:hAnsiTheme="majorHAnsi" w:cstheme="minorHAnsi"/>
          <w:sz w:val="28"/>
          <w:szCs w:val="28"/>
          <w:lang w:bidi="fa-IR"/>
        </w:rPr>
        <w:t>You will be able to notice this difference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b</w:t>
      </w:r>
      <w:r w:rsidRPr="00F96D05">
        <w:rPr>
          <w:rFonts w:asciiTheme="majorHAnsi" w:eastAsiaTheme="majorEastAsia" w:hAnsiTheme="majorHAnsi" w:cstheme="minorHAnsi"/>
          <w:sz w:val="28"/>
          <w:szCs w:val="28"/>
          <w:lang w:bidi="fa-IR"/>
        </w:rPr>
        <w:t>efore the rollback.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96D05">
        <w:rPr>
          <w:rFonts w:asciiTheme="majorHAnsi" w:eastAsiaTheme="majorEastAsia" w:hAnsiTheme="majorHAnsi" w:cstheme="minorHAnsi"/>
          <w:sz w:val="28"/>
          <w:szCs w:val="28"/>
          <w:lang w:bidi="fa-IR"/>
        </w:rPr>
        <w:t>The first replica set had zero pods and new replica set had five pods, and this is reversed after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96D05">
        <w:rPr>
          <w:rFonts w:asciiTheme="majorHAnsi" w:eastAsiaTheme="majorEastAsia" w:hAnsiTheme="majorHAnsi" w:cstheme="minorHAnsi"/>
          <w:sz w:val="28"/>
          <w:szCs w:val="28"/>
          <w:lang w:bidi="fa-IR"/>
        </w:rPr>
        <w:t>rollback is finished.</w:t>
      </w:r>
    </w:p>
    <w:p w14:paraId="752DFACC" w14:textId="7A86E24C" w:rsidR="00F96D05" w:rsidRDefault="00F96D05" w:rsidP="00666A24">
      <w:pPr>
        <w:jc w:val="lowKashida"/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361ABCC" wp14:editId="0CDDD136">
            <wp:extent cx="5796501" cy="6314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929" cy="6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878C" w14:textId="5F327354" w:rsidR="00F96D05" w:rsidRDefault="00B228B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228B7">
        <w:rPr>
          <w:rFonts w:asciiTheme="majorHAnsi" w:eastAsiaTheme="majorEastAsia" w:hAnsiTheme="majorHAnsi" w:cstheme="minorHAnsi"/>
          <w:sz w:val="28"/>
          <w:szCs w:val="28"/>
          <w:lang w:bidi="fa-IR"/>
        </w:rPr>
        <w:t>To summarize the commands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:</w:t>
      </w:r>
    </w:p>
    <w:p w14:paraId="5EF0502F" w14:textId="305F7CEB" w:rsidR="00B228B7" w:rsidRDefault="00B228B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88ED122" wp14:editId="42B74BA5">
            <wp:extent cx="4882101" cy="3223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531" cy="323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F513" w14:textId="2D46DC1F" w:rsidR="006C178E" w:rsidRPr="00C0148B" w:rsidRDefault="00C0148B" w:rsidP="00666A24">
      <w:pPr>
        <w:pStyle w:val="Title"/>
        <w:spacing w:line="276" w:lineRule="auto"/>
        <w:jc w:val="lowKashida"/>
        <w:rPr>
          <w:b/>
          <w:bCs/>
          <w:sz w:val="34"/>
          <w:szCs w:val="34"/>
        </w:rPr>
      </w:pPr>
      <w:r w:rsidRPr="00C0148B">
        <w:rPr>
          <w:b/>
          <w:bCs/>
          <w:sz w:val="34"/>
          <w:szCs w:val="34"/>
        </w:rPr>
        <w:lastRenderedPageBreak/>
        <w:t>Commands and Arguments in Docker:</w:t>
      </w:r>
    </w:p>
    <w:p w14:paraId="709AA259" w14:textId="0F4C8791" w:rsidR="00C0148B" w:rsidRDefault="007370C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7370C3">
        <w:rPr>
          <w:rFonts w:asciiTheme="majorHAnsi" w:eastAsiaTheme="majorEastAsia" w:hAnsiTheme="majorHAnsi" w:cstheme="minorHAnsi"/>
          <w:sz w:val="28"/>
          <w:szCs w:val="28"/>
          <w:lang w:bidi="fa-IR"/>
        </w:rPr>
        <w:t>e will look at commands, arguments and entry points in Docker.</w:t>
      </w:r>
      <w:r w:rsidR="00927C0E" w:rsidRPr="00927C0E">
        <w:t xml:space="preserve"> </w:t>
      </w:r>
      <w:r w:rsidR="00927C0E" w:rsidRPr="00927C0E">
        <w:rPr>
          <w:rFonts w:asciiTheme="majorHAnsi" w:eastAsiaTheme="majorEastAsia" w:hAnsiTheme="majorHAnsi" w:cstheme="minorHAnsi"/>
          <w:sz w:val="28"/>
          <w:szCs w:val="28"/>
          <w:lang w:bidi="fa-IR"/>
        </w:rPr>
        <w:t>Let's start with a simple scenario.</w:t>
      </w:r>
      <w:r w:rsidR="00927C0E" w:rsidRPr="00927C0E">
        <w:t xml:space="preserve"> </w:t>
      </w:r>
      <w:r w:rsidR="00927C0E" w:rsidRPr="00927C0E">
        <w:rPr>
          <w:rFonts w:asciiTheme="majorHAnsi" w:eastAsiaTheme="majorEastAsia" w:hAnsiTheme="majorHAnsi" w:cstheme="minorHAnsi"/>
          <w:sz w:val="28"/>
          <w:szCs w:val="28"/>
          <w:lang w:bidi="fa-IR"/>
        </w:rPr>
        <w:t>you were to run a Docker container from an ubuntu image.</w:t>
      </w:r>
      <w:r w:rsidR="00927C0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927C0E" w:rsidRPr="00927C0E">
        <w:rPr>
          <w:rFonts w:asciiTheme="majorHAnsi" w:eastAsiaTheme="majorEastAsia" w:hAnsiTheme="majorHAnsi" w:cstheme="minorHAnsi"/>
          <w:sz w:val="28"/>
          <w:szCs w:val="28"/>
          <w:lang w:bidi="fa-IR"/>
        </w:rPr>
        <w:t>When you run the docker run ubuntu command, it runs an instance of ubuntu image and exits immediately.</w:t>
      </w:r>
    </w:p>
    <w:p w14:paraId="0A595755" w14:textId="3BE4BBC6" w:rsidR="00D76BD9" w:rsidRDefault="00D76BD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76BD9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were to list the running containers, you wouldn't see the container running.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76BD9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list all containers, including those that are stopped, you will see that the new container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76BD9">
        <w:rPr>
          <w:rFonts w:asciiTheme="majorHAnsi" w:eastAsiaTheme="majorEastAsia" w:hAnsiTheme="majorHAnsi" w:cstheme="minorHAnsi"/>
          <w:sz w:val="28"/>
          <w:szCs w:val="28"/>
          <w:lang w:bidi="fa-IR"/>
        </w:rPr>
        <w:t>you ran is in an exited state.</w:t>
      </w:r>
    </w:p>
    <w:p w14:paraId="546BFCAB" w14:textId="41AD370D" w:rsidR="00D76BD9" w:rsidRDefault="00D76BD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76BD9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D25B595" wp14:editId="502F709A">
            <wp:extent cx="4802587" cy="2060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5547" cy="20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F769" w14:textId="283FFC60" w:rsidR="00927C0E" w:rsidRDefault="00752D6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52D68">
        <w:rPr>
          <w:rFonts w:asciiTheme="majorHAnsi" w:eastAsiaTheme="majorEastAsia" w:hAnsiTheme="majorHAnsi" w:cstheme="minorHAnsi"/>
          <w:sz w:val="28"/>
          <w:szCs w:val="28"/>
          <w:lang w:bidi="fa-IR"/>
        </w:rPr>
        <w:t>Now why is that?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52D68">
        <w:rPr>
          <w:rFonts w:asciiTheme="majorHAnsi" w:eastAsiaTheme="majorEastAsia" w:hAnsiTheme="majorHAnsi" w:cstheme="minorHAnsi"/>
          <w:sz w:val="28"/>
          <w:szCs w:val="28"/>
          <w:lang w:bidi="fa-IR"/>
        </w:rPr>
        <w:t>Unlike virtual machines, containers are not meant to host an operating system.</w:t>
      </w:r>
      <w:r w:rsidR="00B77071" w:rsidRPr="00B77071">
        <w:t xml:space="preserve"> </w:t>
      </w:r>
      <w:r w:rsidR="00B77071"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Containers are meant to run a specific task or process, such as to host an instance of a web server</w:t>
      </w:r>
      <w:r w:rsid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77071"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or application server, or a database, or simply to carry out some kind of</w:t>
      </w:r>
      <w:r w:rsid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B77071"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computation or analysis.</w:t>
      </w:r>
    </w:p>
    <w:p w14:paraId="0D09C514" w14:textId="47687375" w:rsidR="00B77071" w:rsidRDefault="00B7707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Once the task is complete, the container exits.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A container only lives as long as the process inside it is alive.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If the web service inside the container is stopped or crashes, the container exits.</w:t>
      </w:r>
    </w:p>
    <w:p w14:paraId="021A3224" w14:textId="6980AA92" w:rsidR="00B77071" w:rsidRDefault="00C43A8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="00B77071" w:rsidRPr="00B77071">
        <w:rPr>
          <w:rFonts w:asciiTheme="majorHAnsi" w:eastAsiaTheme="majorEastAsia" w:hAnsiTheme="majorHAnsi" w:cstheme="minorHAnsi"/>
          <w:sz w:val="28"/>
          <w:szCs w:val="28"/>
          <w:lang w:bidi="fa-IR"/>
        </w:rPr>
        <w:t>ho defines what process is run within the container?</w:t>
      </w:r>
    </w:p>
    <w:p w14:paraId="12AFDEAD" w14:textId="4FDF4FD4" w:rsidR="00C43A8A" w:rsidRDefault="00C43A8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43A8A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look at the Docker file for popular Docker images like nginx, you will see an instruction called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A8A">
        <w:rPr>
          <w:rFonts w:asciiTheme="majorHAnsi" w:eastAsiaTheme="majorEastAsia" w:hAnsiTheme="majorHAnsi" w:cstheme="minorHAnsi"/>
          <w:sz w:val="28"/>
          <w:szCs w:val="28"/>
          <w:lang w:bidi="fa-IR"/>
        </w:rPr>
        <w:t>cmd, which stands for command that defines the program that will be run within the container when 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A8A">
        <w:rPr>
          <w:rFonts w:asciiTheme="majorHAnsi" w:eastAsiaTheme="majorEastAsia" w:hAnsiTheme="majorHAnsi" w:cstheme="minorHAnsi"/>
          <w:sz w:val="28"/>
          <w:szCs w:val="28"/>
          <w:lang w:bidi="fa-IR"/>
        </w:rPr>
        <w:t>starts.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A8A">
        <w:rPr>
          <w:rFonts w:asciiTheme="majorHAnsi" w:eastAsiaTheme="majorEastAsia" w:hAnsiTheme="majorHAnsi" w:cstheme="minorHAnsi"/>
          <w:sz w:val="28"/>
          <w:szCs w:val="28"/>
          <w:lang w:bidi="fa-IR"/>
        </w:rPr>
        <w:t>For the nginx image, it is the nginx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43A8A">
        <w:rPr>
          <w:rFonts w:asciiTheme="majorHAnsi" w:eastAsiaTheme="majorEastAsia" w:hAnsiTheme="majorHAnsi" w:cstheme="minorHAnsi"/>
          <w:sz w:val="28"/>
          <w:szCs w:val="28"/>
          <w:lang w:bidi="fa-IR"/>
        </w:rPr>
        <w:t>For the MySQL image it is the MySQL command.</w:t>
      </w:r>
    </w:p>
    <w:p w14:paraId="21508FC6" w14:textId="424E0334" w:rsidR="00C43A8A" w:rsidRDefault="00C43A8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43A8A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5DDB3A3" wp14:editId="5AE0AB5D">
            <wp:extent cx="5510254" cy="19118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2114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E80C" w14:textId="117EAE2D" w:rsidR="00C43A8A" w:rsidRDefault="005B77E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What we tried to do earlier was to run a container with a plain ubuntu operating system.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Let us look at the docker file for this image.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You will see that it uses bash as the default command.</w:t>
      </w:r>
    </w:p>
    <w:p w14:paraId="6BD1DA16" w14:textId="29DA981A" w:rsidR="005B77ED" w:rsidRDefault="005B77E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B77E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209DDF5" wp14:editId="7E5DECB3">
            <wp:extent cx="3021495" cy="309287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4068" cy="31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B9D6" w14:textId="7F95CE29" w:rsidR="005B77ED" w:rsidRDefault="005B77E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Now bash is not really a process like a web server or database server.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It is a shell that listens for inputs from a terminal.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If it cannot find a terminal, it exits.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When we run the ubuntu container earlier, Docker created a container from the ubuntu image and launched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the bash program.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By default, Docker does not attach a terminal to a container when it is run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5B77ED">
        <w:rPr>
          <w:rFonts w:asciiTheme="majorHAnsi" w:eastAsiaTheme="majorEastAsia" w:hAnsiTheme="majorHAnsi" w:cstheme="minorHAnsi"/>
          <w:sz w:val="28"/>
          <w:szCs w:val="28"/>
          <w:lang w:bidi="fa-IR"/>
        </w:rPr>
        <w:t>nd the bash program does not find the terminal and so it exits.</w:t>
      </w:r>
    </w:p>
    <w:p w14:paraId="48CBD646" w14:textId="1CB96C35" w:rsidR="009F4B1F" w:rsidRDefault="009F4B1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F4B1F">
        <w:rPr>
          <w:rFonts w:asciiTheme="majorHAnsi" w:eastAsiaTheme="majorEastAsia" w:hAnsiTheme="majorHAnsi" w:cstheme="minorHAnsi"/>
          <w:sz w:val="28"/>
          <w:szCs w:val="28"/>
          <w:lang w:bidi="fa-IR"/>
        </w:rPr>
        <w:t>Since the process that was started when the container was created finished the container exits as well.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F4B1F">
        <w:rPr>
          <w:rFonts w:asciiTheme="majorHAnsi" w:eastAsiaTheme="majorEastAsia" w:hAnsiTheme="majorHAnsi" w:cstheme="minorHAnsi"/>
          <w:sz w:val="28"/>
          <w:szCs w:val="28"/>
          <w:lang w:bidi="fa-IR"/>
        </w:rPr>
        <w:t>So how do you specify a different command to start the container?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F4B1F">
        <w:rPr>
          <w:rFonts w:asciiTheme="majorHAnsi" w:eastAsiaTheme="majorEastAsia" w:hAnsiTheme="majorHAnsi" w:cstheme="minorHAnsi"/>
          <w:sz w:val="28"/>
          <w:szCs w:val="28"/>
          <w:lang w:bidi="fa-IR"/>
        </w:rPr>
        <w:t>One option is to append a command to the docker run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F4B1F">
        <w:rPr>
          <w:rFonts w:asciiTheme="majorHAnsi" w:eastAsiaTheme="majorEastAsia" w:hAnsiTheme="majorHAnsi" w:cstheme="minorHAnsi"/>
          <w:sz w:val="28"/>
          <w:szCs w:val="28"/>
          <w:lang w:bidi="fa-IR"/>
        </w:rPr>
        <w:t>And that way it overrides the default command specified within the image.</w:t>
      </w:r>
    </w:p>
    <w:p w14:paraId="098B8983" w14:textId="0578A55F" w:rsidR="009F4B1F" w:rsidRDefault="009F4B1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F4B1F">
        <w:rPr>
          <w:rFonts w:asciiTheme="majorHAnsi" w:eastAsiaTheme="majorEastAsia" w:hAnsiTheme="majorHAnsi" w:cstheme="minorHAnsi"/>
          <w:sz w:val="28"/>
          <w:szCs w:val="28"/>
          <w:lang w:bidi="fa-IR"/>
        </w:rPr>
        <w:t>I run the docker run ubuntu command with the sleep five command as the added option.</w:t>
      </w:r>
    </w:p>
    <w:p w14:paraId="7DBADD5A" w14:textId="2F067EB0" w:rsidR="009F4B1F" w:rsidRDefault="009F4B1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F4B1F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736EDA5" wp14:editId="6EC52138">
            <wp:extent cx="2819099" cy="2504661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680" cy="25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4E66" w14:textId="652183C4" w:rsidR="00026A63" w:rsidRDefault="000060E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This way when the container starts, it runs the sleep program, waits for five seconds and then exits.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t>But how do you make that change permanent?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t>Say you want the image to always run the sleep command when it starts.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t>You would then create your own image from the base ubuntu image and specify a new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different ways of specifying the command, either the command simply as is in a shell form,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060EF">
        <w:rPr>
          <w:rFonts w:asciiTheme="majorHAnsi" w:eastAsiaTheme="majorEastAsia" w:hAnsiTheme="majorHAnsi" w:cstheme="minorHAnsi"/>
          <w:sz w:val="28"/>
          <w:szCs w:val="28"/>
          <w:lang w:bidi="fa-IR"/>
        </w:rPr>
        <w:t>or in a JSON array format like this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  <w:r w:rsid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26A63" w:rsidRP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>But remember, when you specify in a JSON array format, the first element in the array should be the</w:t>
      </w:r>
      <w:r w:rsid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26A63" w:rsidRP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>executable.</w:t>
      </w:r>
      <w:r w:rsid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26A63" w:rsidRPr="00026A63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the sleep program does not specify the command and parameters together like this.</w:t>
      </w:r>
      <w:r w:rsidR="0077487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74874" w:rsidRPr="00774874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and its parameters should be separate elements in the list.</w:t>
      </w:r>
    </w:p>
    <w:p w14:paraId="5B3BF419" w14:textId="6218F90C" w:rsidR="000060EF" w:rsidRDefault="000060E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060EF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317247D" wp14:editId="129E9F4D">
            <wp:extent cx="5025224" cy="1754371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3527" cy="17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901B" w14:textId="568BF409" w:rsidR="000060EF" w:rsidRDefault="0077487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74874">
        <w:rPr>
          <w:rFonts w:asciiTheme="majorHAnsi" w:eastAsiaTheme="majorEastAsia" w:hAnsiTheme="majorHAnsi" w:cstheme="minorHAnsi"/>
          <w:sz w:val="28"/>
          <w:szCs w:val="28"/>
          <w:lang w:bidi="fa-IR"/>
        </w:rPr>
        <w:t>I now build my new image using the docker build command and name it as Ubuntu Sleeper.</w:t>
      </w:r>
    </w:p>
    <w:p w14:paraId="5F7B8BB4" w14:textId="02C266FD" w:rsidR="00774874" w:rsidRDefault="0077487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7487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6F59D99" wp14:editId="71295707">
            <wp:extent cx="2965836" cy="1213817"/>
            <wp:effectExtent l="0" t="0" r="635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5024" cy="122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ED7B" w14:textId="3C98A66C" w:rsidR="00774874" w:rsidRDefault="00FA43E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A43ED">
        <w:rPr>
          <w:rFonts w:asciiTheme="majorHAnsi" w:eastAsiaTheme="majorEastAsia" w:hAnsiTheme="majorHAnsi" w:cstheme="minorHAnsi"/>
          <w:sz w:val="28"/>
          <w:szCs w:val="28"/>
          <w:lang w:bidi="fa-IR"/>
        </w:rPr>
        <w:t>I could now simply run the Docker ubuntu sleeper command and get the same results.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A43ED">
        <w:rPr>
          <w:rFonts w:asciiTheme="majorHAnsi" w:eastAsiaTheme="majorEastAsia" w:hAnsiTheme="majorHAnsi" w:cstheme="minorHAnsi"/>
          <w:sz w:val="28"/>
          <w:szCs w:val="28"/>
          <w:lang w:bidi="fa-IR"/>
        </w:rPr>
        <w:t>It always sleeps for five seconds and exits.</w:t>
      </w:r>
      <w:r w:rsid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177EE" w:rsidRP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>But what if I wish to change the number of seconds it sleeps?</w:t>
      </w:r>
      <w:r w:rsid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177EE" w:rsidRP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>Currently it is hard coded to five seconds.</w:t>
      </w:r>
      <w:r w:rsid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177EE" w:rsidRP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>As we learned before, one option is to run the docker run command with the new command appended to</w:t>
      </w:r>
      <w:r w:rsid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177EE" w:rsidRPr="00F177EE">
        <w:rPr>
          <w:rFonts w:asciiTheme="majorHAnsi" w:eastAsiaTheme="majorEastAsia" w:hAnsiTheme="majorHAnsi" w:cstheme="minorHAnsi"/>
          <w:sz w:val="28"/>
          <w:szCs w:val="28"/>
          <w:lang w:bidi="fa-IR"/>
        </w:rPr>
        <w:t>it.</w:t>
      </w:r>
    </w:p>
    <w:p w14:paraId="21BC4BEE" w14:textId="21E3AB33" w:rsidR="00F177EE" w:rsidRDefault="0041699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1699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62B7CB3" wp14:editId="4711CD8F">
            <wp:extent cx="6800850" cy="11798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F09" w14:textId="61FEA6B2" w:rsidR="0041699B" w:rsidRDefault="00F813D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813DA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sleep ten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and </w:t>
      </w:r>
      <w:r w:rsidRPr="00F813DA">
        <w:rPr>
          <w:rFonts w:asciiTheme="majorHAnsi" w:eastAsiaTheme="majorEastAsia" w:hAnsiTheme="majorHAnsi" w:cstheme="minorHAnsi"/>
          <w:sz w:val="28"/>
          <w:szCs w:val="28"/>
          <w:lang w:bidi="fa-IR"/>
        </w:rPr>
        <w:t>so the command that will be run at startup will be sleep ten.</w:t>
      </w:r>
    </w:p>
    <w:p w14:paraId="233FBAA1" w14:textId="0500614D" w:rsidR="00F813DA" w:rsidRDefault="00F4111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41112">
        <w:rPr>
          <w:rFonts w:asciiTheme="majorHAnsi" w:eastAsiaTheme="majorEastAsia" w:hAnsiTheme="majorHAnsi" w:cstheme="minorHAnsi"/>
          <w:sz w:val="28"/>
          <w:szCs w:val="28"/>
          <w:lang w:bidi="fa-IR"/>
        </w:rPr>
        <w:t>But it doesn't look very good.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41112">
        <w:rPr>
          <w:rFonts w:asciiTheme="majorHAnsi" w:eastAsiaTheme="majorEastAsia" w:hAnsiTheme="majorHAnsi" w:cstheme="minorHAnsi"/>
          <w:sz w:val="28"/>
          <w:szCs w:val="28"/>
          <w:lang w:bidi="fa-IR"/>
        </w:rPr>
        <w:t>The name of the image, ubuntu Sleeper in itself implies that the container will sleep.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41112">
        <w:rPr>
          <w:rFonts w:asciiTheme="majorHAnsi" w:eastAsiaTheme="majorEastAsia" w:hAnsiTheme="majorHAnsi" w:cstheme="minorHAnsi"/>
          <w:sz w:val="28"/>
          <w:szCs w:val="28"/>
          <w:lang w:bidi="fa-IR"/>
        </w:rPr>
        <w:t>So, we shouldn't have to specify the sleep command again.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41112">
        <w:rPr>
          <w:rFonts w:asciiTheme="majorHAnsi" w:eastAsiaTheme="majorEastAsia" w:hAnsiTheme="majorHAnsi" w:cstheme="minorHAnsi"/>
          <w:sz w:val="28"/>
          <w:szCs w:val="28"/>
          <w:lang w:bidi="fa-IR"/>
        </w:rPr>
        <w:t>Instead, we would like it to be something like this.</w:t>
      </w:r>
      <w:r w:rsid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20FE5"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Docker run ubuntu sleeper ten.</w:t>
      </w:r>
    </w:p>
    <w:p w14:paraId="6F38B906" w14:textId="668BC24C" w:rsidR="00F41112" w:rsidRDefault="00F4111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41112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lastRenderedPageBreak/>
        <w:drawing>
          <wp:inline distT="0" distB="0" distL="0" distR="0" wp14:anchorId="1AA9C9CF" wp14:editId="7EAFC8C3">
            <wp:extent cx="6306430" cy="12384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6AAD" w14:textId="3C42DAB1" w:rsidR="00F41112" w:rsidRDefault="00420FE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We only want to pass in the number of seconds the container should sleep, and sleep command should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be invoked automatically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nd that is where the entry point instruction comes into play.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Entry point defines the executable command.</w:t>
      </w:r>
    </w:p>
    <w:p w14:paraId="2751585E" w14:textId="0F969205" w:rsidR="00420FE5" w:rsidRDefault="00420FE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CMD provides default args as 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specify the program that will be run when the container starts, and whatever you specify 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line.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0FE5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ten will get appended to the entry point.</w:t>
      </w:r>
    </w:p>
    <w:p w14:paraId="301541BA" w14:textId="3EEFAA00" w:rsidR="00420FE5" w:rsidRDefault="00420FE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0FE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B59A25C" wp14:editId="663DD853">
            <wp:extent cx="5637474" cy="1266458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8315" cy="12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CA8" w14:textId="4E9AF9D3" w:rsidR="000F2F45" w:rsidRDefault="000F2F4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So, the command that will be run when the container starts are sleep ten.</w:t>
      </w:r>
    </w:p>
    <w:p w14:paraId="26D744BF" w14:textId="2093F5F0" w:rsidR="000F2F45" w:rsidRDefault="000F2F4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So that's the difference between the two.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In case of the CMD instruction the command line parameters passed will get replaced entirely, whereas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in case of entry point the command line parameters will get appended.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Now in the second case, what if I run the ubuntu sleeper image command without appending the number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of seconds?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F2F45">
        <w:rPr>
          <w:rFonts w:asciiTheme="majorHAnsi" w:eastAsiaTheme="majorEastAsia" w:hAnsiTheme="majorHAnsi" w:cstheme="minorHAnsi"/>
          <w:sz w:val="28"/>
          <w:szCs w:val="28"/>
          <w:lang w:bidi="fa-IR"/>
        </w:rPr>
        <w:t>Then the command at startup will be just sleep and you get the error that the operand is missing.</w:t>
      </w:r>
    </w:p>
    <w:p w14:paraId="5332E6DD" w14:textId="57AC0DA0" w:rsidR="000F2F45" w:rsidRDefault="000F2F4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F2F4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E93859E" wp14:editId="38265238">
            <wp:extent cx="4031311" cy="1423184"/>
            <wp:effectExtent l="0" t="0" r="762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4215" cy="14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40A2" w14:textId="6AD733A4" w:rsidR="000F2F45" w:rsidRDefault="009C5BD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So how do you configure a default value for the command if one was not specified in the command line.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where you would use both entry</w:t>
      </w:r>
      <w:r w:rsidR="003C27E7"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point as well as the command instruction.</w:t>
      </w:r>
      <w:r w:rsidR="00B9749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In this case, the command instruction will be appended to the </w:t>
      </w:r>
      <w:r w:rsidR="003C27E7">
        <w:rPr>
          <w:rFonts w:asciiTheme="majorHAnsi" w:eastAsiaTheme="majorEastAsia" w:hAnsiTheme="majorHAnsi" w:cstheme="minorHAnsi"/>
          <w:sz w:val="28"/>
          <w:szCs w:val="28"/>
          <w:lang w:bidi="fa-IR"/>
        </w:rPr>
        <w:t>e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ntry</w:t>
      </w:r>
      <w:r w:rsidR="003C27E7"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point instruction.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So, at startup the command would be sleep five if you didn't specify any parameters in the command line.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did then that will override the command instruction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nd remember for this to happen, you should always specify the entry point and command instructions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C5BD2">
        <w:rPr>
          <w:rFonts w:asciiTheme="majorHAnsi" w:eastAsiaTheme="majorEastAsia" w:hAnsiTheme="majorHAnsi" w:cstheme="minorHAnsi"/>
          <w:sz w:val="28"/>
          <w:szCs w:val="28"/>
          <w:lang w:bidi="fa-IR"/>
        </w:rPr>
        <w:t>in a JSON format.</w:t>
      </w:r>
    </w:p>
    <w:p w14:paraId="42D896AD" w14:textId="45C1AD68" w:rsidR="009C5BD2" w:rsidRDefault="002876D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876D1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lastRenderedPageBreak/>
        <w:drawing>
          <wp:inline distT="0" distB="0" distL="0" distR="0" wp14:anchorId="3226445A" wp14:editId="4A5DA8F0">
            <wp:extent cx="6800850" cy="26581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D03E" w14:textId="40EDA37F" w:rsidR="002876D1" w:rsidRDefault="001015B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Finally, what if you really</w:t>
      </w:r>
      <w:r w:rsidR="00BD7B1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want to modify the entry point during runtime, say from sleep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to an imaginary sleep 2.0 command?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Well, in that case, you can override it by using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e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ntry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point option in the docker run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015B4">
        <w:rPr>
          <w:rFonts w:asciiTheme="majorHAnsi" w:eastAsiaTheme="majorEastAsia" w:hAnsiTheme="majorHAnsi" w:cstheme="minorHAnsi"/>
          <w:sz w:val="28"/>
          <w:szCs w:val="28"/>
          <w:lang w:bidi="fa-IR"/>
        </w:rPr>
        <w:t>The final command at startup would then be sleep 2.0 ten.</w:t>
      </w:r>
    </w:p>
    <w:p w14:paraId="43E0D255" w14:textId="59BA4F60" w:rsidR="001015B4" w:rsidRDefault="001015B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rtl/>
          <w:lang w:bidi="fa-IR"/>
        </w:rPr>
      </w:pPr>
      <w:r w:rsidRPr="001015B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B83EEF7" wp14:editId="6F735271">
            <wp:extent cx="6249272" cy="18100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53E5" w14:textId="196C3696" w:rsidR="001041DA" w:rsidRDefault="001041D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6776EA76" w14:textId="67918182" w:rsidR="00E065E0" w:rsidRPr="009E39C0" w:rsidRDefault="009E39C0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9E39C0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Commands and Arguments in Kubernetes:</w:t>
      </w:r>
    </w:p>
    <w:p w14:paraId="2F583FBA" w14:textId="673D2F59" w:rsidR="009E39C0" w:rsidRDefault="00B20ED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20EDB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previous lecture, we created a simple Docker image that sleeps for a given number of seconds.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20EDB">
        <w:rPr>
          <w:rFonts w:asciiTheme="majorHAnsi" w:eastAsiaTheme="majorEastAsia" w:hAnsiTheme="majorHAnsi" w:cstheme="minorHAnsi"/>
          <w:sz w:val="28"/>
          <w:szCs w:val="28"/>
          <w:lang w:bidi="fa-IR"/>
        </w:rPr>
        <w:t>We named it Ubuntu Sleeper and we ran it using the docker command Docker run ubuntu sleeper.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20EDB">
        <w:rPr>
          <w:rFonts w:asciiTheme="majorHAnsi" w:eastAsiaTheme="majorEastAsia" w:hAnsiTheme="majorHAnsi" w:cstheme="minorHAnsi"/>
          <w:sz w:val="28"/>
          <w:szCs w:val="28"/>
          <w:lang w:bidi="fa-IR"/>
        </w:rPr>
        <w:t>By default, it sleeps for five seconds, but you can override it by passing a command line argument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2EC8713B" w14:textId="09B3A242" w:rsidR="00B20EDB" w:rsidRDefault="00B20ED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20EDB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B646FF4" wp14:editId="3499CF6F">
            <wp:extent cx="4344249" cy="124040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3972" cy="12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990F" w14:textId="71A5C7BB" w:rsidR="00B20EDB" w:rsidRDefault="004260C0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We will now create a pod using this image.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We start with a blank pod definition template, input the name of the pod and specify the image name.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When this pod is created, it creates a container from the specified image and the container sleeps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for five seconds before exiting.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Now, if you need the container to sleep for 10s as in the second command, how do you specify the additional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argument in the pod definition file?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Anything that is appended to the docker run command will go into the args property of the pod definition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file in the form of an array like this.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Let us try to relate that to the docker file we created earlier.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The docker file has an entry point as well as a cmd instructions Specified, the entry point is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command that is run at startup, and the cmd is the default parameter passed to the command with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args option in the Pod definition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We override the cmd instruction in the docker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But what if you need to override the entry point, say from sleep to an imaginary sleep 2.0 command?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Docker world, we would run the docker run command with the entry point option set to the new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The corresponding entry in the pod definition file would be using a command field.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60C0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field corresponds to entry point instruction in the docker file.</w:t>
      </w:r>
    </w:p>
    <w:p w14:paraId="25A717D9" w14:textId="66BB1C3E" w:rsidR="004260C0" w:rsidRDefault="004260C0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60C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33763FF" wp14:editId="6C91A02B">
            <wp:extent cx="6800850" cy="2654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A12" w14:textId="056BF71F" w:rsidR="004260C0" w:rsidRDefault="001E38A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E38A7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So, to summarize, there are two fields that correspond to two instructions in the docker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E38A7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field overrides the entry point instruction, and the args field overrides the command instruction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E38A7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docker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E38A7">
        <w:rPr>
          <w:rFonts w:asciiTheme="majorHAnsi" w:eastAsiaTheme="majorEastAsia" w:hAnsiTheme="majorHAnsi" w:cstheme="minorHAnsi"/>
          <w:sz w:val="28"/>
          <w:szCs w:val="28"/>
          <w:lang w:bidi="fa-IR"/>
        </w:rPr>
        <w:t>Remember, it is not the command field that overrides the cmd instruction in the docker file.</w:t>
      </w:r>
    </w:p>
    <w:p w14:paraId="03F15A47" w14:textId="679F47FE" w:rsidR="001E38A7" w:rsidRDefault="001E38A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E38A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499BF13" wp14:editId="75657A30">
            <wp:extent cx="6800850" cy="22339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9F7D" w14:textId="49CDBE07" w:rsidR="00B8444F" w:rsidRDefault="00B8444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74FFDEF8" w14:textId="378010FA" w:rsidR="002A6575" w:rsidRPr="00E863E5" w:rsidRDefault="00E863E5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E863E5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Configure Environment Variables in Applications:</w:t>
      </w:r>
    </w:p>
    <w:p w14:paraId="03D4E321" w14:textId="660D43EA" w:rsidR="00E863E5" w:rsidRDefault="006D472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e will see how to set an environment variable in Kubernetes.</w:t>
      </w:r>
    </w:p>
    <w:p w14:paraId="0578F6BA" w14:textId="316C0D3A" w:rsidR="006D4723" w:rsidRDefault="006D472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Given a Pod definition file which uses the same image as the docker command, we ran in the last lecture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to set an environment variable, use the env property.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Env is an array, so every item under the env property starts with a dash indicating an item in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array.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Each item has a name and a value property.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The name is the name of the environment variable made available with the container, and the value is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D4723">
        <w:rPr>
          <w:rFonts w:asciiTheme="majorHAnsi" w:eastAsiaTheme="majorEastAsia" w:hAnsiTheme="majorHAnsi" w:cstheme="minorHAnsi"/>
          <w:sz w:val="28"/>
          <w:szCs w:val="28"/>
          <w:lang w:bidi="fa-IR"/>
        </w:rPr>
        <w:t>its value.</w:t>
      </w:r>
    </w:p>
    <w:p w14:paraId="1F554C24" w14:textId="2D235979" w:rsidR="006D4723" w:rsidRDefault="006D472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D472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02C4721" wp14:editId="73F07EC0">
            <wp:extent cx="5422789" cy="4976207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1845" cy="50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6C13" w14:textId="621BF569" w:rsidR="00C345AE" w:rsidRDefault="00C345A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345AE">
        <w:rPr>
          <w:rFonts w:asciiTheme="majorHAnsi" w:eastAsiaTheme="majorEastAsia" w:hAnsiTheme="majorHAnsi" w:cstheme="minorHAnsi"/>
          <w:sz w:val="28"/>
          <w:szCs w:val="28"/>
          <w:lang w:bidi="fa-IR"/>
        </w:rPr>
        <w:t>What we just saw was a direct way of specifying the environment variables using a plain key value pair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345AE">
        <w:rPr>
          <w:rFonts w:asciiTheme="majorHAnsi" w:eastAsiaTheme="majorEastAsia" w:hAnsiTheme="majorHAnsi" w:cstheme="minorHAnsi"/>
          <w:sz w:val="28"/>
          <w:szCs w:val="28"/>
          <w:lang w:bidi="fa-IR"/>
        </w:rPr>
        <w:t>format.</w:t>
      </w:r>
    </w:p>
    <w:p w14:paraId="056FC6A5" w14:textId="350553BA" w:rsidR="00C345AE" w:rsidRDefault="00C345A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345AE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869DD30" wp14:editId="34AAA4F1">
            <wp:extent cx="6800850" cy="1475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6DD" w14:textId="7E74140C" w:rsidR="00C345AE" w:rsidRDefault="00C345A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345AE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However, there are other ways of setting the environment variables, such as using configmaps and secrets.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345AE">
        <w:rPr>
          <w:rFonts w:asciiTheme="majorHAnsi" w:eastAsiaTheme="majorEastAsia" w:hAnsiTheme="majorHAnsi" w:cstheme="minorHAnsi"/>
          <w:sz w:val="28"/>
          <w:szCs w:val="28"/>
          <w:lang w:bidi="fa-IR"/>
        </w:rPr>
        <w:t>The difference in this case is that instead of specifying value, we say value from and then a specification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345AE">
        <w:rPr>
          <w:rFonts w:asciiTheme="majorHAnsi" w:eastAsiaTheme="majorEastAsia" w:hAnsiTheme="majorHAnsi" w:cstheme="minorHAnsi"/>
          <w:sz w:val="28"/>
          <w:szCs w:val="28"/>
          <w:lang w:bidi="fa-IR"/>
        </w:rPr>
        <w:t>of configmap or secret.</w:t>
      </w:r>
    </w:p>
    <w:p w14:paraId="4418B9F1" w14:textId="62A913C6" w:rsidR="00534B68" w:rsidRDefault="001656E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656EA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FB8C39C" wp14:editId="370445DA">
            <wp:extent cx="6800850" cy="29000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85CC" w14:textId="77777777" w:rsidR="00534B68" w:rsidRDefault="00534B6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2829B247" w14:textId="4E9BAAA3" w:rsidR="00C345AE" w:rsidRPr="009B5A15" w:rsidRDefault="009B5A15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9B5A15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Configuring ConfigMaps in Applications:</w:t>
      </w:r>
    </w:p>
    <w:p w14:paraId="7E77A256" w14:textId="3CA317B9" w:rsidR="009B5A15" w:rsidRDefault="00E1343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lecture we will discuss how to work with configuration data in Kubernetes.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previous lecture we saw how to define environment variables in a Pod definition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When you have a lot of Pod definition files, it will become difficult to manage the environment data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stored within the various files.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We can take this information out of the Pod definition file and manage it centrally using configuration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maps.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Config maps are used to pass configuration data in the form of key value pairs in Kubernetes.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When a pod is created, inject the configmap into the pod so the key value pairs are available as environment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variables for the application hosted inside the container in the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two phases involved in configuring Configmaps.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First, create the Configmap and second, inject them into the pod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504FEB04" w14:textId="59E379F2" w:rsidR="00E1343A" w:rsidRDefault="00E1343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1343A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6CA31EE" wp14:editId="25ADDF49">
            <wp:extent cx="4857547" cy="3188474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2838" cy="319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1D67" w14:textId="72E141DD" w:rsidR="00E1343A" w:rsidRDefault="00E1343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J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ust like any other Kubernetes object.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two ways of creating a Configmap.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The imperative way without using a config map definition file and the declarative way by using a config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1343A">
        <w:rPr>
          <w:rFonts w:asciiTheme="majorHAnsi" w:eastAsiaTheme="majorEastAsia" w:hAnsiTheme="majorHAnsi" w:cstheme="minorHAnsi"/>
          <w:sz w:val="28"/>
          <w:szCs w:val="28"/>
          <w:lang w:bidi="fa-IR"/>
        </w:rPr>
        <w:t>map definition file.</w:t>
      </w:r>
    </w:p>
    <w:p w14:paraId="01210E14" w14:textId="4F480218" w:rsidR="00B06162" w:rsidRDefault="00B0616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06162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88521FF" wp14:editId="3040642F">
            <wp:extent cx="4627659" cy="2367408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7659" cy="23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FB74" w14:textId="31148A46" w:rsidR="00B06162" w:rsidRDefault="001E683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E683C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If you do not wish to create a config map definition file, you could simply use the cube control create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E683C">
        <w:rPr>
          <w:rFonts w:asciiTheme="majorHAnsi" w:eastAsiaTheme="majorEastAsia" w:hAnsiTheme="majorHAnsi" w:cstheme="minorHAnsi"/>
          <w:sz w:val="28"/>
          <w:szCs w:val="28"/>
          <w:lang w:bidi="fa-IR"/>
        </w:rPr>
        <w:t>config map command and specify the required arguments.</w:t>
      </w:r>
    </w:p>
    <w:p w14:paraId="64273CE4" w14:textId="69E0B904" w:rsidR="00396830" w:rsidRDefault="00396830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Let's take a look at that first.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With this method, you can directly specify the key value pairs in the command line to create a config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map of the given values.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cube control.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Create config map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is followed by the config name and the option from literal.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96830">
        <w:rPr>
          <w:rFonts w:asciiTheme="majorHAnsi" w:eastAsiaTheme="majorEastAsia" w:hAnsiTheme="majorHAnsi" w:cstheme="minorHAnsi"/>
          <w:sz w:val="28"/>
          <w:szCs w:val="28"/>
          <w:lang w:bidi="fa-IR"/>
        </w:rPr>
        <w:t>The firm literal option is used to specify the key value pairs in the command itself.</w:t>
      </w:r>
    </w:p>
    <w:p w14:paraId="59032735" w14:textId="0B6E9389" w:rsidR="00396830" w:rsidRDefault="00396830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9683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C1EB1C2" wp14:editId="25F5E353">
            <wp:extent cx="4427587" cy="1940118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0182" cy="19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33A7" w14:textId="0D9E88E2" w:rsidR="00F7517C" w:rsidRDefault="00F7517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7517C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example, we are creating a config map by the name appconfig with a key value pair of app color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7517C">
        <w:rPr>
          <w:rFonts w:asciiTheme="majorHAnsi" w:eastAsiaTheme="majorEastAsia" w:hAnsiTheme="majorHAnsi" w:cstheme="minorHAnsi"/>
          <w:sz w:val="28"/>
          <w:szCs w:val="28"/>
          <w:lang w:bidi="fa-IR"/>
        </w:rPr>
        <w:t>equal’s blue.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7517C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wish to add additional key value pairs, simply specify the from literal options multiple times.</w:t>
      </w:r>
    </w:p>
    <w:p w14:paraId="399A41E4" w14:textId="50D93C5A" w:rsidR="0021657F" w:rsidRDefault="0021657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1657F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this will get complicated when you have too many configuration items.</w:t>
      </w:r>
    </w:p>
    <w:p w14:paraId="25493B05" w14:textId="7EEA87D6" w:rsidR="0021657F" w:rsidRDefault="0021657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1657F">
        <w:rPr>
          <w:rFonts w:asciiTheme="majorHAnsi" w:eastAsiaTheme="majorEastAsia" w:hAnsiTheme="majorHAnsi" w:cstheme="minorHAnsi"/>
          <w:sz w:val="28"/>
          <w:szCs w:val="28"/>
          <w:lang w:bidi="fa-IR"/>
        </w:rPr>
        <w:t>Another way to input configuration data is through a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657F">
        <w:rPr>
          <w:rFonts w:asciiTheme="majorHAnsi" w:eastAsiaTheme="majorEastAsia" w:hAnsiTheme="majorHAnsi" w:cstheme="minorHAnsi"/>
          <w:sz w:val="28"/>
          <w:szCs w:val="28"/>
          <w:lang w:bidi="fa-IR"/>
        </w:rPr>
        <w:t>Use the from file option to specify a path to the file that contains the required data.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1657F">
        <w:rPr>
          <w:rFonts w:asciiTheme="majorHAnsi" w:eastAsiaTheme="majorEastAsia" w:hAnsiTheme="majorHAnsi" w:cstheme="minorHAnsi"/>
          <w:sz w:val="28"/>
          <w:szCs w:val="28"/>
          <w:lang w:bidi="fa-IR"/>
        </w:rPr>
        <w:t>The data from this file is read and stored under the name of the file.</w:t>
      </w:r>
    </w:p>
    <w:p w14:paraId="002CA716" w14:textId="13689E89" w:rsidR="0021657F" w:rsidRDefault="0021657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21657F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F96A4FF" wp14:editId="2BF39014">
            <wp:extent cx="4937760" cy="318902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6616" cy="32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1CBA" w14:textId="1DF923AC" w:rsidR="00536CC2" w:rsidRDefault="00536CC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Let us now look at the declarative approach for this.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We create a definition file just like how we did for the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The file has an API version kind metadata instead of spec.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have data.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The API version is v1.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The kind is configmap.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Under metadata we specify a name for the Configmap.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We will call it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a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pp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config under data and the configuration data in a key value format.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6CC2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cube control, create command and specify the configuration file name.</w:t>
      </w:r>
    </w:p>
    <w:p w14:paraId="60ECCD5B" w14:textId="60CA6870" w:rsidR="00536CC2" w:rsidRDefault="00536CC2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36CC2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0157B03" wp14:editId="6B035011">
            <wp:extent cx="4349363" cy="284353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6281" cy="28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4A5D" w14:textId="37277A0B" w:rsidR="00FD5E43" w:rsidRDefault="00FD5E4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D5E4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So that creates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a</w:t>
      </w:r>
      <w:r w:rsidRPr="00FD5E43">
        <w:rPr>
          <w:rFonts w:asciiTheme="majorHAnsi" w:eastAsiaTheme="majorEastAsia" w:hAnsiTheme="majorHAnsi" w:cstheme="minorHAnsi"/>
          <w:sz w:val="28"/>
          <w:szCs w:val="28"/>
          <w:lang w:bidi="fa-IR"/>
        </w:rPr>
        <w:t>pp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FD5E43">
        <w:rPr>
          <w:rFonts w:asciiTheme="majorHAnsi" w:eastAsiaTheme="majorEastAsia" w:hAnsiTheme="majorHAnsi" w:cstheme="minorHAnsi"/>
          <w:sz w:val="28"/>
          <w:szCs w:val="28"/>
          <w:lang w:bidi="fa-IR"/>
        </w:rPr>
        <w:t>config Configmap map with the values we specify.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D5E43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create as many config maps as you need in the same way for various different purposes.</w:t>
      </w:r>
    </w:p>
    <w:p w14:paraId="1C87188D" w14:textId="7BA0DBB7" w:rsidR="007531C8" w:rsidRDefault="007531C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531C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Here I have one of my applications,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an</w:t>
      </w:r>
      <w:r w:rsidRPr="007531C8">
        <w:rPr>
          <w:rFonts w:asciiTheme="majorHAnsi" w:eastAsiaTheme="majorEastAsia" w:hAnsiTheme="majorHAnsi" w:cstheme="minorHAnsi"/>
          <w:sz w:val="28"/>
          <w:szCs w:val="28"/>
          <w:lang w:bidi="fa-IR"/>
        </w:rPr>
        <w:t>other for MySQL and another one for redes.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7531C8">
        <w:rPr>
          <w:rFonts w:asciiTheme="majorHAnsi" w:eastAsiaTheme="majorEastAsia" w:hAnsiTheme="majorHAnsi" w:cstheme="minorHAnsi"/>
          <w:sz w:val="28"/>
          <w:szCs w:val="28"/>
          <w:lang w:bidi="fa-IR"/>
        </w:rPr>
        <w:t>So, it is important to name the config maps appropriately as you will be using these names later while</w:t>
      </w:r>
      <w:r>
        <w:rPr>
          <w:rFonts w:asciiTheme="majorHAnsi" w:eastAsiaTheme="majorEastAsia" w:hAnsiTheme="majorHAnsi" w:cstheme="minorHAnsi" w:hint="cs"/>
          <w:sz w:val="28"/>
          <w:szCs w:val="28"/>
          <w:rtl/>
          <w:lang w:bidi="fa-IR"/>
        </w:rPr>
        <w:t xml:space="preserve"> </w:t>
      </w:r>
      <w:r w:rsidRPr="007531C8">
        <w:rPr>
          <w:rFonts w:asciiTheme="majorHAnsi" w:eastAsiaTheme="majorEastAsia" w:hAnsiTheme="majorHAnsi" w:cstheme="minorHAnsi"/>
          <w:sz w:val="28"/>
          <w:szCs w:val="28"/>
          <w:lang w:bidi="fa-IR"/>
        </w:rPr>
        <w:t>associating it with pods.</w:t>
      </w:r>
    </w:p>
    <w:p w14:paraId="12B54B52" w14:textId="288B1123" w:rsidR="000D18A7" w:rsidRDefault="000D18A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D18A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A1D3B5C" wp14:editId="56B927F7">
            <wp:extent cx="4770782" cy="303441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6561" cy="30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5FC6" w14:textId="07914B7E" w:rsidR="00CC6D55" w:rsidRDefault="00CC6D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C6D55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To view config maps, run the kube control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g</w:t>
      </w:r>
      <w:r w:rsidRPr="00CC6D55">
        <w:rPr>
          <w:rFonts w:asciiTheme="majorHAnsi" w:eastAsiaTheme="majorEastAsia" w:hAnsiTheme="majorHAnsi" w:cstheme="minorHAnsi"/>
          <w:sz w:val="28"/>
          <w:szCs w:val="28"/>
          <w:lang w:bidi="fa-IR"/>
        </w:rPr>
        <w:t>et Configmaps command.</w:t>
      </w:r>
      <w:r w:rsidR="00701E7B" w:rsidRPr="00701E7B">
        <w:t xml:space="preserve"> </w:t>
      </w:r>
      <w:r w:rsidR="00701E7B">
        <w:t xml:space="preserve"> </w:t>
      </w:r>
      <w:r w:rsidR="00701E7B" w:rsidRPr="00701E7B">
        <w:rPr>
          <w:rFonts w:asciiTheme="majorHAnsi" w:eastAsiaTheme="majorEastAsia" w:hAnsiTheme="majorHAnsi" w:cstheme="minorHAnsi"/>
          <w:sz w:val="28"/>
          <w:szCs w:val="28"/>
          <w:lang w:bidi="fa-IR"/>
        </w:rPr>
        <w:t>This lists the newly created config map named Appconfig.</w:t>
      </w:r>
      <w:r w:rsidR="00701E7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01E7B" w:rsidRPr="00701E7B">
        <w:rPr>
          <w:rFonts w:asciiTheme="majorHAnsi" w:eastAsiaTheme="majorEastAsia" w:hAnsiTheme="majorHAnsi" w:cstheme="minorHAnsi"/>
          <w:sz w:val="28"/>
          <w:szCs w:val="28"/>
          <w:lang w:bidi="fa-IR"/>
        </w:rPr>
        <w:t>The describe configmaps command lists the configuration data as well under the data section.</w:t>
      </w:r>
    </w:p>
    <w:p w14:paraId="2979825B" w14:textId="02DC0532" w:rsidR="00BE7DB4" w:rsidRDefault="00BE7DB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E7DB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DC00F27" wp14:editId="7BC8590C">
            <wp:extent cx="2115047" cy="3141204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3684" cy="31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5EB1" w14:textId="0C39996C" w:rsidR="00CC6D55" w:rsidRDefault="00120BD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20BDF">
        <w:rPr>
          <w:rFonts w:asciiTheme="majorHAnsi" w:eastAsiaTheme="majorEastAsia" w:hAnsiTheme="majorHAnsi" w:cstheme="minorHAnsi"/>
          <w:sz w:val="28"/>
          <w:szCs w:val="28"/>
          <w:lang w:bidi="fa-IR"/>
        </w:rPr>
        <w:t>Now that we have the config map created, let us proceed with step two.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20BDF">
        <w:rPr>
          <w:rFonts w:asciiTheme="majorHAnsi" w:eastAsiaTheme="majorEastAsia" w:hAnsiTheme="majorHAnsi" w:cstheme="minorHAnsi"/>
          <w:sz w:val="28"/>
          <w:szCs w:val="28"/>
          <w:lang w:bidi="fa-IR"/>
        </w:rPr>
        <w:t>Configuring it with a pod.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Here I have a simple pod definition file that runs my simple web application.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To inject an environment variable, add a new property to the container called env from the env from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property is a list so we can pass as many environment variables as required.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Each item in the list corresponds to a config map item.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Specify the name of the config map we created earlier.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how we inject a specific config map from the ones we created before creating the pod definition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file.</w:t>
      </w:r>
      <w:r w:rsid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24213" w:rsidRPr="00324213">
        <w:rPr>
          <w:rFonts w:asciiTheme="majorHAnsi" w:eastAsiaTheme="majorEastAsia" w:hAnsiTheme="majorHAnsi" w:cstheme="minorHAnsi"/>
          <w:sz w:val="28"/>
          <w:szCs w:val="28"/>
          <w:lang w:bidi="fa-IR"/>
        </w:rPr>
        <w:t>Now creates a web application with a blue background.</w:t>
      </w:r>
      <w:r w:rsidR="000D6710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D6710" w:rsidRPr="000D6710">
        <w:rPr>
          <w:rFonts w:asciiTheme="majorHAnsi" w:eastAsiaTheme="majorEastAsia" w:hAnsiTheme="majorHAnsi" w:cstheme="minorHAnsi"/>
          <w:sz w:val="28"/>
          <w:szCs w:val="28"/>
          <w:lang w:bidi="fa-IR"/>
        </w:rPr>
        <w:t>What we just saw was using config maps to inject environment variables.</w:t>
      </w:r>
    </w:p>
    <w:p w14:paraId="64CFC2B9" w14:textId="77777777" w:rsidR="00324213" w:rsidRDefault="0032421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48671AF8" w14:textId="72710691" w:rsidR="00324213" w:rsidRDefault="0032421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2421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515E4FB" wp14:editId="4A69CDB3">
            <wp:extent cx="4253947" cy="2563092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9889" cy="2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C89" w14:textId="77777777" w:rsidR="007E2026" w:rsidRDefault="007E2026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E2026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There are other ways to inject configuration data into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E2026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inject it as a single environment variable, or you can inject the whole data as files in 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E2026">
        <w:rPr>
          <w:rFonts w:asciiTheme="majorHAnsi" w:eastAsiaTheme="majorEastAsia" w:hAnsiTheme="majorHAnsi" w:cstheme="minorHAnsi"/>
          <w:sz w:val="28"/>
          <w:szCs w:val="28"/>
          <w:lang w:bidi="fa-IR"/>
        </w:rPr>
        <w:t>volume.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</w:p>
    <w:p w14:paraId="210743AF" w14:textId="1F40393D" w:rsidR="00326D91" w:rsidRDefault="00D149E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149E8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AE8FFE4" wp14:editId="3BB98757">
            <wp:extent cx="6800850" cy="44094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A941" w14:textId="77777777" w:rsidR="00326D91" w:rsidRDefault="00326D9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66BA9703" w14:textId="27A2830A" w:rsidR="00D149E8" w:rsidRPr="004D38CC" w:rsidRDefault="00326D91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4D38CC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Secrets:</w:t>
      </w:r>
    </w:p>
    <w:p w14:paraId="06AAEF2C" w14:textId="7B04BEAF" w:rsidR="00326D91" w:rsidRDefault="001326F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have a simple Python web application that connects to a MySQL database.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On success, the application displays a successful message.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look closely into the code, you will see the host name, username and password hardcoded.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of course not a good idea.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As we learned in the previous lecture, one option would be to move these values into a config map.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config map stores the configuration data in plain text format.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So, while it would be okay to move the host name and username into a config map,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it is definitely not the right place to store a password</w:t>
      </w:r>
      <w:r w:rsidRPr="001326F8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129F1024" w14:textId="51C7B238" w:rsidR="00F03586" w:rsidRDefault="00F03586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03586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50CEC00" wp14:editId="26FA17C8">
            <wp:extent cx="6800850" cy="21126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4942" w14:textId="2F400DC2" w:rsidR="005161C4" w:rsidRDefault="005161C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where secrets come 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Secrets are used to store sensitive information like passwords or keys.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They are similar to config maps, except that they are stored in an encoded or hashed format.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As with config maps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 t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here are two steps involved in working with secrets.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First, create the secret and second, inject it into pod.</w:t>
      </w:r>
    </w:p>
    <w:p w14:paraId="5EA7C888" w14:textId="63A79D4B" w:rsidR="005161C4" w:rsidRDefault="005161C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161C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04A38BD" wp14:editId="67436A8E">
            <wp:extent cx="5041127" cy="3683901"/>
            <wp:effectExtent l="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55236" cy="369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5620" w14:textId="0678597E" w:rsidR="005161C4" w:rsidRDefault="005161C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There are two ways of creating a secret.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The imperative way without using a secret definition file and the declarative way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proofErr w:type="gramStart"/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>By</w:t>
      </w:r>
      <w:proofErr w:type="gramEnd"/>
      <w:r w:rsidRPr="005161C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using a secret definition file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33F59F75" w14:textId="0BCB5F93" w:rsidR="005161C4" w:rsidRDefault="005161C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161C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41E48D2" wp14:editId="44452E43">
            <wp:extent cx="6800850" cy="24098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BF96" w14:textId="783351B6" w:rsidR="00332505" w:rsidRDefault="0033250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ith the imperative method, you can directly specify the key value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pairs in the command line itself to create a secret of the given values.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Run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k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ube control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Create secret generic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The command is followed by the secret name and the option from literal.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The from literal option is used to specify the key value pairs in the command itself.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example, we are creating a secret by the name app secret with a key value pair db underscore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host equals MySQL.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wish to add additional key value pairs, simply specify the from literal options multiple times.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this could get complicated when you have too many secrets to pass 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Another way to input the secret data is through a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Use the from file option to specify a path to the file that contains the required data.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32505">
        <w:rPr>
          <w:rFonts w:asciiTheme="majorHAnsi" w:eastAsiaTheme="majorEastAsia" w:hAnsiTheme="majorHAnsi" w:cstheme="minorHAnsi"/>
          <w:sz w:val="28"/>
          <w:szCs w:val="28"/>
          <w:lang w:bidi="fa-IR"/>
        </w:rPr>
        <w:t>The data from this file is read and stored under the name of the file.</w:t>
      </w:r>
    </w:p>
    <w:p w14:paraId="2CEB5A5D" w14:textId="7C905595" w:rsidR="00332505" w:rsidRDefault="0033250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250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830310F" wp14:editId="03D9491A">
            <wp:extent cx="5927663" cy="3538331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7638" cy="355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482" w14:textId="52F4CF43" w:rsidR="00332505" w:rsidRDefault="00967FA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Let us now look at the declarative approach.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For this we create a definition file just like how we did for the config map.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The file has API version kind metadata and data.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The API version is v1.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Kind is secret.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Under metadata specify the name of the secret.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We will call it app secret under data.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67FA7">
        <w:rPr>
          <w:rFonts w:asciiTheme="majorHAnsi" w:eastAsiaTheme="majorEastAsia" w:hAnsiTheme="majorHAnsi" w:cstheme="minorHAnsi"/>
          <w:sz w:val="28"/>
          <w:szCs w:val="28"/>
          <w:lang w:bidi="fa-IR"/>
        </w:rPr>
        <w:t>Add the secret data in a key value format.</w:t>
      </w:r>
      <w:r w:rsid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10AFF" w:rsidRP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one thing we discussed about secrets was that they are used to store sensitive data and are</w:t>
      </w:r>
      <w:r w:rsid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10AFF" w:rsidRP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>stored in an encoded format.</w:t>
      </w:r>
      <w:r w:rsid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710AFF" w:rsidRPr="00710AFF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have specified the data in plain text, which is not very safe.</w:t>
      </w:r>
    </w:p>
    <w:p w14:paraId="5FBA20B3" w14:textId="27330F3A" w:rsidR="00F42C19" w:rsidRDefault="00F42C1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9B7250D" wp14:editId="530C1AA1">
            <wp:extent cx="4238045" cy="295428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44" cy="29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DE61" w14:textId="5E126CD4" w:rsidR="00851E25" w:rsidRDefault="00851E2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51E25">
        <w:rPr>
          <w:rFonts w:asciiTheme="majorHAnsi" w:eastAsiaTheme="majorEastAsia" w:hAnsiTheme="majorHAnsi" w:cstheme="minorHAnsi"/>
          <w:sz w:val="28"/>
          <w:szCs w:val="28"/>
          <w:lang w:bidi="fa-IR"/>
        </w:rPr>
        <w:t>So, while creating a secret with a declarative approach, you must specify the secret values in a hashed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51E25">
        <w:rPr>
          <w:rFonts w:asciiTheme="majorHAnsi" w:eastAsiaTheme="majorEastAsia" w:hAnsiTheme="majorHAnsi" w:cstheme="minorHAnsi"/>
          <w:sz w:val="28"/>
          <w:szCs w:val="28"/>
          <w:lang w:bidi="fa-IR"/>
        </w:rPr>
        <w:t>format.</w:t>
      </w:r>
      <w:r w:rsidR="00E40F5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40F53" w:rsidRPr="00E40F53">
        <w:rPr>
          <w:rFonts w:asciiTheme="majorHAnsi" w:eastAsiaTheme="majorEastAsia" w:hAnsiTheme="majorHAnsi" w:cstheme="minorHAnsi"/>
          <w:sz w:val="28"/>
          <w:szCs w:val="28"/>
          <w:lang w:bidi="fa-IR"/>
        </w:rPr>
        <w:t>So, you must specify the data in an encoded form like this.</w:t>
      </w:r>
    </w:p>
    <w:p w14:paraId="5C831212" w14:textId="7558578A" w:rsidR="00E40F53" w:rsidRDefault="00E40F5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40F5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9234045" wp14:editId="04F4727D">
            <wp:extent cx="3896139" cy="137183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5836" cy="13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E5E0" w14:textId="77777777" w:rsidR="007F1FAD" w:rsidRDefault="007F1FA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F1FAD">
        <w:rPr>
          <w:rFonts w:asciiTheme="majorHAnsi" w:eastAsiaTheme="majorEastAsia" w:hAnsiTheme="majorHAnsi" w:cstheme="minorHAnsi"/>
          <w:sz w:val="28"/>
          <w:szCs w:val="28"/>
          <w:lang w:bidi="fa-IR"/>
        </w:rPr>
        <w:t>But how do you convert the data from plain text to an encoded format on a Linux host?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F1FAD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command echo n followed by the text you're trying to convert, which is MySQL in this case,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F1FAD">
        <w:rPr>
          <w:rFonts w:asciiTheme="majorHAnsi" w:eastAsiaTheme="majorEastAsia" w:hAnsiTheme="majorHAnsi" w:cstheme="minorHAnsi"/>
          <w:sz w:val="28"/>
          <w:szCs w:val="28"/>
          <w:lang w:bidi="fa-IR"/>
        </w:rPr>
        <w:t>and pipe that to the base64 utility.</w:t>
      </w:r>
    </w:p>
    <w:p w14:paraId="0736AE79" w14:textId="532DFAED" w:rsidR="00E40F53" w:rsidRDefault="007F1FA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F1FA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6002D9E" wp14:editId="31A41749">
            <wp:extent cx="3710871" cy="1693628"/>
            <wp:effectExtent l="0" t="0" r="444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8139" cy="17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154A" w14:textId="67504274" w:rsidR="00633BCC" w:rsidRPr="00633BCC" w:rsidRDefault="00F3230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32309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To view secrets.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32309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kube control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g</w:t>
      </w:r>
      <w:r w:rsidRPr="00F32309">
        <w:rPr>
          <w:rFonts w:asciiTheme="majorHAnsi" w:eastAsiaTheme="majorEastAsia" w:hAnsiTheme="majorHAnsi" w:cstheme="minorHAnsi"/>
          <w:sz w:val="28"/>
          <w:szCs w:val="28"/>
          <w:lang w:bidi="fa-IR"/>
        </w:rPr>
        <w:t>et secrets command.</w:t>
      </w:r>
      <w:r w:rsid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633BCC" w:rsidRP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>This lists the newly created secret along with another secret previously created by Kubernetes for its</w:t>
      </w:r>
      <w:r w:rsid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633BCC" w:rsidRP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>internal purposes.</w:t>
      </w:r>
    </w:p>
    <w:p w14:paraId="42FF06EC" w14:textId="32D789C8" w:rsidR="007F1FAD" w:rsidRDefault="007F1FA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346B49C7" w14:textId="43CE9FA5" w:rsidR="00F32309" w:rsidRDefault="00014A1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14A18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8CF4E89" wp14:editId="0E52211A">
            <wp:extent cx="4206240" cy="1483770"/>
            <wp:effectExtent l="0" t="0" r="381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1962" cy="14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5C9A" w14:textId="79708A7F" w:rsidR="00633BCC" w:rsidRDefault="00633BC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>To view more information on the newly created secret, run the Kube control describe secret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>This shows the attributes in the secret, but hides the value themselves.</w:t>
      </w:r>
    </w:p>
    <w:p w14:paraId="65C0D7F7" w14:textId="5465DE0B" w:rsidR="00633BCC" w:rsidRDefault="00633BC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33BCC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3042FF3" wp14:editId="375F95B1">
            <wp:extent cx="4890052" cy="1983873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9870" cy="198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31D0" w14:textId="55916DEB" w:rsidR="0072059B" w:rsidRDefault="0072059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33BCC">
        <w:rPr>
          <w:rFonts w:asciiTheme="majorHAnsi" w:eastAsiaTheme="majorEastAsia" w:hAnsiTheme="majorHAnsi" w:cstheme="minorHAnsi"/>
          <w:sz w:val="28"/>
          <w:szCs w:val="28"/>
          <w:lang w:bidi="fa-IR"/>
        </w:rPr>
        <w:t>To view the values as well.</w:t>
      </w:r>
      <w:r w:rsidR="004675F8" w:rsidRPr="004675F8">
        <w:t xml:space="preserve"> </w:t>
      </w:r>
      <w:r w:rsidR="004675F8" w:rsidRPr="004675F8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Kube control.</w:t>
      </w:r>
      <w:r w:rsidR="004675F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675F8" w:rsidRPr="004675F8">
        <w:rPr>
          <w:rFonts w:asciiTheme="majorHAnsi" w:eastAsiaTheme="majorEastAsia" w:hAnsiTheme="majorHAnsi" w:cstheme="minorHAnsi"/>
          <w:sz w:val="28"/>
          <w:szCs w:val="28"/>
          <w:lang w:bidi="fa-IR"/>
        </w:rPr>
        <w:t>Get secret command with the output displayed in YAML format using the O option.</w:t>
      </w:r>
      <w:r w:rsidR="00DC51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DC518C" w:rsidRPr="00DC518C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now see the hashed values as well.</w:t>
      </w:r>
    </w:p>
    <w:p w14:paraId="771E2F8E" w14:textId="0EA25C98" w:rsidR="00DC518C" w:rsidRDefault="00DC518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C518C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5C6EBCB" wp14:editId="1FBE456C">
            <wp:extent cx="4309607" cy="3365219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5605" cy="33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6829" w14:textId="0D25B082" w:rsidR="005F7964" w:rsidRDefault="005F796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F7964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Now how do you decode these hashed values?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F7964">
        <w:rPr>
          <w:rFonts w:asciiTheme="majorHAnsi" w:eastAsiaTheme="majorEastAsia" w:hAnsiTheme="majorHAnsi" w:cstheme="minorHAnsi"/>
          <w:sz w:val="28"/>
          <w:szCs w:val="28"/>
          <w:lang w:bidi="fa-IR"/>
        </w:rPr>
        <w:t>Use the same base64 command used earlier to encode it, but this time add a decode option to it.</w:t>
      </w:r>
    </w:p>
    <w:p w14:paraId="5175E53C" w14:textId="47E4D584" w:rsidR="005F7964" w:rsidRDefault="005F796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F796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0E00C02" wp14:editId="5B9578B6">
            <wp:extent cx="3156667" cy="2268909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0869" cy="22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5D68" w14:textId="6298BD35" w:rsidR="00CB2A88" w:rsidRDefault="00D3761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37613">
        <w:rPr>
          <w:rFonts w:asciiTheme="majorHAnsi" w:eastAsiaTheme="majorEastAsia" w:hAnsiTheme="majorHAnsi" w:cstheme="minorHAnsi"/>
          <w:sz w:val="28"/>
          <w:szCs w:val="28"/>
          <w:lang w:bidi="fa-IR"/>
        </w:rPr>
        <w:t>Now that we have secret created, let us proceed with step two.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37613">
        <w:rPr>
          <w:rFonts w:asciiTheme="majorHAnsi" w:eastAsiaTheme="majorEastAsia" w:hAnsiTheme="majorHAnsi" w:cstheme="minorHAnsi"/>
          <w:sz w:val="28"/>
          <w:szCs w:val="28"/>
          <w:lang w:bidi="fa-IR"/>
        </w:rPr>
        <w:t>Configuring it with a pod.</w:t>
      </w:r>
    </w:p>
    <w:p w14:paraId="393842C1" w14:textId="23406225" w:rsidR="00D37613" w:rsidRDefault="008B534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B534A">
        <w:rPr>
          <w:rFonts w:asciiTheme="majorHAnsi" w:eastAsiaTheme="majorEastAsia" w:hAnsiTheme="majorHAnsi" w:cstheme="minorHAnsi"/>
          <w:sz w:val="28"/>
          <w:szCs w:val="28"/>
          <w:lang w:bidi="fa-IR"/>
        </w:rPr>
        <w:t>Here I have a simple pod definition file that runs my application to inject an environment variable.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B534A">
        <w:rPr>
          <w:rFonts w:asciiTheme="majorHAnsi" w:eastAsiaTheme="majorEastAsia" w:hAnsiTheme="majorHAnsi" w:cstheme="minorHAnsi"/>
          <w:sz w:val="28"/>
          <w:szCs w:val="28"/>
          <w:lang w:bidi="fa-IR"/>
        </w:rPr>
        <w:t>Add a new property to the container called env from</w:t>
      </w:r>
      <w:r w:rsidR="001226AD"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8B534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the env from property is a list so we can pass as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B534A">
        <w:rPr>
          <w:rFonts w:asciiTheme="majorHAnsi" w:eastAsiaTheme="majorEastAsia" w:hAnsiTheme="majorHAnsi" w:cstheme="minorHAnsi"/>
          <w:sz w:val="28"/>
          <w:szCs w:val="28"/>
          <w:lang w:bidi="fa-IR"/>
        </w:rPr>
        <w:t>many environment variables as required.</w:t>
      </w:r>
      <w:r w:rsid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1459D" w:rsidRP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>Each item in the list corresponds to a secret item.</w:t>
      </w:r>
      <w:r w:rsid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1459D" w:rsidRP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>Specify the name of the secret we created earlier.</w:t>
      </w:r>
      <w:r w:rsid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1459D" w:rsidRP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>Creating the pod definition file now makes the data in the secret available as environment variables</w:t>
      </w:r>
      <w:r w:rsid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31459D" w:rsidRPr="0031459D">
        <w:rPr>
          <w:rFonts w:asciiTheme="majorHAnsi" w:eastAsiaTheme="majorEastAsia" w:hAnsiTheme="majorHAnsi" w:cstheme="minorHAnsi"/>
          <w:sz w:val="28"/>
          <w:szCs w:val="28"/>
          <w:lang w:bidi="fa-IR"/>
        </w:rPr>
        <w:t>for the application.</w:t>
      </w:r>
    </w:p>
    <w:p w14:paraId="7E43EEFE" w14:textId="3097305B" w:rsidR="0031459D" w:rsidRDefault="0031459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1459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326DE36" wp14:editId="3FC5C29E">
            <wp:extent cx="5510254" cy="3354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3526" cy="336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A9C5" w14:textId="4D86D037" w:rsidR="000F7EC1" w:rsidRDefault="00F1249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1249C">
        <w:rPr>
          <w:rFonts w:asciiTheme="majorHAnsi" w:eastAsiaTheme="majorEastAsia" w:hAnsiTheme="majorHAnsi" w:cstheme="minorHAnsi"/>
          <w:sz w:val="28"/>
          <w:szCs w:val="28"/>
          <w:lang w:bidi="fa-IR"/>
        </w:rPr>
        <w:t>What we just saw was injecting secrets as environment variables into the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249C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other ways to inject secrets into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249C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inject as single environment variables or inject the whole secret as files in a volume.</w:t>
      </w:r>
    </w:p>
    <w:p w14:paraId="29E96DF9" w14:textId="0C2987E1" w:rsidR="000F7EC1" w:rsidRDefault="000F7EC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F7EC1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lastRenderedPageBreak/>
        <w:drawing>
          <wp:inline distT="0" distB="0" distL="0" distR="0" wp14:anchorId="304E88B9" wp14:editId="5059A97F">
            <wp:extent cx="4023360" cy="267435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38108" cy="268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F68F" w14:textId="4774F69C" w:rsidR="00C80F04" w:rsidRDefault="00BC0CD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C0CD8">
        <w:rPr>
          <w:rFonts w:asciiTheme="majorHAnsi" w:eastAsiaTheme="majorEastAsia" w:hAnsiTheme="majorHAnsi" w:cstheme="minorHAnsi"/>
          <w:sz w:val="28"/>
          <w:szCs w:val="28"/>
          <w:lang w:bidi="fa-IR"/>
        </w:rPr>
        <w:t>If you were to mount the secret as a volume in the pod, each attribute in the secret is created as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0CD8">
        <w:rPr>
          <w:rFonts w:asciiTheme="majorHAnsi" w:eastAsiaTheme="majorEastAsia" w:hAnsiTheme="majorHAnsi" w:cstheme="minorHAnsi"/>
          <w:sz w:val="28"/>
          <w:szCs w:val="28"/>
          <w:lang w:bidi="fa-IR"/>
        </w:rPr>
        <w:t>a file with the value of the secret as its content.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0CD8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since we have three attributes in our secret, three files are created, and if we look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C0CD8">
        <w:rPr>
          <w:rFonts w:asciiTheme="majorHAnsi" w:eastAsiaTheme="majorEastAsia" w:hAnsiTheme="majorHAnsi" w:cstheme="minorHAnsi"/>
          <w:sz w:val="28"/>
          <w:szCs w:val="28"/>
          <w:lang w:bidi="fa-IR"/>
        </w:rPr>
        <w:t>at the contents of the db</w:t>
      </w:r>
      <w:r w:rsidR="004D4232">
        <w:rPr>
          <w:rFonts w:asciiTheme="majorHAnsi" w:eastAsiaTheme="majorEastAsia" w:hAnsiTheme="majorHAnsi" w:cstheme="minorHAnsi"/>
          <w:sz w:val="28"/>
          <w:szCs w:val="28"/>
          <w:lang w:bidi="fa-IR"/>
        </w:rPr>
        <w:t>_</w:t>
      </w:r>
      <w:r w:rsidRPr="00BC0CD8">
        <w:rPr>
          <w:rFonts w:asciiTheme="majorHAnsi" w:eastAsiaTheme="majorEastAsia" w:hAnsiTheme="majorHAnsi" w:cstheme="minorHAnsi"/>
          <w:sz w:val="28"/>
          <w:szCs w:val="28"/>
          <w:lang w:bidi="fa-IR"/>
        </w:rPr>
        <w:t>password file, we see the password in it.</w:t>
      </w:r>
    </w:p>
    <w:p w14:paraId="15AE6B7E" w14:textId="435612A6" w:rsidR="00ED626B" w:rsidRDefault="00C80F0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80F0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329C501" wp14:editId="3D6CB3A0">
            <wp:extent cx="6017601" cy="4826442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27977" cy="48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553A" w14:textId="77777777" w:rsidR="00ED626B" w:rsidRDefault="00ED626B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76194AC3" w14:textId="2B7BF82A" w:rsidR="00C80F04" w:rsidRPr="00DF2AFA" w:rsidRDefault="00DF2AFA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DF2AFA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Demo Encrypting Secret Data at Rest:</w:t>
      </w:r>
    </w:p>
    <w:p w14:paraId="735C51D2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if create new secret key:</w:t>
      </w:r>
    </w:p>
    <w:p w14:paraId="37BBD02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create secret generic my-secret --from-literal=key1=supersecret</w:t>
      </w:r>
    </w:p>
    <w:p w14:paraId="3B2CA974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3B6D9FB5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and get secret kye:</w:t>
      </w:r>
    </w:p>
    <w:p w14:paraId="7794B10D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get secret</w:t>
      </w:r>
    </w:p>
    <w:p w14:paraId="1E5938CF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ETCDCTL_API=3 etcdctl    --cacert=/etc/kubernetes/pki/etcd/ca.crt      --cert=/etc/kubernetes/pki/etcd/server.crt    --key=/etc/kubernetes/pki/etcd/server.key     get /registry/secrets/default/my-secret | hexdump -C</w:t>
      </w:r>
    </w:p>
    <w:p w14:paraId="0A59E477" w14:textId="5FE5250E" w:rsid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can see the key and value</w:t>
      </w:r>
    </w:p>
    <w:p w14:paraId="7EB4804E" w14:textId="5B453D9F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Make the new encrypted file:</w:t>
      </w:r>
    </w:p>
    <w:p w14:paraId="6DAB26DF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59FF20A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vi enc.yaml</w:t>
      </w:r>
    </w:p>
    <w:p w14:paraId="2B93EF2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654A47CA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apiVersion: apiserver.config.k8s.io/v1</w:t>
      </w:r>
    </w:p>
    <w:p w14:paraId="6DB0F90E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kind: EncryptionConfiguration</w:t>
      </w:r>
    </w:p>
    <w:p w14:paraId="394F84C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resources:</w:t>
      </w:r>
    </w:p>
    <w:p w14:paraId="3AA56EFB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- resources:</w:t>
      </w:r>
    </w:p>
    <w:p w14:paraId="779F5EDC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- secrets</w:t>
      </w:r>
    </w:p>
    <w:p w14:paraId="3807094C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providers:</w:t>
      </w:r>
    </w:p>
    <w:p w14:paraId="00FC6754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- aescbc:</w:t>
      </w:r>
    </w:p>
    <w:p w14:paraId="6E14B64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    keys:</w:t>
      </w:r>
    </w:p>
    <w:p w14:paraId="2BA123C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      - name: key1</w:t>
      </w:r>
    </w:p>
    <w:p w14:paraId="5FE5420F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        secret: inlinux: head -c 32 /dev/urandom | base64</w:t>
      </w:r>
    </w:p>
    <w:p w14:paraId="792413F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- identity: {} # REMOVE THIS LINE</w:t>
      </w:r>
    </w:p>
    <w:p w14:paraId="781EAE6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4C150D11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mkdir /etc/kubernetes/enc/</w:t>
      </w:r>
    </w:p>
    <w:p w14:paraId="5EA31DD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mv enc.yaml /etc/kubernetes/enc/</w:t>
      </w:r>
    </w:p>
    <w:p w14:paraId="32BBB032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65633CC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2B1EF37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vi /etc/kubernetes/manifests/kube-apiserver.yaml</w:t>
      </w:r>
    </w:p>
    <w:p w14:paraId="5D6DC70F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577A6D34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apiVersion: v1</w:t>
      </w:r>
    </w:p>
    <w:p w14:paraId="0EBC4D2B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kind: Pod</w:t>
      </w:r>
    </w:p>
    <w:p w14:paraId="68E925F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metadata:</w:t>
      </w:r>
    </w:p>
    <w:p w14:paraId="5362492C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annotations:</w:t>
      </w:r>
    </w:p>
    <w:p w14:paraId="7C9E1205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kubeadm.kubernetes.io/kube-apiserver.advertise-address.endpoint: 10.20.30.40:443</w:t>
      </w:r>
    </w:p>
    <w:p w14:paraId="57263F61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creationTimestamp: null</w:t>
      </w:r>
    </w:p>
    <w:p w14:paraId="715A45ED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labels:</w:t>
      </w:r>
    </w:p>
    <w:p w14:paraId="2F397F3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app.kubernetes.io/component: kube-apiserver</w:t>
      </w:r>
    </w:p>
    <w:p w14:paraId="4BD182CC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tier: control-plane</w:t>
      </w:r>
    </w:p>
    <w:p w14:paraId="3F93999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name: kube-apiserver</w:t>
      </w:r>
    </w:p>
    <w:p w14:paraId="1C77E24A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namespace: kube-system</w:t>
      </w:r>
    </w:p>
    <w:p w14:paraId="3E30FFB5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spec:</w:t>
      </w:r>
    </w:p>
    <w:p w14:paraId="78CE9FE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containers:</w:t>
      </w:r>
    </w:p>
    <w:p w14:paraId="29D8BF34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- command:</w:t>
      </w:r>
    </w:p>
    <w:p w14:paraId="7B2BEB8E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- kube-apiserver</w:t>
      </w:r>
    </w:p>
    <w:p w14:paraId="5EF8933B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...</w:t>
      </w:r>
    </w:p>
    <w:p w14:paraId="013526F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- --encryption-provider-config=/etc/kubernetes/enc/enc.yaml  # add this line</w:t>
      </w:r>
    </w:p>
    <w:p w14:paraId="6F246DC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volumeMounts:</w:t>
      </w:r>
    </w:p>
    <w:p w14:paraId="63935C67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...</w:t>
      </w:r>
    </w:p>
    <w:p w14:paraId="274CD853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- name: enc                           # add this line</w:t>
      </w:r>
    </w:p>
    <w:p w14:paraId="4A13BA2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mountPath: /etc/kubernetes/enc      # add this line</w:t>
      </w:r>
    </w:p>
    <w:p w14:paraId="71D82C8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readOnly: true                      # add this line</w:t>
      </w:r>
    </w:p>
    <w:p w14:paraId="0D30F4CA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...</w:t>
      </w:r>
    </w:p>
    <w:p w14:paraId="2A2B9046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 xml:space="preserve">  volumes:</w:t>
      </w:r>
    </w:p>
    <w:p w14:paraId="644A8B52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...</w:t>
      </w:r>
    </w:p>
    <w:p w14:paraId="1ACFA3FB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- name: enc                             # add this line</w:t>
      </w:r>
    </w:p>
    <w:p w14:paraId="2AD289D5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hostPath:                             # add this line</w:t>
      </w:r>
    </w:p>
    <w:p w14:paraId="69FE8C50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path: /etc/kubernetes/enc           # add this line</w:t>
      </w:r>
    </w:p>
    <w:p w14:paraId="6559D464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    type: DirectoryOrCreate             # add this line</w:t>
      </w:r>
    </w:p>
    <w:p w14:paraId="1C148A2E" w14:textId="4235FFC8" w:rsidR="00DF2AFA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 ...</w:t>
      </w:r>
    </w:p>
    <w:p w14:paraId="7C70285D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now if create a new secret kye:</w:t>
      </w:r>
    </w:p>
    <w:p w14:paraId="75C96B2C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create secret generic my-secret-2 --from-literal=key2=supersecret</w:t>
      </w:r>
    </w:p>
    <w:p w14:paraId="4B216CB2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get secret</w:t>
      </w:r>
    </w:p>
    <w:p w14:paraId="5C53D04A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ETCDCTL_API=3 etcdctl    --cacert=/etc/kubernetes/pki/etcd/ca.crt      --cert=/etc/kubernetes/pki/etcd/server.crt    --key=/etc/kubernetes/pki/etcd/server.key     get /registry/secrets/default/my-secret-2 | hexdump -C</w:t>
      </w:r>
    </w:p>
    <w:p w14:paraId="166A88BE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see the new secret key is hashed</w:t>
      </w:r>
    </w:p>
    <w:p w14:paraId="100C9D0B" w14:textId="77777777" w:rsidR="00333655" w:rsidRP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for change all secret key with hashing data run the below command:</w:t>
      </w:r>
    </w:p>
    <w:p w14:paraId="6F573CBF" w14:textId="323AE645" w:rsid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33655"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get secrets --all-namespaces -o json | kubectl replace -f -</w:t>
      </w:r>
    </w:p>
    <w:p w14:paraId="18A0A1D6" w14:textId="77777777" w:rsidR="00333655" w:rsidRDefault="00333655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6D7164F4" w14:textId="448C3083" w:rsidR="00333655" w:rsidRPr="000E6485" w:rsidRDefault="000E6485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0E6485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Multi Container Pods:</w:t>
      </w:r>
    </w:p>
    <w:p w14:paraId="64AFBA55" w14:textId="2D75C2C1" w:rsidR="000E6485" w:rsidRDefault="0081434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14347">
        <w:rPr>
          <w:rFonts w:asciiTheme="majorHAnsi" w:eastAsiaTheme="majorEastAsia" w:hAnsiTheme="majorHAnsi" w:cstheme="minorHAnsi"/>
          <w:sz w:val="28"/>
          <w:szCs w:val="28"/>
          <w:lang w:bidi="fa-IR"/>
        </w:rPr>
        <w:t>The idea of decoupling a large monolithic application into subcomponents known as microservices enable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14347">
        <w:rPr>
          <w:rFonts w:asciiTheme="majorHAnsi" w:eastAsiaTheme="majorEastAsia" w:hAnsiTheme="majorHAnsi" w:cstheme="minorHAnsi"/>
          <w:sz w:val="28"/>
          <w:szCs w:val="28"/>
          <w:lang w:bidi="fa-IR"/>
        </w:rPr>
        <w:t>us to develop and deploy a set of independent, small and reusable code.</w:t>
      </w:r>
    </w:p>
    <w:p w14:paraId="0979C5C7" w14:textId="4987A10F" w:rsidR="00814347" w:rsidRDefault="0081434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159B734" wp14:editId="2DA961FD">
            <wp:extent cx="4413265" cy="256032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48" cy="25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B33E" w14:textId="5092F99B" w:rsidR="00814347" w:rsidRDefault="0081434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14347">
        <w:rPr>
          <w:rFonts w:asciiTheme="majorHAnsi" w:eastAsiaTheme="majorEastAsia" w:hAnsiTheme="majorHAnsi" w:cstheme="minorHAnsi"/>
          <w:sz w:val="28"/>
          <w:szCs w:val="28"/>
          <w:lang w:bidi="fa-IR"/>
        </w:rPr>
        <w:t>This architecture then helps us scale up and down, as well as modify each service as required, as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14347">
        <w:rPr>
          <w:rFonts w:asciiTheme="majorHAnsi" w:eastAsiaTheme="majorEastAsia" w:hAnsiTheme="majorHAnsi" w:cstheme="minorHAnsi"/>
          <w:sz w:val="28"/>
          <w:szCs w:val="28"/>
          <w:lang w:bidi="fa-IR"/>
        </w:rPr>
        <w:t>opposed to modifying the entire application.</w:t>
      </w:r>
    </w:p>
    <w:p w14:paraId="5FE736E3" w14:textId="4AF156F6" w:rsidR="00814347" w:rsidRDefault="00814347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4DC3676" wp14:editId="17AEC7BA">
            <wp:extent cx="4460681" cy="431443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807" cy="435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8225" w14:textId="79607E02" w:rsidR="00814347" w:rsidRDefault="0019088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at times you may need two services to work together, such as a web server with the main app.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You need one web server per each app instance paired together.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You don't want to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merge and bloat the code of the two services, as each of them target different features,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and you still like them to be developed and deployed separately.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You only need the two </w:t>
      </w:r>
      <w:proofErr w:type="gramStart"/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functionality</w:t>
      </w:r>
      <w:proofErr w:type="gramEnd"/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to work together.</w:t>
      </w:r>
    </w:p>
    <w:p w14:paraId="1D1E91DB" w14:textId="55A9B626" w:rsidR="00190889" w:rsidRDefault="0019088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84D4E43" wp14:editId="6E0BD1B5">
            <wp:extent cx="3862102" cy="2488758"/>
            <wp:effectExtent l="0" t="0" r="508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58" cy="249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9C36" w14:textId="71619D49" w:rsidR="00190889" w:rsidRDefault="0019088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You need one web server per main app instance paired together so they can scale up and down together.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And that is why you have multi-container pods that share the same lifecycle, which means they are created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together and destroyed together.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They share the same network space, which means they can refer to each other as localhost.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And they have access to the same storage volumes.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This way you do not have to establish volume sharing or services between the pods to enable communication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90889">
        <w:rPr>
          <w:rFonts w:asciiTheme="majorHAnsi" w:eastAsiaTheme="majorEastAsia" w:hAnsiTheme="majorHAnsi" w:cstheme="minorHAnsi"/>
          <w:sz w:val="28"/>
          <w:szCs w:val="28"/>
          <w:lang w:bidi="fa-IR"/>
        </w:rPr>
        <w:t>between them.</w:t>
      </w:r>
    </w:p>
    <w:p w14:paraId="399AC4DE" w14:textId="350CB66D" w:rsidR="00190889" w:rsidRDefault="0019088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1C8A95F0" wp14:editId="51BE0791">
            <wp:extent cx="3792772" cy="417497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285" cy="419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0C46" w14:textId="2108BFB7" w:rsidR="00190889" w:rsidRDefault="0097292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o create a multi-container pod, add the new container information to the pod definition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Now remember the container section under the spec section in a Pod definition file is an array.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And the reason it is an array is to allow multiple containers in a single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So now I've added another container with the name main app and the image main app.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So, in this case we add a new container named a web app as container one.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97292C">
        <w:rPr>
          <w:rFonts w:asciiTheme="majorHAnsi" w:eastAsiaTheme="majorEastAsia" w:hAnsiTheme="majorHAnsi" w:cstheme="minorHAnsi"/>
          <w:sz w:val="28"/>
          <w:szCs w:val="28"/>
          <w:lang w:bidi="fa-IR"/>
        </w:rPr>
        <w:t>And then we have another container named as main app as container two.</w:t>
      </w:r>
    </w:p>
    <w:p w14:paraId="5813CB11" w14:textId="305BE357" w:rsidR="00E24259" w:rsidRDefault="0097292C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DFA7658" wp14:editId="02A79749">
            <wp:extent cx="4261899" cy="3255142"/>
            <wp:effectExtent l="0" t="0" r="5715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63" cy="32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5A72" w14:textId="77777777" w:rsidR="00E24259" w:rsidRDefault="00E2425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72332D40" w14:textId="0E7B5F8D" w:rsidR="0097292C" w:rsidRPr="00DB4450" w:rsidRDefault="00DB4450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DB4450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Multi container Pods Design Pattern:</w:t>
      </w:r>
    </w:p>
    <w:p w14:paraId="38DBAEC0" w14:textId="3A8E13BD" w:rsidR="00DB4450" w:rsidRDefault="00DD4C3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here are different patterns for multi-container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What we just saw was the co-located containers.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the original form of multi-container.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It's as simple as two containers running in a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Both the containers are meant to continue to run throughout the entire pod lifecycle.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D4C31">
        <w:rPr>
          <w:rFonts w:asciiTheme="majorHAnsi" w:eastAsiaTheme="majorEastAsia" w:hAnsiTheme="majorHAnsi" w:cstheme="minorHAnsi"/>
          <w:sz w:val="28"/>
          <w:szCs w:val="28"/>
          <w:lang w:bidi="fa-IR"/>
        </w:rPr>
        <w:t>These are usually used when two services are dependent on each other.</w:t>
      </w:r>
    </w:p>
    <w:p w14:paraId="1E3CBDAD" w14:textId="1A21C3F4" w:rsidR="00DD4C31" w:rsidRDefault="00BF1C9A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Next is the init containers or the regular init containers as it's called these days.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used when there are initialization steps to be performed when a pod starts before the main application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itself.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For example, this could be an init container that waits for a database to be ready before starting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the main application.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F1C9A">
        <w:rPr>
          <w:rFonts w:asciiTheme="majorHAnsi" w:eastAsiaTheme="majorEastAsia" w:hAnsiTheme="majorHAnsi" w:cstheme="minorHAnsi"/>
          <w:sz w:val="28"/>
          <w:szCs w:val="28"/>
          <w:lang w:bidi="fa-IR"/>
        </w:rPr>
        <w:t>The init container does its job and ends its job, and then the main application starts.</w:t>
      </w:r>
    </w:p>
    <w:p w14:paraId="3CBE6618" w14:textId="50E1FD22" w:rsidR="00BF1C9A" w:rsidRDefault="00424518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The third type is known as the sidecar container.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A sidecar container is set up like an init container where the sidecar starts first, does its job,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but instead of ending its run, it continues to run throughout the life cycle of the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The main application starts after the sidecar container starts.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useful when you have a log shipper of sorts that needs to be run, along with the main application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that needs to start before the main app starts, but continue to run as long as the main app runs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24518">
        <w:rPr>
          <w:rFonts w:asciiTheme="majorHAnsi" w:eastAsiaTheme="majorEastAsia" w:hAnsiTheme="majorHAnsi" w:cstheme="minorHAnsi"/>
          <w:sz w:val="28"/>
          <w:szCs w:val="28"/>
          <w:lang w:bidi="fa-IR"/>
        </w:rPr>
        <w:t>then end after the main app ends.</w:t>
      </w:r>
    </w:p>
    <w:p w14:paraId="3A3E9020" w14:textId="1D01C9F5" w:rsidR="00424518" w:rsidRDefault="006F53B9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F53B9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68AD80B6" wp14:editId="4BD9DC41">
            <wp:extent cx="6814267" cy="4125463"/>
            <wp:effectExtent l="0" t="0" r="5715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64016" cy="41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AA70" w14:textId="7DD980E3" w:rsidR="006F53B9" w:rsidRDefault="006A11D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The init container is differentiated well because we know that in in terms of the init container, 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starts and then stops, and then the main app runs.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the first and the last.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So, the co-located containers and the sidecar containers can be a bit confusing.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So why are there two if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they kind of serve the same purpose?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In both of those cases, you can see that the pods are running throughout the lifecycle.</w:t>
      </w:r>
      <w:r w:rsidR="00863C0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A11DF">
        <w:rPr>
          <w:rFonts w:asciiTheme="majorHAnsi" w:eastAsiaTheme="majorEastAsia" w:hAnsiTheme="majorHAnsi" w:cstheme="minorHAnsi"/>
          <w:sz w:val="28"/>
          <w:szCs w:val="28"/>
          <w:lang w:bidi="fa-IR"/>
        </w:rPr>
        <w:t>So then what's the difference between the first and the last?</w:t>
      </w:r>
    </w:p>
    <w:p w14:paraId="114D7DD9" w14:textId="77777777" w:rsid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he main difference is that with the co-located containers, the first one, there is no ability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to define which container starts first and the order of that startup.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both of those containers are defined as and as elements in an in an array there is no differentiation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between them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it all starts together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nd there is no guarantee that one would start before the other.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if that's not a real requirement for your use case, you may use that option.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the Sidecar Containers option provides the ability to specify an order of startup and then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continue to run throughout the pod lifecycle.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we'll see how to do that in the upcoming slides.</w:t>
      </w:r>
    </w:p>
    <w:p w14:paraId="23232DBB" w14:textId="4DED13A5" w:rsidR="0005620E" w:rsidRP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L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et's start with the first one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have the pod definition file for the original uh, the co-located containers.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 you can see that the container section is an array and it has two elements in the array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two containers specified in the array. when the pod is created, both of them start.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There's no particular order in which they start and they continue to run.</w:t>
      </w:r>
    </w:p>
    <w:p w14:paraId="551194EE" w14:textId="273C738F" w:rsid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5620E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52A02CD" wp14:editId="200A9333">
            <wp:extent cx="4317558" cy="2895705"/>
            <wp:effectExtent l="0" t="0" r="698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43261" cy="29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6F5F" w14:textId="2F2626A8" w:rsid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Next, we have the regular init containers.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where instead of adding another container as the second item in the containers list, we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define a separate property altogether called init containers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nd under that we follow the same pattern as we do for containers.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under that we have the name and image and command as we do for the main container.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This init container by default runs at the start and ends its run.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once the wait for db to start script ends, then the main container starts.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you could define multiple init containers too, so that they can be run sequentially.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For example, you could have another init container defined as a second item in the list, in this case.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The second item is called an API checker and it waits for another API to be started.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what happens is first the checker script runs that container, runs and ends, and it ends that run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nd then the second container init container starts, the API checker starts and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then it ends its run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nd then the main application starts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nd then it continues to run until the end of the pod lifecycle.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05620E">
        <w:rPr>
          <w:rFonts w:asciiTheme="majorHAnsi" w:eastAsiaTheme="majorEastAsia" w:hAnsiTheme="majorHAnsi" w:cstheme="minorHAnsi"/>
          <w:sz w:val="28"/>
          <w:szCs w:val="28"/>
          <w:lang w:bidi="fa-IR"/>
        </w:rPr>
        <w:t>So that's how you can define an order of startup for the init containers.</w:t>
      </w:r>
    </w:p>
    <w:p w14:paraId="4FC445A6" w14:textId="4FA922E4" w:rsid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05620E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6AC693C" wp14:editId="1B7BA34C">
            <wp:extent cx="4632325" cy="3460188"/>
            <wp:effectExtent l="0" t="0" r="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70678" cy="34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9BFB" w14:textId="0482F9C4" w:rsidR="00C1574E" w:rsidRDefault="00C1574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Now the third pattern is the sidecar containers.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where we still use the init container approach. as you can see the code is still there and this ensures that the init container starts first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nd once they're ready the main app starts.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the init container continues to run as it has a restart policy set to always.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this will also ensure the init container is terminated after the main application stops.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C1574E">
        <w:rPr>
          <w:rFonts w:asciiTheme="majorHAnsi" w:eastAsiaTheme="majorEastAsia" w:hAnsiTheme="majorHAnsi" w:cstheme="minorHAnsi"/>
          <w:sz w:val="28"/>
          <w:szCs w:val="28"/>
          <w:lang w:bidi="fa-IR"/>
        </w:rPr>
        <w:t>That way the log shipper can catch the startup and termination logs of the main container.</w:t>
      </w:r>
    </w:p>
    <w:p w14:paraId="5ADFC500" w14:textId="63B5765C" w:rsidR="00C1574E" w:rsidRDefault="00C1574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C1574E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38A84DC" wp14:editId="79339710">
            <wp:extent cx="4632363" cy="3442914"/>
            <wp:effectExtent l="0" t="0" r="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41289" cy="34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4F2" w14:textId="77777777" w:rsidR="0005620E" w:rsidRDefault="0005620E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05CEBC2B" w14:textId="156E6002" w:rsidR="0005620E" w:rsidRDefault="006824DF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H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ere's a more realistic example using the elastic search and Kibana stack.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a log collection aggregation framework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nd where the elastic search is itself is a component that captures the logs from different endpoints,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different applications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nd Kibana is a visualizer that visualizes the logs, which is what which is a dashboard that users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or administrators look at.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what we do is along with the app, we add a sidecar called Filebeat, which comes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along with Elasticsearch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nd that starts before the main app starts, so that it can capture the startup logs of the application,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and then ends after the main app ends, so that it can capture any termination logs in case the in case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the application ended due to any bugs, the termination log needs to be captured so that can be diagnosed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824DF">
        <w:rPr>
          <w:rFonts w:asciiTheme="majorHAnsi" w:eastAsiaTheme="majorEastAsia" w:hAnsiTheme="majorHAnsi" w:cstheme="minorHAnsi"/>
          <w:sz w:val="28"/>
          <w:szCs w:val="28"/>
          <w:lang w:bidi="fa-IR"/>
        </w:rPr>
        <w:t>and that is achieved using a sidecar container.</w:t>
      </w:r>
    </w:p>
    <w:p w14:paraId="4C37897F" w14:textId="7F65C61A" w:rsidR="006824DF" w:rsidRDefault="00E41613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E4161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E6DC09D" wp14:editId="3DE2ED97">
            <wp:extent cx="6800850" cy="335343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585A" w14:textId="77777777" w:rsidR="003F14A1" w:rsidRDefault="003F14A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5104893C" w14:textId="77777777" w:rsidR="003F14A1" w:rsidRDefault="003F14A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21949392" w14:textId="503B536F" w:rsidR="003F14A1" w:rsidRDefault="003F14A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* Read the log from the specific container in the pod:</w:t>
      </w:r>
    </w:p>
    <w:p w14:paraId="4D9B54DF" w14:textId="2C659614" w:rsidR="003F14A1" w:rsidRDefault="003F14A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logs &lt;pod-name&gt; -c &lt;container-name&gt;</w:t>
      </w:r>
    </w:p>
    <w:p w14:paraId="5BEE1AC2" w14:textId="77777777" w:rsidR="003F14A1" w:rsidRDefault="003F14A1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kubectl logs orange -c i</w:t>
      </w:r>
      <w:r w:rsidRPr="003F14A1">
        <w:rPr>
          <w:rFonts w:asciiTheme="majorHAnsi" w:eastAsiaTheme="majorEastAsia" w:hAnsiTheme="majorHAnsi" w:cstheme="minorHAnsi"/>
          <w:sz w:val="28"/>
          <w:szCs w:val="28"/>
          <w:lang w:bidi="fa-IR"/>
        </w:rPr>
        <w:t>nit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3F14A1">
        <w:rPr>
          <w:rFonts w:asciiTheme="majorHAnsi" w:eastAsiaTheme="majorEastAsia" w:hAnsiTheme="majorHAnsi" w:cstheme="minorHAnsi"/>
          <w:sz w:val="28"/>
          <w:szCs w:val="28"/>
          <w:lang w:bidi="fa-IR"/>
        </w:rPr>
        <w:t>myservice</w:t>
      </w:r>
    </w:p>
    <w:p w14:paraId="0CEB78B0" w14:textId="1145BFC3" w:rsidR="00094A2F" w:rsidRPr="00666A24" w:rsidRDefault="00094A2F" w:rsidP="00666A2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  <w:r w:rsidR="00666A24"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 xml:space="preserve"> </w:t>
      </w:r>
      <w:r w:rsidR="00666A24" w:rsidRPr="00666A24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t>(2025 Updates) Introduction to Autoscaling:</w:t>
      </w:r>
    </w:p>
    <w:p w14:paraId="4A5B82C6" w14:textId="3DC15FD9" w:rsidR="00666A24" w:rsidRDefault="00666A2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We're going to talk about horizontal pod auto scaling or HPA vertical pod auto scaling or VPA.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before we begin to look at auto scaling, let's look at what scaling means in the first place.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let's forget about Kubernetes and containers for a second and go back to the plain old servers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apps hosted on physical servers.</w:t>
      </w:r>
    </w:p>
    <w:p w14:paraId="36C94A47" w14:textId="4EFCE4FE" w:rsidR="00666A24" w:rsidRDefault="00666A24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66A24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6E9B4BF" wp14:editId="772F830A">
            <wp:extent cx="1632987" cy="1423283"/>
            <wp:effectExtent l="0" t="0" r="571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43859" cy="14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9B8E" w14:textId="2FAE5B4E" w:rsidR="0045365D" w:rsidRDefault="00666A24" w:rsidP="0045365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I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f you go back in time, millions and millions of years ago, when we used to host applications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on physical servers with a predefined CPU and memory capacity.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And what happens when the load increases and we run out of existing resources on the server.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66A24">
        <w:rPr>
          <w:rFonts w:asciiTheme="majorHAnsi" w:eastAsiaTheme="majorEastAsia" w:hAnsiTheme="majorHAnsi" w:cstheme="minorHAnsi"/>
          <w:sz w:val="28"/>
          <w:szCs w:val="28"/>
          <w:lang w:bidi="fa-IR"/>
        </w:rPr>
        <w:t>Now we need to scale up the server.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we took down the application and added more CPU or memory resources to it and then powered it back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up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nd that's referred to as vertical scaling.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as you just saw we basically increase the size of the existing server vertically.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We added more resources to our existing server by adding more CPU and memory components to it vertically</w:t>
      </w:r>
      <w:r w:rsid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45365D"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nd so that's vertical scaling if the application supported running in multiple instances.</w:t>
      </w:r>
    </w:p>
    <w:p w14:paraId="1CE4E5B3" w14:textId="14B0333B" w:rsidR="0045365D" w:rsidRDefault="0045365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5365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46AA2457" wp14:editId="488A1F79">
            <wp:extent cx="1749287" cy="1240993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70305" cy="12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E56E" w14:textId="2230FF03" w:rsidR="0045365D" w:rsidRDefault="0045365D" w:rsidP="0045365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Another thing we could have done is that we could have avoided having to shut down the server.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Instead, we could have added more servers to it and shared load between them.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So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running more instances of the application by adding more servers is known as horizontal scaling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 t</w:t>
      </w:r>
      <w:r w:rsidRPr="0045365D">
        <w:rPr>
          <w:rFonts w:asciiTheme="majorHAnsi" w:eastAsiaTheme="majorEastAsia" w:hAnsiTheme="majorHAnsi" w:cstheme="minorHAnsi"/>
          <w:sz w:val="28"/>
          <w:szCs w:val="28"/>
          <w:lang w:bidi="fa-IR"/>
        </w:rPr>
        <w:t>hat's the basics of scaling.</w:t>
      </w:r>
    </w:p>
    <w:p w14:paraId="26D1828C" w14:textId="77777777" w:rsidR="0045365D" w:rsidRDefault="0045365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p w14:paraId="202C48AB" w14:textId="69112723" w:rsidR="0045365D" w:rsidRDefault="0045365D" w:rsidP="00666A2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5365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2175D54" wp14:editId="47552D9A">
            <wp:extent cx="1812897" cy="144318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5294" cy="14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78C9" w14:textId="08B77051" w:rsidR="00B06D70" w:rsidRDefault="00D86E80" w:rsidP="00D86E8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86E80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Vertical scaling refers to adding more resources to existing application, and horizontal scaling refers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86E80">
        <w:rPr>
          <w:rFonts w:asciiTheme="majorHAnsi" w:eastAsiaTheme="majorEastAsia" w:hAnsiTheme="majorHAnsi" w:cstheme="minorHAnsi"/>
          <w:sz w:val="28"/>
          <w:szCs w:val="28"/>
          <w:lang w:bidi="fa-IR"/>
        </w:rPr>
        <w:t>to adding more instances or more servers to your system.</w:t>
      </w:r>
    </w:p>
    <w:p w14:paraId="16C03C72" w14:textId="6ABD392F" w:rsidR="00D912B4" w:rsidRPr="00D912B4" w:rsidRDefault="00D912B4" w:rsidP="00D912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Now let's look at how that relates to Kubernetes and the container world.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When we first introduced Kubernetes, we mentioned that one of the major purposes of a container orchestrator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like Kubernetes is to host applications in the form of containers and scale up and down based on demand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two types of scaling in Kubernetes.</w:t>
      </w:r>
    </w:p>
    <w:p w14:paraId="773A6E66" w14:textId="04FB6BE1" w:rsidR="00D86E80" w:rsidRDefault="00D912B4" w:rsidP="00D912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What we just spoke about scaling workloads.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you can scale the workloads by adding or removing containers or pods onto the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 a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>nother approach to scaling is scaling the underlying cluster itself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D912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that's adding or removing more servers or infrastructure to your cluster.</w:t>
      </w:r>
    </w:p>
    <w:p w14:paraId="396E0658" w14:textId="5DD888A5" w:rsidR="00D912B4" w:rsidRDefault="00D61B9B" w:rsidP="00D912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E23C635" wp14:editId="48ED9777">
            <wp:extent cx="6798310" cy="29502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6316" w14:textId="2CF0EABC" w:rsidR="00D61B9B" w:rsidRDefault="00BD3CF7" w:rsidP="00BD3CF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here's scaling workloads and scaling the cluster infra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let's look at what this mean.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two ways of scaling these individually.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there's horizontal and vertical scaling.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when it comes to the cluster horizontal scaling refers to adding more nodes to the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BD3CF7">
        <w:rPr>
          <w:rFonts w:asciiTheme="majorHAnsi" w:eastAsiaTheme="majorEastAsia" w:hAnsiTheme="majorHAnsi" w:cstheme="minorHAnsi"/>
          <w:sz w:val="28"/>
          <w:szCs w:val="28"/>
          <w:lang w:bidi="fa-IR"/>
        </w:rPr>
        <w:t>Vertical scaling would mean increasing the resources on existing nodes in the cluster.</w:t>
      </w:r>
    </w:p>
    <w:p w14:paraId="4B81FB7D" w14:textId="25DEEA5C" w:rsidR="00BD3CF7" w:rsidRDefault="00BD3CF7" w:rsidP="00BD3CF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BD3CF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3D1820B" wp14:editId="2C3DF7F8">
            <wp:extent cx="4201732" cy="256032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2083" cy="25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6797" w14:textId="708BCE1F" w:rsidR="00012235" w:rsidRDefault="001646C5" w:rsidP="001646C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646C5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When it comes to scaling workloads, horizontal scaling would mean creating more pods and vertical scaling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646C5">
        <w:rPr>
          <w:rFonts w:asciiTheme="majorHAnsi" w:eastAsiaTheme="majorEastAsia" w:hAnsiTheme="majorHAnsi" w:cstheme="minorHAnsi"/>
          <w:sz w:val="28"/>
          <w:szCs w:val="28"/>
          <w:lang w:bidi="fa-IR"/>
        </w:rPr>
        <w:t>would mean increasing the resources allocated to existing pods.</w:t>
      </w:r>
    </w:p>
    <w:p w14:paraId="541A2A69" w14:textId="3C6070C3" w:rsidR="001646C5" w:rsidRDefault="001646C5" w:rsidP="001646C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646C5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5AD2BD95" wp14:editId="371F6A85">
            <wp:extent cx="4175487" cy="2282024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83604" cy="22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71F1" w14:textId="5998231C" w:rsidR="001646C5" w:rsidRDefault="005824C4" w:rsidP="001646C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5824C4">
        <w:rPr>
          <w:rFonts w:asciiTheme="majorHAnsi" w:eastAsiaTheme="majorEastAsia" w:hAnsiTheme="majorHAnsi" w:cstheme="minorHAnsi"/>
          <w:sz w:val="28"/>
          <w:szCs w:val="28"/>
          <w:lang w:bidi="fa-IR"/>
        </w:rPr>
        <w:t>here are two ways of scaling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5824C4">
        <w:rPr>
          <w:rFonts w:asciiTheme="majorHAnsi" w:eastAsiaTheme="majorEastAsia" w:hAnsiTheme="majorHAnsi" w:cstheme="minorHAnsi"/>
          <w:sz w:val="28"/>
          <w:szCs w:val="28"/>
          <w:lang w:bidi="fa-IR"/>
        </w:rPr>
        <w:t>the manual way and the automated way.</w:t>
      </w:r>
    </w:p>
    <w:p w14:paraId="03BEEC13" w14:textId="77777777" w:rsidR="00625597" w:rsidRDefault="00625597" w:rsidP="0062559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The manual approach of horizontally scaling cluster infra would be to manually provision new nodes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then use the kubeadm join command to add new nodes to the cluster.</w:t>
      </w:r>
    </w:p>
    <w:p w14:paraId="029B92C2" w14:textId="3CB9F834" w:rsidR="00625597" w:rsidRPr="00625597" w:rsidRDefault="00625597" w:rsidP="0062559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When it comes to vertical scaling, I don't think that's a common approach used for Kubernetes, because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it would result in having to take down the server and applications running on them, and then add more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resources to the servers and bring it back up, which is not something that we would want to do.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So since most of the infra these days are virtual machines, you could easily provision a server with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higher resources, add it to the cluster and remove the older server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so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I don't think vertical scaling is that common of an approach.</w:t>
      </w:r>
    </w:p>
    <w:p w14:paraId="38AE2076" w14:textId="77777777" w:rsidR="00625597" w:rsidRDefault="00625597" w:rsidP="0062559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Now when it comes to horizontal scaling Rescaling workloads.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The manual approach would be to run the kubectl scale command on the workload, to scale up or down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the number of pods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0E2E1373" w14:textId="3B70B7BE" w:rsidR="00625597" w:rsidRDefault="00625597" w:rsidP="0062559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o vertically scale resources associated to a pod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="00D83E7A"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you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would usually run the kubectl edit command to go in to that deployment or stateful set or replica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625597">
        <w:rPr>
          <w:rFonts w:asciiTheme="majorHAnsi" w:eastAsiaTheme="majorEastAsia" w:hAnsiTheme="majorHAnsi" w:cstheme="minorHAnsi"/>
          <w:sz w:val="28"/>
          <w:szCs w:val="28"/>
          <w:lang w:bidi="fa-IR"/>
        </w:rPr>
        <w:t>set, and change the resource limits and requests associated with the pods.</w:t>
      </w:r>
    </w:p>
    <w:p w14:paraId="48240F61" w14:textId="5FE3B697" w:rsidR="00625597" w:rsidRDefault="00625597" w:rsidP="00625597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625597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3DE09F83" wp14:editId="7C8D2498">
            <wp:extent cx="6800850" cy="62420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DFC3" w14:textId="2943EF87" w:rsidR="00625597" w:rsidRDefault="00D83E7A" w:rsidP="00D83E7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83E7A">
        <w:rPr>
          <w:rFonts w:asciiTheme="majorHAnsi" w:eastAsiaTheme="majorEastAsia" w:hAnsiTheme="majorHAnsi" w:cstheme="minorHAnsi"/>
          <w:sz w:val="28"/>
          <w:szCs w:val="28"/>
          <w:lang w:bidi="fa-IR"/>
        </w:rPr>
        <w:t>let's look at the automated approach.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83E7A">
        <w:rPr>
          <w:rFonts w:asciiTheme="majorHAnsi" w:eastAsiaTheme="majorEastAsia" w:hAnsiTheme="majorHAnsi" w:cstheme="minorHAnsi"/>
          <w:sz w:val="28"/>
          <w:szCs w:val="28"/>
          <w:lang w:bidi="fa-IR"/>
        </w:rPr>
        <w:t>for horizontally scaling the infra we have what is known as the Kubernetes cluster autoscaler.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83E7A">
        <w:rPr>
          <w:rFonts w:asciiTheme="majorHAnsi" w:eastAsiaTheme="majorEastAsia" w:hAnsiTheme="majorHAnsi" w:cstheme="minorHAnsi"/>
          <w:sz w:val="28"/>
          <w:szCs w:val="28"/>
          <w:lang w:bidi="fa-IR"/>
        </w:rPr>
        <w:t>For horizontally scaling the workloads we have what is known as the horizontal pod autoscaler or HPA.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83E7A">
        <w:rPr>
          <w:rFonts w:asciiTheme="majorHAnsi" w:eastAsiaTheme="majorEastAsia" w:hAnsiTheme="majorHAnsi" w:cstheme="minorHAnsi"/>
          <w:sz w:val="28"/>
          <w:szCs w:val="28"/>
          <w:lang w:bidi="fa-IR"/>
        </w:rPr>
        <w:t>And for vertically scaling workloads we have the vertical Pod autoscaler.</w:t>
      </w:r>
    </w:p>
    <w:p w14:paraId="07422599" w14:textId="1000D5F3" w:rsidR="00D83E7A" w:rsidRDefault="00D83E7A" w:rsidP="00D83E7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83E7A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B1C8BA5" wp14:editId="6E4824BB">
            <wp:extent cx="6800850" cy="5791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3CF" w14:textId="32CFE4B7" w:rsidR="00D83E7A" w:rsidRPr="00C74B5B" w:rsidRDefault="00054DE8" w:rsidP="00D83E7A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C74B5B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 xml:space="preserve"> (2025 Updates) Horizontal Pod Autoscaler (HPA):</w:t>
      </w:r>
    </w:p>
    <w:p w14:paraId="2ED20586" w14:textId="77777777" w:rsidR="004822EA" w:rsidRDefault="004822EA" w:rsidP="004822E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Let's start by looking at how I would manually scale a workload horizontally. I'm a Kubernetes administrator, and I'm sitting on my machine looking at a cluster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nd I'm tasked to make sure that there is always sufficient workload to support demand for this application.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From a deployment configuration perspective, I see this pod requests 250 milli CPU and has a limit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of 500 milli cores of CPU.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This means that 500 Milli cores is the max the CPU it gets, after which it doesn't get any more and the capacity that a single pod can handle is 500 milli cores of CPU. </w:t>
      </w:r>
    </w:p>
    <w:p w14:paraId="2F5D8BFB" w14:textId="64DFA48A" w:rsidR="00054DE8" w:rsidRDefault="004822EA" w:rsidP="004822E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I would run the kubectl top pod command and monitor the resource consumption of the pod.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If I had to do it manually.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Now remember that you must have the metrics server running on the cluster to be able to monitor the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822EA">
        <w:rPr>
          <w:rFonts w:asciiTheme="majorHAnsi" w:eastAsiaTheme="majorEastAsia" w:hAnsiTheme="majorHAnsi" w:cstheme="minorHAnsi"/>
          <w:sz w:val="28"/>
          <w:szCs w:val="28"/>
          <w:lang w:bidi="fa-IR"/>
        </w:rPr>
        <w:t>resource usage like this.</w:t>
      </w:r>
    </w:p>
    <w:p w14:paraId="1DAE1EC4" w14:textId="3557C519" w:rsidR="004822EA" w:rsidRDefault="00870E70" w:rsidP="00870E7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Now, when it reaches the threshold of 450 milli cores or whatever it is that I have defined as the threshold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or close to that.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I would run the kubectl scale command to scale the deployment to add additional pods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the manual way to scale a workload.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The problems with this approach are that I have to sit in front of my computer and continuously monitor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resource usage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I need to manually run commands to scale up and down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nd if there's a sudden traffic spike and I want a break or something, I may not be able to react fast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enough to support the spike in the application or in the traffic.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>So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870E70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to solve this, we use the Horizontal Pod autoscaler.</w:t>
      </w:r>
    </w:p>
    <w:p w14:paraId="0CF778E1" w14:textId="635CA13D" w:rsidR="00870E70" w:rsidRDefault="00870E70" w:rsidP="00870E7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870E70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3A286E9" wp14:editId="603E99EE">
            <wp:extent cx="6305138" cy="3204376"/>
            <wp:effectExtent l="0" t="0" r="63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23812" cy="321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1B0B" w14:textId="50CDE8BD" w:rsidR="00870E70" w:rsidRDefault="004C784A" w:rsidP="004C784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he horizontal Pod autoscaler continuously monitors the metrics as we did manually use the top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It then automatically increases or decreases the number of pods in a deployment Stateful set or replica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set based on the CPU, memory, or custom metrics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nd if the CPU, memory, or memory usage goes too high, HPA creates more paths to handle that,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if it drops, it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removes the extra pods to save resources and thus balances the thresholds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nd note that it can also track multiple different types of metrics, which we will refer to in 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C784A">
        <w:rPr>
          <w:rFonts w:asciiTheme="majorHAnsi" w:eastAsiaTheme="majorEastAsia" w:hAnsiTheme="majorHAnsi" w:cstheme="minorHAnsi"/>
          <w:sz w:val="28"/>
          <w:szCs w:val="28"/>
          <w:lang w:bidi="fa-IR"/>
        </w:rPr>
        <w:t>few minutes.</w:t>
      </w:r>
    </w:p>
    <w:p w14:paraId="145276E6" w14:textId="34BE0C36" w:rsidR="00A90933" w:rsidRDefault="00A90933" w:rsidP="004C784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A90933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9E74390" wp14:editId="6A25683E">
            <wp:extent cx="2719346" cy="2380380"/>
            <wp:effectExtent l="0" t="0" r="5080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28356" cy="23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17D1" w14:textId="067DAE81" w:rsidR="00A90933" w:rsidRDefault="008326FA" w:rsidP="00FE023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L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et's see this in action.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For the given nginx deployment, we can configure a horizontal pod autoscaler by running the kubectl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autoscale command, targeting the deployment my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app, and specifying a CPU threshold of 50% with a minimum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of one and maximum of ten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when this command is run, Kubernetes creates a horizontal pod autoscaler for this deployment that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first reads the limits configured on the pod, and then learns that it's set to 500 milli core.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It then continuously pulls the metric server to monitor the usage, and when the usage goes beyond 50%,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8326FA">
        <w:rPr>
          <w:rFonts w:asciiTheme="majorHAnsi" w:eastAsiaTheme="majorEastAsia" w:hAnsiTheme="majorHAnsi" w:cstheme="minorHAnsi"/>
          <w:sz w:val="28"/>
          <w:szCs w:val="28"/>
          <w:lang w:bidi="fa-IR"/>
        </w:rPr>
        <w:t>it modifies the number of replicas to scale up or down, depending on the usage.</w:t>
      </w:r>
      <w:r w:rsidR="00595BFF" w:rsidRP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to view the status of the created HPA, run the kubectl get HPA command and it lists the current</w:t>
      </w:r>
      <w:r w:rsid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95BFF" w:rsidRP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>HPA.</w:t>
      </w:r>
      <w:r w:rsid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95BFF" w:rsidRP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>The targets column shows the current CPU usage versus the threshold we have set, and the minimum and</w:t>
      </w:r>
      <w:r w:rsid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95BFF" w:rsidRPr="00595BFF">
        <w:rPr>
          <w:rFonts w:asciiTheme="majorHAnsi" w:eastAsiaTheme="majorEastAsia" w:hAnsiTheme="majorHAnsi" w:cstheme="minorHAnsi"/>
          <w:sz w:val="28"/>
          <w:szCs w:val="28"/>
          <w:lang w:bidi="fa-IR"/>
        </w:rPr>
        <w:t>maximum and the current count of replicas.</w:t>
      </w:r>
      <w:r w:rsid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E023D" w:rsidRP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>it would never go beyond the maximum that we have specified when scaling up, and it would not go</w:t>
      </w:r>
      <w:r w:rsid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E023D" w:rsidRP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>beyond the minimum that we specified when scaling down.</w:t>
      </w:r>
      <w:r w:rsid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FE023D" w:rsidRPr="00FE023D">
        <w:rPr>
          <w:rFonts w:asciiTheme="majorHAnsi" w:eastAsiaTheme="majorEastAsia" w:hAnsiTheme="majorHAnsi" w:cstheme="minorHAnsi"/>
          <w:sz w:val="28"/>
          <w:szCs w:val="28"/>
          <w:lang w:bidi="fa-IR"/>
        </w:rPr>
        <w:t>And when you no longer need the HPA, you can delete it using the kubectl delete HPA command.</w:t>
      </w:r>
    </w:p>
    <w:p w14:paraId="176CAAAE" w14:textId="0C4D34F7" w:rsidR="008326FA" w:rsidRDefault="00FE023D" w:rsidP="008326F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E023D"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8F59119" wp14:editId="52C92002">
            <wp:extent cx="5824220" cy="2909936"/>
            <wp:effectExtent l="0" t="0" r="508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52202" cy="292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DC23" w14:textId="77777777" w:rsidR="00EE1CFF" w:rsidRDefault="004A6142" w:rsidP="004A6142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There's also a declarative approach.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create an HPA definition file with the API version set to auto scaling v2 kind is set to horizontal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pod autoscaler.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The name is set to Myapp HPA and then we have the scale target ref.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the target resource we want the HPA to monitor.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the deployment named Myapp.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We also have the min and max replicas defined.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And then we have configured the metrics and resources to monitor in this case the resource being CPU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and target utilization, uh being 50%.</w:t>
      </w:r>
    </w:p>
    <w:p w14:paraId="18396E0E" w14:textId="1EC50538" w:rsidR="00EE1CFF" w:rsidRDefault="00EE1CFF" w:rsidP="004A6142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7CD74E23" wp14:editId="4972206B">
            <wp:extent cx="3471244" cy="2902226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41" cy="291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5FA0" w14:textId="7EDA7BFE" w:rsidR="008326FA" w:rsidRDefault="004A6142" w:rsidP="00EE1CFF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Now note that HPA comes built in with Kubernetes since version 1.23, so there is no separate installation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4A6142">
        <w:rPr>
          <w:rFonts w:asciiTheme="majorHAnsi" w:eastAsiaTheme="majorEastAsia" w:hAnsiTheme="majorHAnsi" w:cstheme="minorHAnsi"/>
          <w:sz w:val="28"/>
          <w:szCs w:val="28"/>
          <w:lang w:bidi="fa-IR"/>
        </w:rPr>
        <w:t>procedures required.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Note that it relies on metric server, so that is a prerequisite.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talking about metric server we spoke about the metric server that HPA depends on to get current resource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utilization numbers.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Now what we have been referring to is the internal metric server.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But there are also other sources that we can refer to, such as a custom metrics adapter that can retrieve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information from other internal sources, like a workload deployed in a cluster.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However, these are still internal sources.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We can also refer to external sources, such as tools or other instances that are outside of the Kubernetes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cluster, such as a Datadog.</w:t>
      </w:r>
      <w:r w:rsid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1CFF" w:rsidRPr="00EE1CFF">
        <w:rPr>
          <w:rFonts w:asciiTheme="majorHAnsi" w:eastAsiaTheme="majorEastAsia" w:hAnsiTheme="majorHAnsi" w:cstheme="minorHAnsi"/>
          <w:sz w:val="28"/>
          <w:szCs w:val="28"/>
          <w:lang w:bidi="fa-IR"/>
        </w:rPr>
        <w:t>Or Dynatrace instance using an external adapter.</w:t>
      </w:r>
    </w:p>
    <w:p w14:paraId="0F0422D8" w14:textId="234838BE" w:rsidR="00665A7C" w:rsidRDefault="00E15744" w:rsidP="00E1574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098BDEDC" wp14:editId="0BE44D24">
            <wp:extent cx="4443688" cy="236728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778" cy="237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C494" w14:textId="676CA7C7" w:rsidR="00E15744" w:rsidRPr="00006837" w:rsidRDefault="00006837" w:rsidP="00E15744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006837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(2025 Updates) In-Place Resize of Pods</w:t>
      </w:r>
      <w:r w:rsidRPr="00006837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t>:</w:t>
      </w:r>
    </w:p>
    <w:p w14:paraId="745A51C5" w14:textId="47FFDEB0" w:rsidR="00F50EDE" w:rsidRDefault="0053159B" w:rsidP="00F50ED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Let us now look at in-place resizing of pods.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before we talk about Vertical Pod autoscaler, I thought it would be a good idea to talk about in-place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resize of pod resources.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what does that mean?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Now as of this recording, which is Kubernetes version 1.32 has released, if you change resource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requirements of a pod in a deployment, the default behavior is to delete the existing pod and then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spin up a new pod with the new changes.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any resource, any changes to the resource definitions on pod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8C5BBB">
        <w:rPr>
          <w:rFonts w:asciiTheme="majorHAnsi" w:eastAsiaTheme="majorEastAsia" w:hAnsiTheme="majorHAnsi" w:cstheme="minorHAnsi"/>
          <w:sz w:val="28"/>
          <w:szCs w:val="28"/>
          <w:lang w:bidi="fa-IR"/>
        </w:rPr>
        <w:t>d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oes not happen in place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>which</w:t>
      </w:r>
      <w:r w:rsidRPr="0053159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means the pod needs to be killed</w:t>
      </w:r>
      <w:r w:rsidR="008C5BBB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8C5BBB" w:rsidRPr="008C5BBB">
        <w:rPr>
          <w:rFonts w:asciiTheme="majorHAnsi" w:eastAsiaTheme="majorEastAsia" w:hAnsiTheme="majorHAnsi" w:cstheme="minorHAnsi"/>
          <w:sz w:val="28"/>
          <w:szCs w:val="28"/>
          <w:lang w:bidi="fa-IR"/>
        </w:rPr>
        <w:t>nd the new pod with the new resource definitions need to be created</w:t>
      </w:r>
      <w:r w:rsidR="0069227A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="0069227A" w:rsidRPr="0069227A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the default behavior.</w:t>
      </w:r>
    </w:p>
    <w:p w14:paraId="284B0E48" w14:textId="36AFF4E8" w:rsidR="00F50EDE" w:rsidRDefault="00F50EDE" w:rsidP="00F50ED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Now we know that this can be disruptive, especially for stateful workloads.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there is an improvement that is being worked upon called as in-place update of Pod resources.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This is a feature that is currently in alpha as of Kubernetes release 1.27, and is not enabled by default,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and when it goes to the beta or stable stage in the future, it will become enabled by default.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But as of this recording it is not.</w:t>
      </w:r>
      <w:r w:rsidRPr="00F50EDE"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it is still available with the features that are part of the Kubernetes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You just have to enable 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to enable this feature, you must set the feature flag called in-place pod vertical scaling to true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nd once this is enabled, the Pod definition supports a set of resize policy parameters, which we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will look at next.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the new resize policy options allow you to specify a restart policy for each resource.</w:t>
      </w:r>
    </w:p>
    <w:p w14:paraId="778EE922" w14:textId="105E0E36" w:rsidR="00F50EDE" w:rsidRPr="00F50EDE" w:rsidRDefault="00F50EDE" w:rsidP="00F50ED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0353EE0F" wp14:editId="0483BE6E">
            <wp:extent cx="6800850" cy="36957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E298" w14:textId="6738EEA4" w:rsidR="00F50EDE" w:rsidRDefault="00F50EDE" w:rsidP="00CD25B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example, we have defined that a change in CPU resource will not require the pod to be restarted,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50EDE">
        <w:rPr>
          <w:rFonts w:asciiTheme="majorHAnsi" w:eastAsiaTheme="majorEastAsia" w:hAnsiTheme="majorHAnsi" w:cstheme="minorHAnsi"/>
          <w:sz w:val="28"/>
          <w:szCs w:val="28"/>
          <w:lang w:bidi="fa-IR"/>
        </w:rPr>
        <w:t>and a change in memory will require a restart of the pod</w:t>
      </w:r>
      <w:r w:rsid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>nd the next we make a change to a resource such as updating the CPU to one, and you can see that the</w:t>
      </w:r>
      <w:r w:rsid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pod does not 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need to be killed.</w:t>
      </w:r>
      <w:r w:rsid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>Instead, it can simply be updated with the new resources and so it can just increase in size.</w:t>
      </w:r>
      <w:r w:rsid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>So that explains how we can resize a CPU or memory resource assigned to a container without really restarting</w:t>
      </w:r>
      <w:r w:rsid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CD25BD" w:rsidRPr="00CD25BD">
        <w:rPr>
          <w:rFonts w:asciiTheme="majorHAnsi" w:eastAsiaTheme="majorEastAsia" w:hAnsiTheme="majorHAnsi" w:cstheme="minorHAnsi"/>
          <w:sz w:val="28"/>
          <w:szCs w:val="28"/>
          <w:lang w:bidi="fa-IR"/>
        </w:rPr>
        <w:t>it.</w:t>
      </w:r>
    </w:p>
    <w:p w14:paraId="4CA14CD6" w14:textId="3E8B8188" w:rsidR="00F50EDE" w:rsidRDefault="001E3E80" w:rsidP="001E3E8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S</w:t>
      </w:r>
      <w:r w:rsidRPr="001E3E80">
        <w:rPr>
          <w:rFonts w:asciiTheme="majorHAnsi" w:eastAsiaTheme="majorEastAsia" w:hAnsiTheme="majorHAnsi" w:cstheme="minorHAnsi"/>
          <w:sz w:val="28"/>
          <w:szCs w:val="28"/>
          <w:lang w:bidi="fa-IR"/>
        </w:rPr>
        <w:t>ome of the limitations of in place resizing of pods to keep in mind is that this only works for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1E3E80">
        <w:rPr>
          <w:rFonts w:asciiTheme="majorHAnsi" w:eastAsiaTheme="majorEastAsia" w:hAnsiTheme="majorHAnsi" w:cstheme="minorHAnsi"/>
          <w:sz w:val="28"/>
          <w:szCs w:val="28"/>
          <w:lang w:bidi="fa-IR"/>
        </w:rPr>
        <w:t>CPU and memory resources.</w:t>
      </w:r>
    </w:p>
    <w:p w14:paraId="3E0BF66C" w14:textId="1142D89D" w:rsidR="001E3E80" w:rsidRDefault="001E3E80" w:rsidP="001E3E80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1E3E80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4C7CC16C" wp14:editId="3EDC2B27">
            <wp:extent cx="6800850" cy="4296410"/>
            <wp:effectExtent l="0" t="0" r="0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AFAB" w14:textId="157E4F4F" w:rsidR="00084D56" w:rsidRDefault="00084D56">
      <w:pPr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br w:type="page"/>
      </w:r>
    </w:p>
    <w:p w14:paraId="29B54891" w14:textId="0689E23C" w:rsidR="001E3E80" w:rsidRPr="00F97891" w:rsidRDefault="00F97891" w:rsidP="001E3E80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</w:pPr>
      <w:r w:rsidRPr="00F97891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(2025 Updates) Vertical Pod Autoscaling (VPA)</w:t>
      </w:r>
      <w:r w:rsidRPr="00F97891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t>:</w:t>
      </w:r>
    </w:p>
    <w:p w14:paraId="6831567C" w14:textId="31EF70CA" w:rsidR="00F97891" w:rsidRDefault="00F10475" w:rsidP="00D4643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Let's now look at vertical pod autoscaler in Kubernetes.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let's start by looking at how I would manually scale a workload vertically.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Say I am a Kubernetes administrator and I'm sitting on my machine looking at a cluster.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I'm tasked to make sure that there is always sufficient workload to support demand for this application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nd from the deployment configuration, I see that this pod requests 250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milli cores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of CPU and has 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limit of 500 milli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cores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of CPU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nd this means that 500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milli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cores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is the max capacity it gets.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So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as I did before, I would run the kubectl top pod command and monitor the resource consumption of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the pod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nd remember that you must have the metrics server running on the cluster to be able to monitor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as the same as before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nd when it reaches a specific threshold, what I'm going to do to scale the pod vertically is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run the kubectl edit deployment command.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I will run the edit deployment command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nd I would change the resource requests and limits assigned to the deployment under the pod template,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under the container section, and then save it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F10475">
        <w:rPr>
          <w:rFonts w:asciiTheme="majorHAnsi" w:eastAsiaTheme="majorEastAsia" w:hAnsiTheme="majorHAnsi" w:cstheme="minorHAnsi"/>
          <w:sz w:val="28"/>
          <w:szCs w:val="28"/>
          <w:lang w:bidi="fa-IR"/>
        </w:rPr>
        <w:t>nd what would happen is it would then kill that pod and create a new pod</w:t>
      </w:r>
      <w:r w:rsidR="00D46435"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5DBED10F" w14:textId="0480A3F5" w:rsidR="00F10475" w:rsidRDefault="00110255" w:rsidP="00F10475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26B5CD4" wp14:editId="6D23765C">
            <wp:extent cx="6790690" cy="37369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69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BFF0" w14:textId="2E85B3C4" w:rsidR="00D46435" w:rsidRDefault="00D46435" w:rsidP="005F578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110255">
        <w:rPr>
          <w:rFonts w:asciiTheme="majorHAnsi" w:eastAsiaTheme="majorEastAsia" w:hAnsiTheme="majorHAnsi" w:cstheme="minorHAnsi"/>
          <w:sz w:val="28"/>
          <w:szCs w:val="28"/>
          <w:lang w:bidi="fa-IR"/>
        </w:rPr>
        <w:t>hat's basically how I would do it manually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and </w:t>
      </w:r>
      <w:r w:rsidRPr="00D46435">
        <w:rPr>
          <w:rFonts w:asciiTheme="majorHAnsi" w:eastAsiaTheme="majorEastAsia" w:hAnsiTheme="majorHAnsi" w:cstheme="minorHAnsi"/>
          <w:sz w:val="28"/>
          <w:szCs w:val="28"/>
          <w:lang w:bidi="fa-IR"/>
        </w:rPr>
        <w:t>we don't want to do it manually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 w</w:t>
      </w:r>
      <w:r w:rsidRPr="00D46435">
        <w:rPr>
          <w:rFonts w:asciiTheme="majorHAnsi" w:eastAsiaTheme="majorEastAsia" w:hAnsiTheme="majorHAnsi" w:cstheme="minorHAnsi"/>
          <w:sz w:val="28"/>
          <w:szCs w:val="28"/>
          <w:lang w:bidi="fa-IR"/>
        </w:rPr>
        <w:t>e have the vertical pod autoscaler for that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  <w:r w:rsidR="005F5783" w:rsidRPr="005F5783">
        <w:t xml:space="preserve"> </w:t>
      </w:r>
      <w:r w:rsidR="005F5783" w:rsidRP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t>similar to the horizontal Pod autoscaler, the vertical Pod autoscaler continuously monitors the</w:t>
      </w:r>
      <w:r w:rsid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F5783" w:rsidRP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t>metrics and then it automatically increases or decreases the resources assigned to the pods in a deployment</w:t>
      </w:r>
      <w:r w:rsid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5F5783" w:rsidRP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t>and thus balances the workload.</w:t>
      </w:r>
    </w:p>
    <w:p w14:paraId="03345C30" w14:textId="1325B88D" w:rsidR="005F5783" w:rsidRDefault="005F5783" w:rsidP="005F5783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F5783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drawing>
          <wp:inline distT="0" distB="0" distL="0" distR="0" wp14:anchorId="2925BA7D" wp14:editId="43CDA2AE">
            <wp:extent cx="2631881" cy="2328883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42792" cy="233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440D" w14:textId="195A9020" w:rsidR="004156AA" w:rsidRDefault="00781418" w:rsidP="007814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L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et's look at it in a bit more detail.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unlike the horizontal Pod autoscaler, the vertical pod autoscaler does not come built in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as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such, we must deploy it.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we first apply the Vertical Pod Autoscaler definition file available in the GitHub repo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nd then when we run the kubectl get pods command in the kube system namespace and search for VPA.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We will be able to see that there are multiple components deployed.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t>there is the admission controller recommender and the updater service which should be running.</w:t>
      </w:r>
    </w:p>
    <w:p w14:paraId="4211F7AE" w14:textId="353892D8" w:rsidR="00781418" w:rsidRDefault="00781418" w:rsidP="0078141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781418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56662875" wp14:editId="391BFBE4">
            <wp:extent cx="6800850" cy="3063875"/>
            <wp:effectExtent l="0" t="0" r="0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BCAC" w14:textId="40444CC6" w:rsidR="00781418" w:rsidRDefault="005559C8" w:rsidP="00AC5D36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L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et's look at what those are.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the VPA deployment consists of multiple components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there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are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the VPA admission controller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the updater and the recommender.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the recommender is responsible for continuously monitoring resource usage from the Kubernetes metrics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API and collects historical and live usage data for pods, and then provides recommendations on optimal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CPU and memory values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nd the recommender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itself does not modify the pod directly or it only suggests changes.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The updater detects pods that are running with suboptimal resources and evicts them when an update is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needed, so it gets the information from the recommender and monitors the pod, and if a pod needs to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be updated, it evicts them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that means it just terminates the pod and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the admission controller intervenes the pod creation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process and uses the recommendations from the recommender again, to then mutate the pod spec to apply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the recommended CPU and memory values at startup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t>nd this ensures that the newly created pods start with the correct resource requests.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B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asically, the VPA recommender collects information.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The updater monitors or gets the information from the recommender compares that to the actual pod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nd if the pod is beyond the threshold, it kills the pod and the whether it kills or not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, t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hat depends on the policy that we will talk about in a bit.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But ideally it would kill the pod, and then the admission controller intervenes, because when a pod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is killed, it's automatically the deployment will automatically recreate the pod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nd when it does that, the admission controller intervenes and updates the resources so that the pod</w:t>
      </w:r>
      <w:r w:rsid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AC5D36" w:rsidRPr="00AC5D36">
        <w:rPr>
          <w:rFonts w:asciiTheme="majorHAnsi" w:eastAsiaTheme="majorEastAsia" w:hAnsiTheme="majorHAnsi" w:cstheme="minorHAnsi"/>
          <w:sz w:val="28"/>
          <w:szCs w:val="28"/>
          <w:lang w:bidi="fa-IR"/>
        </w:rPr>
        <w:t>is now comes up with the new size.</w:t>
      </w:r>
    </w:p>
    <w:p w14:paraId="21E3A29B" w14:textId="1F832D8B" w:rsidR="005559C8" w:rsidRDefault="005559C8" w:rsidP="005559C8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5559C8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0676E984" wp14:editId="3863551F">
            <wp:extent cx="5931673" cy="301623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36052" cy="30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D200" w14:textId="77777777" w:rsidR="00EE762F" w:rsidRDefault="00EE762F" w:rsidP="00EE762F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L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et's look at how to create the VPA service using a definition file.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note that there is no imperative command to create a VPN because it's not a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built-in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component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like the HPA.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here we have the API version which is auto scaling.io v1.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 kind is vertical pod autoscaler.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The name is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m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app VPA.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The target to monitor is the 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m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-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app deployment.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 container policies define what is monitored.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In this case, the CPU minimum allowed and max allowed are configured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nd finally we have the update policy mode.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there are four modes that VPA operates in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.</w:t>
      </w:r>
    </w:p>
    <w:p w14:paraId="5E642048" w14:textId="1870E509" w:rsidR="00EE762F" w:rsidRPr="00EE762F" w:rsidRDefault="00EE762F" w:rsidP="00EE762F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he off mode, which only recommends changes but does not do anything. in this case it's only the recommender working.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 updater and the admission controllers are not working.</w:t>
      </w:r>
    </w:p>
    <w:p w14:paraId="049BB785" w14:textId="61012639" w:rsidR="00EE762F" w:rsidRPr="00EE762F" w:rsidRDefault="00A175B4" w:rsidP="00A175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T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he initial mode that only changes pods on creation, not later.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i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n the initial mode, the recommender recommends a change and when the deployment is scaled for some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other reason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nd the new parts come up.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 admission controller intervenes and changes the pod's resource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d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efinitions.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The updater in this case does not work to kill or the take down the pod in case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of the recreate mode.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That's where the updater component jumps in and evicts an existing pod when its resource consumption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goes beyond a range specified.</w:t>
      </w:r>
    </w:p>
    <w:p w14:paraId="5C7E521C" w14:textId="30A261AD" w:rsidR="00AC5D36" w:rsidRDefault="00A175B4" w:rsidP="000439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T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he auto mode that updates existing pods to the recommended numbers.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Again, for now, this behavior is similar to recreate.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So as of now, the auto mode works exactly as recreate mode.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But when the support for the in-place update of resources is available, the one that we spoke about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EE762F" w:rsidRPr="00EE762F">
        <w:rPr>
          <w:rFonts w:asciiTheme="majorHAnsi" w:eastAsiaTheme="majorEastAsia" w:hAnsiTheme="majorHAnsi" w:cstheme="minorHAnsi"/>
          <w:sz w:val="28"/>
          <w:szCs w:val="28"/>
          <w:lang w:bidi="fa-IR"/>
        </w:rPr>
        <w:t>in the previous video, then that mode would be preferred over recreate.</w:t>
      </w:r>
      <w:r w:rsid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that auto mode is really 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>built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for the future. when the in-place update of resources 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>is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available in stable version of Kubernetes.</w:t>
      </w:r>
      <w:r w:rsid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0439B4" w:rsidRPr="000439B4">
        <w:rPr>
          <w:rFonts w:asciiTheme="majorHAnsi" w:eastAsiaTheme="majorEastAsia" w:hAnsiTheme="majorHAnsi" w:cstheme="minorHAnsi"/>
          <w:sz w:val="28"/>
          <w:szCs w:val="28"/>
          <w:lang w:bidi="fa-IR"/>
        </w:rPr>
        <w:t>That would be the default behavior, but as of now, the auto mode works exactly like recreate, if a pod goes beyond a range, it is killed.</w:t>
      </w:r>
    </w:p>
    <w:p w14:paraId="3C07AD41" w14:textId="63D14B40" w:rsidR="00A175B4" w:rsidRDefault="00CA6A8C" w:rsidP="00A175B4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noProof/>
          <w:sz w:val="28"/>
          <w:szCs w:val="28"/>
          <w:lang w:bidi="fa-IR"/>
        </w:rPr>
        <w:drawing>
          <wp:inline distT="0" distB="0" distL="0" distR="0" wp14:anchorId="2E48101A" wp14:editId="48574D37">
            <wp:extent cx="5900662" cy="2926080"/>
            <wp:effectExtent l="0" t="0" r="508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102" cy="292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281" w14:textId="757CE398" w:rsidR="00344F9A" w:rsidRDefault="00344F9A" w:rsidP="00344F9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44F9A">
        <w:rPr>
          <w:rFonts w:asciiTheme="majorHAnsi" w:eastAsiaTheme="majorEastAsia" w:hAnsiTheme="majorHAnsi" w:cstheme="minorHAnsi"/>
          <w:sz w:val="28"/>
          <w:szCs w:val="28"/>
          <w:lang w:bidi="fa-IR"/>
        </w:rPr>
        <w:t>VPA will monitor resource usage and suggest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344F9A">
        <w:rPr>
          <w:rFonts w:asciiTheme="majorHAnsi" w:eastAsiaTheme="majorEastAsia" w:hAnsiTheme="majorHAnsi" w:cstheme="minorHAnsi"/>
          <w:sz w:val="28"/>
          <w:szCs w:val="28"/>
          <w:lang w:bidi="fa-IR"/>
        </w:rPr>
        <w:t>adjustments so we can check the recommendations, with the command kubectl describe VPA followed by the name of the VPA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344F9A">
        <w:rPr>
          <w:rFonts w:asciiTheme="majorHAnsi" w:eastAsiaTheme="majorEastAsia" w:hAnsiTheme="majorHAnsi" w:cstheme="minorHAnsi"/>
          <w:sz w:val="28"/>
          <w:szCs w:val="28"/>
          <w:lang w:bidi="fa-IR"/>
        </w:rPr>
        <w:t>nd here you can see that the recommendation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344F9A">
        <w:rPr>
          <w:rFonts w:asciiTheme="majorHAnsi" w:eastAsiaTheme="majorEastAsia" w:hAnsiTheme="majorHAnsi" w:cstheme="minorHAnsi"/>
          <w:sz w:val="28"/>
          <w:szCs w:val="28"/>
          <w:lang w:bidi="fa-IR"/>
        </w:rPr>
        <w:t>VPA suggests increasing CPU to 1.5.</w:t>
      </w:r>
    </w:p>
    <w:p w14:paraId="149F3A54" w14:textId="4C9E1648" w:rsidR="00344F9A" w:rsidRDefault="00A72464" w:rsidP="00344F9A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A72464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67C997F4" wp14:editId="2B4E6D70">
            <wp:extent cx="6800850" cy="1596390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D05C" w14:textId="3D9E40D4" w:rsidR="00D2116E" w:rsidRPr="00D2116E" w:rsidRDefault="00D2116E" w:rsidP="00D2116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e spoke about horizontal and vertical pod autoscaler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, b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ut you must be wondering when to use which.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let's kind of compare the two.</w:t>
      </w:r>
    </w:p>
    <w:p w14:paraId="66913C91" w14:textId="2DEB0958" w:rsidR="00D2116E" w:rsidRPr="00D2116E" w:rsidRDefault="00D2116E" w:rsidP="00D2116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First let's look at the scaling method.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VPA as we know works by increasing CPU and memory for existing pods or by just recreating those pods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with the new resources, whereas HPA adds or removes pods based on demand.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This means that the VPA optimizes individual pod performance um, while HPA focuses on distributing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the load across multiple instances.</w:t>
      </w:r>
    </w:p>
    <w:p w14:paraId="616A7080" w14:textId="574A6FD1" w:rsidR="00D2116E" w:rsidRPr="00D2116E" w:rsidRDefault="00D2116E" w:rsidP="00D2116E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lastRenderedPageBreak/>
        <w:t>P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od behavior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VPA restarts pods to apply the new resource values.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This means downtime is involved when scaling up vertically.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In contrast, HPA keeps existing pods running and simply spins up new ones, ensuring continuous availability.</w:t>
      </w:r>
    </w:p>
    <w:p w14:paraId="0AF71E26" w14:textId="1D26932A" w:rsidR="00D2116E" w:rsidRPr="00D2116E" w:rsidRDefault="00D2116E" w:rsidP="00A36FB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H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andling traffic spikes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,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HPA is clearly the winner here.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It instantly adds more pods when demand increases, making it the preferred choice for applications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that require rapid scaling and VPI.</w:t>
      </w:r>
      <w:r w:rsidR="00A36FB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On the other hand, cannot handle sudden spikes efficiently because it requires restarting pods, typically,</w:t>
      </w:r>
      <w:r w:rsidR="00A36FB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which introduces delays.</w:t>
      </w:r>
    </w:p>
    <w:p w14:paraId="12C17574" w14:textId="5B0A0988" w:rsidR="00A72464" w:rsidRDefault="00A36FBC" w:rsidP="00A36FB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C</w:t>
      </w:r>
      <w:r w:rsidR="00D2116E"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ost optimization perspective, both have advantages.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D2116E"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VPA prevents overprovisioning by adjusting CPU and memory allocation to match actual usage, and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D2116E"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HP, on the other hand, avoids unnecessary idle pods, ensuring that resources are used efficiently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D2116E" w:rsidRPr="00D2116E">
        <w:rPr>
          <w:rFonts w:asciiTheme="majorHAnsi" w:eastAsiaTheme="majorEastAsia" w:hAnsiTheme="majorHAnsi" w:cstheme="minorHAnsi"/>
          <w:sz w:val="28"/>
          <w:szCs w:val="28"/>
          <w:lang w:bidi="fa-IR"/>
        </w:rPr>
        <w:t>without keeping excess instances running.</w:t>
      </w:r>
      <w:r w:rsidR="00495C4F"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</w:p>
    <w:p w14:paraId="04252C60" w14:textId="74D1577E" w:rsidR="0025238C" w:rsidRDefault="0025238C" w:rsidP="0025238C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>W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hen should you use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which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(Best for)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?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So VPA is best suited for stateful workloads and CPU or memory heavy applications such as databases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JVM based applications.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AI ML workloads that require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fine-tuned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resources.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let's say some applications require like heavy CPU in the initial startup, but then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later does not require that much CPU.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What you could do is that's where VPA comes in.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you could start the instance with a lot of CPU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a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nd once that initialization process is over, I mean when it needs to reduce the CPU memory usage allocated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to it, then that's where VPA comes into picture.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The HPA is ideal for web applications, microservices and um, stateless services such as web servers,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message queues, and API based applications where quick scaling is needed to handle fluctuating traffic.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in summary, VPA is about optimizing resource allocation for individual pods, while HPA is about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scaling the number of pods dynamically based on demand.</w:t>
      </w:r>
      <w:r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</w:t>
      </w:r>
      <w:r w:rsidR="001A09B4"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>So,</w:t>
      </w:r>
      <w:r w:rsidRPr="0025238C">
        <w:rPr>
          <w:rFonts w:asciiTheme="majorHAnsi" w:eastAsiaTheme="majorEastAsia" w:hAnsiTheme="majorHAnsi" w:cstheme="minorHAnsi"/>
          <w:sz w:val="28"/>
          <w:szCs w:val="28"/>
          <w:lang w:bidi="fa-IR"/>
        </w:rPr>
        <w:t xml:space="preserve"> choosing the right autoscaler depends on the workload type and how you need to scale your application.</w:t>
      </w:r>
    </w:p>
    <w:p w14:paraId="4E1748B2" w14:textId="55C55742" w:rsidR="00495C4F" w:rsidRDefault="00394E3D" w:rsidP="00394E3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  <w:r w:rsidRPr="00394E3D">
        <w:rPr>
          <w:rFonts w:asciiTheme="majorHAnsi" w:eastAsiaTheme="majorEastAsia" w:hAnsiTheme="majorHAnsi" w:cstheme="minorHAnsi"/>
          <w:sz w:val="28"/>
          <w:szCs w:val="28"/>
          <w:lang w:bidi="fa-IR"/>
        </w:rPr>
        <w:drawing>
          <wp:inline distT="0" distB="0" distL="0" distR="0" wp14:anchorId="7BCEEF14" wp14:editId="5BC22A81">
            <wp:extent cx="6800850" cy="3212465"/>
            <wp:effectExtent l="0" t="0" r="0" b="698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6431" w14:textId="77777777" w:rsidR="00394E3D" w:rsidRDefault="00394E3D" w:rsidP="00394E3D">
      <w:pPr>
        <w:jc w:val="lowKashida"/>
        <w:rPr>
          <w:rFonts w:asciiTheme="majorHAnsi" w:eastAsiaTheme="majorEastAsia" w:hAnsiTheme="majorHAnsi" w:cstheme="minorHAnsi"/>
          <w:sz w:val="28"/>
          <w:szCs w:val="28"/>
          <w:lang w:bidi="fa-IR"/>
        </w:rPr>
      </w:pPr>
    </w:p>
    <w:sectPr w:rsidR="00394E3D" w:rsidSect="00775A09">
      <w:pgSz w:w="12240" w:h="15840"/>
      <w:pgMar w:top="540" w:right="810" w:bottom="9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8B34B" w14:textId="77777777" w:rsidR="00D36633" w:rsidRDefault="00D36633" w:rsidP="00130E97">
      <w:pPr>
        <w:spacing w:after="0" w:line="240" w:lineRule="auto"/>
      </w:pPr>
      <w:r>
        <w:separator/>
      </w:r>
    </w:p>
  </w:endnote>
  <w:endnote w:type="continuationSeparator" w:id="0">
    <w:p w14:paraId="74DE8E78" w14:textId="77777777" w:rsidR="00D36633" w:rsidRDefault="00D36633" w:rsidP="0013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F7601" w14:textId="77777777" w:rsidR="00D36633" w:rsidRDefault="00D36633" w:rsidP="00130E97">
      <w:pPr>
        <w:spacing w:after="0" w:line="240" w:lineRule="auto"/>
      </w:pPr>
      <w:r>
        <w:separator/>
      </w:r>
    </w:p>
  </w:footnote>
  <w:footnote w:type="continuationSeparator" w:id="0">
    <w:p w14:paraId="19DD8B4A" w14:textId="77777777" w:rsidR="00D36633" w:rsidRDefault="00D36633" w:rsidP="00130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8531D"/>
    <w:multiLevelType w:val="hybridMultilevel"/>
    <w:tmpl w:val="831EBB7C"/>
    <w:lvl w:ilvl="0" w:tplc="53B268A2"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5F63AE"/>
    <w:multiLevelType w:val="hybridMultilevel"/>
    <w:tmpl w:val="604EF7B6"/>
    <w:lvl w:ilvl="0" w:tplc="463A81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A4992"/>
    <w:multiLevelType w:val="hybridMultilevel"/>
    <w:tmpl w:val="987EAE3C"/>
    <w:lvl w:ilvl="0" w:tplc="1944C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F65DC"/>
    <w:multiLevelType w:val="hybridMultilevel"/>
    <w:tmpl w:val="1A5A71F2"/>
    <w:lvl w:ilvl="0" w:tplc="C9B8567A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B876CD2"/>
    <w:multiLevelType w:val="hybridMultilevel"/>
    <w:tmpl w:val="26120C6A"/>
    <w:lvl w:ilvl="0" w:tplc="B344E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82AFB"/>
    <w:multiLevelType w:val="hybridMultilevel"/>
    <w:tmpl w:val="DBEEDDF6"/>
    <w:lvl w:ilvl="0" w:tplc="A8A418CE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354560"/>
    <w:multiLevelType w:val="hybridMultilevel"/>
    <w:tmpl w:val="B3DC6C58"/>
    <w:lvl w:ilvl="0" w:tplc="C234F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06210">
    <w:abstractNumId w:val="1"/>
  </w:num>
  <w:num w:numId="2" w16cid:durableId="1962807300">
    <w:abstractNumId w:val="2"/>
  </w:num>
  <w:num w:numId="3" w16cid:durableId="162163133">
    <w:abstractNumId w:val="5"/>
  </w:num>
  <w:num w:numId="4" w16cid:durableId="1096748571">
    <w:abstractNumId w:val="3"/>
  </w:num>
  <w:num w:numId="5" w16cid:durableId="5138437">
    <w:abstractNumId w:val="6"/>
  </w:num>
  <w:num w:numId="6" w16cid:durableId="1003166149">
    <w:abstractNumId w:val="4"/>
  </w:num>
  <w:num w:numId="7" w16cid:durableId="20716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09"/>
    <w:rsid w:val="0000036A"/>
    <w:rsid w:val="00004773"/>
    <w:rsid w:val="000060EF"/>
    <w:rsid w:val="00006837"/>
    <w:rsid w:val="00012235"/>
    <w:rsid w:val="00014A18"/>
    <w:rsid w:val="000167DD"/>
    <w:rsid w:val="0001730E"/>
    <w:rsid w:val="00020230"/>
    <w:rsid w:val="00026A63"/>
    <w:rsid w:val="00037834"/>
    <w:rsid w:val="00040596"/>
    <w:rsid w:val="0004175C"/>
    <w:rsid w:val="000439B4"/>
    <w:rsid w:val="00054DE8"/>
    <w:rsid w:val="0005620E"/>
    <w:rsid w:val="00056AB0"/>
    <w:rsid w:val="000623EC"/>
    <w:rsid w:val="00070649"/>
    <w:rsid w:val="00081497"/>
    <w:rsid w:val="00084D56"/>
    <w:rsid w:val="00094A2F"/>
    <w:rsid w:val="000A51F1"/>
    <w:rsid w:val="000B6952"/>
    <w:rsid w:val="000C2792"/>
    <w:rsid w:val="000D18A7"/>
    <w:rsid w:val="000D1AE3"/>
    <w:rsid w:val="000D3FB0"/>
    <w:rsid w:val="000D6710"/>
    <w:rsid w:val="000D75B4"/>
    <w:rsid w:val="000E6485"/>
    <w:rsid w:val="000E6600"/>
    <w:rsid w:val="000F01A8"/>
    <w:rsid w:val="000F2F45"/>
    <w:rsid w:val="000F7EC1"/>
    <w:rsid w:val="001015B4"/>
    <w:rsid w:val="001041DA"/>
    <w:rsid w:val="00107613"/>
    <w:rsid w:val="001078B1"/>
    <w:rsid w:val="00110255"/>
    <w:rsid w:val="00120BDF"/>
    <w:rsid w:val="001226AD"/>
    <w:rsid w:val="00130E97"/>
    <w:rsid w:val="001326F8"/>
    <w:rsid w:val="001327C2"/>
    <w:rsid w:val="00140AC9"/>
    <w:rsid w:val="00154BAF"/>
    <w:rsid w:val="00156A20"/>
    <w:rsid w:val="00160D80"/>
    <w:rsid w:val="001646C5"/>
    <w:rsid w:val="001656EA"/>
    <w:rsid w:val="00175443"/>
    <w:rsid w:val="001906A6"/>
    <w:rsid w:val="00190889"/>
    <w:rsid w:val="00192490"/>
    <w:rsid w:val="001941E6"/>
    <w:rsid w:val="00194E3D"/>
    <w:rsid w:val="001A09B4"/>
    <w:rsid w:val="001B2AFC"/>
    <w:rsid w:val="001C1B2F"/>
    <w:rsid w:val="001C34B5"/>
    <w:rsid w:val="001C71DD"/>
    <w:rsid w:val="001D76EA"/>
    <w:rsid w:val="001E38A7"/>
    <w:rsid w:val="001E3B27"/>
    <w:rsid w:val="001E3E80"/>
    <w:rsid w:val="001E683C"/>
    <w:rsid w:val="001F6433"/>
    <w:rsid w:val="00204D81"/>
    <w:rsid w:val="002071C8"/>
    <w:rsid w:val="0021657F"/>
    <w:rsid w:val="00222C9C"/>
    <w:rsid w:val="002270C3"/>
    <w:rsid w:val="00244363"/>
    <w:rsid w:val="00244D9B"/>
    <w:rsid w:val="00247610"/>
    <w:rsid w:val="00250DB0"/>
    <w:rsid w:val="0025238C"/>
    <w:rsid w:val="00252D61"/>
    <w:rsid w:val="00253FDF"/>
    <w:rsid w:val="00262320"/>
    <w:rsid w:val="002876D1"/>
    <w:rsid w:val="0029183A"/>
    <w:rsid w:val="002A187F"/>
    <w:rsid w:val="002A41A7"/>
    <w:rsid w:val="002A6575"/>
    <w:rsid w:val="002C114B"/>
    <w:rsid w:val="002E4A67"/>
    <w:rsid w:val="002F3278"/>
    <w:rsid w:val="002F4546"/>
    <w:rsid w:val="00300D4C"/>
    <w:rsid w:val="00304B9E"/>
    <w:rsid w:val="0030696D"/>
    <w:rsid w:val="00312D90"/>
    <w:rsid w:val="0031459D"/>
    <w:rsid w:val="00324213"/>
    <w:rsid w:val="00326D91"/>
    <w:rsid w:val="00332505"/>
    <w:rsid w:val="00333655"/>
    <w:rsid w:val="00344862"/>
    <w:rsid w:val="00344F9A"/>
    <w:rsid w:val="003457CE"/>
    <w:rsid w:val="0034681A"/>
    <w:rsid w:val="003520D9"/>
    <w:rsid w:val="00361515"/>
    <w:rsid w:val="00364F02"/>
    <w:rsid w:val="00377ED2"/>
    <w:rsid w:val="00385173"/>
    <w:rsid w:val="00394E3D"/>
    <w:rsid w:val="00395A2D"/>
    <w:rsid w:val="00396830"/>
    <w:rsid w:val="003A0A2F"/>
    <w:rsid w:val="003B2E3C"/>
    <w:rsid w:val="003B7ED5"/>
    <w:rsid w:val="003C0711"/>
    <w:rsid w:val="003C0F13"/>
    <w:rsid w:val="003C27E7"/>
    <w:rsid w:val="003D4CC0"/>
    <w:rsid w:val="003E1A94"/>
    <w:rsid w:val="003E206B"/>
    <w:rsid w:val="003E2E4E"/>
    <w:rsid w:val="003E46EC"/>
    <w:rsid w:val="003E7865"/>
    <w:rsid w:val="003F14A1"/>
    <w:rsid w:val="003F1F7E"/>
    <w:rsid w:val="004012CB"/>
    <w:rsid w:val="004156AA"/>
    <w:rsid w:val="0041599E"/>
    <w:rsid w:val="0041699B"/>
    <w:rsid w:val="00420FE5"/>
    <w:rsid w:val="00421FA5"/>
    <w:rsid w:val="0042354F"/>
    <w:rsid w:val="00424518"/>
    <w:rsid w:val="004260C0"/>
    <w:rsid w:val="0044078D"/>
    <w:rsid w:val="00444CD6"/>
    <w:rsid w:val="0045365D"/>
    <w:rsid w:val="00462AD8"/>
    <w:rsid w:val="00464E3B"/>
    <w:rsid w:val="004669BB"/>
    <w:rsid w:val="004675F8"/>
    <w:rsid w:val="004716E0"/>
    <w:rsid w:val="0047205C"/>
    <w:rsid w:val="004731B8"/>
    <w:rsid w:val="00473CC1"/>
    <w:rsid w:val="004761CF"/>
    <w:rsid w:val="004766D9"/>
    <w:rsid w:val="0048057A"/>
    <w:rsid w:val="004822EA"/>
    <w:rsid w:val="00495C4F"/>
    <w:rsid w:val="00497D37"/>
    <w:rsid w:val="004A42EE"/>
    <w:rsid w:val="004A6142"/>
    <w:rsid w:val="004A680B"/>
    <w:rsid w:val="004B0E8A"/>
    <w:rsid w:val="004C1F27"/>
    <w:rsid w:val="004C4BA8"/>
    <w:rsid w:val="004C784A"/>
    <w:rsid w:val="004D38CC"/>
    <w:rsid w:val="004D4232"/>
    <w:rsid w:val="004D5C36"/>
    <w:rsid w:val="004E4E40"/>
    <w:rsid w:val="004E59DB"/>
    <w:rsid w:val="004E7E71"/>
    <w:rsid w:val="004F2262"/>
    <w:rsid w:val="004F5D99"/>
    <w:rsid w:val="004F799B"/>
    <w:rsid w:val="005065C9"/>
    <w:rsid w:val="00511683"/>
    <w:rsid w:val="00513819"/>
    <w:rsid w:val="005161C4"/>
    <w:rsid w:val="005174A8"/>
    <w:rsid w:val="0052007C"/>
    <w:rsid w:val="00520709"/>
    <w:rsid w:val="00526504"/>
    <w:rsid w:val="005272BE"/>
    <w:rsid w:val="0053159B"/>
    <w:rsid w:val="00534B68"/>
    <w:rsid w:val="00536CC2"/>
    <w:rsid w:val="00540C8A"/>
    <w:rsid w:val="00544F7D"/>
    <w:rsid w:val="0054624A"/>
    <w:rsid w:val="005464B9"/>
    <w:rsid w:val="00554E02"/>
    <w:rsid w:val="005559C8"/>
    <w:rsid w:val="00556140"/>
    <w:rsid w:val="00567A6D"/>
    <w:rsid w:val="005766F7"/>
    <w:rsid w:val="00580552"/>
    <w:rsid w:val="0058146B"/>
    <w:rsid w:val="005824C4"/>
    <w:rsid w:val="00582B73"/>
    <w:rsid w:val="00595BFF"/>
    <w:rsid w:val="0059791D"/>
    <w:rsid w:val="005A3FBB"/>
    <w:rsid w:val="005A4883"/>
    <w:rsid w:val="005A5058"/>
    <w:rsid w:val="005B4433"/>
    <w:rsid w:val="005B77ED"/>
    <w:rsid w:val="005C1ACA"/>
    <w:rsid w:val="005C3281"/>
    <w:rsid w:val="005C6CE2"/>
    <w:rsid w:val="005E232B"/>
    <w:rsid w:val="005F1349"/>
    <w:rsid w:val="005F5783"/>
    <w:rsid w:val="005F5AAC"/>
    <w:rsid w:val="005F7964"/>
    <w:rsid w:val="00602468"/>
    <w:rsid w:val="006157F1"/>
    <w:rsid w:val="006233B4"/>
    <w:rsid w:val="00624757"/>
    <w:rsid w:val="0062505B"/>
    <w:rsid w:val="00625597"/>
    <w:rsid w:val="00633BCC"/>
    <w:rsid w:val="006359B1"/>
    <w:rsid w:val="00641EE8"/>
    <w:rsid w:val="006446A2"/>
    <w:rsid w:val="0065138D"/>
    <w:rsid w:val="00652BFD"/>
    <w:rsid w:val="00652C75"/>
    <w:rsid w:val="00653C35"/>
    <w:rsid w:val="00654CF2"/>
    <w:rsid w:val="0065776A"/>
    <w:rsid w:val="00662F5A"/>
    <w:rsid w:val="006639AD"/>
    <w:rsid w:val="00665A7C"/>
    <w:rsid w:val="00666A24"/>
    <w:rsid w:val="006805D5"/>
    <w:rsid w:val="006824DF"/>
    <w:rsid w:val="0069227A"/>
    <w:rsid w:val="006A11DF"/>
    <w:rsid w:val="006B74EE"/>
    <w:rsid w:val="006C178E"/>
    <w:rsid w:val="006D4723"/>
    <w:rsid w:val="006E20F4"/>
    <w:rsid w:val="006E3408"/>
    <w:rsid w:val="006E4AE5"/>
    <w:rsid w:val="006F08A0"/>
    <w:rsid w:val="006F53B9"/>
    <w:rsid w:val="00700795"/>
    <w:rsid w:val="00700DA3"/>
    <w:rsid w:val="00701E7B"/>
    <w:rsid w:val="00707243"/>
    <w:rsid w:val="00710AFF"/>
    <w:rsid w:val="00711BBB"/>
    <w:rsid w:val="0072059B"/>
    <w:rsid w:val="00724F02"/>
    <w:rsid w:val="00736B22"/>
    <w:rsid w:val="007370C3"/>
    <w:rsid w:val="0073787B"/>
    <w:rsid w:val="00750BF4"/>
    <w:rsid w:val="00752D68"/>
    <w:rsid w:val="007531C8"/>
    <w:rsid w:val="0075531F"/>
    <w:rsid w:val="00760DE0"/>
    <w:rsid w:val="0076326F"/>
    <w:rsid w:val="00765221"/>
    <w:rsid w:val="00771108"/>
    <w:rsid w:val="00774874"/>
    <w:rsid w:val="00775A09"/>
    <w:rsid w:val="00781418"/>
    <w:rsid w:val="0078470F"/>
    <w:rsid w:val="007A1B4E"/>
    <w:rsid w:val="007A2F4E"/>
    <w:rsid w:val="007B103D"/>
    <w:rsid w:val="007B45D1"/>
    <w:rsid w:val="007B78DA"/>
    <w:rsid w:val="007C2E53"/>
    <w:rsid w:val="007C30AF"/>
    <w:rsid w:val="007C3E47"/>
    <w:rsid w:val="007E2026"/>
    <w:rsid w:val="007F1FAD"/>
    <w:rsid w:val="007F4EB0"/>
    <w:rsid w:val="008010A6"/>
    <w:rsid w:val="00803C92"/>
    <w:rsid w:val="00805B01"/>
    <w:rsid w:val="00811D48"/>
    <w:rsid w:val="00814347"/>
    <w:rsid w:val="00816E4F"/>
    <w:rsid w:val="00817B1F"/>
    <w:rsid w:val="008249F9"/>
    <w:rsid w:val="00830E82"/>
    <w:rsid w:val="008326FA"/>
    <w:rsid w:val="00846263"/>
    <w:rsid w:val="00851E25"/>
    <w:rsid w:val="008602C5"/>
    <w:rsid w:val="00863C07"/>
    <w:rsid w:val="008661B5"/>
    <w:rsid w:val="00870E70"/>
    <w:rsid w:val="008748FA"/>
    <w:rsid w:val="00881EAE"/>
    <w:rsid w:val="008856DC"/>
    <w:rsid w:val="008A003F"/>
    <w:rsid w:val="008A3C38"/>
    <w:rsid w:val="008B05A0"/>
    <w:rsid w:val="008B2C81"/>
    <w:rsid w:val="008B5144"/>
    <w:rsid w:val="008B5205"/>
    <w:rsid w:val="008B534A"/>
    <w:rsid w:val="008C17A4"/>
    <w:rsid w:val="008C49D3"/>
    <w:rsid w:val="008C5BBB"/>
    <w:rsid w:val="008D4A83"/>
    <w:rsid w:val="008E55A9"/>
    <w:rsid w:val="0091003D"/>
    <w:rsid w:val="00910BBB"/>
    <w:rsid w:val="0091646B"/>
    <w:rsid w:val="00926503"/>
    <w:rsid w:val="00927C0E"/>
    <w:rsid w:val="00934579"/>
    <w:rsid w:val="009358D8"/>
    <w:rsid w:val="009374E8"/>
    <w:rsid w:val="00942B9A"/>
    <w:rsid w:val="009433D4"/>
    <w:rsid w:val="00946F36"/>
    <w:rsid w:val="00953A3A"/>
    <w:rsid w:val="00960F98"/>
    <w:rsid w:val="00965655"/>
    <w:rsid w:val="00967FA7"/>
    <w:rsid w:val="0097081B"/>
    <w:rsid w:val="0097292C"/>
    <w:rsid w:val="00973A05"/>
    <w:rsid w:val="00997B5A"/>
    <w:rsid w:val="009B08C7"/>
    <w:rsid w:val="009B3779"/>
    <w:rsid w:val="009B5A15"/>
    <w:rsid w:val="009B5BF6"/>
    <w:rsid w:val="009B7DA4"/>
    <w:rsid w:val="009C1663"/>
    <w:rsid w:val="009C5BD2"/>
    <w:rsid w:val="009E184F"/>
    <w:rsid w:val="009E39C0"/>
    <w:rsid w:val="009E4247"/>
    <w:rsid w:val="009F4B1F"/>
    <w:rsid w:val="009F4C66"/>
    <w:rsid w:val="00A025DA"/>
    <w:rsid w:val="00A051DB"/>
    <w:rsid w:val="00A1708B"/>
    <w:rsid w:val="00A175B4"/>
    <w:rsid w:val="00A17999"/>
    <w:rsid w:val="00A17E01"/>
    <w:rsid w:val="00A25373"/>
    <w:rsid w:val="00A316CE"/>
    <w:rsid w:val="00A35CC9"/>
    <w:rsid w:val="00A36FBC"/>
    <w:rsid w:val="00A52DC4"/>
    <w:rsid w:val="00A72464"/>
    <w:rsid w:val="00A759DF"/>
    <w:rsid w:val="00A866DE"/>
    <w:rsid w:val="00A86E17"/>
    <w:rsid w:val="00A90933"/>
    <w:rsid w:val="00A91F05"/>
    <w:rsid w:val="00A93062"/>
    <w:rsid w:val="00AA0CB5"/>
    <w:rsid w:val="00AA525C"/>
    <w:rsid w:val="00AA6700"/>
    <w:rsid w:val="00AB71A9"/>
    <w:rsid w:val="00AC099A"/>
    <w:rsid w:val="00AC3326"/>
    <w:rsid w:val="00AC3C9E"/>
    <w:rsid w:val="00AC4AD4"/>
    <w:rsid w:val="00AC5D36"/>
    <w:rsid w:val="00AD6326"/>
    <w:rsid w:val="00AD6AC3"/>
    <w:rsid w:val="00AD76AE"/>
    <w:rsid w:val="00AD7BD0"/>
    <w:rsid w:val="00AE521A"/>
    <w:rsid w:val="00AE7418"/>
    <w:rsid w:val="00AF0BDD"/>
    <w:rsid w:val="00AF5F9E"/>
    <w:rsid w:val="00AF7161"/>
    <w:rsid w:val="00B02F8F"/>
    <w:rsid w:val="00B06162"/>
    <w:rsid w:val="00B06D70"/>
    <w:rsid w:val="00B13DF1"/>
    <w:rsid w:val="00B20EDB"/>
    <w:rsid w:val="00B228B7"/>
    <w:rsid w:val="00B26878"/>
    <w:rsid w:val="00B31F20"/>
    <w:rsid w:val="00B43794"/>
    <w:rsid w:val="00B649F2"/>
    <w:rsid w:val="00B65AC0"/>
    <w:rsid w:val="00B77071"/>
    <w:rsid w:val="00B8444F"/>
    <w:rsid w:val="00B90B49"/>
    <w:rsid w:val="00B9416C"/>
    <w:rsid w:val="00B97498"/>
    <w:rsid w:val="00BA4AB3"/>
    <w:rsid w:val="00BB33D2"/>
    <w:rsid w:val="00BB542F"/>
    <w:rsid w:val="00BC0CD8"/>
    <w:rsid w:val="00BC3F9D"/>
    <w:rsid w:val="00BC663B"/>
    <w:rsid w:val="00BD3CF7"/>
    <w:rsid w:val="00BD7B16"/>
    <w:rsid w:val="00BE5573"/>
    <w:rsid w:val="00BE6F17"/>
    <w:rsid w:val="00BE7DB4"/>
    <w:rsid w:val="00BF1C9A"/>
    <w:rsid w:val="00BF7E7D"/>
    <w:rsid w:val="00C0148B"/>
    <w:rsid w:val="00C03EA6"/>
    <w:rsid w:val="00C107D9"/>
    <w:rsid w:val="00C1574E"/>
    <w:rsid w:val="00C2157C"/>
    <w:rsid w:val="00C3322D"/>
    <w:rsid w:val="00C345AE"/>
    <w:rsid w:val="00C3705E"/>
    <w:rsid w:val="00C40CB6"/>
    <w:rsid w:val="00C43A8A"/>
    <w:rsid w:val="00C50BF3"/>
    <w:rsid w:val="00C52F63"/>
    <w:rsid w:val="00C5381F"/>
    <w:rsid w:val="00C558A3"/>
    <w:rsid w:val="00C62AEC"/>
    <w:rsid w:val="00C74B5B"/>
    <w:rsid w:val="00C77520"/>
    <w:rsid w:val="00C80DF0"/>
    <w:rsid w:val="00C80F04"/>
    <w:rsid w:val="00C8630E"/>
    <w:rsid w:val="00C86EDE"/>
    <w:rsid w:val="00CA2101"/>
    <w:rsid w:val="00CA6910"/>
    <w:rsid w:val="00CA6A8C"/>
    <w:rsid w:val="00CB2A88"/>
    <w:rsid w:val="00CC0789"/>
    <w:rsid w:val="00CC3E5A"/>
    <w:rsid w:val="00CC408A"/>
    <w:rsid w:val="00CC6D55"/>
    <w:rsid w:val="00CD1492"/>
    <w:rsid w:val="00CD25BD"/>
    <w:rsid w:val="00CD395B"/>
    <w:rsid w:val="00CE1FD2"/>
    <w:rsid w:val="00CE2182"/>
    <w:rsid w:val="00CE70FB"/>
    <w:rsid w:val="00CE715F"/>
    <w:rsid w:val="00CF6645"/>
    <w:rsid w:val="00CF7FCB"/>
    <w:rsid w:val="00D012ED"/>
    <w:rsid w:val="00D03EDF"/>
    <w:rsid w:val="00D11631"/>
    <w:rsid w:val="00D149E8"/>
    <w:rsid w:val="00D2116E"/>
    <w:rsid w:val="00D36633"/>
    <w:rsid w:val="00D37613"/>
    <w:rsid w:val="00D46435"/>
    <w:rsid w:val="00D50696"/>
    <w:rsid w:val="00D61B9B"/>
    <w:rsid w:val="00D63678"/>
    <w:rsid w:val="00D6452D"/>
    <w:rsid w:val="00D67A04"/>
    <w:rsid w:val="00D74883"/>
    <w:rsid w:val="00D76BD9"/>
    <w:rsid w:val="00D77C5B"/>
    <w:rsid w:val="00D83068"/>
    <w:rsid w:val="00D83E7A"/>
    <w:rsid w:val="00D86E80"/>
    <w:rsid w:val="00D912B4"/>
    <w:rsid w:val="00D91638"/>
    <w:rsid w:val="00DA3B30"/>
    <w:rsid w:val="00DB4450"/>
    <w:rsid w:val="00DC0ED7"/>
    <w:rsid w:val="00DC4FD0"/>
    <w:rsid w:val="00DC518C"/>
    <w:rsid w:val="00DD10C2"/>
    <w:rsid w:val="00DD4C31"/>
    <w:rsid w:val="00DD604A"/>
    <w:rsid w:val="00DF290C"/>
    <w:rsid w:val="00DF2AFA"/>
    <w:rsid w:val="00DF505A"/>
    <w:rsid w:val="00E065E0"/>
    <w:rsid w:val="00E07492"/>
    <w:rsid w:val="00E1343A"/>
    <w:rsid w:val="00E15744"/>
    <w:rsid w:val="00E24259"/>
    <w:rsid w:val="00E25BFA"/>
    <w:rsid w:val="00E26DBE"/>
    <w:rsid w:val="00E27FFD"/>
    <w:rsid w:val="00E33FC7"/>
    <w:rsid w:val="00E34741"/>
    <w:rsid w:val="00E40F53"/>
    <w:rsid w:val="00E41613"/>
    <w:rsid w:val="00E41D39"/>
    <w:rsid w:val="00E4752E"/>
    <w:rsid w:val="00E54BAB"/>
    <w:rsid w:val="00E6725D"/>
    <w:rsid w:val="00E863E5"/>
    <w:rsid w:val="00E8666D"/>
    <w:rsid w:val="00EA2C3B"/>
    <w:rsid w:val="00EB7024"/>
    <w:rsid w:val="00ED626B"/>
    <w:rsid w:val="00EE1CFF"/>
    <w:rsid w:val="00EE4C9A"/>
    <w:rsid w:val="00EE6469"/>
    <w:rsid w:val="00EE762F"/>
    <w:rsid w:val="00F00D83"/>
    <w:rsid w:val="00F03586"/>
    <w:rsid w:val="00F10475"/>
    <w:rsid w:val="00F1249C"/>
    <w:rsid w:val="00F177EE"/>
    <w:rsid w:val="00F242DD"/>
    <w:rsid w:val="00F30EB3"/>
    <w:rsid w:val="00F32309"/>
    <w:rsid w:val="00F36767"/>
    <w:rsid w:val="00F405D3"/>
    <w:rsid w:val="00F41112"/>
    <w:rsid w:val="00F42C19"/>
    <w:rsid w:val="00F43DB0"/>
    <w:rsid w:val="00F50EDE"/>
    <w:rsid w:val="00F522B6"/>
    <w:rsid w:val="00F5335C"/>
    <w:rsid w:val="00F67E1A"/>
    <w:rsid w:val="00F737AD"/>
    <w:rsid w:val="00F7517C"/>
    <w:rsid w:val="00F813DA"/>
    <w:rsid w:val="00F821C8"/>
    <w:rsid w:val="00F84BCC"/>
    <w:rsid w:val="00F85380"/>
    <w:rsid w:val="00F96D05"/>
    <w:rsid w:val="00F97891"/>
    <w:rsid w:val="00FA43ED"/>
    <w:rsid w:val="00FB1856"/>
    <w:rsid w:val="00FB6D67"/>
    <w:rsid w:val="00FC1C8E"/>
    <w:rsid w:val="00FD2AF3"/>
    <w:rsid w:val="00FD2B78"/>
    <w:rsid w:val="00FD5E43"/>
    <w:rsid w:val="00FE023D"/>
    <w:rsid w:val="00FE0AB9"/>
    <w:rsid w:val="00FE5204"/>
    <w:rsid w:val="00FE5693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F54"/>
  <w15:chartTrackingRefBased/>
  <w15:docId w15:val="{BC04AC49-AAC9-4800-A9D3-B4ED4326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5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652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E5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05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4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E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E97"/>
  </w:style>
  <w:style w:type="paragraph" w:styleId="Footer">
    <w:name w:val="footer"/>
    <w:basedOn w:val="Normal"/>
    <w:link w:val="Foot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2A17-221B-4C39-926A-BA0C1929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21949</TotalTime>
  <Pages>49</Pages>
  <Words>7636</Words>
  <Characters>43529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Bahador, Amirreza</cp:lastModifiedBy>
  <cp:revision>315</cp:revision>
  <dcterms:created xsi:type="dcterms:W3CDTF">2025-12-13T18:48:00Z</dcterms:created>
  <dcterms:modified xsi:type="dcterms:W3CDTF">2026-08-23T12:42:00Z</dcterms:modified>
</cp:coreProperties>
</file>