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3E6CD" w14:textId="6B7D36E9" w:rsidR="002A187F" w:rsidRPr="00056AB0" w:rsidRDefault="002F3278" w:rsidP="004D5C36">
      <w:pPr>
        <w:pStyle w:val="Title"/>
        <w:spacing w:line="276" w:lineRule="auto"/>
        <w:jc w:val="lowKashida"/>
        <w:rPr>
          <w:b/>
          <w:bCs/>
          <w:sz w:val="34"/>
          <w:szCs w:val="34"/>
        </w:rPr>
      </w:pPr>
      <w:r w:rsidRPr="002F3278">
        <w:rPr>
          <w:b/>
          <w:bCs/>
          <w:sz w:val="34"/>
          <w:szCs w:val="34"/>
        </w:rPr>
        <w:t>Monitor Cluster Components</w:t>
      </w:r>
      <w:r w:rsidR="00775A09" w:rsidRPr="00056AB0">
        <w:rPr>
          <w:b/>
          <w:bCs/>
          <w:sz w:val="34"/>
          <w:szCs w:val="34"/>
        </w:rPr>
        <w:t>:</w:t>
      </w:r>
    </w:p>
    <w:p w14:paraId="56652EA6" w14:textId="507CA37E" w:rsidR="002F3278" w:rsidRDefault="002F3278" w:rsidP="004D5C36">
      <w:pPr>
        <w:spacing w:line="240" w:lineRule="auto"/>
        <w:jc w:val="lowKashida"/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  <w:rtl/>
        </w:rPr>
      </w:pPr>
      <w:r w:rsidRPr="002F3278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how do you monitor resource consumption on Kubernetes?</w:t>
      </w:r>
      <w:r>
        <w:rPr>
          <w:rFonts w:asciiTheme="majorHAnsi" w:eastAsiaTheme="majorEastAsia" w:hAnsiTheme="majorHAnsi" w:cstheme="minorHAnsi" w:hint="cs"/>
          <w:spacing w:val="-10"/>
          <w:kern w:val="28"/>
          <w:sz w:val="28"/>
          <w:szCs w:val="28"/>
          <w:rtl/>
        </w:rPr>
        <w:t xml:space="preserve"> </w:t>
      </w:r>
      <w:r w:rsidRPr="002F3278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Or more importantly, what would you like to monitor?</w:t>
      </w:r>
    </w:p>
    <w:p w14:paraId="6D063EE3" w14:textId="57F73730" w:rsidR="002F3278" w:rsidRPr="006359B1" w:rsidRDefault="00E54BAB" w:rsidP="004D5C36">
      <w:pPr>
        <w:spacing w:line="240" w:lineRule="auto"/>
        <w:jc w:val="lowKashida"/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</w:pPr>
      <w:r w:rsidRPr="00E54BAB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I'd like to know node level metrics, such as the number of nodes in the cluster, how many of them</w:t>
      </w:r>
      <w:r>
        <w:rPr>
          <w:rFonts w:asciiTheme="majorHAnsi" w:eastAsiaTheme="majorEastAsia" w:hAnsiTheme="majorHAnsi" w:cstheme="minorHAnsi" w:hint="cs"/>
          <w:spacing w:val="-10"/>
          <w:kern w:val="28"/>
          <w:sz w:val="28"/>
          <w:szCs w:val="28"/>
          <w:rtl/>
        </w:rPr>
        <w:t xml:space="preserve"> </w:t>
      </w:r>
      <w:r w:rsidRPr="00E54BAB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are healthy, as well as performance metrics such as CPU, memory, network, and disk utilization,</w:t>
      </w:r>
      <w:r>
        <w:rPr>
          <w:rFonts w:asciiTheme="majorHAnsi" w:eastAsiaTheme="majorEastAsia" w:hAnsiTheme="majorHAnsi" w:cstheme="minorHAnsi" w:hint="cs"/>
          <w:spacing w:val="-10"/>
          <w:kern w:val="28"/>
          <w:sz w:val="28"/>
          <w:szCs w:val="28"/>
          <w:rtl/>
        </w:rPr>
        <w:t xml:space="preserve"> </w:t>
      </w:r>
      <w:r w:rsidRPr="00E54BAB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as well as pod level metrics such as the number of pods and the performance metrics of each pod, such</w:t>
      </w:r>
      <w:r>
        <w:rPr>
          <w:rFonts w:asciiTheme="majorHAnsi" w:eastAsiaTheme="majorEastAsia" w:hAnsiTheme="majorHAnsi" w:cstheme="minorHAnsi" w:hint="cs"/>
          <w:spacing w:val="-10"/>
          <w:kern w:val="28"/>
          <w:sz w:val="28"/>
          <w:szCs w:val="28"/>
          <w:rtl/>
        </w:rPr>
        <w:t xml:space="preserve"> </w:t>
      </w:r>
      <w:r w:rsidRPr="00E54BAB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as the CPU and memory consumption on them.</w:t>
      </w:r>
    </w:p>
    <w:p w14:paraId="11F5CE41" w14:textId="2DE9AF48" w:rsidR="006359B1" w:rsidRDefault="00926503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3C0711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So, we need a solution that will monitor these metrics, store them, and provide analytics around this</w:t>
      </w:r>
      <w:r>
        <w:rPr>
          <w:rFonts w:asciiTheme="majorHAnsi" w:eastAsiaTheme="majorEastAsia" w:hAnsiTheme="majorHAnsi" w:cstheme="minorHAnsi" w:hint="cs"/>
          <w:spacing w:val="-10"/>
          <w:kern w:val="28"/>
          <w:sz w:val="28"/>
          <w:szCs w:val="28"/>
          <w:rtl/>
        </w:rPr>
        <w:t xml:space="preserve"> </w:t>
      </w:r>
      <w:r w:rsidRPr="003C0711"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>data.</w:t>
      </w:r>
      <w:r>
        <w:rPr>
          <w:rFonts w:asciiTheme="majorHAnsi" w:eastAsiaTheme="majorEastAsia" w:hAnsiTheme="majorHAnsi" w:cstheme="minorHAnsi"/>
          <w:spacing w:val="-10"/>
          <w:kern w:val="28"/>
          <w:sz w:val="28"/>
          <w:szCs w:val="28"/>
        </w:rPr>
        <w:t xml:space="preserve"> </w:t>
      </w:r>
      <w:r w:rsidRPr="00926503">
        <w:rPr>
          <w:rFonts w:asciiTheme="majorHAnsi" w:eastAsiaTheme="majorEastAsia" w:hAnsiTheme="majorHAnsi" w:cstheme="majorBidi"/>
          <w:sz w:val="28"/>
          <w:szCs w:val="28"/>
          <w:lang w:bidi="fa-IR"/>
        </w:rPr>
        <w:t>As of this recording, Kubernetes does not come with a full featured built in monitoring solution.</w:t>
      </w:r>
      <w:r w:rsidR="006359B1" w:rsidRPr="006359B1">
        <w:t xml:space="preserve"> </w:t>
      </w:r>
      <w:r w:rsidR="006359B1" w:rsidRPr="006359B1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However, there are a number of </w:t>
      </w:r>
      <w:r w:rsidR="006359B1" w:rsidRPr="006359B1">
        <w:rPr>
          <w:rFonts w:asciiTheme="majorHAnsi" w:eastAsiaTheme="majorEastAsia" w:hAnsiTheme="majorHAnsi" w:cstheme="majorBidi"/>
          <w:sz w:val="28"/>
          <w:szCs w:val="28"/>
          <w:lang w:bidi="fa-IR"/>
        </w:rPr>
        <w:t>open-source</w:t>
      </w:r>
      <w:r w:rsidR="006359B1" w:rsidRPr="006359B1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solutions available today, such as Metrics Server, Prometheus,</w:t>
      </w:r>
      <w:r w:rsidR="006359B1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="006359B1" w:rsidRPr="006359B1">
        <w:rPr>
          <w:rFonts w:asciiTheme="majorHAnsi" w:eastAsiaTheme="majorEastAsia" w:hAnsiTheme="majorHAnsi" w:cstheme="majorBidi"/>
          <w:sz w:val="28"/>
          <w:szCs w:val="28"/>
          <w:lang w:bidi="fa-IR"/>
        </w:rPr>
        <w:t>Elastic Stack, and proprietary solutions like Datadog and Dynatrace.</w:t>
      </w:r>
    </w:p>
    <w:p w14:paraId="225E59A7" w14:textId="1602FD83" w:rsidR="006359B1" w:rsidRDefault="006359B1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6359B1">
        <w:rPr>
          <w:rFonts w:asciiTheme="majorHAnsi" w:eastAsiaTheme="majorEastAsia" w:hAnsiTheme="majorHAnsi" w:cstheme="majorBidi"/>
          <w:sz w:val="28"/>
          <w:szCs w:val="28"/>
          <w:lang w:bidi="fa-IR"/>
        </w:rPr>
        <w:drawing>
          <wp:inline distT="0" distB="0" distL="0" distR="0" wp14:anchorId="0BC45A8B" wp14:editId="69E381CB">
            <wp:extent cx="6800850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4FD6" w14:textId="77777777" w:rsidR="00926503" w:rsidRDefault="00926503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</w:p>
    <w:p w14:paraId="44E47E1C" w14:textId="307AAD27" w:rsidR="005C1ACA" w:rsidRDefault="005C1ACA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5C1ACA">
        <w:rPr>
          <w:rFonts w:asciiTheme="majorHAnsi" w:eastAsiaTheme="majorEastAsia" w:hAnsiTheme="majorHAnsi" w:cstheme="majorBidi"/>
          <w:sz w:val="28"/>
          <w:szCs w:val="28"/>
          <w:lang w:bidi="fa-IR"/>
        </w:rPr>
        <w:t>Hipster was one of the original projects that enabled monitoring and analysis features for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5C1ACA">
        <w:rPr>
          <w:rFonts w:asciiTheme="majorHAnsi" w:eastAsiaTheme="majorEastAsia" w:hAnsiTheme="majorHAnsi" w:cstheme="majorBidi"/>
          <w:sz w:val="28"/>
          <w:szCs w:val="28"/>
          <w:lang w:bidi="fa-IR"/>
        </w:rPr>
        <w:t>Kubernetes.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5C1ACA">
        <w:rPr>
          <w:rFonts w:asciiTheme="majorHAnsi" w:eastAsiaTheme="majorEastAsia" w:hAnsiTheme="majorHAnsi" w:cstheme="majorBidi"/>
          <w:sz w:val="28"/>
          <w:szCs w:val="28"/>
          <w:lang w:bidi="fa-IR"/>
        </w:rPr>
        <w:t>You will see a lot of reference online when you look for reference architectures on monitoring Kubernetes.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5C1ACA">
        <w:rPr>
          <w:rFonts w:asciiTheme="majorHAnsi" w:eastAsiaTheme="majorEastAsia" w:hAnsiTheme="majorHAnsi" w:cstheme="majorBidi"/>
          <w:sz w:val="28"/>
          <w:szCs w:val="28"/>
          <w:lang w:bidi="fa-IR"/>
        </w:rPr>
        <w:t>However, hipster is now deprecated and a slimmed down version was formed, known as the Metrics Server.</w:t>
      </w:r>
    </w:p>
    <w:p w14:paraId="4492D652" w14:textId="1774B0A2" w:rsidR="005C1ACA" w:rsidRDefault="007B45D1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7B45D1">
        <w:rPr>
          <w:rFonts w:asciiTheme="majorHAnsi" w:eastAsiaTheme="majorEastAsia" w:hAnsiTheme="majorHAnsi" w:cstheme="majorBidi"/>
          <w:sz w:val="28"/>
          <w:szCs w:val="28"/>
          <w:lang w:bidi="fa-IR"/>
        </w:rPr>
        <w:lastRenderedPageBreak/>
        <w:drawing>
          <wp:inline distT="0" distB="0" distL="0" distR="0" wp14:anchorId="72A8F87C" wp14:editId="5A08D40E">
            <wp:extent cx="6800850" cy="39782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FB6F" w14:textId="089095C6" w:rsidR="007B45D1" w:rsidRDefault="007B45D1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5C1ACA">
        <w:rPr>
          <w:rFonts w:asciiTheme="majorHAnsi" w:eastAsiaTheme="majorEastAsia" w:hAnsiTheme="majorHAnsi" w:cstheme="majorBidi"/>
          <w:sz w:val="28"/>
          <w:szCs w:val="28"/>
          <w:lang w:bidi="fa-IR"/>
        </w:rPr>
        <w:t>You can have one metric server per Kubernetes cluster.</w:t>
      </w:r>
    </w:p>
    <w:p w14:paraId="72F08CBD" w14:textId="6BBB9700" w:rsidR="007B45D1" w:rsidRDefault="007B45D1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7B45D1">
        <w:rPr>
          <w:rFonts w:asciiTheme="majorHAnsi" w:eastAsiaTheme="majorEastAsia" w:hAnsiTheme="majorHAnsi" w:cstheme="majorBidi"/>
          <w:sz w:val="28"/>
          <w:szCs w:val="28"/>
          <w:lang w:bidi="fa-IR"/>
        </w:rPr>
        <w:drawing>
          <wp:inline distT="0" distB="0" distL="0" distR="0" wp14:anchorId="169CDCA1" wp14:editId="179DCC92">
            <wp:extent cx="6800850" cy="3959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6F5C" w14:textId="0F6C0E21" w:rsidR="007B45D1" w:rsidRDefault="007B45D1" w:rsidP="004D5C36">
      <w:pPr>
        <w:tabs>
          <w:tab w:val="left" w:pos="1290"/>
        </w:tabs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7B45D1">
        <w:rPr>
          <w:rFonts w:asciiTheme="majorHAnsi" w:eastAsiaTheme="majorEastAsia" w:hAnsiTheme="majorHAnsi" w:cstheme="majorBidi"/>
          <w:sz w:val="28"/>
          <w:szCs w:val="28"/>
          <w:lang w:bidi="fa-IR"/>
        </w:rPr>
        <w:t>The metrics server retrieves metrics from each of the Kubernetes nodes and pods, aggregates them,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B45D1">
        <w:rPr>
          <w:rFonts w:asciiTheme="majorHAnsi" w:eastAsiaTheme="majorEastAsia" w:hAnsiTheme="majorHAnsi" w:cstheme="majorBidi"/>
          <w:sz w:val="28"/>
          <w:szCs w:val="28"/>
          <w:lang w:bidi="fa-IR"/>
        </w:rPr>
        <w:t>and stores them in memory.</w:t>
      </w:r>
      <w:r w:rsidR="00846263" w:rsidRPr="00846263">
        <w:t xml:space="preserve"> </w:t>
      </w:r>
      <w:r w:rsidR="00846263" w:rsidRPr="00846263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Note that the metrics server is only an in-memory monitoring </w:t>
      </w:r>
      <w:r w:rsidR="00846263" w:rsidRPr="00846263">
        <w:rPr>
          <w:rFonts w:asciiTheme="majorHAnsi" w:eastAsiaTheme="majorEastAsia" w:hAnsiTheme="majorHAnsi" w:cstheme="majorBidi"/>
          <w:sz w:val="28"/>
          <w:szCs w:val="28"/>
          <w:lang w:bidi="fa-IR"/>
        </w:rPr>
        <w:lastRenderedPageBreak/>
        <w:t>solution and does not store the metrics</w:t>
      </w:r>
      <w:r w:rsidR="00846263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="00846263" w:rsidRPr="00846263">
        <w:rPr>
          <w:rFonts w:asciiTheme="majorHAnsi" w:eastAsiaTheme="majorEastAsia" w:hAnsiTheme="majorHAnsi" w:cstheme="majorBidi"/>
          <w:sz w:val="28"/>
          <w:szCs w:val="28"/>
          <w:lang w:bidi="fa-IR"/>
        </w:rPr>
        <w:t>on the disk, and as a result, you cannot see historical performance data.</w:t>
      </w:r>
    </w:p>
    <w:p w14:paraId="5AAE431A" w14:textId="7617B9E6" w:rsidR="007B45D1" w:rsidRDefault="00846263" w:rsidP="004D5C36">
      <w:pPr>
        <w:tabs>
          <w:tab w:val="left" w:pos="1290"/>
        </w:tabs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846263">
        <w:rPr>
          <w:rFonts w:asciiTheme="majorHAnsi" w:eastAsiaTheme="majorEastAsia" w:hAnsiTheme="majorHAnsi" w:cstheme="majorBidi"/>
          <w:sz w:val="28"/>
          <w:szCs w:val="28"/>
          <w:lang w:bidi="fa-IR"/>
        </w:rPr>
        <w:drawing>
          <wp:inline distT="0" distB="0" distL="0" distR="0" wp14:anchorId="0743B3A7" wp14:editId="7099CF0E">
            <wp:extent cx="5858628" cy="6392849"/>
            <wp:effectExtent l="0" t="0" r="889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547" cy="639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A0F8" w14:textId="68465F7E" w:rsidR="007C2E53" w:rsidRDefault="007C2E53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For that, you must rely on one of the advanced monitoring solutions we talked about earlier in this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lecture.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So how are the metrics generated for the pods on these nodes?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Kubernetes runs an agent on each node known as the Kubelet, which is responsible for receiving instructions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from the Kubernetes API, master server, and running pods on the nodes.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The Kubelet also contains a subcomponent known as the C advisor or Container Advisor.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C advisor is responsible for retrieving performance metrics from Pods and exposing them through the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7C2E53">
        <w:rPr>
          <w:rFonts w:asciiTheme="majorHAnsi" w:eastAsiaTheme="majorEastAsia" w:hAnsiTheme="majorHAnsi" w:cstheme="majorBidi"/>
          <w:sz w:val="28"/>
          <w:szCs w:val="28"/>
          <w:lang w:bidi="fa-IR"/>
        </w:rPr>
        <w:t>Kubelet API to make the metrics available for the metrics server.</w:t>
      </w:r>
    </w:p>
    <w:p w14:paraId="634BF69D" w14:textId="228277EA" w:rsidR="007C2E53" w:rsidRDefault="007C2E53" w:rsidP="004D5C36">
      <w:pPr>
        <w:jc w:val="lowKashida"/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  <w:lastRenderedPageBreak/>
        <w:drawing>
          <wp:inline distT="0" distB="0" distL="0" distR="0" wp14:anchorId="2AAA3E25" wp14:editId="69BB8C43">
            <wp:extent cx="4707172" cy="69353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299" cy="693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1CBF" w14:textId="20CACB6C" w:rsidR="007C2E53" w:rsidRDefault="00037834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037834">
        <w:rPr>
          <w:rFonts w:asciiTheme="majorHAnsi" w:eastAsiaTheme="majorEastAsia" w:hAnsiTheme="majorHAnsi" w:cstheme="majorBidi"/>
          <w:sz w:val="28"/>
          <w:szCs w:val="28"/>
          <w:lang w:bidi="fa-IR"/>
        </w:rPr>
        <w:t>If you're using minikube for your local cluster, run the command minikube addons.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037834">
        <w:rPr>
          <w:rFonts w:asciiTheme="majorHAnsi" w:eastAsiaTheme="majorEastAsia" w:hAnsiTheme="majorHAnsi" w:cstheme="majorBidi"/>
          <w:sz w:val="28"/>
          <w:szCs w:val="28"/>
          <w:lang w:bidi="fa-IR"/>
        </w:rPr>
        <w:t>Enable metrics dash server for all other environments.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037834">
        <w:rPr>
          <w:rFonts w:asciiTheme="majorHAnsi" w:eastAsiaTheme="majorEastAsia" w:hAnsiTheme="majorHAnsi" w:cstheme="majorBidi"/>
          <w:sz w:val="28"/>
          <w:szCs w:val="28"/>
          <w:lang w:bidi="fa-IR"/>
        </w:rPr>
        <w:t>Deploy the metrics server by cloning the metric server deployment files from the GitHub repository,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037834">
        <w:rPr>
          <w:rFonts w:asciiTheme="majorHAnsi" w:eastAsiaTheme="majorEastAsia" w:hAnsiTheme="majorHAnsi" w:cstheme="majorBidi"/>
          <w:sz w:val="28"/>
          <w:szCs w:val="28"/>
          <w:lang w:bidi="fa-IR"/>
        </w:rPr>
        <w:t>and then deploying the required components using the kube control create command.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037834">
        <w:rPr>
          <w:rFonts w:asciiTheme="majorHAnsi" w:eastAsiaTheme="majorEastAsia" w:hAnsiTheme="majorHAnsi" w:cstheme="majorBidi"/>
          <w:sz w:val="28"/>
          <w:szCs w:val="28"/>
          <w:lang w:bidi="fa-IR"/>
        </w:rPr>
        <w:t>This command deploys a set of pods, services and roles to enable metrics.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037834">
        <w:rPr>
          <w:rFonts w:asciiTheme="majorHAnsi" w:eastAsiaTheme="majorEastAsia" w:hAnsiTheme="majorHAnsi" w:cstheme="majorBidi"/>
          <w:sz w:val="28"/>
          <w:szCs w:val="28"/>
          <w:lang w:bidi="fa-IR"/>
        </w:rPr>
        <w:t>Server to poll for performance metrics from the nodes in the cluster.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037834">
        <w:rPr>
          <w:rFonts w:asciiTheme="majorHAnsi" w:eastAsiaTheme="majorEastAsia" w:hAnsiTheme="majorHAnsi" w:cstheme="majorBidi"/>
          <w:sz w:val="28"/>
          <w:szCs w:val="28"/>
          <w:lang w:bidi="fa-IR"/>
        </w:rPr>
        <w:t>Once deployed, give the metrics server some time to collect and process data.</w:t>
      </w:r>
    </w:p>
    <w:p w14:paraId="2ED6C06A" w14:textId="2ADE4E2C" w:rsidR="00037834" w:rsidRDefault="00037834" w:rsidP="004D5C36">
      <w:pPr>
        <w:jc w:val="lowKashida"/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  <w:lastRenderedPageBreak/>
        <w:drawing>
          <wp:inline distT="0" distB="0" distL="0" distR="0" wp14:anchorId="630C4054" wp14:editId="564525E5">
            <wp:extent cx="5923554" cy="3586038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983" cy="358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37A5" w14:textId="6AFA4B29" w:rsidR="00DA3B30" w:rsidRDefault="00C8630E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C8630E">
        <w:rPr>
          <w:rFonts w:asciiTheme="majorHAnsi" w:eastAsiaTheme="majorEastAsia" w:hAnsiTheme="majorHAnsi" w:cstheme="majorBidi"/>
          <w:sz w:val="28"/>
          <w:szCs w:val="28"/>
          <w:lang w:bidi="fa-IR"/>
        </w:rPr>
        <w:t>Once processed, cluster performance can be viewed by running the command kube control top node.</w:t>
      </w:r>
      <w:r w:rsidRPr="00C8630E">
        <w:t xml:space="preserve"> </w:t>
      </w:r>
      <w:r w:rsidRPr="00C8630E">
        <w:rPr>
          <w:rFonts w:asciiTheme="majorHAnsi" w:eastAsiaTheme="majorEastAsia" w:hAnsiTheme="majorHAnsi" w:cstheme="majorBidi"/>
          <w:sz w:val="28"/>
          <w:szCs w:val="28"/>
          <w:lang w:bidi="fa-IR"/>
        </w:rPr>
        <w:t>This provides the CPU and memory consumption of each of the nodes.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C8630E">
        <w:rPr>
          <w:rFonts w:asciiTheme="majorHAnsi" w:eastAsiaTheme="majorEastAsia" w:hAnsiTheme="majorHAnsi" w:cstheme="majorBidi"/>
          <w:sz w:val="28"/>
          <w:szCs w:val="28"/>
          <w:lang w:bidi="fa-IR"/>
        </w:rPr>
        <w:t>As you can see, 8% of the CPU on my master node is consumed, which is about 166 milli cores.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C8630E">
        <w:rPr>
          <w:rFonts w:asciiTheme="majorHAnsi" w:eastAsiaTheme="majorEastAsia" w:hAnsiTheme="majorHAnsi" w:cstheme="majorBidi"/>
          <w:sz w:val="28"/>
          <w:szCs w:val="28"/>
          <w:lang w:bidi="fa-IR"/>
        </w:rPr>
        <w:t>Use the kube control top pod command to view performance metrics of pods in Kubernetes.</w:t>
      </w:r>
    </w:p>
    <w:p w14:paraId="131F380B" w14:textId="2C1AE5D5" w:rsidR="00C8630E" w:rsidRDefault="00C8630E" w:rsidP="004D5C36">
      <w:pPr>
        <w:jc w:val="lowKashida"/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  <w:drawing>
          <wp:inline distT="0" distB="0" distL="0" distR="0" wp14:anchorId="771A67D8" wp14:editId="122759B0">
            <wp:extent cx="5589767" cy="41897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09" cy="419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6918" w14:textId="7CEF7A91" w:rsidR="00DA3B30" w:rsidRPr="00DA3B30" w:rsidRDefault="00DA3B30" w:rsidP="004D5C36">
      <w:pPr>
        <w:jc w:val="lowKashida"/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  <w:rtl/>
        </w:rPr>
      </w:pPr>
      <w:r w:rsidRPr="00DA3B30">
        <w:rPr>
          <w:rFonts w:asciiTheme="majorHAnsi" w:eastAsiaTheme="majorEastAsia" w:hAnsiTheme="majorHAnsi" w:cstheme="majorBidi"/>
          <w:b/>
          <w:bCs/>
          <w:spacing w:val="-10"/>
          <w:kern w:val="28"/>
          <w:sz w:val="34"/>
          <w:szCs w:val="34"/>
        </w:rPr>
        <w:lastRenderedPageBreak/>
        <w:t>Managing Application Logs</w:t>
      </w:r>
      <w:r w:rsidRPr="00DA3B30">
        <w:rPr>
          <w:rFonts w:asciiTheme="majorHAnsi" w:eastAsiaTheme="majorEastAsia" w:hAnsiTheme="majorHAnsi" w:cstheme="majorBidi" w:hint="cs"/>
          <w:b/>
          <w:bCs/>
          <w:spacing w:val="-10"/>
          <w:kern w:val="28"/>
          <w:sz w:val="34"/>
          <w:szCs w:val="34"/>
          <w:rtl/>
        </w:rPr>
        <w:t>:</w:t>
      </w:r>
    </w:p>
    <w:p w14:paraId="6B3DCBC3" w14:textId="6251BC7D" w:rsidR="00DA3B30" w:rsidRDefault="008B5205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8B5205">
        <w:rPr>
          <w:rFonts w:asciiTheme="majorHAnsi" w:eastAsiaTheme="majorEastAsia" w:hAnsiTheme="majorHAnsi" w:cstheme="majorBidi"/>
          <w:sz w:val="28"/>
          <w:szCs w:val="28"/>
          <w:lang w:bidi="fa-IR"/>
        </w:rPr>
        <w:t>Let us start with logging in Docker.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8B5205">
        <w:rPr>
          <w:rFonts w:asciiTheme="majorHAnsi" w:eastAsiaTheme="majorEastAsia" w:hAnsiTheme="majorHAnsi" w:cstheme="majorBidi"/>
          <w:sz w:val="28"/>
          <w:szCs w:val="28"/>
          <w:lang w:bidi="fa-IR"/>
        </w:rPr>
        <w:t>I run a Docker container called Event Simulator, and all that it does is generate random events simulating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8B5205">
        <w:rPr>
          <w:rFonts w:asciiTheme="majorHAnsi" w:eastAsiaTheme="majorEastAsia" w:hAnsiTheme="majorHAnsi" w:cstheme="majorBidi"/>
          <w:sz w:val="28"/>
          <w:szCs w:val="28"/>
          <w:lang w:bidi="fa-IR"/>
        </w:rPr>
        <w:t>a web server.</w:t>
      </w:r>
      <w:r w:rsidR="00816E4F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="00816E4F" w:rsidRPr="00816E4F">
        <w:rPr>
          <w:rFonts w:asciiTheme="majorHAnsi" w:eastAsiaTheme="majorEastAsia" w:hAnsiTheme="majorHAnsi" w:cstheme="majorBidi"/>
          <w:sz w:val="28"/>
          <w:szCs w:val="28"/>
          <w:lang w:bidi="fa-IR"/>
        </w:rPr>
        <w:t>These are events streamed to the standard output by the application.</w:t>
      </w:r>
    </w:p>
    <w:p w14:paraId="3BA40380" w14:textId="1D907F4F" w:rsidR="008B5205" w:rsidRDefault="008B5205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8B5205">
        <w:rPr>
          <w:rFonts w:asciiTheme="majorHAnsi" w:eastAsiaTheme="majorEastAsia" w:hAnsiTheme="majorHAnsi" w:cstheme="majorBidi"/>
          <w:sz w:val="28"/>
          <w:szCs w:val="28"/>
          <w:lang w:bidi="fa-IR"/>
        </w:rPr>
        <w:drawing>
          <wp:inline distT="0" distB="0" distL="0" distR="0" wp14:anchorId="4B70C693" wp14:editId="481BFD87">
            <wp:extent cx="6800850" cy="54470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5F97" w14:textId="5C37490F" w:rsidR="008B5205" w:rsidRDefault="00652BFD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652BFD">
        <w:rPr>
          <w:rFonts w:asciiTheme="majorHAnsi" w:eastAsiaTheme="majorEastAsia" w:hAnsiTheme="majorHAnsi" w:cstheme="majorBidi"/>
          <w:sz w:val="28"/>
          <w:szCs w:val="28"/>
          <w:lang w:bidi="fa-IR"/>
        </w:rPr>
        <w:t>Now, if I were to run the Docker container in the background in a detached mode using the dash D option,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652BFD">
        <w:rPr>
          <w:rFonts w:asciiTheme="majorHAnsi" w:eastAsiaTheme="majorEastAsia" w:hAnsiTheme="majorHAnsi" w:cstheme="majorBidi"/>
          <w:sz w:val="28"/>
          <w:szCs w:val="28"/>
          <w:lang w:bidi="fa-IR"/>
        </w:rPr>
        <w:t>I wouldn't see the logs.</w:t>
      </w:r>
    </w:p>
    <w:p w14:paraId="6297CF5D" w14:textId="7CFE5601" w:rsidR="009433D4" w:rsidRDefault="009433D4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9433D4">
        <w:rPr>
          <w:rFonts w:asciiTheme="majorHAnsi" w:eastAsiaTheme="majorEastAsia" w:hAnsiTheme="majorHAnsi" w:cstheme="majorBidi"/>
          <w:sz w:val="28"/>
          <w:szCs w:val="28"/>
          <w:lang w:bidi="fa-IR"/>
        </w:rPr>
        <w:drawing>
          <wp:inline distT="0" distB="0" distL="0" distR="0" wp14:anchorId="44365CFF" wp14:editId="0EFC27F5">
            <wp:extent cx="6800850" cy="17875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0106" w14:textId="63B8F83C" w:rsidR="009433D4" w:rsidRDefault="009433D4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9433D4">
        <w:rPr>
          <w:rFonts w:asciiTheme="majorHAnsi" w:eastAsiaTheme="majorEastAsia" w:hAnsiTheme="majorHAnsi" w:cstheme="majorBidi"/>
          <w:sz w:val="28"/>
          <w:szCs w:val="28"/>
          <w:lang w:bidi="fa-IR"/>
        </w:rPr>
        <w:lastRenderedPageBreak/>
        <w:t>If I wanted to view the logs, I could use the docker logs command followed by the container id.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433D4">
        <w:rPr>
          <w:rFonts w:asciiTheme="majorHAnsi" w:eastAsiaTheme="majorEastAsia" w:hAnsiTheme="majorHAnsi" w:cstheme="majorBidi"/>
          <w:sz w:val="28"/>
          <w:szCs w:val="28"/>
          <w:lang w:bidi="fa-IR"/>
        </w:rPr>
        <w:t>The dash f option helps us see the live log trail.</w:t>
      </w:r>
    </w:p>
    <w:p w14:paraId="1E909AC1" w14:textId="49C1B0AB" w:rsidR="00AF0BDD" w:rsidRDefault="00AF0BDD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AF0BDD">
        <w:rPr>
          <w:rFonts w:asciiTheme="majorHAnsi" w:eastAsiaTheme="majorEastAsia" w:hAnsiTheme="majorHAnsi" w:cstheme="majorBidi"/>
          <w:sz w:val="28"/>
          <w:szCs w:val="28"/>
          <w:lang w:bidi="fa-IR"/>
        </w:rPr>
        <w:drawing>
          <wp:inline distT="0" distB="0" distL="0" distR="0" wp14:anchorId="26A37D4B" wp14:editId="2775607B">
            <wp:extent cx="6800850" cy="35701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03675" cy="357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F5F4" w14:textId="7D2BD13A" w:rsidR="00934579" w:rsidRDefault="00934579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Now back to Kubernetes.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We create a pod with the same Docker image using the Pod definition file.</w:t>
      </w:r>
      <w:r w:rsidRPr="00934579"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Once the pod is running, we can view the logs using the kube control logs command.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With the pod name, use the dash f option to stream the logs live, just like the docker command.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Now these logs are specific to the container running inside the pod.</w:t>
      </w:r>
    </w:p>
    <w:p w14:paraId="4DAE7164" w14:textId="1C9916C8" w:rsidR="00934579" w:rsidRDefault="00934579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drawing>
          <wp:inline distT="0" distB="0" distL="0" distR="0" wp14:anchorId="380BB3F3" wp14:editId="5238814D">
            <wp:extent cx="6800850" cy="33236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1241" cy="332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4C0A" w14:textId="2836A627" w:rsidR="00934579" w:rsidRDefault="00934579" w:rsidP="004D5C36">
      <w:pPr>
        <w:jc w:val="lowKashida"/>
        <w:rPr>
          <w:rFonts w:asciiTheme="majorHAnsi" w:eastAsiaTheme="majorEastAsia" w:hAnsiTheme="majorHAnsi" w:cstheme="majorBidi"/>
          <w:sz w:val="28"/>
          <w:szCs w:val="28"/>
          <w:lang w:bidi="fa-IR"/>
        </w:rPr>
      </w:pP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lastRenderedPageBreak/>
        <w:t>As we learned before, Kubernetes pods can have multiple Docker containers in them.</w:t>
      </w:r>
      <w:r w:rsidRPr="00934579"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In this case, I modify my Pod definition file to include an additional container called image processor.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If you run the </w:t>
      </w:r>
      <w:r w:rsidR="002A41A7">
        <w:rPr>
          <w:rFonts w:asciiTheme="majorHAnsi" w:eastAsiaTheme="majorEastAsia" w:hAnsiTheme="majorHAnsi" w:cstheme="majorBidi"/>
          <w:sz w:val="28"/>
          <w:szCs w:val="28"/>
          <w:lang w:bidi="fa-IR"/>
        </w:rPr>
        <w:t>k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ube control logs command now with the pod name, which containers logs would it show?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If there are multiple containers within a pod, you must specify the name of the container explicitly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in the command.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Otherwise,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it would fail asking you to specify a name.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In this case, I will specify the name of the first container event simulator and that prints the relevant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log messages.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Now that is the simple logging functionality implemented within Kubernetes.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And that is all that an application developer really needs to know to get started with Kubernetes.</w:t>
      </w:r>
      <w:r>
        <w:rPr>
          <w:rFonts w:asciiTheme="majorHAnsi" w:eastAsiaTheme="majorEastAsia" w:hAnsiTheme="majorHAnsi" w:cstheme="majorBidi"/>
          <w:sz w:val="28"/>
          <w:szCs w:val="28"/>
          <w:lang w:bidi="fa-IR"/>
        </w:rPr>
        <w:t xml:space="preserve"> </w:t>
      </w:r>
      <w:r w:rsidRPr="00934579">
        <w:rPr>
          <w:rFonts w:asciiTheme="majorHAnsi" w:eastAsiaTheme="majorEastAsia" w:hAnsiTheme="majorHAnsi" w:cstheme="majorBidi"/>
          <w:sz w:val="28"/>
          <w:szCs w:val="28"/>
          <w:lang w:bidi="fa-IR"/>
        </w:rPr>
        <w:t>And that is all you really need to know as part of the certification program.</w:t>
      </w:r>
    </w:p>
    <w:p w14:paraId="520DD8EF" w14:textId="36641D88" w:rsidR="00934579" w:rsidRDefault="00934579" w:rsidP="004D5C36">
      <w:pPr>
        <w:jc w:val="lowKashida"/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</w:pPr>
      <w:r>
        <w:rPr>
          <w:rFonts w:asciiTheme="majorHAnsi" w:eastAsiaTheme="majorEastAsia" w:hAnsiTheme="majorHAnsi" w:cstheme="majorBidi"/>
          <w:noProof/>
          <w:sz w:val="28"/>
          <w:szCs w:val="28"/>
          <w:lang w:bidi="fa-IR"/>
        </w:rPr>
        <w:drawing>
          <wp:inline distT="0" distB="0" distL="0" distR="0" wp14:anchorId="00654183" wp14:editId="3FFBB539">
            <wp:extent cx="6798310" cy="32124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34F4" w14:textId="77777777" w:rsidR="00140AC9" w:rsidRPr="00140AC9" w:rsidRDefault="00140AC9" w:rsidP="00140AC9">
      <w:pPr>
        <w:rPr>
          <w:rFonts w:asciiTheme="majorHAnsi" w:eastAsiaTheme="majorEastAsia" w:hAnsiTheme="majorHAnsi" w:cstheme="majorBidi"/>
          <w:sz w:val="28"/>
          <w:szCs w:val="28"/>
          <w:rtl/>
          <w:lang w:bidi="fa-IR"/>
        </w:rPr>
      </w:pPr>
    </w:p>
    <w:sectPr w:rsidR="00140AC9" w:rsidRPr="00140AC9" w:rsidSect="00775A09">
      <w:pgSz w:w="12240" w:h="15840"/>
      <w:pgMar w:top="540" w:right="810" w:bottom="90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E036E" w14:textId="77777777" w:rsidR="00B65AC0" w:rsidRDefault="00B65AC0" w:rsidP="00130E97">
      <w:pPr>
        <w:spacing w:after="0" w:line="240" w:lineRule="auto"/>
      </w:pPr>
      <w:r>
        <w:separator/>
      </w:r>
    </w:p>
  </w:endnote>
  <w:endnote w:type="continuationSeparator" w:id="0">
    <w:p w14:paraId="42B42485" w14:textId="77777777" w:rsidR="00B65AC0" w:rsidRDefault="00B65AC0" w:rsidP="00130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99766" w14:textId="77777777" w:rsidR="00B65AC0" w:rsidRDefault="00B65AC0" w:rsidP="00130E97">
      <w:pPr>
        <w:spacing w:after="0" w:line="240" w:lineRule="auto"/>
      </w:pPr>
      <w:r>
        <w:separator/>
      </w:r>
    </w:p>
  </w:footnote>
  <w:footnote w:type="continuationSeparator" w:id="0">
    <w:p w14:paraId="5A6243CA" w14:textId="77777777" w:rsidR="00B65AC0" w:rsidRDefault="00B65AC0" w:rsidP="00130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8531D"/>
    <w:multiLevelType w:val="hybridMultilevel"/>
    <w:tmpl w:val="831EBB7C"/>
    <w:lvl w:ilvl="0" w:tplc="53B268A2">
      <w:numFmt w:val="bullet"/>
      <w:lvlText w:val="-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5F63AE"/>
    <w:multiLevelType w:val="hybridMultilevel"/>
    <w:tmpl w:val="604EF7B6"/>
    <w:lvl w:ilvl="0" w:tplc="463A817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A4992"/>
    <w:multiLevelType w:val="hybridMultilevel"/>
    <w:tmpl w:val="987EAE3C"/>
    <w:lvl w:ilvl="0" w:tplc="1944CB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F65DC"/>
    <w:multiLevelType w:val="hybridMultilevel"/>
    <w:tmpl w:val="1A5A71F2"/>
    <w:lvl w:ilvl="0" w:tplc="C9B8567A"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B876CD2"/>
    <w:multiLevelType w:val="hybridMultilevel"/>
    <w:tmpl w:val="26120C6A"/>
    <w:lvl w:ilvl="0" w:tplc="B344E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82AFB"/>
    <w:multiLevelType w:val="hybridMultilevel"/>
    <w:tmpl w:val="DBEEDDF6"/>
    <w:lvl w:ilvl="0" w:tplc="A8A418CE"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C354560"/>
    <w:multiLevelType w:val="hybridMultilevel"/>
    <w:tmpl w:val="B3DC6C58"/>
    <w:lvl w:ilvl="0" w:tplc="C234F8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306210">
    <w:abstractNumId w:val="1"/>
  </w:num>
  <w:num w:numId="2" w16cid:durableId="1962807300">
    <w:abstractNumId w:val="2"/>
  </w:num>
  <w:num w:numId="3" w16cid:durableId="162163133">
    <w:abstractNumId w:val="5"/>
  </w:num>
  <w:num w:numId="4" w16cid:durableId="1096748571">
    <w:abstractNumId w:val="3"/>
  </w:num>
  <w:num w:numId="5" w16cid:durableId="5138437">
    <w:abstractNumId w:val="6"/>
  </w:num>
  <w:num w:numId="6" w16cid:durableId="1003166149">
    <w:abstractNumId w:val="4"/>
  </w:num>
  <w:num w:numId="7" w16cid:durableId="207168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A09"/>
    <w:rsid w:val="0000036A"/>
    <w:rsid w:val="00004773"/>
    <w:rsid w:val="000167DD"/>
    <w:rsid w:val="0001730E"/>
    <w:rsid w:val="00020230"/>
    <w:rsid w:val="00037834"/>
    <w:rsid w:val="00040596"/>
    <w:rsid w:val="0004175C"/>
    <w:rsid w:val="00056AB0"/>
    <w:rsid w:val="000623EC"/>
    <w:rsid w:val="00070649"/>
    <w:rsid w:val="00081497"/>
    <w:rsid w:val="000A51F1"/>
    <w:rsid w:val="000B6952"/>
    <w:rsid w:val="000C2792"/>
    <w:rsid w:val="000D1AE3"/>
    <w:rsid w:val="000D75B4"/>
    <w:rsid w:val="000E6600"/>
    <w:rsid w:val="000F01A8"/>
    <w:rsid w:val="00107613"/>
    <w:rsid w:val="001078B1"/>
    <w:rsid w:val="00130E97"/>
    <w:rsid w:val="001327C2"/>
    <w:rsid w:val="00140AC9"/>
    <w:rsid w:val="00154BAF"/>
    <w:rsid w:val="00156A20"/>
    <w:rsid w:val="00160D80"/>
    <w:rsid w:val="001906A6"/>
    <w:rsid w:val="00192490"/>
    <w:rsid w:val="001941E6"/>
    <w:rsid w:val="00194E3D"/>
    <w:rsid w:val="001B2AFC"/>
    <w:rsid w:val="001C1B2F"/>
    <w:rsid w:val="001C34B5"/>
    <w:rsid w:val="001C71DD"/>
    <w:rsid w:val="001E3B27"/>
    <w:rsid w:val="001F6433"/>
    <w:rsid w:val="00204D81"/>
    <w:rsid w:val="002071C8"/>
    <w:rsid w:val="00222C9C"/>
    <w:rsid w:val="002270C3"/>
    <w:rsid w:val="00244363"/>
    <w:rsid w:val="00244D9B"/>
    <w:rsid w:val="00247610"/>
    <w:rsid w:val="00250DB0"/>
    <w:rsid w:val="00252D61"/>
    <w:rsid w:val="00253FDF"/>
    <w:rsid w:val="00262320"/>
    <w:rsid w:val="0029183A"/>
    <w:rsid w:val="002A187F"/>
    <w:rsid w:val="002A41A7"/>
    <w:rsid w:val="002C114B"/>
    <w:rsid w:val="002E4A67"/>
    <w:rsid w:val="002F3278"/>
    <w:rsid w:val="002F4546"/>
    <w:rsid w:val="00300D4C"/>
    <w:rsid w:val="00304B9E"/>
    <w:rsid w:val="0030696D"/>
    <w:rsid w:val="00312D90"/>
    <w:rsid w:val="00344862"/>
    <w:rsid w:val="003457CE"/>
    <w:rsid w:val="0034681A"/>
    <w:rsid w:val="003520D9"/>
    <w:rsid w:val="00361515"/>
    <w:rsid w:val="00364F02"/>
    <w:rsid w:val="00385173"/>
    <w:rsid w:val="00395A2D"/>
    <w:rsid w:val="003A0A2F"/>
    <w:rsid w:val="003B7ED5"/>
    <w:rsid w:val="003C0711"/>
    <w:rsid w:val="003C0F13"/>
    <w:rsid w:val="003D4CC0"/>
    <w:rsid w:val="003E1A94"/>
    <w:rsid w:val="003E206B"/>
    <w:rsid w:val="003E2E4E"/>
    <w:rsid w:val="003E7865"/>
    <w:rsid w:val="004012CB"/>
    <w:rsid w:val="0041599E"/>
    <w:rsid w:val="00421FA5"/>
    <w:rsid w:val="0042354F"/>
    <w:rsid w:val="0044078D"/>
    <w:rsid w:val="00444CD6"/>
    <w:rsid w:val="00462AD8"/>
    <w:rsid w:val="00464E3B"/>
    <w:rsid w:val="0047205C"/>
    <w:rsid w:val="00473CC1"/>
    <w:rsid w:val="004761CF"/>
    <w:rsid w:val="004766D9"/>
    <w:rsid w:val="0048057A"/>
    <w:rsid w:val="00497D37"/>
    <w:rsid w:val="004A42EE"/>
    <w:rsid w:val="004A680B"/>
    <w:rsid w:val="004B0E8A"/>
    <w:rsid w:val="004C1F27"/>
    <w:rsid w:val="004C4BA8"/>
    <w:rsid w:val="004D5C36"/>
    <w:rsid w:val="004E4E40"/>
    <w:rsid w:val="004E59DB"/>
    <w:rsid w:val="004E7E71"/>
    <w:rsid w:val="004F5D99"/>
    <w:rsid w:val="004F799B"/>
    <w:rsid w:val="005065C9"/>
    <w:rsid w:val="00511683"/>
    <w:rsid w:val="00513819"/>
    <w:rsid w:val="005174A8"/>
    <w:rsid w:val="0052007C"/>
    <w:rsid w:val="00520709"/>
    <w:rsid w:val="00526504"/>
    <w:rsid w:val="005272BE"/>
    <w:rsid w:val="00540C8A"/>
    <w:rsid w:val="00544F7D"/>
    <w:rsid w:val="0054624A"/>
    <w:rsid w:val="005464B9"/>
    <w:rsid w:val="00554E02"/>
    <w:rsid w:val="00556140"/>
    <w:rsid w:val="00567A6D"/>
    <w:rsid w:val="00580552"/>
    <w:rsid w:val="00582B73"/>
    <w:rsid w:val="0059791D"/>
    <w:rsid w:val="005A3FBB"/>
    <w:rsid w:val="005A4883"/>
    <w:rsid w:val="005A5058"/>
    <w:rsid w:val="005B4433"/>
    <w:rsid w:val="005C1ACA"/>
    <w:rsid w:val="005C6CE2"/>
    <w:rsid w:val="005E232B"/>
    <w:rsid w:val="005F1349"/>
    <w:rsid w:val="005F5AAC"/>
    <w:rsid w:val="00602468"/>
    <w:rsid w:val="006157F1"/>
    <w:rsid w:val="00624757"/>
    <w:rsid w:val="006359B1"/>
    <w:rsid w:val="00641EE8"/>
    <w:rsid w:val="0065138D"/>
    <w:rsid w:val="00652BFD"/>
    <w:rsid w:val="00652C75"/>
    <w:rsid w:val="00653C35"/>
    <w:rsid w:val="00654CF2"/>
    <w:rsid w:val="0065776A"/>
    <w:rsid w:val="00662F5A"/>
    <w:rsid w:val="006639AD"/>
    <w:rsid w:val="006805D5"/>
    <w:rsid w:val="006B74EE"/>
    <w:rsid w:val="006E20F4"/>
    <w:rsid w:val="006E3408"/>
    <w:rsid w:val="006E4AE5"/>
    <w:rsid w:val="006F08A0"/>
    <w:rsid w:val="00700795"/>
    <w:rsid w:val="00700DA3"/>
    <w:rsid w:val="00711BBB"/>
    <w:rsid w:val="00724F02"/>
    <w:rsid w:val="00736B22"/>
    <w:rsid w:val="0073787B"/>
    <w:rsid w:val="0075531F"/>
    <w:rsid w:val="00765221"/>
    <w:rsid w:val="00771108"/>
    <w:rsid w:val="00775A09"/>
    <w:rsid w:val="0078470F"/>
    <w:rsid w:val="007A2F4E"/>
    <w:rsid w:val="007B103D"/>
    <w:rsid w:val="007B45D1"/>
    <w:rsid w:val="007B78DA"/>
    <w:rsid w:val="007C2E53"/>
    <w:rsid w:val="007C30AF"/>
    <w:rsid w:val="007C3E47"/>
    <w:rsid w:val="007F4EB0"/>
    <w:rsid w:val="008010A6"/>
    <w:rsid w:val="00803C92"/>
    <w:rsid w:val="00805B01"/>
    <w:rsid w:val="00811D48"/>
    <w:rsid w:val="00816E4F"/>
    <w:rsid w:val="00817B1F"/>
    <w:rsid w:val="008249F9"/>
    <w:rsid w:val="00830E82"/>
    <w:rsid w:val="00846263"/>
    <w:rsid w:val="008602C5"/>
    <w:rsid w:val="008661B5"/>
    <w:rsid w:val="008748FA"/>
    <w:rsid w:val="00881EAE"/>
    <w:rsid w:val="008856DC"/>
    <w:rsid w:val="008A003F"/>
    <w:rsid w:val="008A3C38"/>
    <w:rsid w:val="008B05A0"/>
    <w:rsid w:val="008B2C81"/>
    <w:rsid w:val="008B5144"/>
    <w:rsid w:val="008B5205"/>
    <w:rsid w:val="008C17A4"/>
    <w:rsid w:val="008D4A83"/>
    <w:rsid w:val="008E55A9"/>
    <w:rsid w:val="0091003D"/>
    <w:rsid w:val="00910BBB"/>
    <w:rsid w:val="0091646B"/>
    <w:rsid w:val="00926503"/>
    <w:rsid w:val="00934579"/>
    <w:rsid w:val="009358D8"/>
    <w:rsid w:val="009374E8"/>
    <w:rsid w:val="00942B9A"/>
    <w:rsid w:val="009433D4"/>
    <w:rsid w:val="00946F36"/>
    <w:rsid w:val="00953A3A"/>
    <w:rsid w:val="00960F98"/>
    <w:rsid w:val="00965655"/>
    <w:rsid w:val="0097081B"/>
    <w:rsid w:val="00973A05"/>
    <w:rsid w:val="00997B5A"/>
    <w:rsid w:val="009B08C7"/>
    <w:rsid w:val="009B3779"/>
    <w:rsid w:val="009B5BF6"/>
    <w:rsid w:val="009B7DA4"/>
    <w:rsid w:val="009C1663"/>
    <w:rsid w:val="009E184F"/>
    <w:rsid w:val="009E4247"/>
    <w:rsid w:val="009F4C66"/>
    <w:rsid w:val="00A025DA"/>
    <w:rsid w:val="00A051DB"/>
    <w:rsid w:val="00A1708B"/>
    <w:rsid w:val="00A17999"/>
    <w:rsid w:val="00A17E01"/>
    <w:rsid w:val="00A25373"/>
    <w:rsid w:val="00A316CE"/>
    <w:rsid w:val="00A35CC9"/>
    <w:rsid w:val="00A52DC4"/>
    <w:rsid w:val="00A759DF"/>
    <w:rsid w:val="00A866DE"/>
    <w:rsid w:val="00A86E17"/>
    <w:rsid w:val="00A91F05"/>
    <w:rsid w:val="00A93062"/>
    <w:rsid w:val="00AA525C"/>
    <w:rsid w:val="00AA6700"/>
    <w:rsid w:val="00AB71A9"/>
    <w:rsid w:val="00AC099A"/>
    <w:rsid w:val="00AC3326"/>
    <w:rsid w:val="00AC3C9E"/>
    <w:rsid w:val="00AC4AD4"/>
    <w:rsid w:val="00AD6326"/>
    <w:rsid w:val="00AD76AE"/>
    <w:rsid w:val="00AD7BD0"/>
    <w:rsid w:val="00AE521A"/>
    <w:rsid w:val="00AF0BDD"/>
    <w:rsid w:val="00AF5F9E"/>
    <w:rsid w:val="00AF7161"/>
    <w:rsid w:val="00B02F8F"/>
    <w:rsid w:val="00B13DF1"/>
    <w:rsid w:val="00B26878"/>
    <w:rsid w:val="00B31F20"/>
    <w:rsid w:val="00B43794"/>
    <w:rsid w:val="00B649F2"/>
    <w:rsid w:val="00B65AC0"/>
    <w:rsid w:val="00B90B49"/>
    <w:rsid w:val="00B9416C"/>
    <w:rsid w:val="00BA4AB3"/>
    <w:rsid w:val="00BB33D2"/>
    <w:rsid w:val="00BB542F"/>
    <w:rsid w:val="00BC3F9D"/>
    <w:rsid w:val="00BC663B"/>
    <w:rsid w:val="00BE5573"/>
    <w:rsid w:val="00BE6F17"/>
    <w:rsid w:val="00BF7E7D"/>
    <w:rsid w:val="00C03EA6"/>
    <w:rsid w:val="00C107D9"/>
    <w:rsid w:val="00C3322D"/>
    <w:rsid w:val="00C3705E"/>
    <w:rsid w:val="00C40CB6"/>
    <w:rsid w:val="00C52F63"/>
    <w:rsid w:val="00C5381F"/>
    <w:rsid w:val="00C558A3"/>
    <w:rsid w:val="00C62AEC"/>
    <w:rsid w:val="00C77520"/>
    <w:rsid w:val="00C80DF0"/>
    <w:rsid w:val="00C8630E"/>
    <w:rsid w:val="00C86EDE"/>
    <w:rsid w:val="00CA2101"/>
    <w:rsid w:val="00CA6910"/>
    <w:rsid w:val="00CC0789"/>
    <w:rsid w:val="00CC3E5A"/>
    <w:rsid w:val="00CC408A"/>
    <w:rsid w:val="00CD1492"/>
    <w:rsid w:val="00CD395B"/>
    <w:rsid w:val="00CE1FD2"/>
    <w:rsid w:val="00CE2182"/>
    <w:rsid w:val="00CE715F"/>
    <w:rsid w:val="00CF6645"/>
    <w:rsid w:val="00CF7FCB"/>
    <w:rsid w:val="00D012ED"/>
    <w:rsid w:val="00D11631"/>
    <w:rsid w:val="00D50696"/>
    <w:rsid w:val="00D63678"/>
    <w:rsid w:val="00D6452D"/>
    <w:rsid w:val="00D74883"/>
    <w:rsid w:val="00D77C5B"/>
    <w:rsid w:val="00D83068"/>
    <w:rsid w:val="00D91638"/>
    <w:rsid w:val="00DA3B30"/>
    <w:rsid w:val="00DC0ED7"/>
    <w:rsid w:val="00DC4FD0"/>
    <w:rsid w:val="00DD10C2"/>
    <w:rsid w:val="00DD604A"/>
    <w:rsid w:val="00DF290C"/>
    <w:rsid w:val="00DF505A"/>
    <w:rsid w:val="00E07492"/>
    <w:rsid w:val="00E26DBE"/>
    <w:rsid w:val="00E33FC7"/>
    <w:rsid w:val="00E34741"/>
    <w:rsid w:val="00E4752E"/>
    <w:rsid w:val="00E54BAB"/>
    <w:rsid w:val="00E6725D"/>
    <w:rsid w:val="00E8666D"/>
    <w:rsid w:val="00EA2C3B"/>
    <w:rsid w:val="00EB7024"/>
    <w:rsid w:val="00EE6469"/>
    <w:rsid w:val="00F00D83"/>
    <w:rsid w:val="00F242DD"/>
    <w:rsid w:val="00F30EB3"/>
    <w:rsid w:val="00F36767"/>
    <w:rsid w:val="00F405D3"/>
    <w:rsid w:val="00F43DB0"/>
    <w:rsid w:val="00F522B6"/>
    <w:rsid w:val="00F5335C"/>
    <w:rsid w:val="00F67E1A"/>
    <w:rsid w:val="00F737AD"/>
    <w:rsid w:val="00F821C8"/>
    <w:rsid w:val="00F84BCC"/>
    <w:rsid w:val="00F85380"/>
    <w:rsid w:val="00FB1856"/>
    <w:rsid w:val="00FB6D67"/>
    <w:rsid w:val="00FC1C8E"/>
    <w:rsid w:val="00FD2AF3"/>
    <w:rsid w:val="00FD2B78"/>
    <w:rsid w:val="00FE0AB9"/>
    <w:rsid w:val="00FE5204"/>
    <w:rsid w:val="00FF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0F54"/>
  <w15:chartTrackingRefBased/>
  <w15:docId w15:val="{BC04AC49-AAC9-4800-A9D3-B4ED4326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2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5A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652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E5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05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4E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E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0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E97"/>
  </w:style>
  <w:style w:type="paragraph" w:styleId="Footer">
    <w:name w:val="footer"/>
    <w:basedOn w:val="Normal"/>
    <w:link w:val="FooterChar"/>
    <w:uiPriority w:val="99"/>
    <w:unhideWhenUsed/>
    <w:rsid w:val="00130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52A17-221B-4C39-926A-BA0C19296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8311</TotalTime>
  <Pages>8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Bahador, Amirreza</cp:lastModifiedBy>
  <cp:revision>117</cp:revision>
  <dcterms:created xsi:type="dcterms:W3CDTF">2025-12-13T18:48:00Z</dcterms:created>
  <dcterms:modified xsi:type="dcterms:W3CDTF">2026-07-26T11:24:00Z</dcterms:modified>
</cp:coreProperties>
</file>