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3E6CD" w14:textId="4A457FB5" w:rsidR="002A187F" w:rsidRPr="00056AB0" w:rsidRDefault="00EE5788" w:rsidP="00666A24">
      <w:pPr>
        <w:pStyle w:val="Title"/>
        <w:spacing w:line="276" w:lineRule="auto"/>
        <w:jc w:val="lowKashida"/>
        <w:rPr>
          <w:b/>
          <w:bCs/>
          <w:sz w:val="34"/>
          <w:szCs w:val="34"/>
        </w:rPr>
      </w:pPr>
      <w:r w:rsidRPr="00EE5788">
        <w:rPr>
          <w:b/>
          <w:bCs/>
          <w:sz w:val="34"/>
          <w:szCs w:val="34"/>
        </w:rPr>
        <w:t>OS Upgrades</w:t>
      </w:r>
      <w:r w:rsidR="00775A09" w:rsidRPr="00056AB0">
        <w:rPr>
          <w:b/>
          <w:bCs/>
          <w:sz w:val="34"/>
          <w:szCs w:val="34"/>
        </w:rPr>
        <w:t>:</w:t>
      </w:r>
    </w:p>
    <w:p w14:paraId="46B16431" w14:textId="56E253F9" w:rsidR="00394E3D" w:rsidRDefault="00EE5788" w:rsidP="00EE5788">
      <w:pPr>
        <w:jc w:val="lowKashida"/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</w:pPr>
      <w:r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W</w:t>
      </w:r>
      <w:r w:rsidRPr="00EE5788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e will discuss about scenarios where you might have to take down nodes as part of</w:t>
      </w:r>
      <w:r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 xml:space="preserve"> </w:t>
      </w:r>
      <w:r w:rsidRPr="00EE5788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your cluster, say for maintenance purposes like upgrading a base software or applying patches like</w:t>
      </w:r>
      <w:r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 xml:space="preserve"> </w:t>
      </w:r>
      <w:r w:rsidRPr="00EE5788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 xml:space="preserve">security patches, </w:t>
      </w:r>
      <w:r w:rsidR="006A37A4" w:rsidRPr="00EE5788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etc.</w:t>
      </w:r>
      <w:r w:rsidRPr="00EE5788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 xml:space="preserve"> on your cluster.</w:t>
      </w:r>
    </w:p>
    <w:p w14:paraId="28E26A33" w14:textId="3D8DD3D4" w:rsidR="00EE5788" w:rsidRDefault="006A37A4" w:rsidP="006A37A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6A37A4">
        <w:rPr>
          <w:rFonts w:asciiTheme="majorHAnsi" w:eastAsiaTheme="majorEastAsia" w:hAnsiTheme="majorHAnsi" w:cstheme="minorHAnsi"/>
          <w:sz w:val="28"/>
          <w:szCs w:val="28"/>
          <w:lang w:bidi="fa-IR"/>
        </w:rPr>
        <w:t>e will see the options available to handle such cases.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37A4">
        <w:rPr>
          <w:rFonts w:asciiTheme="majorHAnsi" w:eastAsiaTheme="majorEastAsia" w:hAnsiTheme="majorHAnsi" w:cstheme="minorHAnsi"/>
          <w:sz w:val="28"/>
          <w:szCs w:val="28"/>
          <w:lang w:bidi="fa-IR"/>
        </w:rPr>
        <w:t>you have a cluster with a few nodes and pods serving applications.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37A4">
        <w:rPr>
          <w:rFonts w:asciiTheme="majorHAnsi" w:eastAsiaTheme="majorEastAsia" w:hAnsiTheme="majorHAnsi" w:cstheme="minorHAnsi"/>
          <w:sz w:val="28"/>
          <w:szCs w:val="28"/>
          <w:lang w:bidi="fa-IR"/>
        </w:rPr>
        <w:t>What happens when one of these nodes go down?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37A4">
        <w:rPr>
          <w:rFonts w:asciiTheme="majorHAnsi" w:eastAsiaTheme="majorEastAsia" w:hAnsiTheme="majorHAnsi" w:cstheme="minorHAnsi"/>
          <w:sz w:val="28"/>
          <w:szCs w:val="28"/>
          <w:lang w:bidi="fa-IR"/>
        </w:rPr>
        <w:t>Of course, the pods on them are not accessible.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37A4">
        <w:rPr>
          <w:rFonts w:asciiTheme="majorHAnsi" w:eastAsiaTheme="majorEastAsia" w:hAnsiTheme="majorHAnsi" w:cstheme="minorHAnsi"/>
          <w:sz w:val="28"/>
          <w:szCs w:val="28"/>
          <w:lang w:bidi="fa-IR"/>
        </w:rPr>
        <w:t>Now, depending upon how you deploy those pods, your users may be impacted.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37A4">
        <w:rPr>
          <w:rFonts w:asciiTheme="majorHAnsi" w:eastAsiaTheme="majorEastAsia" w:hAnsiTheme="majorHAnsi" w:cstheme="minorHAnsi"/>
          <w:sz w:val="28"/>
          <w:szCs w:val="28"/>
          <w:lang w:bidi="fa-IR"/>
        </w:rPr>
        <w:t>For example, since you have multiple replicas of the pod, the users accessing the blue application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37A4">
        <w:rPr>
          <w:rFonts w:asciiTheme="majorHAnsi" w:eastAsiaTheme="majorEastAsia" w:hAnsiTheme="majorHAnsi" w:cstheme="minorHAnsi"/>
          <w:sz w:val="28"/>
          <w:szCs w:val="28"/>
          <w:lang w:bidi="fa-IR"/>
        </w:rPr>
        <w:t>are not impacted as they are being served through the other blue pod that's online.</w:t>
      </w:r>
    </w:p>
    <w:p w14:paraId="76B95E25" w14:textId="0BB5890F" w:rsidR="006A37A4" w:rsidRDefault="00D93B71" w:rsidP="006A37A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93B71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E57C257" wp14:editId="2FA4E087">
            <wp:extent cx="5088579" cy="30930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858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E915" w14:textId="2406D029" w:rsidR="00C827B3" w:rsidRDefault="00C827B3" w:rsidP="0017196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827B3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users accessing the green pod are impacted as that was the only pod running the green application.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827B3">
        <w:rPr>
          <w:rFonts w:asciiTheme="majorHAnsi" w:eastAsiaTheme="majorEastAsia" w:hAnsiTheme="majorHAnsi" w:cstheme="minorHAnsi"/>
          <w:sz w:val="28"/>
          <w:szCs w:val="28"/>
          <w:lang w:bidi="fa-IR"/>
        </w:rPr>
        <w:t>Now, what does Kubernetes do in this case?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827B3">
        <w:rPr>
          <w:rFonts w:asciiTheme="majorHAnsi" w:eastAsiaTheme="majorEastAsia" w:hAnsiTheme="majorHAnsi" w:cstheme="minorHAnsi"/>
          <w:sz w:val="28"/>
          <w:szCs w:val="28"/>
          <w:lang w:bidi="fa-IR"/>
        </w:rPr>
        <w:t>If the node came back online immediately, then the kube control process starts and the pods come back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827B3">
        <w:rPr>
          <w:rFonts w:asciiTheme="majorHAnsi" w:eastAsiaTheme="majorEastAsia" w:hAnsiTheme="majorHAnsi" w:cstheme="minorHAnsi"/>
          <w:sz w:val="28"/>
          <w:szCs w:val="28"/>
          <w:lang w:bidi="fa-IR"/>
        </w:rPr>
        <w:t>online.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827B3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if the node was down for more than five minutes, then the pods are terminated from that node.</w:t>
      </w:r>
      <w:r w:rsidR="0017196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7196B" w:rsidRPr="0017196B">
        <w:rPr>
          <w:rFonts w:asciiTheme="majorHAnsi" w:eastAsiaTheme="majorEastAsia" w:hAnsiTheme="majorHAnsi" w:cstheme="minorHAnsi"/>
          <w:sz w:val="28"/>
          <w:szCs w:val="28"/>
          <w:lang w:bidi="fa-IR"/>
        </w:rPr>
        <w:t>Well, Kubernetes considers them as dead.</w:t>
      </w:r>
    </w:p>
    <w:p w14:paraId="15B1958D" w14:textId="280D9E3A" w:rsidR="00560D18" w:rsidRDefault="00560D18" w:rsidP="00560D1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60D18">
        <w:rPr>
          <w:rFonts w:asciiTheme="majorHAnsi" w:eastAsiaTheme="majorEastAsia" w:hAnsiTheme="majorHAnsi" w:cstheme="minorHAnsi"/>
          <w:sz w:val="28"/>
          <w:szCs w:val="28"/>
          <w:lang w:bidi="fa-IR"/>
        </w:rPr>
        <w:t>If the pods were part of a replica set, then they are recreated on other nodes.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60D18">
        <w:rPr>
          <w:rFonts w:asciiTheme="majorHAnsi" w:eastAsiaTheme="majorEastAsia" w:hAnsiTheme="majorHAnsi" w:cstheme="minorHAnsi"/>
          <w:sz w:val="28"/>
          <w:szCs w:val="28"/>
          <w:lang w:bidi="fa-IR"/>
        </w:rPr>
        <w:t>The time it waits for a pod to come back online is known as the Pod eviction timeout, and is set 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60D18">
        <w:rPr>
          <w:rFonts w:asciiTheme="majorHAnsi" w:eastAsiaTheme="majorEastAsia" w:hAnsiTheme="majorHAnsi" w:cstheme="minorHAnsi"/>
          <w:sz w:val="28"/>
          <w:szCs w:val="28"/>
          <w:lang w:bidi="fa-IR"/>
        </w:rPr>
        <w:t>the controller manager with a default value of five minutes.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60D18">
        <w:rPr>
          <w:rFonts w:asciiTheme="majorHAnsi" w:eastAsiaTheme="majorEastAsia" w:hAnsiTheme="majorHAnsi" w:cstheme="minorHAnsi"/>
          <w:sz w:val="28"/>
          <w:szCs w:val="28"/>
          <w:lang w:bidi="fa-IR"/>
        </w:rPr>
        <w:t>whenever a node goes offline, the master node waits for up to five minutes before considering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60D18">
        <w:rPr>
          <w:rFonts w:asciiTheme="majorHAnsi" w:eastAsiaTheme="majorEastAsia" w:hAnsiTheme="majorHAnsi" w:cstheme="minorHAnsi"/>
          <w:sz w:val="28"/>
          <w:szCs w:val="28"/>
          <w:lang w:bidi="fa-IR"/>
        </w:rPr>
        <w:t>node dead.</w:t>
      </w:r>
    </w:p>
    <w:p w14:paraId="01BA072A" w14:textId="311D8307" w:rsidR="00560D18" w:rsidRDefault="00560D18" w:rsidP="00560D1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60D18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4387823" wp14:editId="5A2A3606">
            <wp:extent cx="6800850" cy="964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2FC9" w14:textId="0885B182" w:rsidR="00560D18" w:rsidRDefault="00560D18" w:rsidP="00560D1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60D18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When the node comes back online after the pod eviction timeout, it comes up blank without any pods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60D18">
        <w:rPr>
          <w:rFonts w:asciiTheme="majorHAnsi" w:eastAsiaTheme="majorEastAsia" w:hAnsiTheme="majorHAnsi" w:cstheme="minorHAnsi"/>
          <w:sz w:val="28"/>
          <w:szCs w:val="28"/>
          <w:lang w:bidi="fa-IR"/>
        </w:rPr>
        <w:t>scheduled on it.</w:t>
      </w:r>
    </w:p>
    <w:p w14:paraId="2DD356C6" w14:textId="184FF749" w:rsidR="00560D18" w:rsidRDefault="00560D18" w:rsidP="00560D1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60D18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ECE6BF5" wp14:editId="7AE4A4B3">
            <wp:extent cx="4814573" cy="1522592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095" cy="153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D2E9" w14:textId="45DD519F" w:rsidR="00560D18" w:rsidRDefault="00102C49" w:rsidP="00102C49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02C49">
        <w:rPr>
          <w:rFonts w:asciiTheme="majorHAnsi" w:eastAsiaTheme="majorEastAsia" w:hAnsiTheme="majorHAnsi" w:cstheme="minorHAnsi"/>
          <w:sz w:val="28"/>
          <w:szCs w:val="28"/>
          <w:lang w:bidi="fa-IR"/>
        </w:rPr>
        <w:t>Since the blue pod was part of a replica set, it had a new pod created on another node.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02C49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since the green part was not part of a replica set, it's just gone.</w:t>
      </w:r>
    </w:p>
    <w:p w14:paraId="17C1D71A" w14:textId="02EA0ABC" w:rsidR="00102C49" w:rsidRDefault="00233850" w:rsidP="00102C49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233850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7AA933B" wp14:editId="66F1518C">
            <wp:extent cx="4795235" cy="1550504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7819" cy="156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E36F" w14:textId="16A06616" w:rsidR="00233850" w:rsidRDefault="007F5829" w:rsidP="00F96AA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F5829">
        <w:rPr>
          <w:rFonts w:asciiTheme="majorHAnsi" w:eastAsiaTheme="majorEastAsia" w:hAnsiTheme="majorHAnsi" w:cstheme="minorHAnsi"/>
          <w:sz w:val="28"/>
          <w:szCs w:val="28"/>
          <w:lang w:bidi="fa-IR"/>
        </w:rPr>
        <w:t>Thus, if you have maintenance tasks to be performed on a node, if you know that the workloads running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F5829">
        <w:rPr>
          <w:rFonts w:asciiTheme="majorHAnsi" w:eastAsiaTheme="majorEastAsia" w:hAnsiTheme="majorHAnsi" w:cstheme="minorHAnsi"/>
          <w:sz w:val="28"/>
          <w:szCs w:val="28"/>
          <w:lang w:bidi="fa-IR"/>
        </w:rPr>
        <w:t>on the node have other replicas, and if it's okay that they go down for a short period of time,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F5829">
        <w:rPr>
          <w:rFonts w:asciiTheme="majorHAnsi" w:eastAsiaTheme="majorEastAsia" w:hAnsiTheme="majorHAnsi" w:cstheme="minorHAnsi"/>
          <w:sz w:val="28"/>
          <w:szCs w:val="28"/>
          <w:lang w:bidi="fa-IR"/>
        </w:rPr>
        <w:t>if you're sure the node will come back online within five minutes, you can make a quick upgrade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F5829">
        <w:rPr>
          <w:rFonts w:asciiTheme="majorHAnsi" w:eastAsiaTheme="majorEastAsia" w:hAnsiTheme="majorHAnsi" w:cstheme="minorHAnsi"/>
          <w:sz w:val="28"/>
          <w:szCs w:val="28"/>
          <w:lang w:bidi="fa-IR"/>
        </w:rPr>
        <w:t>reboot.</w:t>
      </w:r>
      <w:r w:rsidR="00F96AA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96AA8" w:rsidRPr="00F96AA8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you do not for sure know if a node is going to be back online in five minutes.</w:t>
      </w:r>
      <w:r w:rsidR="00F96AA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96AA8" w:rsidRPr="00F96AA8">
        <w:rPr>
          <w:rFonts w:asciiTheme="majorHAnsi" w:eastAsiaTheme="majorEastAsia" w:hAnsiTheme="majorHAnsi" w:cstheme="minorHAnsi"/>
          <w:sz w:val="28"/>
          <w:szCs w:val="28"/>
          <w:lang w:bidi="fa-IR"/>
        </w:rPr>
        <w:t>Well, you cannot for sure say it is going to be back at all.</w:t>
      </w:r>
    </w:p>
    <w:p w14:paraId="1837EB3C" w14:textId="1545C47B" w:rsidR="007F5829" w:rsidRDefault="00226BB9" w:rsidP="003A589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226BB9">
        <w:rPr>
          <w:rFonts w:asciiTheme="majorHAnsi" w:eastAsiaTheme="majorEastAsia" w:hAnsiTheme="majorHAnsi" w:cstheme="minorHAnsi"/>
          <w:sz w:val="28"/>
          <w:szCs w:val="28"/>
          <w:lang w:bidi="fa-IR"/>
        </w:rPr>
        <w:t>here is a safer way to do it.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26BB9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purposefully drain the node of all the workloads so that the workloads are moved to other nodes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26BB9">
        <w:rPr>
          <w:rFonts w:asciiTheme="majorHAnsi" w:eastAsiaTheme="majorEastAsia" w:hAnsiTheme="majorHAnsi" w:cstheme="minorHAnsi"/>
          <w:sz w:val="28"/>
          <w:szCs w:val="28"/>
          <w:lang w:bidi="fa-IR"/>
        </w:rPr>
        <w:t>in the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26BB9">
        <w:rPr>
          <w:rFonts w:asciiTheme="majorHAnsi" w:eastAsiaTheme="majorEastAsia" w:hAnsiTheme="majorHAnsi" w:cstheme="minorHAnsi"/>
          <w:sz w:val="28"/>
          <w:szCs w:val="28"/>
          <w:lang w:bidi="fa-IR"/>
        </w:rPr>
        <w:t>Well, technically they are not moved.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26BB9">
        <w:rPr>
          <w:rFonts w:asciiTheme="majorHAnsi" w:eastAsiaTheme="majorEastAsia" w:hAnsiTheme="majorHAnsi" w:cstheme="minorHAnsi"/>
          <w:sz w:val="28"/>
          <w:szCs w:val="28"/>
          <w:lang w:bidi="fa-IR"/>
        </w:rPr>
        <w:t>When you drain a node, the pods are gracefully terminated from the node that they are on and recreated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26BB9">
        <w:rPr>
          <w:rFonts w:asciiTheme="majorHAnsi" w:eastAsiaTheme="majorEastAsia" w:hAnsiTheme="majorHAnsi" w:cstheme="minorHAnsi"/>
          <w:sz w:val="28"/>
          <w:szCs w:val="28"/>
          <w:lang w:bidi="fa-IR"/>
        </w:rPr>
        <w:t>on another.</w:t>
      </w:r>
      <w:r w:rsidR="003A589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A589B" w:rsidRPr="003A589B">
        <w:rPr>
          <w:rFonts w:asciiTheme="majorHAnsi" w:eastAsiaTheme="majorEastAsia" w:hAnsiTheme="majorHAnsi" w:cstheme="minorHAnsi"/>
          <w:sz w:val="28"/>
          <w:szCs w:val="28"/>
          <w:lang w:bidi="fa-IR"/>
        </w:rPr>
        <w:t>The node is also cordoned or marked as un</w:t>
      </w:r>
      <w:r w:rsidR="003A589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A589B" w:rsidRPr="003A589B">
        <w:rPr>
          <w:rFonts w:asciiTheme="majorHAnsi" w:eastAsiaTheme="majorEastAsia" w:hAnsiTheme="majorHAnsi" w:cstheme="minorHAnsi"/>
          <w:sz w:val="28"/>
          <w:szCs w:val="28"/>
          <w:lang w:bidi="fa-IR"/>
        </w:rPr>
        <w:t>schedulable, meaning no pods can be scheduled on this node</w:t>
      </w:r>
      <w:r w:rsidR="003A589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A589B" w:rsidRPr="003A589B">
        <w:rPr>
          <w:rFonts w:asciiTheme="majorHAnsi" w:eastAsiaTheme="majorEastAsia" w:hAnsiTheme="majorHAnsi" w:cstheme="minorHAnsi"/>
          <w:sz w:val="28"/>
          <w:szCs w:val="28"/>
          <w:lang w:bidi="fa-IR"/>
        </w:rPr>
        <w:t>until you specifically remove the restriction.</w:t>
      </w:r>
    </w:p>
    <w:p w14:paraId="0EEE9BA5" w14:textId="743D1F80" w:rsidR="00226BB9" w:rsidRDefault="003A589B" w:rsidP="00226BB9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A589B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7EE71B3" wp14:editId="2F036EC2">
            <wp:extent cx="4814570" cy="2060241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298" cy="207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B1F0" w14:textId="5E1D6B3D" w:rsidR="00C43CB5" w:rsidRDefault="00C43CB5" w:rsidP="00C43CB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43CB5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Now that the pods are safe on the other nodes, you can reboot the first node.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CB5">
        <w:rPr>
          <w:rFonts w:asciiTheme="majorHAnsi" w:eastAsiaTheme="majorEastAsia" w:hAnsiTheme="majorHAnsi" w:cstheme="minorHAnsi"/>
          <w:sz w:val="28"/>
          <w:szCs w:val="28"/>
          <w:lang w:bidi="fa-IR"/>
        </w:rPr>
        <w:t>When it comes back online, it is still un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CB5">
        <w:rPr>
          <w:rFonts w:asciiTheme="majorHAnsi" w:eastAsiaTheme="majorEastAsia" w:hAnsiTheme="majorHAnsi" w:cstheme="minorHAnsi"/>
          <w:sz w:val="28"/>
          <w:szCs w:val="28"/>
          <w:lang w:bidi="fa-IR"/>
        </w:rPr>
        <w:t>schedulable.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CB5">
        <w:rPr>
          <w:rFonts w:asciiTheme="majorHAnsi" w:eastAsiaTheme="majorEastAsia" w:hAnsiTheme="majorHAnsi" w:cstheme="minorHAnsi"/>
          <w:sz w:val="28"/>
          <w:szCs w:val="28"/>
          <w:lang w:bidi="fa-IR"/>
        </w:rPr>
        <w:t>You then need to un coordinate so that the pods can be scheduled on it again.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CB5">
        <w:rPr>
          <w:rFonts w:asciiTheme="majorHAnsi" w:eastAsiaTheme="majorEastAsia" w:hAnsiTheme="majorHAnsi" w:cstheme="minorHAnsi"/>
          <w:sz w:val="28"/>
          <w:szCs w:val="28"/>
          <w:lang w:bidi="fa-IR"/>
        </w:rPr>
        <w:t>Now remember, the pods that were moved to the other nodes don't automatically fall back if any of those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CB5">
        <w:rPr>
          <w:rFonts w:asciiTheme="majorHAnsi" w:eastAsiaTheme="majorEastAsia" w:hAnsiTheme="majorHAnsi" w:cstheme="minorHAnsi"/>
          <w:sz w:val="28"/>
          <w:szCs w:val="28"/>
          <w:lang w:bidi="fa-IR"/>
        </w:rPr>
        <w:t>pods were deleted, or if new pods were created in the cluster, then they would be created on this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CB5">
        <w:rPr>
          <w:rFonts w:asciiTheme="majorHAnsi" w:eastAsiaTheme="majorEastAsia" w:hAnsiTheme="majorHAnsi" w:cstheme="minorHAnsi"/>
          <w:sz w:val="28"/>
          <w:szCs w:val="28"/>
          <w:lang w:bidi="fa-IR"/>
        </w:rPr>
        <w:t>node.</w:t>
      </w:r>
    </w:p>
    <w:p w14:paraId="52CA2484" w14:textId="73CD86D7" w:rsidR="00C43CB5" w:rsidRDefault="002146D5" w:rsidP="00C43CB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E6BC05B" wp14:editId="309B4D46">
            <wp:extent cx="4842344" cy="21997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338" cy="222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0865" w14:textId="7BFBC101" w:rsidR="002146D5" w:rsidRDefault="00BC1B01" w:rsidP="00BC1B01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C1B01">
        <w:rPr>
          <w:rFonts w:asciiTheme="majorHAnsi" w:eastAsiaTheme="majorEastAsia" w:hAnsiTheme="majorHAnsi" w:cstheme="minorHAnsi"/>
          <w:sz w:val="28"/>
          <w:szCs w:val="28"/>
          <w:lang w:bidi="fa-IR"/>
        </w:rPr>
        <w:t>Apart from drain and UN cordon, there is also another command called cordon.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C1B01">
        <w:rPr>
          <w:rFonts w:asciiTheme="majorHAnsi" w:eastAsiaTheme="majorEastAsia" w:hAnsiTheme="majorHAnsi" w:cstheme="minorHAnsi"/>
          <w:sz w:val="28"/>
          <w:szCs w:val="28"/>
          <w:lang w:bidi="fa-IR"/>
        </w:rPr>
        <w:t>Cordon simply marks a node.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C1B01">
        <w:rPr>
          <w:rFonts w:asciiTheme="majorHAnsi" w:eastAsiaTheme="majorEastAsia" w:hAnsiTheme="majorHAnsi" w:cstheme="minorHAnsi"/>
          <w:sz w:val="28"/>
          <w:szCs w:val="28"/>
          <w:lang w:bidi="fa-IR"/>
        </w:rPr>
        <w:t>Un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C1B01">
        <w:rPr>
          <w:rFonts w:asciiTheme="majorHAnsi" w:eastAsiaTheme="majorEastAsia" w:hAnsiTheme="majorHAnsi" w:cstheme="minorHAnsi"/>
          <w:sz w:val="28"/>
          <w:szCs w:val="28"/>
          <w:lang w:bidi="fa-IR"/>
        </w:rPr>
        <w:t>schedulable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u</w:t>
      </w:r>
      <w:r w:rsidRPr="00BC1B01">
        <w:rPr>
          <w:rFonts w:asciiTheme="majorHAnsi" w:eastAsiaTheme="majorEastAsia" w:hAnsiTheme="majorHAnsi" w:cstheme="minorHAnsi"/>
          <w:sz w:val="28"/>
          <w:szCs w:val="28"/>
          <w:lang w:bidi="fa-IR"/>
        </w:rPr>
        <w:t>nlike drain, it does not terminate or move the pods on an existing node.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C1B01">
        <w:rPr>
          <w:rFonts w:asciiTheme="majorHAnsi" w:eastAsiaTheme="majorEastAsia" w:hAnsiTheme="majorHAnsi" w:cstheme="minorHAnsi"/>
          <w:sz w:val="28"/>
          <w:szCs w:val="28"/>
          <w:lang w:bidi="fa-IR"/>
        </w:rPr>
        <w:t>It simply makes sure that new pods are not scheduled on that node.</w:t>
      </w:r>
    </w:p>
    <w:p w14:paraId="16E5ECBD" w14:textId="7D6BCE0B" w:rsidR="00BC1B01" w:rsidRDefault="00BC1B01" w:rsidP="00BC1B01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C1B01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BCC6859" wp14:editId="5BD1AD26">
            <wp:extent cx="4937760" cy="20207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9309" cy="202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555C" w14:textId="72A2938B" w:rsidR="00831046" w:rsidRDefault="00831046">
      <w:pPr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620335A1" w14:textId="4398293A" w:rsidR="00831046" w:rsidRPr="008618D7" w:rsidRDefault="008618D7" w:rsidP="00BC1B01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8618D7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Cluster Upgrade Introduction:</w:t>
      </w:r>
    </w:p>
    <w:p w14:paraId="34D75301" w14:textId="140417A5" w:rsidR="008618D7" w:rsidRDefault="008618D7" w:rsidP="004A7672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Kubernetes manages its software releases and how different components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have their versions.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We will keep dependency on external components like etcd and DNS aside for now, and focus on the core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control plane components.</w:t>
      </w:r>
      <w:r w:rsidR="00187F42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Is it mandatory for all of these to have the same version?</w:t>
      </w:r>
      <w:r w:rsidR="0029452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No.</w:t>
      </w:r>
      <w:r w:rsidR="0029452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The components can be at different release versions, since the kube API server is the primary component</w:t>
      </w:r>
      <w:r w:rsidR="000E40BA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in the control plane, and that is the component that all other components talk to.</w:t>
      </w:r>
      <w:r w:rsidR="003712A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None of the other components should ever be at a version higher than the kube API server.</w:t>
      </w:r>
      <w:r w:rsidR="004A7672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618D7">
        <w:rPr>
          <w:rFonts w:asciiTheme="majorHAnsi" w:eastAsiaTheme="majorEastAsia" w:hAnsiTheme="majorHAnsi" w:cstheme="minorHAnsi"/>
          <w:sz w:val="28"/>
          <w:szCs w:val="28"/>
          <w:lang w:bidi="fa-IR"/>
        </w:rPr>
        <w:t>The controller, manager and scheduler can be at one version lower.</w:t>
      </w:r>
    </w:p>
    <w:p w14:paraId="515AE1E4" w14:textId="68A28377" w:rsidR="00C211FD" w:rsidRDefault="00C211FD" w:rsidP="00C211F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I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f kube API server was at EKS, controller managers and kube schedulers can be at x minus one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the kubelet and kube proxy components can be at two versions lower x minus two.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if kube API server was at 1.1</w:t>
      </w:r>
      <w:r w:rsidR="001A63D7"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, the controller manager and scheduler could be at 1.1</w:t>
      </w:r>
      <w:r w:rsidR="001A63D7"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or 1.9,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the kubelet and kube proxy could be at 1.8.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None of them could be at a version higher than the cube API server, like 1.11.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Now this is not the case with kube control.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The kube control utility could be at 1.11 a version higher than the API server 1.1</w:t>
      </w:r>
      <w:r w:rsidR="00DC32D6"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the same version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211FD">
        <w:rPr>
          <w:rFonts w:asciiTheme="majorHAnsi" w:eastAsiaTheme="majorEastAsia" w:hAnsiTheme="majorHAnsi" w:cstheme="minorHAnsi"/>
          <w:sz w:val="28"/>
          <w:szCs w:val="28"/>
          <w:lang w:bidi="fa-IR"/>
        </w:rPr>
        <w:t>as the API server, or at 1.9 a version lower than the API server.</w:t>
      </w:r>
    </w:p>
    <w:p w14:paraId="745C4F18" w14:textId="6674D104" w:rsidR="009E6600" w:rsidRDefault="009E6600" w:rsidP="00C211F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E6600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A83670A" wp14:editId="31F5BE05">
            <wp:extent cx="6822219" cy="36843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8222" cy="36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AE33" w14:textId="77777777" w:rsidR="00D21C43" w:rsidRDefault="009E6600" w:rsidP="009E6600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E6600">
        <w:rPr>
          <w:rFonts w:asciiTheme="majorHAnsi" w:eastAsiaTheme="majorEastAsia" w:hAnsiTheme="majorHAnsi" w:cstheme="minorHAnsi"/>
          <w:sz w:val="28"/>
          <w:szCs w:val="28"/>
          <w:lang w:bidi="fa-IR"/>
        </w:rPr>
        <w:t>Now this permissible skew in versions allows us to carry out live upgrades.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E6600">
        <w:rPr>
          <w:rFonts w:asciiTheme="majorHAnsi" w:eastAsiaTheme="majorEastAsia" w:hAnsiTheme="majorHAnsi" w:cstheme="minorHAnsi"/>
          <w:sz w:val="28"/>
          <w:szCs w:val="28"/>
          <w:lang w:bidi="fa-IR"/>
        </w:rPr>
        <w:t>We can upgrade component by component if required.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</w:p>
    <w:p w14:paraId="4DB1461A" w14:textId="52E919F2" w:rsidR="00504517" w:rsidRDefault="009E6600" w:rsidP="00D21C43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9E6600">
        <w:rPr>
          <w:rFonts w:asciiTheme="majorHAnsi" w:eastAsiaTheme="majorEastAsia" w:hAnsiTheme="majorHAnsi" w:cstheme="minorHAnsi"/>
          <w:sz w:val="28"/>
          <w:szCs w:val="28"/>
          <w:lang w:bidi="fa-IR"/>
        </w:rPr>
        <w:t>hen should you upgrade?</w:t>
      </w:r>
      <w:r w:rsidR="00D21C4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>Say you were at 1.1</w:t>
      </w:r>
      <w:r w:rsid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and Kubernetes releases versions 1.11 and 1.12 at any time.</w:t>
      </w:r>
      <w:r w:rsid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>Kubernetes supports only up to the recent three minor versions.</w:t>
      </w:r>
      <w:r w:rsid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>with 1.12 being the latest release, Kubernetes supports versions 1.12, 1.11, and 1.1</w:t>
      </w:r>
      <w:r w:rsid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  <w:r w:rsid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when 1.13 is 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released, only versions 1.13, 1.1</w:t>
      </w:r>
      <w:r w:rsid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>2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and 1.11 are supported.</w:t>
      </w:r>
      <w:r w:rsid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97BB6" w:rsidRPr="00797BB6">
        <w:rPr>
          <w:rFonts w:asciiTheme="majorHAnsi" w:eastAsiaTheme="majorEastAsia" w:hAnsiTheme="majorHAnsi" w:cstheme="minorHAnsi"/>
          <w:sz w:val="28"/>
          <w:szCs w:val="28"/>
          <w:lang w:bidi="fa-IR"/>
        </w:rPr>
        <w:t>Before the release of 1.13 would be a good time to upgrade your cluster to the next release.</w:t>
      </w:r>
      <w:r w:rsidR="0050451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</w:p>
    <w:p w14:paraId="2C37029F" w14:textId="077D17F0" w:rsidR="00797BB6" w:rsidRDefault="00504517" w:rsidP="0050451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04517">
        <w:rPr>
          <w:rFonts w:asciiTheme="majorHAnsi" w:eastAsiaTheme="majorEastAsia" w:hAnsiTheme="majorHAnsi" w:cstheme="minorHAnsi"/>
          <w:sz w:val="28"/>
          <w:szCs w:val="28"/>
          <w:lang w:bidi="fa-IR"/>
        </w:rPr>
        <w:t>So how do we upgrade?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04517">
        <w:rPr>
          <w:rFonts w:asciiTheme="majorHAnsi" w:eastAsiaTheme="majorEastAsia" w:hAnsiTheme="majorHAnsi" w:cstheme="minorHAnsi"/>
          <w:sz w:val="28"/>
          <w:szCs w:val="28"/>
          <w:lang w:bidi="fa-IR"/>
        </w:rPr>
        <w:t>Do we upgrade directly from 1.1 to 1.13?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04517">
        <w:rPr>
          <w:rFonts w:asciiTheme="majorHAnsi" w:eastAsiaTheme="majorEastAsia" w:hAnsiTheme="majorHAnsi" w:cstheme="minorHAnsi"/>
          <w:sz w:val="28"/>
          <w:szCs w:val="28"/>
          <w:lang w:bidi="fa-IR"/>
        </w:rPr>
        <w:t>No.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04517">
        <w:rPr>
          <w:rFonts w:asciiTheme="majorHAnsi" w:eastAsiaTheme="majorEastAsia" w:hAnsiTheme="majorHAnsi" w:cstheme="minorHAnsi"/>
          <w:sz w:val="28"/>
          <w:szCs w:val="28"/>
          <w:lang w:bidi="fa-IR"/>
        </w:rPr>
        <w:t>The recommended approach is to upgrade one minor version at a time.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04517">
        <w:rPr>
          <w:rFonts w:asciiTheme="majorHAnsi" w:eastAsiaTheme="majorEastAsia" w:hAnsiTheme="majorHAnsi" w:cstheme="minorHAnsi"/>
          <w:sz w:val="28"/>
          <w:szCs w:val="28"/>
          <w:lang w:bidi="fa-IR"/>
        </w:rPr>
        <w:t>Version 1.1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Pr="0050451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to 1.11, then 1.11 to 1.12, and then 1.12 to 1.13.</w:t>
      </w:r>
    </w:p>
    <w:p w14:paraId="1700566D" w14:textId="47C816F3" w:rsidR="00504517" w:rsidRDefault="00504517" w:rsidP="0050451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633559C" wp14:editId="351164E8">
            <wp:extent cx="2504661" cy="2641309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091" cy="267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C5C6" w14:textId="623ED79A" w:rsidR="00255D54" w:rsidRDefault="00990EDA" w:rsidP="00990ED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The upgrade process depends on how your cluster is set up.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For example, if your cluster is a managed Kubernetes cluster deployed on cloud service providers like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Google, for instance, Google Kubernetes Engine lets you upgrade your cluster easily with just a few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clicks.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deployed your cluster using tools like Kube ADM, then the tool can help you plan and upgrade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the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deployed your cluster from scratch, then you manually upgrade the different components of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cluster yourself.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90EDA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lecture we will look at the options by kube adm.</w:t>
      </w:r>
    </w:p>
    <w:p w14:paraId="3FB3DEF5" w14:textId="153563D0" w:rsidR="00990EDA" w:rsidRDefault="003C1298" w:rsidP="00990ED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C1298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C42E254" wp14:editId="2C4FEB40">
            <wp:extent cx="6800850" cy="3479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78C1" w14:textId="4BF1C4BE" w:rsidR="003C1298" w:rsidRDefault="00761B00" w:rsidP="005401E6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Y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ou have a cluster with master and worker nodes running in production, hosting pods serving users.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The nodes and components are at version 1.1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  <w:r w:rsidR="0072242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When upgrading a cluster involves two major steps.</w:t>
      </w:r>
      <w:r w:rsidR="0072242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First, you upgrade your master nodes and then upgrade the worker nodes while the master is being upgraded.</w:t>
      </w:r>
      <w:r w:rsidR="0072242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The control plane components such as the API, server, scheduler, and controller managers go down</w:t>
      </w:r>
      <w:r w:rsidR="0072242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. 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briefly, the master going down does not mean your worker nodes and applications on the cluster are</w:t>
      </w:r>
      <w:r w:rsidR="0072242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impacted.</w:t>
      </w:r>
      <w:r w:rsidR="0072242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All workloads hosted on the worker nodes continue to serve users as normal.</w:t>
      </w:r>
      <w:r w:rsidR="0072242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61B00">
        <w:rPr>
          <w:rFonts w:asciiTheme="majorHAnsi" w:eastAsiaTheme="majorEastAsia" w:hAnsiTheme="majorHAnsi" w:cstheme="minorHAnsi"/>
          <w:sz w:val="28"/>
          <w:szCs w:val="28"/>
          <w:lang w:bidi="fa-IR"/>
        </w:rPr>
        <w:t>Since the master is down, all management functions are down.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cannot access the cluster using kube control or other Kubernetes API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s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cannot deploy new applications or delete or modify existing ones.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The controller managers don't function either.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If a pod was to fail, a new pod won't be automatically created.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But as long as the nodes and pods are up, your applications should be up and users will not be impacted.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Once the upgrade is complete and the cluster is back up, it should function normally.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We now have the master and the master components at version 1.11, and the worker nodes at version 1.1</w:t>
      </w:r>
      <w:r w:rsid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="005401E6" w:rsidRPr="005401E6"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758D61D5" w14:textId="4451C346" w:rsidR="005401E6" w:rsidRDefault="005401E6" w:rsidP="005401E6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F49105A" wp14:editId="40241BF8">
            <wp:extent cx="6798310" cy="20593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F02ED" w14:textId="6B66C6CE" w:rsidR="00314A14" w:rsidRDefault="00EF1608" w:rsidP="00EF160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F1608">
        <w:rPr>
          <w:rFonts w:asciiTheme="majorHAnsi" w:eastAsiaTheme="majorEastAsia" w:hAnsiTheme="majorHAnsi" w:cstheme="minorHAnsi"/>
          <w:sz w:val="28"/>
          <w:szCs w:val="28"/>
          <w:lang w:bidi="fa-IR"/>
        </w:rPr>
        <w:t>As we saw earlier, this is a supported configuration.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F1608">
        <w:rPr>
          <w:rFonts w:asciiTheme="majorHAnsi" w:eastAsiaTheme="majorEastAsia" w:hAnsiTheme="majorHAnsi" w:cstheme="minorHAnsi"/>
          <w:sz w:val="28"/>
          <w:szCs w:val="28"/>
          <w:lang w:bidi="fa-IR"/>
        </w:rPr>
        <w:t>It is now time to upgrade the worker nodes.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F1608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different strategies available to upgrade the worker nodes.</w:t>
      </w:r>
    </w:p>
    <w:p w14:paraId="7374C54E" w14:textId="0D9E5466" w:rsidR="004F55CE" w:rsidRDefault="004F55CE" w:rsidP="004F55C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F55CE">
        <w:rPr>
          <w:rFonts w:asciiTheme="majorHAnsi" w:eastAsiaTheme="majorEastAsia" w:hAnsiTheme="majorHAnsi" w:cstheme="minorHAnsi"/>
          <w:sz w:val="28"/>
          <w:szCs w:val="28"/>
          <w:lang w:bidi="fa-IR"/>
        </w:rPr>
        <w:t>One is to upgrade all of them at once, but then your pods are down and users are no longer able to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F55CE">
        <w:rPr>
          <w:rFonts w:asciiTheme="majorHAnsi" w:eastAsiaTheme="majorEastAsia" w:hAnsiTheme="majorHAnsi" w:cstheme="minorHAnsi"/>
          <w:sz w:val="28"/>
          <w:szCs w:val="28"/>
          <w:lang w:bidi="fa-IR"/>
        </w:rPr>
        <w:t>access the applications.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F55CE">
        <w:rPr>
          <w:rFonts w:asciiTheme="majorHAnsi" w:eastAsiaTheme="majorEastAsia" w:hAnsiTheme="majorHAnsi" w:cstheme="minorHAnsi"/>
          <w:sz w:val="28"/>
          <w:szCs w:val="28"/>
          <w:lang w:bidi="fa-IR"/>
        </w:rPr>
        <w:t>Once the upgrade is complete, the nodes are back up, new pods are scheduled, and users can resume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F55CE">
        <w:rPr>
          <w:rFonts w:asciiTheme="majorHAnsi" w:eastAsiaTheme="majorEastAsia" w:hAnsiTheme="majorHAnsi" w:cstheme="minorHAnsi"/>
          <w:sz w:val="28"/>
          <w:szCs w:val="28"/>
          <w:lang w:bidi="fa-IR"/>
        </w:rPr>
        <w:t>access.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F55CE">
        <w:rPr>
          <w:rFonts w:asciiTheme="majorHAnsi" w:eastAsiaTheme="majorEastAsia" w:hAnsiTheme="majorHAnsi" w:cstheme="minorHAnsi"/>
          <w:sz w:val="28"/>
          <w:szCs w:val="28"/>
          <w:lang w:bidi="fa-IR"/>
        </w:rPr>
        <w:t>That's one strategy that requires downtime.</w:t>
      </w:r>
    </w:p>
    <w:p w14:paraId="70374C78" w14:textId="6D22C310" w:rsidR="004F55CE" w:rsidRDefault="004F55CE" w:rsidP="00EF160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10694A0" wp14:editId="23A0D16D">
            <wp:extent cx="6798310" cy="19558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782" cy="196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A70B" w14:textId="6874956F" w:rsidR="00965C4B" w:rsidRDefault="00AD66A3" w:rsidP="00AD66A3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The second strategy is to upgrade one node at a time.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>So going back to the state where we have our master upgraded and nodes waiting to be upgraded, we first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>upgrade the first node where the workloads move to the second and third node, and users are served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>from there.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>Once the first node is upgraded and back up, we then update the second node where the workloads move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>to the first and third nodes, and finally the third node where the workloads are shared between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>first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and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two.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>Until we have all nodes upgraded to a newer version, we then follow the same procedure to upgrade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D66A3">
        <w:rPr>
          <w:rFonts w:asciiTheme="majorHAnsi" w:eastAsiaTheme="majorEastAsia" w:hAnsiTheme="majorHAnsi" w:cstheme="minorHAnsi"/>
          <w:sz w:val="28"/>
          <w:szCs w:val="28"/>
          <w:lang w:bidi="fa-IR"/>
        </w:rPr>
        <w:t>nodes from 1.11 to 1.12 and then 1.13.</w:t>
      </w:r>
    </w:p>
    <w:p w14:paraId="546680FA" w14:textId="1BD5FE8F" w:rsidR="00CB6450" w:rsidRDefault="00CB6450" w:rsidP="00AD66A3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AA195B1" wp14:editId="061F9463">
            <wp:extent cx="6957391" cy="13671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8888" cy="137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52C4" w14:textId="6A208BF3" w:rsidR="00F57E7F" w:rsidRDefault="00F57E7F" w:rsidP="00F57E7F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57E7F">
        <w:rPr>
          <w:rFonts w:asciiTheme="majorHAnsi" w:eastAsiaTheme="majorEastAsia" w:hAnsiTheme="majorHAnsi" w:cstheme="minorHAnsi"/>
          <w:sz w:val="28"/>
          <w:szCs w:val="28"/>
          <w:lang w:bidi="fa-IR"/>
        </w:rPr>
        <w:t>A third strategy would be to add new nodes to the cluster nodes with newer software version.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7E7F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especially convenient if you're on a cloud environment, where you can easily provision new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7E7F">
        <w:rPr>
          <w:rFonts w:asciiTheme="majorHAnsi" w:eastAsiaTheme="majorEastAsia" w:hAnsiTheme="majorHAnsi" w:cstheme="minorHAnsi"/>
          <w:sz w:val="28"/>
          <w:szCs w:val="28"/>
          <w:lang w:bidi="fa-IR"/>
        </w:rPr>
        <w:t>nodes and decommission old ones.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7E7F">
        <w:rPr>
          <w:rFonts w:asciiTheme="majorHAnsi" w:eastAsiaTheme="majorEastAsia" w:hAnsiTheme="majorHAnsi" w:cstheme="minorHAnsi"/>
          <w:sz w:val="28"/>
          <w:szCs w:val="28"/>
          <w:lang w:bidi="fa-IR"/>
        </w:rPr>
        <w:t>Nodes with the newer software version can be added to the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7E7F">
        <w:rPr>
          <w:rFonts w:asciiTheme="majorHAnsi" w:eastAsiaTheme="majorEastAsia" w:hAnsiTheme="majorHAnsi" w:cstheme="minorHAnsi"/>
          <w:sz w:val="28"/>
          <w:szCs w:val="28"/>
          <w:lang w:bidi="fa-IR"/>
        </w:rPr>
        <w:t>Move the workload over to the new.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7E7F">
        <w:rPr>
          <w:rFonts w:asciiTheme="majorHAnsi" w:eastAsiaTheme="majorEastAsia" w:hAnsiTheme="majorHAnsi" w:cstheme="minorHAnsi"/>
          <w:sz w:val="28"/>
          <w:szCs w:val="28"/>
          <w:lang w:bidi="fa-IR"/>
        </w:rPr>
        <w:t>And remove the old node until you finally have all new nodes with the new software version.</w:t>
      </w:r>
    </w:p>
    <w:p w14:paraId="5C073E63" w14:textId="54CAE15B" w:rsidR="00F57E7F" w:rsidRDefault="00F24CBB" w:rsidP="00F57E7F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A685696" wp14:editId="643E27EA">
            <wp:extent cx="6989635" cy="204348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731" cy="204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6A0E" w14:textId="4922D797" w:rsidR="00F24CBB" w:rsidRDefault="004A19C2" w:rsidP="00CB088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A19C2">
        <w:rPr>
          <w:rFonts w:asciiTheme="majorHAnsi" w:eastAsiaTheme="majorEastAsia" w:hAnsiTheme="majorHAnsi" w:cstheme="minorHAnsi"/>
          <w:sz w:val="28"/>
          <w:szCs w:val="28"/>
          <w:lang w:bidi="fa-IR"/>
        </w:rPr>
        <w:t>Let us now see how it is done.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19C2">
        <w:rPr>
          <w:rFonts w:asciiTheme="majorHAnsi" w:eastAsiaTheme="majorEastAsia" w:hAnsiTheme="majorHAnsi" w:cstheme="minorHAnsi"/>
          <w:sz w:val="28"/>
          <w:szCs w:val="28"/>
          <w:lang w:bidi="fa-IR"/>
        </w:rPr>
        <w:t>Say we were to upgrade this cluster from 1.1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0</w:t>
      </w:r>
      <w:r w:rsidRPr="004A19C2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to 1.13.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19C2">
        <w:rPr>
          <w:rFonts w:asciiTheme="majorHAnsi" w:eastAsiaTheme="majorEastAsia" w:hAnsiTheme="majorHAnsi" w:cstheme="minorHAnsi"/>
          <w:sz w:val="28"/>
          <w:szCs w:val="28"/>
          <w:lang w:bidi="fa-IR"/>
        </w:rPr>
        <w:t>Kubeadm has an upgrade command that helps in upgrading clusters with Kubeadm.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19C2">
        <w:rPr>
          <w:rFonts w:asciiTheme="majorHAnsi" w:eastAsiaTheme="majorEastAsia" w:hAnsiTheme="majorHAnsi" w:cstheme="minorHAnsi"/>
          <w:sz w:val="28"/>
          <w:szCs w:val="28"/>
          <w:lang w:bidi="fa-IR"/>
        </w:rPr>
        <w:t>Run the Kubeadm upgrade plan command and it will give you a lot of good information.</w:t>
      </w:r>
      <w:r w:rsid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B17D74" w:rsidRP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>The current cluster version.</w:t>
      </w:r>
      <w:r w:rsid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B17D74" w:rsidRP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>The Kubeadm tool version, the latest stable version of Kubernetes.</w:t>
      </w:r>
      <w:r w:rsid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B17D74" w:rsidRP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>Then it lists all the control plane components and their versions and what version these can be upgraded</w:t>
      </w:r>
      <w:r w:rsid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B17D74" w:rsidRP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>to.</w:t>
      </w:r>
      <w:r w:rsid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B17D74" w:rsidRP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>It also tells you that after we upgrade the control plane components, you must manually upgrade the</w:t>
      </w:r>
      <w:r w:rsid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B17D74" w:rsidRPr="00B17D74">
        <w:rPr>
          <w:rFonts w:asciiTheme="majorHAnsi" w:eastAsiaTheme="majorEastAsia" w:hAnsiTheme="majorHAnsi" w:cstheme="minorHAnsi"/>
          <w:sz w:val="28"/>
          <w:szCs w:val="28"/>
          <w:lang w:bidi="fa-IR"/>
        </w:rPr>
        <w:t>Kubelet versions on each node.</w:t>
      </w:r>
      <w:r w:rsidR="002203C2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2203C2" w:rsidRPr="002203C2">
        <w:rPr>
          <w:rFonts w:asciiTheme="majorHAnsi" w:eastAsiaTheme="majorEastAsia" w:hAnsiTheme="majorHAnsi" w:cstheme="minorHAnsi"/>
          <w:sz w:val="28"/>
          <w:szCs w:val="28"/>
          <w:lang w:bidi="fa-IR"/>
        </w:rPr>
        <w:t>Remember, kube adm does not install or upgrade Cubelets.</w:t>
      </w:r>
      <w:r w:rsidR="00CB088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CB0888" w:rsidRPr="00CB0888">
        <w:rPr>
          <w:rFonts w:asciiTheme="majorHAnsi" w:eastAsiaTheme="majorEastAsia" w:hAnsiTheme="majorHAnsi" w:cstheme="minorHAnsi"/>
          <w:sz w:val="28"/>
          <w:szCs w:val="28"/>
          <w:lang w:bidi="fa-IR"/>
        </w:rPr>
        <w:t>Finally, it gives you the command to upgrade the cluster.</w:t>
      </w:r>
      <w:r w:rsidR="00CB088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CB0888" w:rsidRPr="00CB0888">
        <w:rPr>
          <w:rFonts w:asciiTheme="majorHAnsi" w:eastAsiaTheme="majorEastAsia" w:hAnsiTheme="majorHAnsi" w:cstheme="minorHAnsi"/>
          <w:sz w:val="28"/>
          <w:szCs w:val="28"/>
          <w:lang w:bidi="fa-IR"/>
        </w:rPr>
        <w:t>Also note that you must upgrade the cube ADM tool itself before you can upgrade the cluster.</w:t>
      </w:r>
      <w:r w:rsidR="00CB088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CB0888" w:rsidRPr="00CB0888">
        <w:rPr>
          <w:rFonts w:asciiTheme="majorHAnsi" w:eastAsiaTheme="majorEastAsia" w:hAnsiTheme="majorHAnsi" w:cstheme="minorHAnsi"/>
          <w:sz w:val="28"/>
          <w:szCs w:val="28"/>
          <w:lang w:bidi="fa-IR"/>
        </w:rPr>
        <w:t>The cube ADM tool also follows the same software version as Kubernetes.</w:t>
      </w:r>
    </w:p>
    <w:p w14:paraId="2DAE23FF" w14:textId="18FDD9C1" w:rsidR="004A19C2" w:rsidRDefault="00CB0888" w:rsidP="004A19C2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lastRenderedPageBreak/>
        <w:drawing>
          <wp:inline distT="0" distB="0" distL="0" distR="0" wp14:anchorId="1A0CD084" wp14:editId="4C48F35B">
            <wp:extent cx="6726803" cy="63648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270" cy="639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ED16" w14:textId="45D1CE51" w:rsidR="008509C5" w:rsidRDefault="008509C5" w:rsidP="007A5243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e are at 1.11 and we want to go to 1.13.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But remember we can only go one minor version at a time.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we first go to 1.1 to first upgrade the cube ADM tool itself to version 1.12, then upgrade the cluster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using the command from the upgrade plan output cube upgrade apply.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It pulls the necessary images and upgrades the cluster components.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Once complete, your control plane components are now at 1.12.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run the kube control get nodes command, you will still see the master node at 1.17.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because in the output of this command, it is showing the versions of Kubelets on each of these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09C5">
        <w:rPr>
          <w:rFonts w:asciiTheme="majorHAnsi" w:eastAsiaTheme="majorEastAsia" w:hAnsiTheme="majorHAnsi" w:cstheme="minorHAnsi"/>
          <w:sz w:val="28"/>
          <w:szCs w:val="28"/>
          <w:lang w:bidi="fa-IR"/>
        </w:rPr>
        <w:t>nodes registered with the API server, and not the version of the API server itself.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he next step is to upgrade the Kubelets.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Remember, depending on your setup, you may or may not have Kubelets running on your master node.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case, the cluster deployed with Kube ADM has Kubelets on the master node, which are used to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run the control plane components as pods on the master nodes.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When we set up a Kubernetes cluster from scratch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later during this course, we do not install Kubelet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on the master nodes.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You will not see the master node in the output of this command in that case.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the next step is to upgrade Kubelet on the master node.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have Kubelets on them, run the apt.</w:t>
      </w:r>
      <w:r w:rsid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F02B7" w:rsidRPr="001F02B7">
        <w:rPr>
          <w:rFonts w:asciiTheme="majorHAnsi" w:eastAsiaTheme="majorEastAsia" w:hAnsiTheme="majorHAnsi" w:cstheme="minorHAnsi"/>
          <w:sz w:val="28"/>
          <w:szCs w:val="28"/>
          <w:lang w:bidi="fa-IR"/>
        </w:rPr>
        <w:t>Get Kubelet command for this.</w:t>
      </w:r>
      <w:r w:rsidR="007A524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A5243" w:rsidRPr="007A5243">
        <w:rPr>
          <w:rFonts w:asciiTheme="majorHAnsi" w:eastAsiaTheme="majorEastAsia" w:hAnsiTheme="majorHAnsi" w:cstheme="minorHAnsi"/>
          <w:sz w:val="28"/>
          <w:szCs w:val="28"/>
          <w:lang w:bidi="fa-IR"/>
        </w:rPr>
        <w:t>Once the package is upgraded, restart the Kubelet service</w:t>
      </w:r>
      <w:r w:rsidR="007A5243"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3404C05E" w14:textId="3B72978A" w:rsidR="001F02B7" w:rsidRDefault="001F02B7" w:rsidP="001F02B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F02B7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62C62F9" wp14:editId="02F962BD">
            <wp:extent cx="6800850" cy="54679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08784" cy="547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4668" w14:textId="2BD19F08" w:rsidR="004E5602" w:rsidRDefault="008C5498" w:rsidP="008C549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R</w:t>
      </w:r>
      <w:r w:rsidRPr="008C5498">
        <w:rPr>
          <w:rFonts w:asciiTheme="majorHAnsi" w:eastAsiaTheme="majorEastAsia" w:hAnsiTheme="majorHAnsi" w:cstheme="minorHAnsi"/>
          <w:sz w:val="28"/>
          <w:szCs w:val="28"/>
          <w:lang w:bidi="fa-IR"/>
        </w:rPr>
        <w:t>unning the kube control get nodes command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C5498">
        <w:rPr>
          <w:rFonts w:asciiTheme="majorHAnsi" w:eastAsiaTheme="majorEastAsia" w:hAnsiTheme="majorHAnsi" w:cstheme="minorHAnsi"/>
          <w:sz w:val="28"/>
          <w:szCs w:val="28"/>
          <w:lang w:bidi="fa-IR"/>
        </w:rPr>
        <w:t>now shows that the master has been upgraded to 1.12</w:t>
      </w:r>
      <w:r w:rsidR="0023552A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="0023552A" w:rsidRPr="0023552A">
        <w:rPr>
          <w:rFonts w:asciiTheme="majorHAnsi" w:eastAsiaTheme="majorEastAsia" w:hAnsiTheme="majorHAnsi" w:cstheme="minorHAnsi"/>
          <w:sz w:val="28"/>
          <w:szCs w:val="28"/>
          <w:lang w:bidi="fa-IR"/>
        </w:rPr>
        <w:t>The worker nodes are still at 1.11.</w:t>
      </w:r>
    </w:p>
    <w:p w14:paraId="610525AE" w14:textId="322DEB2D" w:rsidR="00311707" w:rsidRDefault="00311707" w:rsidP="008C549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11707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6A3E19C" wp14:editId="2DB6027D">
            <wp:extent cx="6800850" cy="16262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D951" w14:textId="5ADD5ABF" w:rsidR="00311707" w:rsidRDefault="00090754" w:rsidP="00E45E3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N</w:t>
      </w:r>
      <w:r w:rsidRPr="00090754">
        <w:rPr>
          <w:rFonts w:asciiTheme="majorHAnsi" w:eastAsiaTheme="majorEastAsia" w:hAnsiTheme="majorHAnsi" w:cstheme="minorHAnsi"/>
          <w:sz w:val="28"/>
          <w:szCs w:val="28"/>
          <w:lang w:bidi="fa-IR"/>
        </w:rPr>
        <w:t>ext the worker nodes let us start one at a time.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90754">
        <w:rPr>
          <w:rFonts w:asciiTheme="majorHAnsi" w:eastAsiaTheme="majorEastAsia" w:hAnsiTheme="majorHAnsi" w:cstheme="minorHAnsi"/>
          <w:sz w:val="28"/>
          <w:szCs w:val="28"/>
          <w:lang w:bidi="fa-IR"/>
        </w:rPr>
        <w:t>We need to first move the workloads from the first worker node to the other nodes.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90754">
        <w:rPr>
          <w:rFonts w:asciiTheme="majorHAnsi" w:eastAsiaTheme="majorEastAsia" w:hAnsiTheme="majorHAnsi" w:cstheme="minorHAnsi"/>
          <w:sz w:val="28"/>
          <w:szCs w:val="28"/>
          <w:lang w:bidi="fa-IR"/>
        </w:rPr>
        <w:t>The kube control drain command lets you safely terminate all the pods from a node and reschedules them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90754">
        <w:rPr>
          <w:rFonts w:asciiTheme="majorHAnsi" w:eastAsiaTheme="majorEastAsia" w:hAnsiTheme="majorHAnsi" w:cstheme="minorHAnsi"/>
          <w:sz w:val="28"/>
          <w:szCs w:val="28"/>
          <w:lang w:bidi="fa-IR"/>
        </w:rPr>
        <w:t>on the other nodes.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90754">
        <w:rPr>
          <w:rFonts w:asciiTheme="majorHAnsi" w:eastAsiaTheme="majorEastAsia" w:hAnsiTheme="majorHAnsi" w:cstheme="minorHAnsi"/>
          <w:sz w:val="28"/>
          <w:szCs w:val="28"/>
          <w:lang w:bidi="fa-IR"/>
        </w:rPr>
        <w:t>It also cordons the node and marks it un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90754">
        <w:rPr>
          <w:rFonts w:asciiTheme="majorHAnsi" w:eastAsiaTheme="majorEastAsia" w:hAnsiTheme="majorHAnsi" w:cstheme="minorHAnsi"/>
          <w:sz w:val="28"/>
          <w:szCs w:val="28"/>
          <w:lang w:bidi="fa-IR"/>
        </w:rPr>
        <w:t>schedulable.</w:t>
      </w:r>
      <w:r w:rsid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45E3E" w:rsidRP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>That way no new pods are scheduled on it.</w:t>
      </w:r>
      <w:r w:rsid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45E3E" w:rsidRP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>Then upgrade the kubectl and kubelet packages on the worker nodes as we did on the master node.</w:t>
      </w:r>
      <w:r w:rsid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45E3E" w:rsidRP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>Then, using the kube adm tool upgrade command, update the node configuration for the new Cubelet version.</w:t>
      </w:r>
      <w:r w:rsid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45E3E" w:rsidRP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>Then restart the Cubelet service.</w:t>
      </w:r>
      <w:r w:rsid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45E3E" w:rsidRPr="00E45E3E">
        <w:rPr>
          <w:rFonts w:asciiTheme="majorHAnsi" w:eastAsiaTheme="majorEastAsia" w:hAnsiTheme="majorHAnsi" w:cstheme="minorHAnsi"/>
          <w:sz w:val="28"/>
          <w:szCs w:val="28"/>
          <w:lang w:bidi="fa-IR"/>
        </w:rPr>
        <w:t>The node should now keep up with the new software version.</w:t>
      </w:r>
    </w:p>
    <w:p w14:paraId="0A266413" w14:textId="0469CFD4" w:rsidR="00E45E3E" w:rsidRDefault="00E45E3E" w:rsidP="00E45E3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70DBA3E" wp14:editId="26BEE527">
            <wp:extent cx="6798310" cy="18764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A70D" w14:textId="5E23FA37" w:rsidR="00090754" w:rsidRDefault="00061F03" w:rsidP="00061F03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61F03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when we drain the node, we actually marked it Un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61F03">
        <w:rPr>
          <w:rFonts w:asciiTheme="majorHAnsi" w:eastAsiaTheme="majorEastAsia" w:hAnsiTheme="majorHAnsi" w:cstheme="minorHAnsi"/>
          <w:sz w:val="28"/>
          <w:szCs w:val="28"/>
          <w:lang w:bidi="fa-IR"/>
        </w:rPr>
        <w:t>schedulable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061F03">
        <w:rPr>
          <w:rFonts w:asciiTheme="majorHAnsi" w:eastAsiaTheme="majorEastAsia" w:hAnsiTheme="majorHAnsi" w:cstheme="minorHAnsi"/>
          <w:sz w:val="28"/>
          <w:szCs w:val="28"/>
          <w:lang w:bidi="fa-IR"/>
        </w:rPr>
        <w:t>we need to unmark it by running the command kube control on node one.</w:t>
      </w:r>
    </w:p>
    <w:p w14:paraId="17833BC0" w14:textId="2F8AC88C" w:rsidR="00061F03" w:rsidRDefault="00061F03" w:rsidP="00061F03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61F03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A3C81A4" wp14:editId="7E466829">
            <wp:extent cx="5658640" cy="92405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308D" w14:textId="54FD96CD" w:rsidR="00061F03" w:rsidRDefault="0007018D" w:rsidP="00443C9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7018D">
        <w:rPr>
          <w:rFonts w:asciiTheme="majorHAnsi" w:eastAsiaTheme="majorEastAsia" w:hAnsiTheme="majorHAnsi" w:cstheme="minorHAnsi"/>
          <w:sz w:val="28"/>
          <w:szCs w:val="28"/>
          <w:lang w:bidi="fa-IR"/>
        </w:rPr>
        <w:t>The node is now Schedulable, but remember that it is not necessary that the pods come right back to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7018D">
        <w:rPr>
          <w:rFonts w:asciiTheme="majorHAnsi" w:eastAsiaTheme="majorEastAsia" w:hAnsiTheme="majorHAnsi" w:cstheme="minorHAnsi"/>
          <w:sz w:val="28"/>
          <w:szCs w:val="28"/>
          <w:lang w:bidi="fa-IR"/>
        </w:rPr>
        <w:t>this node.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7018D">
        <w:rPr>
          <w:rFonts w:asciiTheme="majorHAnsi" w:eastAsiaTheme="majorEastAsia" w:hAnsiTheme="majorHAnsi" w:cstheme="minorHAnsi"/>
          <w:sz w:val="28"/>
          <w:szCs w:val="28"/>
          <w:lang w:bidi="fa-IR"/>
        </w:rPr>
        <w:t>It is only marked as Schedulable.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7018D">
        <w:rPr>
          <w:rFonts w:asciiTheme="majorHAnsi" w:eastAsiaTheme="majorEastAsia" w:hAnsiTheme="majorHAnsi" w:cstheme="minorHAnsi"/>
          <w:sz w:val="28"/>
          <w:szCs w:val="28"/>
          <w:lang w:bidi="fa-IR"/>
        </w:rPr>
        <w:t>Only when the pods are deleted from the other nodes, or when new pods are scheduled.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7018D">
        <w:rPr>
          <w:rFonts w:asciiTheme="majorHAnsi" w:eastAsiaTheme="majorEastAsia" w:hAnsiTheme="majorHAnsi" w:cstheme="minorHAnsi"/>
          <w:sz w:val="28"/>
          <w:szCs w:val="28"/>
          <w:lang w:bidi="fa-IR"/>
        </w:rPr>
        <w:t>Do they really come back to this first node?</w:t>
      </w:r>
      <w:r w:rsidR="00443C9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43C9D" w:rsidRPr="00443C9D">
        <w:rPr>
          <w:rFonts w:asciiTheme="majorHAnsi" w:eastAsiaTheme="majorEastAsia" w:hAnsiTheme="majorHAnsi" w:cstheme="minorHAnsi"/>
          <w:sz w:val="28"/>
          <w:szCs w:val="28"/>
          <w:lang w:bidi="fa-IR"/>
        </w:rPr>
        <w:t>Well, it will soon come when we take down the second node to perform the same steps to upgrade it.</w:t>
      </w:r>
      <w:r w:rsidR="00443C9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43C9D" w:rsidRPr="00443C9D">
        <w:rPr>
          <w:rFonts w:asciiTheme="majorHAnsi" w:eastAsiaTheme="majorEastAsia" w:hAnsiTheme="majorHAnsi" w:cstheme="minorHAnsi"/>
          <w:sz w:val="28"/>
          <w:szCs w:val="28"/>
          <w:lang w:bidi="fa-IR"/>
        </w:rPr>
        <w:t>And finally, the third node.</w:t>
      </w:r>
      <w:r w:rsidR="00443C9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43C9D" w:rsidRPr="00443C9D">
        <w:rPr>
          <w:rFonts w:asciiTheme="majorHAnsi" w:eastAsiaTheme="majorEastAsia" w:hAnsiTheme="majorHAnsi" w:cstheme="minorHAnsi"/>
          <w:sz w:val="28"/>
          <w:szCs w:val="28"/>
          <w:lang w:bidi="fa-IR"/>
        </w:rPr>
        <w:t>We now have all nodes upgraded.</w:t>
      </w:r>
    </w:p>
    <w:p w14:paraId="76D37AFE" w14:textId="0A742A09" w:rsidR="00DB77D2" w:rsidRDefault="00DB77D2" w:rsidP="00443C9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B77D2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57D4409" wp14:editId="01A4CCEA">
            <wp:extent cx="5520519" cy="2445317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324" cy="24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C327" w14:textId="1F3C434F" w:rsidR="006664D8" w:rsidRPr="00A4633D" w:rsidRDefault="00A4633D" w:rsidP="00443C9D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A4633D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Backup and Restore Methods:</w:t>
      </w:r>
    </w:p>
    <w:p w14:paraId="03719897" w14:textId="18E5B3C6" w:rsidR="00A4633D" w:rsidRDefault="00A4633D" w:rsidP="00A4633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A4633D">
        <w:rPr>
          <w:rFonts w:asciiTheme="majorHAnsi" w:eastAsiaTheme="majorEastAsia" w:hAnsiTheme="majorHAnsi" w:cstheme="minorHAnsi"/>
          <w:sz w:val="28"/>
          <w:szCs w:val="28"/>
          <w:lang w:bidi="fa-IR"/>
        </w:rPr>
        <w:t>e look at the various backup and restore methodologies.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4633D">
        <w:rPr>
          <w:rFonts w:asciiTheme="majorHAnsi" w:eastAsiaTheme="majorEastAsia" w:hAnsiTheme="majorHAnsi" w:cstheme="minorHAnsi"/>
          <w:sz w:val="28"/>
          <w:szCs w:val="28"/>
          <w:lang w:bidi="fa-IR"/>
        </w:rPr>
        <w:t>Let's start by looking at what you should consider backing up in a Kubernetes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4633D">
        <w:rPr>
          <w:rFonts w:asciiTheme="majorHAnsi" w:eastAsiaTheme="majorEastAsia" w:hAnsiTheme="majorHAnsi" w:cstheme="minorHAnsi"/>
          <w:sz w:val="28"/>
          <w:szCs w:val="28"/>
          <w:lang w:bidi="fa-IR"/>
        </w:rPr>
        <w:t>So far in this course, we have deployed a number of different applications on our Kubernetes cluster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A4633D">
        <w:rPr>
          <w:rFonts w:asciiTheme="majorHAnsi" w:eastAsiaTheme="majorEastAsia" w:hAnsiTheme="majorHAnsi" w:cstheme="minorHAnsi"/>
          <w:sz w:val="28"/>
          <w:szCs w:val="28"/>
          <w:lang w:bidi="fa-IR"/>
        </w:rPr>
        <w:t>using deployment pods and service definition files.</w:t>
      </w:r>
    </w:p>
    <w:p w14:paraId="72749171" w14:textId="55CF62D9" w:rsidR="00A4633D" w:rsidRDefault="00606880" w:rsidP="00A4633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06880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10100783" wp14:editId="5E23F849">
            <wp:extent cx="3259875" cy="225817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9640" cy="22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45FA" w14:textId="39B930C5" w:rsidR="00087A5B" w:rsidRDefault="00087A5B" w:rsidP="00087A5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87A5B">
        <w:rPr>
          <w:rFonts w:asciiTheme="majorHAnsi" w:eastAsiaTheme="majorEastAsia" w:hAnsiTheme="majorHAnsi" w:cstheme="minorHAnsi"/>
          <w:sz w:val="28"/>
          <w:szCs w:val="28"/>
          <w:lang w:bidi="fa-IR"/>
        </w:rPr>
        <w:t>We know that the etcd cluster is where all cluster related information is stored.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87A5B">
        <w:rPr>
          <w:rFonts w:asciiTheme="majorHAnsi" w:eastAsiaTheme="majorEastAsia" w:hAnsiTheme="majorHAnsi" w:cstheme="minorHAnsi"/>
          <w:sz w:val="28"/>
          <w:szCs w:val="28"/>
          <w:lang w:bidi="fa-IR"/>
        </w:rPr>
        <w:t>And if your applications are configured with persistent storage, then that is another candidate for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87A5B">
        <w:rPr>
          <w:rFonts w:asciiTheme="majorHAnsi" w:eastAsiaTheme="majorEastAsia" w:hAnsiTheme="majorHAnsi" w:cstheme="minorHAnsi"/>
          <w:sz w:val="28"/>
          <w:szCs w:val="28"/>
          <w:lang w:bidi="fa-IR"/>
        </w:rPr>
        <w:t>backups.</w:t>
      </w:r>
    </w:p>
    <w:p w14:paraId="1E7A3A11" w14:textId="10421F84" w:rsidR="00087A5B" w:rsidRDefault="00087A5B" w:rsidP="00087A5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87A5B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3BFB955" wp14:editId="11048D51">
            <wp:extent cx="3252580" cy="1574358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7060" cy="159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9D60" w14:textId="72CC4EBB" w:rsidR="00087A5B" w:rsidRDefault="006828DB" w:rsidP="006828D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828DB">
        <w:rPr>
          <w:rFonts w:asciiTheme="majorHAnsi" w:eastAsiaTheme="majorEastAsia" w:hAnsiTheme="majorHAnsi" w:cstheme="minorHAnsi"/>
          <w:sz w:val="28"/>
          <w:szCs w:val="28"/>
          <w:lang w:bidi="fa-IR"/>
        </w:rPr>
        <w:t>We respect to resources that we created in the cluster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;</w:t>
      </w:r>
      <w:r w:rsidRPr="006828D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at times we use the imperative way of creating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8DB">
        <w:rPr>
          <w:rFonts w:asciiTheme="majorHAnsi" w:eastAsiaTheme="majorEastAsia" w:hAnsiTheme="majorHAnsi" w:cstheme="minorHAnsi"/>
          <w:sz w:val="28"/>
          <w:szCs w:val="28"/>
          <w:lang w:bidi="fa-IR"/>
        </w:rPr>
        <w:t>an object by executing a command, such as while creating a namespace or a secret or configmap, or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8DB">
        <w:rPr>
          <w:rFonts w:asciiTheme="majorHAnsi" w:eastAsiaTheme="majorEastAsia" w:hAnsiTheme="majorHAnsi" w:cstheme="minorHAnsi"/>
          <w:sz w:val="28"/>
          <w:szCs w:val="28"/>
          <w:lang w:bidi="fa-IR"/>
        </w:rPr>
        <w:t>at times for exposing applications.</w:t>
      </w:r>
    </w:p>
    <w:p w14:paraId="36E2BECF" w14:textId="5B953B60" w:rsidR="006828DB" w:rsidRDefault="006828DB" w:rsidP="006828D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828DB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713C485" wp14:editId="651EC66C">
            <wp:extent cx="3355450" cy="2189971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9333" cy="220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3F4C" w14:textId="4D212FFB" w:rsidR="006828DB" w:rsidRDefault="006828DB" w:rsidP="006828D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828DB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And at times we used the declarative approach by first creating a definition file and then running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8DB">
        <w:rPr>
          <w:rFonts w:asciiTheme="majorHAnsi" w:eastAsiaTheme="majorEastAsia" w:hAnsiTheme="majorHAnsi" w:cstheme="minorHAnsi"/>
          <w:sz w:val="28"/>
          <w:szCs w:val="28"/>
          <w:lang w:bidi="fa-IR"/>
        </w:rPr>
        <w:t>kube control apply command on that file.</w:t>
      </w:r>
    </w:p>
    <w:p w14:paraId="1C491D46" w14:textId="02679277" w:rsidR="006828DB" w:rsidRDefault="00972A96" w:rsidP="006828D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72A96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A6AA13E" wp14:editId="00EFA5E9">
            <wp:extent cx="2751151" cy="219963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0468" cy="220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6CA6" w14:textId="509EE585" w:rsidR="00972A96" w:rsidRDefault="00464D8D" w:rsidP="00464D8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64D8D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the preferred approach if you want to save your configuration, because now you have all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64D8D">
        <w:rPr>
          <w:rFonts w:asciiTheme="majorHAnsi" w:eastAsiaTheme="majorEastAsia" w:hAnsiTheme="majorHAnsi" w:cstheme="minorHAnsi"/>
          <w:sz w:val="28"/>
          <w:szCs w:val="28"/>
          <w:lang w:bidi="fa-IR"/>
        </w:rPr>
        <w:t>objects required for a single application in the form of object definition files in a single folder.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64D8D">
        <w:rPr>
          <w:rFonts w:asciiTheme="majorHAnsi" w:eastAsiaTheme="majorEastAsia" w:hAnsiTheme="majorHAnsi" w:cstheme="minorHAnsi"/>
          <w:sz w:val="28"/>
          <w:szCs w:val="28"/>
          <w:lang w:bidi="fa-IR"/>
        </w:rPr>
        <w:t>This can easily be reused at a later time or shared with others.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64D8D">
        <w:rPr>
          <w:rFonts w:asciiTheme="majorHAnsi" w:eastAsiaTheme="majorEastAsia" w:hAnsiTheme="majorHAnsi" w:cstheme="minorHAnsi"/>
          <w:sz w:val="28"/>
          <w:szCs w:val="28"/>
          <w:lang w:bidi="fa-IR"/>
        </w:rPr>
        <w:t>Of course, you must have a copy of these files saved at all times.</w:t>
      </w:r>
    </w:p>
    <w:p w14:paraId="2E2FBA96" w14:textId="4C313FDA" w:rsidR="00D1370D" w:rsidRDefault="00D1370D" w:rsidP="00162FCB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1370D">
        <w:rPr>
          <w:rFonts w:asciiTheme="majorHAnsi" w:eastAsiaTheme="majorEastAsia" w:hAnsiTheme="majorHAnsi" w:cstheme="minorHAnsi"/>
          <w:sz w:val="28"/>
          <w:szCs w:val="28"/>
          <w:lang w:bidi="fa-IR"/>
        </w:rPr>
        <w:t>A good practice is to store these on source code repositories.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1370D">
        <w:rPr>
          <w:rFonts w:asciiTheme="majorHAnsi" w:eastAsiaTheme="majorEastAsia" w:hAnsiTheme="majorHAnsi" w:cstheme="minorHAnsi"/>
          <w:sz w:val="28"/>
          <w:szCs w:val="28"/>
          <w:lang w:bidi="fa-IR"/>
        </w:rPr>
        <w:t>That way it can be maintained by a team.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1370D">
        <w:rPr>
          <w:rFonts w:asciiTheme="majorHAnsi" w:eastAsiaTheme="majorEastAsia" w:hAnsiTheme="majorHAnsi" w:cstheme="minorHAnsi"/>
          <w:sz w:val="28"/>
          <w:szCs w:val="28"/>
          <w:lang w:bidi="fa-IR"/>
        </w:rPr>
        <w:t>The source code repository should be configured with the right backup solutions</w:t>
      </w:r>
      <w:r w:rsidR="00162FCB">
        <w:rPr>
          <w:rFonts w:asciiTheme="majorHAnsi" w:eastAsiaTheme="majorEastAsia" w:hAnsiTheme="majorHAnsi" w:cstheme="minorHAnsi"/>
          <w:sz w:val="28"/>
          <w:szCs w:val="28"/>
          <w:lang w:bidi="fa-IR"/>
        </w:rPr>
        <w:t>,</w:t>
      </w:r>
      <w:r w:rsidRPr="00D1370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with managed or public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1370D">
        <w:rPr>
          <w:rFonts w:asciiTheme="majorHAnsi" w:eastAsiaTheme="majorEastAsia" w:hAnsiTheme="majorHAnsi" w:cstheme="minorHAnsi"/>
          <w:sz w:val="28"/>
          <w:szCs w:val="28"/>
          <w:lang w:bidi="fa-IR"/>
        </w:rPr>
        <w:t>source code repositories like GitHub.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1370D">
        <w:rPr>
          <w:rFonts w:asciiTheme="majorHAnsi" w:eastAsiaTheme="majorEastAsia" w:hAnsiTheme="majorHAnsi" w:cstheme="minorHAnsi"/>
          <w:sz w:val="28"/>
          <w:szCs w:val="28"/>
          <w:lang w:bidi="fa-IR"/>
        </w:rPr>
        <w:t>You don't have to worry about this.</w:t>
      </w:r>
      <w:r w:rsidR="00162FC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62FCB" w:rsidRPr="00162FCB">
        <w:rPr>
          <w:rFonts w:asciiTheme="majorHAnsi" w:eastAsiaTheme="majorEastAsia" w:hAnsiTheme="majorHAnsi" w:cstheme="minorHAnsi"/>
          <w:sz w:val="28"/>
          <w:szCs w:val="28"/>
          <w:lang w:bidi="fa-IR"/>
        </w:rPr>
        <w:t>With that, even when you lose your entire cluster, you can redeploy your application on the cluster</w:t>
      </w:r>
      <w:r w:rsidR="00162FC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62FCB" w:rsidRPr="00162FCB">
        <w:rPr>
          <w:rFonts w:asciiTheme="majorHAnsi" w:eastAsiaTheme="majorEastAsia" w:hAnsiTheme="majorHAnsi" w:cstheme="minorHAnsi"/>
          <w:sz w:val="28"/>
          <w:szCs w:val="28"/>
          <w:lang w:bidi="fa-IR"/>
        </w:rPr>
        <w:t>by simply applying these configuration files on them.</w:t>
      </w:r>
    </w:p>
    <w:p w14:paraId="17AC8F0F" w14:textId="7EF8EB20" w:rsidR="00B05C37" w:rsidRDefault="00B05C37" w:rsidP="005F732C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While the declarative approach is the preferred approach, it is not necessary that all of your team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members stick to those standards.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What if someone created an object the imperative way without documenting that information anywhere?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a better approach to backing up resource configuration is to query the cube API server,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query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k</w:t>
      </w: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ube API server using the cube control, or by accessing the API server directly, and save all resource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configurations for all objects created on the cluster as a copy.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For example, one of the commands that can be used in a backup script is to get all pods and deployments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05C37">
        <w:rPr>
          <w:rFonts w:asciiTheme="majorHAnsi" w:eastAsiaTheme="majorEastAsia" w:hAnsiTheme="majorHAnsi" w:cstheme="minorHAnsi"/>
          <w:sz w:val="28"/>
          <w:szCs w:val="28"/>
          <w:lang w:bidi="fa-IR"/>
        </w:rPr>
        <w:t>and services in all namespaces using the kube control utilities.</w:t>
      </w:r>
      <w:r w:rsidR="005F732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</w:p>
    <w:p w14:paraId="38E8A59C" w14:textId="4F8D1767" w:rsidR="00B05C37" w:rsidRDefault="00A26EFB" w:rsidP="00B05C3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A26EFB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2C7B0FE" wp14:editId="63A9A8D8">
            <wp:extent cx="2901235" cy="2075291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4518" cy="20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E860" w14:textId="3F549F45" w:rsidR="00A26EFB" w:rsidRDefault="005F732C" w:rsidP="00B05C3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F732C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Get all command and extract the output in YAML format, then save that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F732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And that's just for a few </w:t>
      </w:r>
      <w:r w:rsidR="00C83005" w:rsidRPr="005F732C">
        <w:rPr>
          <w:rFonts w:asciiTheme="majorHAnsi" w:eastAsiaTheme="majorEastAsia" w:hAnsiTheme="majorHAnsi" w:cstheme="minorHAnsi"/>
          <w:sz w:val="28"/>
          <w:szCs w:val="28"/>
          <w:lang w:bidi="fa-IR"/>
        </w:rPr>
        <w:t>resources</w:t>
      </w:r>
      <w:r w:rsidRPr="005F732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group.</w:t>
      </w:r>
    </w:p>
    <w:p w14:paraId="7848AB65" w14:textId="344882B8" w:rsidR="00C83005" w:rsidRDefault="00C83005" w:rsidP="00C8300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83005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tools like Arc or now called Valero by Heptio that can do this for you.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83005">
        <w:rPr>
          <w:rFonts w:asciiTheme="majorHAnsi" w:eastAsiaTheme="majorEastAsia" w:hAnsiTheme="majorHAnsi" w:cstheme="minorHAnsi"/>
          <w:sz w:val="28"/>
          <w:szCs w:val="28"/>
          <w:lang w:bidi="fa-IR"/>
        </w:rPr>
        <w:t>It can help in taking backups of your Kubernetes cluster using the Kubernetes API.</w:t>
      </w:r>
    </w:p>
    <w:p w14:paraId="0811C3ED" w14:textId="45FA4761" w:rsidR="00C83005" w:rsidRDefault="0079002C" w:rsidP="00C8300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9002C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D9127C9" wp14:editId="588943BF">
            <wp:extent cx="3552567" cy="246490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4285" cy="247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DFE1" w14:textId="0A2D5CD3" w:rsidR="0079002C" w:rsidRDefault="006B2AF9" w:rsidP="006B2AF9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B2AF9">
        <w:rPr>
          <w:rFonts w:asciiTheme="majorHAnsi" w:eastAsiaTheme="majorEastAsia" w:hAnsiTheme="majorHAnsi" w:cstheme="minorHAnsi"/>
          <w:sz w:val="28"/>
          <w:szCs w:val="28"/>
          <w:lang w:bidi="fa-IR"/>
        </w:rPr>
        <w:t>Let us now move on to etcd.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B2AF9">
        <w:rPr>
          <w:rFonts w:asciiTheme="majorHAnsi" w:eastAsiaTheme="majorEastAsia" w:hAnsiTheme="majorHAnsi" w:cstheme="minorHAnsi"/>
          <w:sz w:val="28"/>
          <w:szCs w:val="28"/>
          <w:lang w:bidi="fa-IR"/>
        </w:rPr>
        <w:t>The etcd cluster stores information about the state of our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B2AF9">
        <w:rPr>
          <w:rFonts w:asciiTheme="majorHAnsi" w:eastAsiaTheme="majorEastAsia" w:hAnsiTheme="majorHAnsi" w:cstheme="minorHAnsi"/>
          <w:sz w:val="28"/>
          <w:szCs w:val="28"/>
          <w:lang w:bidi="fa-IR"/>
        </w:rPr>
        <w:t>information about the cluster itself, the nodes and every other resource created within the cluster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B2AF9">
        <w:rPr>
          <w:rFonts w:asciiTheme="majorHAnsi" w:eastAsiaTheme="majorEastAsia" w:hAnsiTheme="majorHAnsi" w:cstheme="minorHAnsi"/>
          <w:sz w:val="28"/>
          <w:szCs w:val="28"/>
          <w:lang w:bidi="fa-IR"/>
        </w:rPr>
        <w:t>are stored here.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B2AF9">
        <w:rPr>
          <w:rFonts w:asciiTheme="majorHAnsi" w:eastAsiaTheme="majorEastAsia" w:hAnsiTheme="majorHAnsi" w:cstheme="minorHAnsi"/>
          <w:sz w:val="28"/>
          <w:szCs w:val="28"/>
          <w:lang w:bidi="fa-IR"/>
        </w:rPr>
        <w:t>instead of backing up resource as before, you may choose to back up the etcd server itself.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B2AF9">
        <w:rPr>
          <w:rFonts w:asciiTheme="majorHAnsi" w:eastAsiaTheme="majorEastAsia" w:hAnsiTheme="majorHAnsi" w:cstheme="minorHAnsi"/>
          <w:sz w:val="28"/>
          <w:szCs w:val="28"/>
          <w:lang w:bidi="fa-IR"/>
        </w:rPr>
        <w:t>As we have seen, the etcd cluster is hosted on the master nodes.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B2AF9">
        <w:rPr>
          <w:rFonts w:asciiTheme="majorHAnsi" w:eastAsiaTheme="majorEastAsia" w:hAnsiTheme="majorHAnsi" w:cstheme="minorHAnsi"/>
          <w:sz w:val="28"/>
          <w:szCs w:val="28"/>
          <w:lang w:bidi="fa-IR"/>
        </w:rPr>
        <w:t>While configuring etcd, we specified a location where all the data would be stored.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B2AF9">
        <w:rPr>
          <w:rFonts w:asciiTheme="majorHAnsi" w:eastAsiaTheme="majorEastAsia" w:hAnsiTheme="majorHAnsi" w:cstheme="minorHAnsi"/>
          <w:sz w:val="28"/>
          <w:szCs w:val="28"/>
          <w:lang w:bidi="fa-IR"/>
        </w:rPr>
        <w:t>The data directory that is, the directory that can be configured to be backed up by your backup tool.</w:t>
      </w:r>
    </w:p>
    <w:p w14:paraId="2F9B4A3C" w14:textId="7049F496" w:rsidR="006B2AF9" w:rsidRDefault="006B2AF9" w:rsidP="006B2AF9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B2AF9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0391900" wp14:editId="7537DDC3">
            <wp:extent cx="6861975" cy="361935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72999" cy="36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10E4" w14:textId="5CE8F01B" w:rsidR="00E12B7C" w:rsidRDefault="00E12B7C" w:rsidP="00E12B7C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12B7C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Etcd also comes with a built-in snapshot solution.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2B7C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take a snapshot of the etcd database by using the etcd control utilities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2B7C">
        <w:rPr>
          <w:rFonts w:asciiTheme="majorHAnsi" w:eastAsiaTheme="majorEastAsia" w:hAnsiTheme="majorHAnsi" w:cstheme="minorHAnsi"/>
          <w:sz w:val="28"/>
          <w:szCs w:val="28"/>
          <w:lang w:bidi="fa-IR"/>
        </w:rPr>
        <w:t>Snapshot save command.</w:t>
      </w:r>
    </w:p>
    <w:p w14:paraId="72212785" w14:textId="2CBA5F50" w:rsidR="00E12B7C" w:rsidRDefault="00E12B7C" w:rsidP="00E12B7C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12B7C">
        <w:rPr>
          <w:rFonts w:asciiTheme="majorHAnsi" w:eastAsiaTheme="majorEastAsia" w:hAnsiTheme="majorHAnsi" w:cstheme="minorHAnsi"/>
          <w:sz w:val="28"/>
          <w:szCs w:val="28"/>
          <w:lang w:bidi="fa-IR"/>
        </w:rPr>
        <w:t>Give the snapshot a name.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2B7C">
        <w:rPr>
          <w:rFonts w:asciiTheme="majorHAnsi" w:eastAsiaTheme="majorEastAsia" w:hAnsiTheme="majorHAnsi" w:cstheme="minorHAnsi"/>
          <w:sz w:val="28"/>
          <w:szCs w:val="28"/>
          <w:lang w:bidi="fa-IR"/>
        </w:rPr>
        <w:t>Snapshot A snapshot file is created by the name in the current directory.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2B7C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want it to be created in another location, specify the full path.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2B7C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view the status of the backup using the snapshot status command.</w:t>
      </w:r>
    </w:p>
    <w:p w14:paraId="37F5812C" w14:textId="7125F3A7" w:rsidR="00E12B7C" w:rsidRDefault="00763434" w:rsidP="00E12B7C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6343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8013D16" wp14:editId="29F3BC44">
            <wp:extent cx="6595776" cy="366555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6037" cy="368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8B26" w14:textId="4714BD1B" w:rsidR="00763434" w:rsidRDefault="002139CD" w:rsidP="002139C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2139CD">
        <w:rPr>
          <w:rFonts w:asciiTheme="majorHAnsi" w:eastAsiaTheme="majorEastAsia" w:hAnsiTheme="majorHAnsi" w:cstheme="minorHAnsi"/>
          <w:sz w:val="28"/>
          <w:szCs w:val="28"/>
          <w:lang w:bidi="fa-IR"/>
        </w:rPr>
        <w:t>To restore the cluster from this backup at a later point in time.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139CD">
        <w:rPr>
          <w:rFonts w:asciiTheme="majorHAnsi" w:eastAsiaTheme="majorEastAsia" w:hAnsiTheme="majorHAnsi" w:cstheme="minorHAnsi"/>
          <w:sz w:val="28"/>
          <w:szCs w:val="28"/>
          <w:lang w:bidi="fa-IR"/>
        </w:rPr>
        <w:t>First stop the kube API server service, as the restore process will require you to restart the etcd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139CD">
        <w:rPr>
          <w:rFonts w:asciiTheme="majorHAnsi" w:eastAsiaTheme="majorEastAsia" w:hAnsiTheme="majorHAnsi" w:cstheme="minorHAnsi"/>
          <w:sz w:val="28"/>
          <w:szCs w:val="28"/>
          <w:lang w:bidi="fa-IR"/>
        </w:rPr>
        <w:t>cluster and the API server depends on it.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139CD">
        <w:rPr>
          <w:rFonts w:asciiTheme="majorHAnsi" w:eastAsiaTheme="majorEastAsia" w:hAnsiTheme="majorHAnsi" w:cstheme="minorHAnsi"/>
          <w:sz w:val="28"/>
          <w:szCs w:val="28"/>
          <w:lang w:bidi="fa-IR"/>
        </w:rPr>
        <w:t>Then run the etcd controls snapshot restore command with the path set to the path of the backup file,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139CD">
        <w:rPr>
          <w:rFonts w:asciiTheme="majorHAnsi" w:eastAsiaTheme="majorEastAsia" w:hAnsiTheme="majorHAnsi" w:cstheme="minorHAnsi"/>
          <w:sz w:val="28"/>
          <w:szCs w:val="28"/>
          <w:lang w:bidi="fa-IR"/>
        </w:rPr>
        <w:t>which is the snapshot db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139CD">
        <w:rPr>
          <w:rFonts w:asciiTheme="majorHAnsi" w:eastAsiaTheme="majorEastAsia" w:hAnsiTheme="majorHAnsi" w:cstheme="minorHAnsi"/>
          <w:sz w:val="28"/>
          <w:szCs w:val="28"/>
          <w:lang w:bidi="fa-IR"/>
        </w:rPr>
        <w:t>When etcd restores from a backup, it initializes a new cluster configuration and configures the members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139CD">
        <w:rPr>
          <w:rFonts w:asciiTheme="majorHAnsi" w:eastAsiaTheme="majorEastAsia" w:hAnsiTheme="majorHAnsi" w:cstheme="minorHAnsi"/>
          <w:sz w:val="28"/>
          <w:szCs w:val="28"/>
          <w:lang w:bidi="fa-IR"/>
        </w:rPr>
        <w:t>of etcd as new members to a new cluster.</w:t>
      </w:r>
    </w:p>
    <w:p w14:paraId="48535220" w14:textId="2F705628" w:rsidR="00F45305" w:rsidRDefault="00F45305" w:rsidP="002139C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45305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3A5FA6D" wp14:editId="28F2FE9F">
            <wp:extent cx="6800850" cy="24771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3867" w14:textId="0DEEB8FA" w:rsidR="002139CD" w:rsidRDefault="0066392A" w:rsidP="0066392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6392A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This is to prevent a new member from accidentally joining an existing cluster on running this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6392A">
        <w:rPr>
          <w:rFonts w:asciiTheme="majorHAnsi" w:eastAsiaTheme="majorEastAsia" w:hAnsiTheme="majorHAnsi" w:cstheme="minorHAnsi"/>
          <w:sz w:val="28"/>
          <w:szCs w:val="28"/>
          <w:lang w:bidi="fa-IR"/>
        </w:rPr>
        <w:t>A new data directory is created in this example at location var lib etcd from backup.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6392A">
        <w:rPr>
          <w:rFonts w:asciiTheme="majorHAnsi" w:eastAsiaTheme="majorEastAsia" w:hAnsiTheme="majorHAnsi" w:cstheme="minorHAnsi"/>
          <w:sz w:val="28"/>
          <w:szCs w:val="28"/>
          <w:lang w:bidi="fa-IR"/>
        </w:rPr>
        <w:t>We then configure the etcd configuration file to use the new data directory.</w:t>
      </w:r>
    </w:p>
    <w:p w14:paraId="0215FBF8" w14:textId="2639B38E" w:rsidR="0066392A" w:rsidRDefault="0066392A" w:rsidP="0066392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6392A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EAA0882" wp14:editId="5324B366">
            <wp:extent cx="3383685" cy="2775005"/>
            <wp:effectExtent l="0" t="0" r="762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8694" cy="277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8BC2" w14:textId="37E1A668" w:rsidR="0066392A" w:rsidRDefault="0004448D" w:rsidP="0004448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4448D">
        <w:rPr>
          <w:rFonts w:asciiTheme="majorHAnsi" w:eastAsiaTheme="majorEastAsia" w:hAnsiTheme="majorHAnsi" w:cstheme="minorHAnsi"/>
          <w:sz w:val="28"/>
          <w:szCs w:val="28"/>
          <w:lang w:bidi="fa-IR"/>
        </w:rPr>
        <w:t>Then reload the service daemon and restart etcd service.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4448D">
        <w:rPr>
          <w:rFonts w:asciiTheme="majorHAnsi" w:eastAsiaTheme="majorEastAsia" w:hAnsiTheme="majorHAnsi" w:cstheme="minorHAnsi"/>
          <w:sz w:val="28"/>
          <w:szCs w:val="28"/>
          <w:lang w:bidi="fa-IR"/>
        </w:rPr>
        <w:t>Finally, start the kube API server service.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4448D">
        <w:rPr>
          <w:rFonts w:asciiTheme="majorHAnsi" w:eastAsiaTheme="majorEastAsia" w:hAnsiTheme="majorHAnsi" w:cstheme="minorHAnsi"/>
          <w:sz w:val="28"/>
          <w:szCs w:val="28"/>
          <w:lang w:bidi="fa-IR"/>
        </w:rPr>
        <w:t>Your cluster should now be back in the original state.</w:t>
      </w:r>
    </w:p>
    <w:p w14:paraId="7EB20E2C" w14:textId="275DE535" w:rsidR="0004448D" w:rsidRDefault="0004448D" w:rsidP="0004448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4448D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6B41CBB" wp14:editId="05F7182B">
            <wp:extent cx="3720463" cy="208324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4412" cy="209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AA24" w14:textId="0A5905B1" w:rsidR="00E84E15" w:rsidRDefault="00E84E15" w:rsidP="00E84E1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84E15">
        <w:rPr>
          <w:rFonts w:asciiTheme="majorHAnsi" w:eastAsiaTheme="majorEastAsia" w:hAnsiTheme="majorHAnsi" w:cstheme="minorHAnsi"/>
          <w:sz w:val="28"/>
          <w:szCs w:val="28"/>
          <w:lang w:bidi="fa-IR"/>
        </w:rPr>
        <w:t>A quick note before I let you go with all the etcd commands, remember to specify the certificate files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84E15">
        <w:rPr>
          <w:rFonts w:asciiTheme="majorHAnsi" w:eastAsiaTheme="majorEastAsia" w:hAnsiTheme="majorHAnsi" w:cstheme="minorHAnsi"/>
          <w:sz w:val="28"/>
          <w:szCs w:val="28"/>
          <w:lang w:bidi="fa-IR"/>
        </w:rPr>
        <w:t>for authentication.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84E15">
        <w:rPr>
          <w:rFonts w:asciiTheme="majorHAnsi" w:eastAsiaTheme="majorEastAsia" w:hAnsiTheme="majorHAnsi" w:cstheme="minorHAnsi"/>
          <w:sz w:val="28"/>
          <w:szCs w:val="28"/>
          <w:lang w:bidi="fa-IR"/>
        </w:rPr>
        <w:t>Specify the endpoint to the etcd cluster and the certificate, the server certificate and the key.</w:t>
      </w:r>
    </w:p>
    <w:p w14:paraId="60B52C19" w14:textId="34F44B59" w:rsidR="00E84E15" w:rsidRDefault="00E84E15" w:rsidP="00E84E1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84E15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1AFB564C" wp14:editId="703E50FD">
            <wp:extent cx="4735415" cy="1606164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7686" cy="160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92F3" w14:textId="7317057E" w:rsidR="00E84E15" w:rsidRDefault="00E84E15" w:rsidP="00E84E1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W</w:t>
      </w:r>
      <w:r w:rsidRPr="00E84E15">
        <w:rPr>
          <w:rFonts w:asciiTheme="majorHAnsi" w:eastAsiaTheme="majorEastAsia" w:hAnsiTheme="majorHAnsi" w:cstheme="minorHAnsi"/>
          <w:sz w:val="28"/>
          <w:szCs w:val="28"/>
          <w:lang w:bidi="fa-IR"/>
        </w:rPr>
        <w:t>e have seen two options a backup using etcd and backup by querying the kube API server.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84E15">
        <w:rPr>
          <w:rFonts w:asciiTheme="majorHAnsi" w:eastAsiaTheme="majorEastAsia" w:hAnsiTheme="majorHAnsi" w:cstheme="minorHAnsi"/>
          <w:sz w:val="28"/>
          <w:szCs w:val="28"/>
          <w:lang w:bidi="fa-IR"/>
        </w:rPr>
        <w:t>Now both of these have their pros and cons.</w:t>
      </w:r>
    </w:p>
    <w:p w14:paraId="446A5B2D" w14:textId="77E5550F" w:rsidR="00E84E15" w:rsidRDefault="00E84E15" w:rsidP="00E84E15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I</w:t>
      </w:r>
      <w:r w:rsidRPr="00E84E15">
        <w:rPr>
          <w:rFonts w:asciiTheme="majorHAnsi" w:eastAsiaTheme="majorEastAsia" w:hAnsiTheme="majorHAnsi" w:cstheme="minorHAnsi"/>
          <w:sz w:val="28"/>
          <w:szCs w:val="28"/>
          <w:lang w:bidi="fa-IR"/>
        </w:rPr>
        <w:t>f you're using a managed Kubernetes environment, then at times you may not even have access to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84E15">
        <w:rPr>
          <w:rFonts w:asciiTheme="majorHAnsi" w:eastAsiaTheme="majorEastAsia" w:hAnsiTheme="majorHAnsi" w:cstheme="minorHAnsi"/>
          <w:sz w:val="28"/>
          <w:szCs w:val="28"/>
          <w:lang w:bidi="fa-IR"/>
        </w:rPr>
        <w:t>the etcd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84E15">
        <w:rPr>
          <w:rFonts w:asciiTheme="majorHAnsi" w:eastAsiaTheme="majorEastAsia" w:hAnsiTheme="majorHAnsi" w:cstheme="minorHAnsi"/>
          <w:sz w:val="28"/>
          <w:szCs w:val="28"/>
          <w:lang w:bidi="fa-IR"/>
        </w:rPr>
        <w:t>In that case, backup by querying the kube API server is probably the better way.</w:t>
      </w:r>
    </w:p>
    <w:p w14:paraId="18CF8E69" w14:textId="77777777" w:rsidR="00A94445" w:rsidRDefault="00A94445" w:rsidP="00E84E15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  <w:lang w:bidi="fa-IR"/>
        </w:rPr>
      </w:pPr>
    </w:p>
    <w:p w14:paraId="5965AC67" w14:textId="283583D0" w:rsidR="00A94445" w:rsidRDefault="00A94445" w:rsidP="00E84E1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object w:dxaOrig="1534" w:dyaOrig="994" w14:anchorId="337556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pt;height:49.45pt" o:ole="">
            <v:imagedata r:id="rId40" o:title=""/>
          </v:shape>
          <o:OLEObject Type="Embed" ProgID="Package" ShapeID="_x0000_i1027" DrawAspect="Icon" ObjectID="_1850800963" r:id="rId41"/>
        </w:object>
      </w:r>
    </w:p>
    <w:sectPr w:rsidR="00A94445" w:rsidSect="00775A09">
      <w:pgSz w:w="12240" w:h="15840"/>
      <w:pgMar w:top="540" w:right="810" w:bottom="90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A3EEC" w14:textId="77777777" w:rsidR="00753072" w:rsidRDefault="00753072" w:rsidP="00130E97">
      <w:pPr>
        <w:spacing w:after="0" w:line="240" w:lineRule="auto"/>
      </w:pPr>
      <w:r>
        <w:separator/>
      </w:r>
    </w:p>
  </w:endnote>
  <w:endnote w:type="continuationSeparator" w:id="0">
    <w:p w14:paraId="5807B3CA" w14:textId="77777777" w:rsidR="00753072" w:rsidRDefault="00753072" w:rsidP="00130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85385" w14:textId="77777777" w:rsidR="00753072" w:rsidRDefault="00753072" w:rsidP="00130E97">
      <w:pPr>
        <w:spacing w:after="0" w:line="240" w:lineRule="auto"/>
      </w:pPr>
      <w:r>
        <w:separator/>
      </w:r>
    </w:p>
  </w:footnote>
  <w:footnote w:type="continuationSeparator" w:id="0">
    <w:p w14:paraId="1CAC29FD" w14:textId="77777777" w:rsidR="00753072" w:rsidRDefault="00753072" w:rsidP="00130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8531D"/>
    <w:multiLevelType w:val="hybridMultilevel"/>
    <w:tmpl w:val="831EBB7C"/>
    <w:lvl w:ilvl="0" w:tplc="53B268A2"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5F63AE"/>
    <w:multiLevelType w:val="hybridMultilevel"/>
    <w:tmpl w:val="604EF7B6"/>
    <w:lvl w:ilvl="0" w:tplc="463A817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A4992"/>
    <w:multiLevelType w:val="hybridMultilevel"/>
    <w:tmpl w:val="987EAE3C"/>
    <w:lvl w:ilvl="0" w:tplc="1944C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F65DC"/>
    <w:multiLevelType w:val="hybridMultilevel"/>
    <w:tmpl w:val="1A5A71F2"/>
    <w:lvl w:ilvl="0" w:tplc="C9B8567A">
      <w:numFmt w:val="bullet"/>
      <w:lvlText w:val="-"/>
      <w:lvlJc w:val="left"/>
      <w:pPr>
        <w:ind w:left="1800" w:hanging="360"/>
      </w:pPr>
      <w:rPr>
        <w:rFonts w:ascii="Calibri Light" w:eastAsiaTheme="majorEastAsia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B876CD2"/>
    <w:multiLevelType w:val="hybridMultilevel"/>
    <w:tmpl w:val="26120C6A"/>
    <w:lvl w:ilvl="0" w:tplc="B344E4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82AFB"/>
    <w:multiLevelType w:val="hybridMultilevel"/>
    <w:tmpl w:val="DBEEDDF6"/>
    <w:lvl w:ilvl="0" w:tplc="A8A418CE">
      <w:numFmt w:val="bullet"/>
      <w:lvlText w:val="-"/>
      <w:lvlJc w:val="left"/>
      <w:pPr>
        <w:ind w:left="180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C354560"/>
    <w:multiLevelType w:val="hybridMultilevel"/>
    <w:tmpl w:val="B3DC6C58"/>
    <w:lvl w:ilvl="0" w:tplc="C234F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06210">
    <w:abstractNumId w:val="1"/>
  </w:num>
  <w:num w:numId="2" w16cid:durableId="1962807300">
    <w:abstractNumId w:val="2"/>
  </w:num>
  <w:num w:numId="3" w16cid:durableId="162163133">
    <w:abstractNumId w:val="5"/>
  </w:num>
  <w:num w:numId="4" w16cid:durableId="1096748571">
    <w:abstractNumId w:val="3"/>
  </w:num>
  <w:num w:numId="5" w16cid:durableId="5138437">
    <w:abstractNumId w:val="6"/>
  </w:num>
  <w:num w:numId="6" w16cid:durableId="1003166149">
    <w:abstractNumId w:val="4"/>
  </w:num>
  <w:num w:numId="7" w16cid:durableId="207168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A09"/>
    <w:rsid w:val="0000036A"/>
    <w:rsid w:val="00004773"/>
    <w:rsid w:val="000060EF"/>
    <w:rsid w:val="00006837"/>
    <w:rsid w:val="00012235"/>
    <w:rsid w:val="00014A18"/>
    <w:rsid w:val="000167DD"/>
    <w:rsid w:val="0001730E"/>
    <w:rsid w:val="00020230"/>
    <w:rsid w:val="00026A63"/>
    <w:rsid w:val="00037834"/>
    <w:rsid w:val="00040596"/>
    <w:rsid w:val="0004175C"/>
    <w:rsid w:val="000439B4"/>
    <w:rsid w:val="0004448D"/>
    <w:rsid w:val="00054DE8"/>
    <w:rsid w:val="0005620E"/>
    <w:rsid w:val="00056AB0"/>
    <w:rsid w:val="00061F03"/>
    <w:rsid w:val="000623EC"/>
    <w:rsid w:val="0007018D"/>
    <w:rsid w:val="00070649"/>
    <w:rsid w:val="00081497"/>
    <w:rsid w:val="00084D56"/>
    <w:rsid w:val="00087A5B"/>
    <w:rsid w:val="00090754"/>
    <w:rsid w:val="00094A2F"/>
    <w:rsid w:val="000A51F1"/>
    <w:rsid w:val="000B6952"/>
    <w:rsid w:val="000C2792"/>
    <w:rsid w:val="000D18A7"/>
    <w:rsid w:val="000D1AE3"/>
    <w:rsid w:val="000D3FB0"/>
    <w:rsid w:val="000D6710"/>
    <w:rsid w:val="000D75B4"/>
    <w:rsid w:val="000E40BA"/>
    <w:rsid w:val="000E6485"/>
    <w:rsid w:val="000E6600"/>
    <w:rsid w:val="000F01A8"/>
    <w:rsid w:val="000F2F45"/>
    <w:rsid w:val="000F7EC1"/>
    <w:rsid w:val="001015B4"/>
    <w:rsid w:val="00102C49"/>
    <w:rsid w:val="001041DA"/>
    <w:rsid w:val="00107613"/>
    <w:rsid w:val="001078B1"/>
    <w:rsid w:val="00110255"/>
    <w:rsid w:val="00120BDF"/>
    <w:rsid w:val="001226AD"/>
    <w:rsid w:val="00130E97"/>
    <w:rsid w:val="001326F8"/>
    <w:rsid w:val="001327C2"/>
    <w:rsid w:val="00140AC9"/>
    <w:rsid w:val="00154BAF"/>
    <w:rsid w:val="00156A20"/>
    <w:rsid w:val="00160D80"/>
    <w:rsid w:val="00162FCB"/>
    <w:rsid w:val="001646C5"/>
    <w:rsid w:val="001656EA"/>
    <w:rsid w:val="0017196B"/>
    <w:rsid w:val="00175443"/>
    <w:rsid w:val="00187F42"/>
    <w:rsid w:val="001906A6"/>
    <w:rsid w:val="00190889"/>
    <w:rsid w:val="00192490"/>
    <w:rsid w:val="001941E6"/>
    <w:rsid w:val="00194E3D"/>
    <w:rsid w:val="001A09B4"/>
    <w:rsid w:val="001A63D7"/>
    <w:rsid w:val="001B2AFC"/>
    <w:rsid w:val="001C1B2F"/>
    <w:rsid w:val="001C34B5"/>
    <w:rsid w:val="001C71DD"/>
    <w:rsid w:val="001D76EA"/>
    <w:rsid w:val="001E38A7"/>
    <w:rsid w:val="001E3B27"/>
    <w:rsid w:val="001E3E80"/>
    <w:rsid w:val="001E683C"/>
    <w:rsid w:val="001F02B7"/>
    <w:rsid w:val="001F6433"/>
    <w:rsid w:val="00204D81"/>
    <w:rsid w:val="002071C8"/>
    <w:rsid w:val="002139CD"/>
    <w:rsid w:val="002146D5"/>
    <w:rsid w:val="0021657F"/>
    <w:rsid w:val="002203C2"/>
    <w:rsid w:val="00222C9C"/>
    <w:rsid w:val="00226BB9"/>
    <w:rsid w:val="002270C3"/>
    <w:rsid w:val="00233850"/>
    <w:rsid w:val="0023552A"/>
    <w:rsid w:val="00244363"/>
    <w:rsid w:val="00244D9B"/>
    <w:rsid w:val="00246DB4"/>
    <w:rsid w:val="00247610"/>
    <w:rsid w:val="00250DB0"/>
    <w:rsid w:val="0025238C"/>
    <w:rsid w:val="00252D61"/>
    <w:rsid w:val="00252E88"/>
    <w:rsid w:val="00253FDF"/>
    <w:rsid w:val="00255D54"/>
    <w:rsid w:val="00262320"/>
    <w:rsid w:val="002876D1"/>
    <w:rsid w:val="0029183A"/>
    <w:rsid w:val="0029452C"/>
    <w:rsid w:val="002A187F"/>
    <w:rsid w:val="002A4124"/>
    <w:rsid w:val="002A41A7"/>
    <w:rsid w:val="002A6575"/>
    <w:rsid w:val="002C114B"/>
    <w:rsid w:val="002C7FDA"/>
    <w:rsid w:val="002E4A67"/>
    <w:rsid w:val="002F2888"/>
    <w:rsid w:val="002F3278"/>
    <w:rsid w:val="002F4546"/>
    <w:rsid w:val="00300D4C"/>
    <w:rsid w:val="00304B9E"/>
    <w:rsid w:val="0030696D"/>
    <w:rsid w:val="00311707"/>
    <w:rsid w:val="00312D90"/>
    <w:rsid w:val="0031459D"/>
    <w:rsid w:val="00314A14"/>
    <w:rsid w:val="00324213"/>
    <w:rsid w:val="003263ED"/>
    <w:rsid w:val="00326D91"/>
    <w:rsid w:val="00332505"/>
    <w:rsid w:val="00333655"/>
    <w:rsid w:val="00344862"/>
    <w:rsid w:val="00344F9A"/>
    <w:rsid w:val="003457CE"/>
    <w:rsid w:val="0034681A"/>
    <w:rsid w:val="003520D9"/>
    <w:rsid w:val="00361515"/>
    <w:rsid w:val="00364F02"/>
    <w:rsid w:val="003712AC"/>
    <w:rsid w:val="00377ED2"/>
    <w:rsid w:val="00385173"/>
    <w:rsid w:val="00394E3D"/>
    <w:rsid w:val="00395A2D"/>
    <w:rsid w:val="00396830"/>
    <w:rsid w:val="003A0A2F"/>
    <w:rsid w:val="003A589B"/>
    <w:rsid w:val="003B2E3C"/>
    <w:rsid w:val="003B7ED5"/>
    <w:rsid w:val="003C0711"/>
    <w:rsid w:val="003C0F13"/>
    <w:rsid w:val="003C1298"/>
    <w:rsid w:val="003C27E7"/>
    <w:rsid w:val="003D4CC0"/>
    <w:rsid w:val="003E1A94"/>
    <w:rsid w:val="003E206B"/>
    <w:rsid w:val="003E2E4E"/>
    <w:rsid w:val="003E46EC"/>
    <w:rsid w:val="003E7865"/>
    <w:rsid w:val="003F14A1"/>
    <w:rsid w:val="003F1F7E"/>
    <w:rsid w:val="004012CB"/>
    <w:rsid w:val="004156AA"/>
    <w:rsid w:val="0041599E"/>
    <w:rsid w:val="0041699B"/>
    <w:rsid w:val="00420FE5"/>
    <w:rsid w:val="00421FA5"/>
    <w:rsid w:val="0042354F"/>
    <w:rsid w:val="00424518"/>
    <w:rsid w:val="004260C0"/>
    <w:rsid w:val="0044078D"/>
    <w:rsid w:val="00443C9D"/>
    <w:rsid w:val="00444CD6"/>
    <w:rsid w:val="0045365D"/>
    <w:rsid w:val="00462AD8"/>
    <w:rsid w:val="00464D8D"/>
    <w:rsid w:val="00464E3B"/>
    <w:rsid w:val="004669BB"/>
    <w:rsid w:val="004675F8"/>
    <w:rsid w:val="004716E0"/>
    <w:rsid w:val="0047205C"/>
    <w:rsid w:val="004731B8"/>
    <w:rsid w:val="00473CC1"/>
    <w:rsid w:val="004761CF"/>
    <w:rsid w:val="004766D9"/>
    <w:rsid w:val="0048057A"/>
    <w:rsid w:val="004822EA"/>
    <w:rsid w:val="00495C4F"/>
    <w:rsid w:val="00497D37"/>
    <w:rsid w:val="004A19C2"/>
    <w:rsid w:val="004A42EE"/>
    <w:rsid w:val="004A6142"/>
    <w:rsid w:val="004A680B"/>
    <w:rsid w:val="004A7672"/>
    <w:rsid w:val="004B0E8A"/>
    <w:rsid w:val="004C1F27"/>
    <w:rsid w:val="004C4BA8"/>
    <w:rsid w:val="004C784A"/>
    <w:rsid w:val="004D38CC"/>
    <w:rsid w:val="004D4232"/>
    <w:rsid w:val="004D5C36"/>
    <w:rsid w:val="004E4E40"/>
    <w:rsid w:val="004E5602"/>
    <w:rsid w:val="004E59DB"/>
    <w:rsid w:val="004E7E71"/>
    <w:rsid w:val="004F2262"/>
    <w:rsid w:val="004F55CE"/>
    <w:rsid w:val="004F5D99"/>
    <w:rsid w:val="004F799B"/>
    <w:rsid w:val="00504517"/>
    <w:rsid w:val="005065C9"/>
    <w:rsid w:val="00511683"/>
    <w:rsid w:val="00513819"/>
    <w:rsid w:val="005161C4"/>
    <w:rsid w:val="005174A8"/>
    <w:rsid w:val="0052007C"/>
    <w:rsid w:val="00520709"/>
    <w:rsid w:val="00526504"/>
    <w:rsid w:val="005272BE"/>
    <w:rsid w:val="0053159B"/>
    <w:rsid w:val="00534B68"/>
    <w:rsid w:val="00536CC2"/>
    <w:rsid w:val="005401E6"/>
    <w:rsid w:val="00540C8A"/>
    <w:rsid w:val="00544F7D"/>
    <w:rsid w:val="0054624A"/>
    <w:rsid w:val="005464B9"/>
    <w:rsid w:val="00554E02"/>
    <w:rsid w:val="005559C8"/>
    <w:rsid w:val="00556140"/>
    <w:rsid w:val="00560D18"/>
    <w:rsid w:val="00567A6D"/>
    <w:rsid w:val="005766F7"/>
    <w:rsid w:val="00580552"/>
    <w:rsid w:val="0058146B"/>
    <w:rsid w:val="005824C4"/>
    <w:rsid w:val="00582B73"/>
    <w:rsid w:val="00595BFF"/>
    <w:rsid w:val="0059791D"/>
    <w:rsid w:val="005A3FBB"/>
    <w:rsid w:val="005A4883"/>
    <w:rsid w:val="005A5058"/>
    <w:rsid w:val="005B4433"/>
    <w:rsid w:val="005B77ED"/>
    <w:rsid w:val="005C1ACA"/>
    <w:rsid w:val="005C3281"/>
    <w:rsid w:val="005C6CE2"/>
    <w:rsid w:val="005E232B"/>
    <w:rsid w:val="005F1349"/>
    <w:rsid w:val="005F5783"/>
    <w:rsid w:val="005F5AAC"/>
    <w:rsid w:val="005F732C"/>
    <w:rsid w:val="005F7964"/>
    <w:rsid w:val="00602468"/>
    <w:rsid w:val="00606880"/>
    <w:rsid w:val="006157F1"/>
    <w:rsid w:val="006233B4"/>
    <w:rsid w:val="00624757"/>
    <w:rsid w:val="0062505B"/>
    <w:rsid w:val="00625597"/>
    <w:rsid w:val="00633BCC"/>
    <w:rsid w:val="006359B1"/>
    <w:rsid w:val="00641EE8"/>
    <w:rsid w:val="006446A2"/>
    <w:rsid w:val="0065138D"/>
    <w:rsid w:val="00652BFD"/>
    <w:rsid w:val="00652C75"/>
    <w:rsid w:val="00653C35"/>
    <w:rsid w:val="00654CF2"/>
    <w:rsid w:val="0065776A"/>
    <w:rsid w:val="00662F5A"/>
    <w:rsid w:val="0066392A"/>
    <w:rsid w:val="006639AD"/>
    <w:rsid w:val="00665A7C"/>
    <w:rsid w:val="006664D8"/>
    <w:rsid w:val="00666A24"/>
    <w:rsid w:val="006805D5"/>
    <w:rsid w:val="006824DF"/>
    <w:rsid w:val="006828DB"/>
    <w:rsid w:val="0069227A"/>
    <w:rsid w:val="006A11DF"/>
    <w:rsid w:val="006A37A4"/>
    <w:rsid w:val="006B2AF9"/>
    <w:rsid w:val="006B74EE"/>
    <w:rsid w:val="006C178E"/>
    <w:rsid w:val="006D4723"/>
    <w:rsid w:val="006E20F4"/>
    <w:rsid w:val="006E3408"/>
    <w:rsid w:val="006E4AE5"/>
    <w:rsid w:val="006F08A0"/>
    <w:rsid w:val="006F53B9"/>
    <w:rsid w:val="00700795"/>
    <w:rsid w:val="00700DA3"/>
    <w:rsid w:val="00701E7B"/>
    <w:rsid w:val="00707243"/>
    <w:rsid w:val="00710AFF"/>
    <w:rsid w:val="00711BBB"/>
    <w:rsid w:val="0072059B"/>
    <w:rsid w:val="00722424"/>
    <w:rsid w:val="00724F02"/>
    <w:rsid w:val="00736B22"/>
    <w:rsid w:val="007370C3"/>
    <w:rsid w:val="0073787B"/>
    <w:rsid w:val="00750BF4"/>
    <w:rsid w:val="00752D68"/>
    <w:rsid w:val="00753072"/>
    <w:rsid w:val="007531C8"/>
    <w:rsid w:val="0075531F"/>
    <w:rsid w:val="00760DE0"/>
    <w:rsid w:val="00761B00"/>
    <w:rsid w:val="0076326F"/>
    <w:rsid w:val="00763434"/>
    <w:rsid w:val="00765221"/>
    <w:rsid w:val="00771108"/>
    <w:rsid w:val="00774874"/>
    <w:rsid w:val="00775A09"/>
    <w:rsid w:val="00781418"/>
    <w:rsid w:val="0078470F"/>
    <w:rsid w:val="0079002C"/>
    <w:rsid w:val="00797BB6"/>
    <w:rsid w:val="007A1B4E"/>
    <w:rsid w:val="007A2F4E"/>
    <w:rsid w:val="007A5243"/>
    <w:rsid w:val="007B103D"/>
    <w:rsid w:val="007B45D1"/>
    <w:rsid w:val="007B78DA"/>
    <w:rsid w:val="007C2E53"/>
    <w:rsid w:val="007C30AF"/>
    <w:rsid w:val="007C3E47"/>
    <w:rsid w:val="007E2026"/>
    <w:rsid w:val="007F1FAD"/>
    <w:rsid w:val="007F4EB0"/>
    <w:rsid w:val="007F5829"/>
    <w:rsid w:val="008010A6"/>
    <w:rsid w:val="00803C92"/>
    <w:rsid w:val="00805B01"/>
    <w:rsid w:val="00811D48"/>
    <w:rsid w:val="00814347"/>
    <w:rsid w:val="00816E4F"/>
    <w:rsid w:val="00817B1F"/>
    <w:rsid w:val="008249F9"/>
    <w:rsid w:val="00830E82"/>
    <w:rsid w:val="00831046"/>
    <w:rsid w:val="008326FA"/>
    <w:rsid w:val="00846263"/>
    <w:rsid w:val="008509C5"/>
    <w:rsid w:val="00851E25"/>
    <w:rsid w:val="008602C5"/>
    <w:rsid w:val="008618D7"/>
    <w:rsid w:val="00863C07"/>
    <w:rsid w:val="008661B5"/>
    <w:rsid w:val="00870E70"/>
    <w:rsid w:val="008748FA"/>
    <w:rsid w:val="00881EAE"/>
    <w:rsid w:val="008856DC"/>
    <w:rsid w:val="008A003F"/>
    <w:rsid w:val="008A3C38"/>
    <w:rsid w:val="008B05A0"/>
    <w:rsid w:val="008B2C81"/>
    <w:rsid w:val="008B5144"/>
    <w:rsid w:val="008B5205"/>
    <w:rsid w:val="008B534A"/>
    <w:rsid w:val="008C17A4"/>
    <w:rsid w:val="008C49D3"/>
    <w:rsid w:val="008C5498"/>
    <w:rsid w:val="008C5BBB"/>
    <w:rsid w:val="008D4A83"/>
    <w:rsid w:val="008E55A9"/>
    <w:rsid w:val="0091003D"/>
    <w:rsid w:val="00910BBB"/>
    <w:rsid w:val="0091646B"/>
    <w:rsid w:val="00926503"/>
    <w:rsid w:val="00927C0E"/>
    <w:rsid w:val="00934579"/>
    <w:rsid w:val="009358D8"/>
    <w:rsid w:val="009374E8"/>
    <w:rsid w:val="00942B9A"/>
    <w:rsid w:val="009433D4"/>
    <w:rsid w:val="00946F36"/>
    <w:rsid w:val="00953A3A"/>
    <w:rsid w:val="00960F98"/>
    <w:rsid w:val="009640CA"/>
    <w:rsid w:val="00965655"/>
    <w:rsid w:val="00965C4B"/>
    <w:rsid w:val="00967FA7"/>
    <w:rsid w:val="0097081B"/>
    <w:rsid w:val="009709C5"/>
    <w:rsid w:val="00970B5E"/>
    <w:rsid w:val="0097292C"/>
    <w:rsid w:val="00972A96"/>
    <w:rsid w:val="00973A05"/>
    <w:rsid w:val="00990EDA"/>
    <w:rsid w:val="00997B5A"/>
    <w:rsid w:val="009B08C7"/>
    <w:rsid w:val="009B3779"/>
    <w:rsid w:val="009B5A15"/>
    <w:rsid w:val="009B5BF6"/>
    <w:rsid w:val="009B7DA4"/>
    <w:rsid w:val="009C1663"/>
    <w:rsid w:val="009C5BD2"/>
    <w:rsid w:val="009E184F"/>
    <w:rsid w:val="009E39C0"/>
    <w:rsid w:val="009E4247"/>
    <w:rsid w:val="009E6600"/>
    <w:rsid w:val="009F4B1F"/>
    <w:rsid w:val="009F4C66"/>
    <w:rsid w:val="00A025DA"/>
    <w:rsid w:val="00A051DB"/>
    <w:rsid w:val="00A1708B"/>
    <w:rsid w:val="00A175B4"/>
    <w:rsid w:val="00A17999"/>
    <w:rsid w:val="00A17E01"/>
    <w:rsid w:val="00A25373"/>
    <w:rsid w:val="00A26EFB"/>
    <w:rsid w:val="00A316CE"/>
    <w:rsid w:val="00A35CC9"/>
    <w:rsid w:val="00A36FBC"/>
    <w:rsid w:val="00A4633D"/>
    <w:rsid w:val="00A52DC4"/>
    <w:rsid w:val="00A72464"/>
    <w:rsid w:val="00A759DF"/>
    <w:rsid w:val="00A866DE"/>
    <w:rsid w:val="00A86E17"/>
    <w:rsid w:val="00A90933"/>
    <w:rsid w:val="00A91F05"/>
    <w:rsid w:val="00A93062"/>
    <w:rsid w:val="00A94445"/>
    <w:rsid w:val="00AA0CB5"/>
    <w:rsid w:val="00AA525C"/>
    <w:rsid w:val="00AA6700"/>
    <w:rsid w:val="00AB71A9"/>
    <w:rsid w:val="00AC099A"/>
    <w:rsid w:val="00AC3326"/>
    <w:rsid w:val="00AC3C9E"/>
    <w:rsid w:val="00AC4AD4"/>
    <w:rsid w:val="00AC5D36"/>
    <w:rsid w:val="00AD6326"/>
    <w:rsid w:val="00AD66A3"/>
    <w:rsid w:val="00AD6AC3"/>
    <w:rsid w:val="00AD76AE"/>
    <w:rsid w:val="00AD7BD0"/>
    <w:rsid w:val="00AE521A"/>
    <w:rsid w:val="00AE7418"/>
    <w:rsid w:val="00AF0BDD"/>
    <w:rsid w:val="00AF5F9E"/>
    <w:rsid w:val="00AF7161"/>
    <w:rsid w:val="00B02F8F"/>
    <w:rsid w:val="00B05C37"/>
    <w:rsid w:val="00B06162"/>
    <w:rsid w:val="00B06D70"/>
    <w:rsid w:val="00B13DF1"/>
    <w:rsid w:val="00B17D74"/>
    <w:rsid w:val="00B20EDB"/>
    <w:rsid w:val="00B228B7"/>
    <w:rsid w:val="00B26878"/>
    <w:rsid w:val="00B31F20"/>
    <w:rsid w:val="00B43794"/>
    <w:rsid w:val="00B649F2"/>
    <w:rsid w:val="00B65AC0"/>
    <w:rsid w:val="00B77071"/>
    <w:rsid w:val="00B8444F"/>
    <w:rsid w:val="00B90B49"/>
    <w:rsid w:val="00B9416C"/>
    <w:rsid w:val="00B97498"/>
    <w:rsid w:val="00BA4AB3"/>
    <w:rsid w:val="00BB33D2"/>
    <w:rsid w:val="00BB542F"/>
    <w:rsid w:val="00BC0CD8"/>
    <w:rsid w:val="00BC1B01"/>
    <w:rsid w:val="00BC3F9D"/>
    <w:rsid w:val="00BC663B"/>
    <w:rsid w:val="00BD3CF7"/>
    <w:rsid w:val="00BD7B16"/>
    <w:rsid w:val="00BE5573"/>
    <w:rsid w:val="00BE6F17"/>
    <w:rsid w:val="00BE7DB4"/>
    <w:rsid w:val="00BF1C9A"/>
    <w:rsid w:val="00BF7E7D"/>
    <w:rsid w:val="00C0148B"/>
    <w:rsid w:val="00C03EA6"/>
    <w:rsid w:val="00C107D9"/>
    <w:rsid w:val="00C1574E"/>
    <w:rsid w:val="00C211FD"/>
    <w:rsid w:val="00C2157C"/>
    <w:rsid w:val="00C3322D"/>
    <w:rsid w:val="00C345AE"/>
    <w:rsid w:val="00C3705E"/>
    <w:rsid w:val="00C40CB6"/>
    <w:rsid w:val="00C43A8A"/>
    <w:rsid w:val="00C43CB5"/>
    <w:rsid w:val="00C50BF3"/>
    <w:rsid w:val="00C52F63"/>
    <w:rsid w:val="00C5381F"/>
    <w:rsid w:val="00C558A3"/>
    <w:rsid w:val="00C62AEC"/>
    <w:rsid w:val="00C74B5B"/>
    <w:rsid w:val="00C77520"/>
    <w:rsid w:val="00C80DF0"/>
    <w:rsid w:val="00C80F04"/>
    <w:rsid w:val="00C827B3"/>
    <w:rsid w:val="00C83005"/>
    <w:rsid w:val="00C8630E"/>
    <w:rsid w:val="00C86EDE"/>
    <w:rsid w:val="00C9017D"/>
    <w:rsid w:val="00CA2101"/>
    <w:rsid w:val="00CA6910"/>
    <w:rsid w:val="00CA6A8C"/>
    <w:rsid w:val="00CB0888"/>
    <w:rsid w:val="00CB2A88"/>
    <w:rsid w:val="00CB6450"/>
    <w:rsid w:val="00CC0789"/>
    <w:rsid w:val="00CC3E5A"/>
    <w:rsid w:val="00CC408A"/>
    <w:rsid w:val="00CC6D55"/>
    <w:rsid w:val="00CD1492"/>
    <w:rsid w:val="00CD25BD"/>
    <w:rsid w:val="00CD395B"/>
    <w:rsid w:val="00CE1FD2"/>
    <w:rsid w:val="00CE2182"/>
    <w:rsid w:val="00CE70FB"/>
    <w:rsid w:val="00CE715F"/>
    <w:rsid w:val="00CF6645"/>
    <w:rsid w:val="00CF7FCB"/>
    <w:rsid w:val="00D012ED"/>
    <w:rsid w:val="00D03EDF"/>
    <w:rsid w:val="00D11631"/>
    <w:rsid w:val="00D1370D"/>
    <w:rsid w:val="00D149E8"/>
    <w:rsid w:val="00D2116E"/>
    <w:rsid w:val="00D21C43"/>
    <w:rsid w:val="00D36633"/>
    <w:rsid w:val="00D37613"/>
    <w:rsid w:val="00D46435"/>
    <w:rsid w:val="00D50696"/>
    <w:rsid w:val="00D61B9B"/>
    <w:rsid w:val="00D63678"/>
    <w:rsid w:val="00D6452D"/>
    <w:rsid w:val="00D67A04"/>
    <w:rsid w:val="00D74883"/>
    <w:rsid w:val="00D76BD9"/>
    <w:rsid w:val="00D77C5B"/>
    <w:rsid w:val="00D83068"/>
    <w:rsid w:val="00D83E7A"/>
    <w:rsid w:val="00D86E80"/>
    <w:rsid w:val="00D912B4"/>
    <w:rsid w:val="00D91638"/>
    <w:rsid w:val="00D93B71"/>
    <w:rsid w:val="00DA3B30"/>
    <w:rsid w:val="00DB4450"/>
    <w:rsid w:val="00DB77D2"/>
    <w:rsid w:val="00DC0ED7"/>
    <w:rsid w:val="00DC32D6"/>
    <w:rsid w:val="00DC4FD0"/>
    <w:rsid w:val="00DC518C"/>
    <w:rsid w:val="00DD10C2"/>
    <w:rsid w:val="00DD4C31"/>
    <w:rsid w:val="00DD604A"/>
    <w:rsid w:val="00DF290C"/>
    <w:rsid w:val="00DF2AFA"/>
    <w:rsid w:val="00DF505A"/>
    <w:rsid w:val="00E065E0"/>
    <w:rsid w:val="00E07492"/>
    <w:rsid w:val="00E12B7C"/>
    <w:rsid w:val="00E1343A"/>
    <w:rsid w:val="00E15744"/>
    <w:rsid w:val="00E24259"/>
    <w:rsid w:val="00E25BFA"/>
    <w:rsid w:val="00E26DBE"/>
    <w:rsid w:val="00E27FFD"/>
    <w:rsid w:val="00E33FC7"/>
    <w:rsid w:val="00E34741"/>
    <w:rsid w:val="00E40F53"/>
    <w:rsid w:val="00E41613"/>
    <w:rsid w:val="00E41D39"/>
    <w:rsid w:val="00E45E3E"/>
    <w:rsid w:val="00E4752E"/>
    <w:rsid w:val="00E54BAB"/>
    <w:rsid w:val="00E6725D"/>
    <w:rsid w:val="00E84E15"/>
    <w:rsid w:val="00E863E5"/>
    <w:rsid w:val="00E8666D"/>
    <w:rsid w:val="00EA2C3B"/>
    <w:rsid w:val="00EB7024"/>
    <w:rsid w:val="00ED626B"/>
    <w:rsid w:val="00EE1CFF"/>
    <w:rsid w:val="00EE4C9A"/>
    <w:rsid w:val="00EE5788"/>
    <w:rsid w:val="00EE6469"/>
    <w:rsid w:val="00EE762F"/>
    <w:rsid w:val="00EF1608"/>
    <w:rsid w:val="00F00D83"/>
    <w:rsid w:val="00F03586"/>
    <w:rsid w:val="00F10475"/>
    <w:rsid w:val="00F1249C"/>
    <w:rsid w:val="00F14EA5"/>
    <w:rsid w:val="00F177EE"/>
    <w:rsid w:val="00F22581"/>
    <w:rsid w:val="00F242DD"/>
    <w:rsid w:val="00F24CBB"/>
    <w:rsid w:val="00F30EB3"/>
    <w:rsid w:val="00F32309"/>
    <w:rsid w:val="00F36767"/>
    <w:rsid w:val="00F405D3"/>
    <w:rsid w:val="00F41112"/>
    <w:rsid w:val="00F42C19"/>
    <w:rsid w:val="00F43DB0"/>
    <w:rsid w:val="00F45305"/>
    <w:rsid w:val="00F50EDE"/>
    <w:rsid w:val="00F522B6"/>
    <w:rsid w:val="00F5335C"/>
    <w:rsid w:val="00F57E7F"/>
    <w:rsid w:val="00F67E1A"/>
    <w:rsid w:val="00F737AD"/>
    <w:rsid w:val="00F7517C"/>
    <w:rsid w:val="00F813DA"/>
    <w:rsid w:val="00F821C8"/>
    <w:rsid w:val="00F84BCC"/>
    <w:rsid w:val="00F85380"/>
    <w:rsid w:val="00F96AA8"/>
    <w:rsid w:val="00F96D05"/>
    <w:rsid w:val="00F97891"/>
    <w:rsid w:val="00FA43ED"/>
    <w:rsid w:val="00FB1856"/>
    <w:rsid w:val="00FB6D67"/>
    <w:rsid w:val="00FC1C8E"/>
    <w:rsid w:val="00FD2AF3"/>
    <w:rsid w:val="00FD2B78"/>
    <w:rsid w:val="00FD5E43"/>
    <w:rsid w:val="00FE023D"/>
    <w:rsid w:val="00FE0AB9"/>
    <w:rsid w:val="00FE5204"/>
    <w:rsid w:val="00FE5693"/>
    <w:rsid w:val="00F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0F54"/>
  <w15:chartTrackingRefBased/>
  <w15:docId w15:val="{BC04AC49-AAC9-4800-A9D3-B4ED4326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2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5A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652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E5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05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4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E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0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E97"/>
  </w:style>
  <w:style w:type="paragraph" w:styleId="Footer">
    <w:name w:val="footer"/>
    <w:basedOn w:val="Normal"/>
    <w:link w:val="FooterChar"/>
    <w:uiPriority w:val="99"/>
    <w:unhideWhenUsed/>
    <w:rsid w:val="00130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52A17-221B-4C39-926A-BA0C19296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28300</TotalTime>
  <Pages>16</Pages>
  <Words>2582</Words>
  <Characters>14719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Bahador, Amirreza</cp:lastModifiedBy>
  <cp:revision>408</cp:revision>
  <dcterms:created xsi:type="dcterms:W3CDTF">2025-12-13T18:48:00Z</dcterms:created>
  <dcterms:modified xsi:type="dcterms:W3CDTF">2026-09-13T07:06:00Z</dcterms:modified>
</cp:coreProperties>
</file>