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599D1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Nearsighted highway sign: gradual recognition of God’s signs and guidance becoming clearer through approach, attention, and movement, while still pointing toward multiple possible paths.</w:t>
      </w:r>
    </w:p>
    <w:p w14:paraId="155AADD0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Human cell complexity: creation as evidence of subtle design and intentional craftsmanship, making the idea of a Creator tangible through observed intricacy.</w:t>
      </w:r>
    </w:p>
    <w:p w14:paraId="52CAB198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Shepherd / guardian: God’s protection and direction—watchful care, guidance, and safeguarding even when the protected do not perceive the danger.</w:t>
      </w:r>
    </w:p>
    <w:p w14:paraId="450BF46D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Parent helping a child walk: mercy as supportive growth—real help, real falling, gradual learning, and development over immediate perfection.</w:t>
      </w:r>
    </w:p>
    <w:p w14:paraId="76ACDC20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Breath / fragrance moving through the air: the “Breath of God” as an unseen, life-giving, spreading influence that reaches receptive souls and produces felt change.</w:t>
      </w:r>
    </w:p>
    <w:p w14:paraId="6085B25B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Body as “temple” / “temples of humankind”: the sacredness and moral significance of the human body, grounding dignity and responsibilities in the body’s purpose.</w:t>
      </w:r>
    </w:p>
    <w:p w14:paraId="04183B48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Heart as a malleable “lens” + soul as a “mirror”: perception and receptivity (lens) alongside reflective capacity (mirror), describing how inner clarity and truthful reflection can increase without implying equal reflection in all.</w:t>
      </w:r>
    </w:p>
    <w:p w14:paraId="30A6F40D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Human beings (and the Manifestation) as “vessels”: differing capacities to contain, bear, and convey spiritual reality—degrees of capacity without denying human worth.</w:t>
      </w:r>
    </w:p>
    <w:p w14:paraId="0FED67B9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“Taking flight” / “wings”: transcendence and spiritual ascent, used for both the soul’s departure at death and inward rising while alive.</w:t>
      </w:r>
    </w:p>
    <w:p w14:paraId="21B0E53F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“Crimson Ark” (Noah parallel): salvation and refuge—being carried through danger toward safety, extending from personal rescue to concern for others.</w:t>
      </w:r>
    </w:p>
    <w:p w14:paraId="1A576ED7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Individual distinctness “like the iris… or the lines of the palm”: the concrete uniqueness of each person as an inherent and recognizable individuality.</w:t>
      </w:r>
    </w:p>
    <w:p w14:paraId="2743F67D" w14:textId="77777777" w:rsidR="00A72423" w:rsidRPr="00A72423" w:rsidRDefault="00A72423" w:rsidP="00A72423">
      <w:pPr>
        <w:numPr>
          <w:ilvl w:val="0"/>
          <w:numId w:val="4"/>
        </w:numPr>
      </w:pPr>
      <w:r w:rsidRPr="00A72423">
        <w:t>“Idols” for inner suspicions: hidden suspicions as inward objects of devotion that displace trust and corrupt the heart’s orientation.</w:t>
      </w:r>
    </w:p>
    <w:p w14:paraId="7553DEB7" w14:textId="77777777" w:rsidR="00A72423" w:rsidRDefault="00A72423" w:rsidP="00A72423">
      <w:pPr>
        <w:numPr>
          <w:ilvl w:val="0"/>
          <w:numId w:val="4"/>
        </w:numPr>
      </w:pPr>
      <w:r w:rsidRPr="00A72423">
        <w:t>Energy “goes elsewhere—where does it go?”: misdirected attention and life-force—how inner energy shifts away from what is worthy toward substitutes when the center of devotion changes.</w:t>
      </w:r>
    </w:p>
    <w:p w14:paraId="409A3597" w14:textId="77777777" w:rsidR="007C53D9" w:rsidRDefault="007C53D9" w:rsidP="007C53D9">
      <w:pPr>
        <w:numPr>
          <w:ilvl w:val="0"/>
          <w:numId w:val="4"/>
        </w:numPr>
      </w:pPr>
      <w:r>
        <w:t>Religious cosmology and creation stories as a way cultures explain origins, identity, purpose, and humanity’s place within creation.</w:t>
      </w:r>
    </w:p>
    <w:p w14:paraId="7706BFF6" w14:textId="77777777" w:rsidR="007C53D9" w:rsidRDefault="007C53D9" w:rsidP="007C53D9">
      <w:pPr>
        <w:numPr>
          <w:ilvl w:val="0"/>
          <w:numId w:val="4"/>
        </w:numPr>
      </w:pPr>
      <w:r>
        <w:lastRenderedPageBreak/>
        <w:t>A dream/sleep example: seeing something in sleep and later finding it in waking life, used to illustrate the reality of “worlds” beyond the one we ordinarily inhabit.</w:t>
      </w:r>
    </w:p>
    <w:p w14:paraId="58FF45F7" w14:textId="77777777" w:rsidR="007C53D9" w:rsidRDefault="007C53D9" w:rsidP="007C53D9">
      <w:pPr>
        <w:numPr>
          <w:ilvl w:val="0"/>
          <w:numId w:val="4"/>
        </w:numPr>
      </w:pPr>
      <w:r>
        <w:t>“Worlds” described as layered realms or planes of existence rather than physical planets.</w:t>
      </w:r>
    </w:p>
    <w:p w14:paraId="542BE979" w14:textId="77777777" w:rsidR="007C53D9" w:rsidRDefault="007C53D9" w:rsidP="007C53D9">
      <w:pPr>
        <w:numPr>
          <w:ilvl w:val="0"/>
          <w:numId w:val="4"/>
        </w:numPr>
      </w:pPr>
      <w:r>
        <w:t>Quantum superposition used as a comparison: particles existing in multiple states until observed, paired with the idea that spiritual seeking may allow perception of worlds that are present but not perceived.</w:t>
      </w:r>
    </w:p>
    <w:p w14:paraId="33A8B182" w14:textId="77777777" w:rsidR="007C53D9" w:rsidRDefault="007C53D9" w:rsidP="007C53D9">
      <w:pPr>
        <w:numPr>
          <w:ilvl w:val="0"/>
          <w:numId w:val="4"/>
        </w:numPr>
      </w:pPr>
      <w:r>
        <w:t>“Kingdoms” illustrated through divine Names: the name “Just” associated with a “Kingdom of Justice,” presented as a realm of meaning that can inspire and shape understanding.</w:t>
      </w:r>
    </w:p>
    <w:p w14:paraId="69AE86F0" w14:textId="77777777" w:rsidR="007C53D9" w:rsidRDefault="007C53D9" w:rsidP="007C53D9">
      <w:pPr>
        <w:numPr>
          <w:ilvl w:val="0"/>
          <w:numId w:val="4"/>
        </w:numPr>
      </w:pPr>
      <w:r>
        <w:t>“Cities” and “schools” used as structural metaphors within the worlds/kingdoms: cities as shared contexts and schools as places or processes of learning and maturation.</w:t>
      </w:r>
    </w:p>
    <w:p w14:paraId="677BA6A9" w14:textId="77777777" w:rsidR="007C53D9" w:rsidRDefault="007C53D9" w:rsidP="007C53D9">
      <w:pPr>
        <w:numPr>
          <w:ilvl w:val="0"/>
          <w:numId w:val="4"/>
        </w:numPr>
      </w:pPr>
      <w:r>
        <w:t>“Veils” as an image for what separates the soul from God and limits perception in the lesser world.</w:t>
      </w:r>
    </w:p>
    <w:p w14:paraId="0DB59CCE" w14:textId="77777777" w:rsidR="007C53D9" w:rsidRDefault="007C53D9" w:rsidP="007C53D9">
      <w:pPr>
        <w:numPr>
          <w:ilvl w:val="0"/>
          <w:numId w:val="4"/>
        </w:numPr>
      </w:pPr>
      <w:r>
        <w:t>Liberation compared to Buddhist liberation from suffering and Hindu moksha (release), used to frame the soul’s progressive freedom from attachment and movement toward reunion with the divine.</w:t>
      </w:r>
    </w:p>
    <w:p w14:paraId="0B4D4489" w14:textId="77777777" w:rsidR="007C53D9" w:rsidRDefault="007C53D9" w:rsidP="007C53D9">
      <w:pPr>
        <w:numPr>
          <w:ilvl w:val="0"/>
          <w:numId w:val="4"/>
        </w:numPr>
      </w:pPr>
      <w:r>
        <w:t>The ocean-horizon image: standing on a mountain or beach looking to where land and sky meet, used to express a boundary that can be seen but never physically reached.</w:t>
      </w:r>
    </w:p>
    <w:p w14:paraId="2E4AEA00" w14:textId="77777777" w:rsidR="007C53D9" w:rsidRDefault="007C53D9" w:rsidP="007C53D9">
      <w:pPr>
        <w:numPr>
          <w:ilvl w:val="0"/>
          <w:numId w:val="4"/>
        </w:numPr>
      </w:pPr>
      <w:r>
        <w:t>The Lote-Tree (Sidrat al-</w:t>
      </w:r>
      <w:proofErr w:type="spellStart"/>
      <w:r>
        <w:t>Muntahá</w:t>
      </w:r>
      <w:proofErr w:type="spellEnd"/>
      <w:r>
        <w:t>) presented as a horizon/meeting-point image: where worlds meet and where “light” appears and disappears, marking the limit of created understanding and the threshold of Revelation.</w:t>
      </w:r>
    </w:p>
    <w:p w14:paraId="3C1D4CBB" w14:textId="77777777" w:rsidR="007C53D9" w:rsidRPr="00A72423" w:rsidRDefault="007C53D9" w:rsidP="00A72423">
      <w:pPr>
        <w:numPr>
          <w:ilvl w:val="0"/>
          <w:numId w:val="4"/>
        </w:numPr>
      </w:pPr>
    </w:p>
    <w:p w14:paraId="5D41F749" w14:textId="77777777" w:rsidR="000574A8" w:rsidRPr="00A72423" w:rsidRDefault="000574A8" w:rsidP="00A72423"/>
    <w:sectPr w:rsidR="000574A8" w:rsidRPr="00A72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426CD"/>
    <w:multiLevelType w:val="multilevel"/>
    <w:tmpl w:val="9F06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E838FF"/>
    <w:multiLevelType w:val="multilevel"/>
    <w:tmpl w:val="A542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9B04C8"/>
    <w:multiLevelType w:val="multilevel"/>
    <w:tmpl w:val="5E9C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003E0C"/>
    <w:multiLevelType w:val="multilevel"/>
    <w:tmpl w:val="2B44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684635">
    <w:abstractNumId w:val="3"/>
  </w:num>
  <w:num w:numId="2" w16cid:durableId="1356612428">
    <w:abstractNumId w:val="0"/>
  </w:num>
  <w:num w:numId="3" w16cid:durableId="348409834">
    <w:abstractNumId w:val="2"/>
  </w:num>
  <w:num w:numId="4" w16cid:durableId="491410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366"/>
    <w:rsid w:val="000574A8"/>
    <w:rsid w:val="001675E3"/>
    <w:rsid w:val="002F776D"/>
    <w:rsid w:val="007C53D9"/>
    <w:rsid w:val="007C6AD7"/>
    <w:rsid w:val="00840653"/>
    <w:rsid w:val="00934A30"/>
    <w:rsid w:val="009511F7"/>
    <w:rsid w:val="00A72423"/>
    <w:rsid w:val="00C55F70"/>
    <w:rsid w:val="00CE3CA6"/>
    <w:rsid w:val="00E54AB5"/>
    <w:rsid w:val="00E72366"/>
    <w:rsid w:val="00F1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1BA8B"/>
  <w15:chartTrackingRefBased/>
  <w15:docId w15:val="{14B460F6-63E6-42C2-A39F-E445D373D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3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3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3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3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3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3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2</Pages>
  <Words>558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Adams</dc:creator>
  <cp:keywords/>
  <dc:description/>
  <cp:lastModifiedBy>Joshua Adams</cp:lastModifiedBy>
  <cp:revision>4</cp:revision>
  <dcterms:created xsi:type="dcterms:W3CDTF">2026-01-24T18:18:00Z</dcterms:created>
  <dcterms:modified xsi:type="dcterms:W3CDTF">2026-01-26T00:39:00Z</dcterms:modified>
</cp:coreProperties>
</file>