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عنوان پایان‌نامه</w:t>
      </w:r>
    </w:p>
    <w:p>
      <w:pPr>
        <w:bidi/>
        <w:jc w:val="right"/>
      </w:pPr>
      <w:r>
        <w:rPr>
          <w:b w:val="0"/>
          <w:i/>
          <w:rtl/>
        </w:rPr>
        <w:t>نام دانشجو — استاد راهنما — نیم‌سال</w:t>
      </w:r>
    </w:p>
    <w:p>
      <w:pPr>
        <w:bidi/>
        <w:jc w:val="right"/>
      </w:pPr>
      <w:r>
        <w:rPr>
          <w:b/>
          <w:sz w:val="26"/>
          <w:rtl/>
        </w:rPr>
        <w:t>چکیده</w:t>
      </w:r>
    </w:p>
    <w:p>
      <w:pPr>
        <w:bidi/>
        <w:jc w:val="right"/>
      </w:pPr>
      <w:r>
        <w:rPr>
          <w:b w:val="0"/>
          <w:i/>
          <w:rtl/>
        </w:rPr>
        <w:t>در یک یا دو بند: مسئله، روش و مهم‌ترین نتیجه.</w:t>
      </w:r>
    </w:p>
    <w:p>
      <w:pPr>
        <w:bidi/>
        <w:jc w:val="right"/>
      </w:pPr>
      <w:r>
        <w:rPr>
          <w:b/>
          <w:sz w:val="26"/>
          <w:rtl/>
        </w:rPr>
        <w:t>فصل ۱: مقدمه</w:t>
      </w:r>
    </w:p>
    <w:p>
      <w:pPr>
        <w:bidi/>
        <w:jc w:val="right"/>
      </w:pPr>
      <w:r>
        <w:rPr>
          <w:b w:val="0"/>
          <w:i/>
          <w:rtl/>
        </w:rPr>
        <w:t>مسئله، هدف و ساختار پایان‌نامه.</w:t>
      </w:r>
    </w:p>
    <w:p>
      <w:pPr>
        <w:bidi/>
        <w:jc w:val="right"/>
      </w:pPr>
      <w:r>
        <w:rPr>
          <w:b/>
          <w:sz w:val="26"/>
          <w:rtl/>
        </w:rPr>
        <w:t>فصل ۲: مرور پیشینه</w:t>
      </w:r>
    </w:p>
    <w:p>
      <w:pPr>
        <w:bidi/>
        <w:jc w:val="right"/>
      </w:pPr>
      <w:r>
        <w:rPr>
          <w:b w:val="0"/>
          <w:i/>
          <w:rtl/>
        </w:rPr>
        <w:t>مفاهیم پایه و کارهای مرتبط.</w:t>
      </w:r>
    </w:p>
    <w:p>
      <w:pPr>
        <w:bidi/>
        <w:jc w:val="right"/>
      </w:pPr>
      <w:r>
        <w:rPr>
          <w:b/>
          <w:sz w:val="26"/>
          <w:rtl/>
        </w:rPr>
        <w:t>فصل ۳: طراحی و پیاده‌سازی</w:t>
      </w:r>
    </w:p>
    <w:p>
      <w:pPr>
        <w:bidi/>
        <w:jc w:val="right"/>
      </w:pPr>
      <w:r>
        <w:rPr>
          <w:b w:val="0"/>
          <w:i/>
          <w:rtl/>
        </w:rPr>
        <w:t>روش، معماری و جزئیات پیاده‌سازی.</w:t>
      </w:r>
    </w:p>
    <w:p>
      <w:pPr>
        <w:bidi/>
        <w:jc w:val="right"/>
      </w:pPr>
      <w:r>
        <w:rPr>
          <w:b/>
          <w:sz w:val="26"/>
          <w:rtl/>
        </w:rPr>
        <w:t>فصل ۴: ارزیابی و نتایج</w:t>
      </w:r>
    </w:p>
    <w:p>
      <w:pPr>
        <w:bidi/>
        <w:jc w:val="right"/>
      </w:pPr>
      <w:r>
        <w:rPr>
          <w:b w:val="0"/>
          <w:i/>
          <w:rtl/>
        </w:rPr>
        <w:t>آزمایش‌ها و نتیجه‌ها.</w:t>
      </w:r>
    </w:p>
    <w:p>
      <w:pPr>
        <w:bidi/>
        <w:jc w:val="right"/>
      </w:pPr>
      <w:r>
        <w:rPr>
          <w:b/>
          <w:sz w:val="26"/>
          <w:rtl/>
        </w:rPr>
        <w:t>فصل ۵: جمع‌بندی و کارهای آینده</w:t>
      </w:r>
    </w:p>
    <w:p>
      <w:pPr>
        <w:bidi/>
        <w:jc w:val="right"/>
      </w:pPr>
      <w:r>
        <w:rPr>
          <w:b w:val="0"/>
          <w:i/>
          <w:rtl/>
        </w:rPr>
        <w:t>خلاصه‌ی دستاوردها و پیشنهاد ادامه‌ی کار.</w:t>
      </w:r>
    </w:p>
    <w:p>
      <w:pPr>
        <w:bidi/>
        <w:jc w:val="right"/>
      </w:pPr>
      <w:r>
        <w:rPr>
          <w:b/>
          <w:sz w:val="26"/>
          <w:rtl/>
        </w:rPr>
        <w:t>مراجع</w:t>
      </w:r>
    </w:p>
    <w:p>
      <w:pPr>
        <w:bidi/>
        <w:jc w:val="right"/>
      </w:pPr>
      <w:r>
        <w:rPr>
          <w:b w:val="0"/>
          <w:i/>
          <w:rtl/>
        </w:rPr>
        <w:t>[1] …</w:t>
      </w:r>
    </w:p>
    <w:p>
      <w:pPr>
        <w:bidi/>
        <w:jc w:val="right"/>
      </w:pPr>
      <w:r>
        <w:rPr>
          <w:b/>
          <w:sz w:val="24"/>
          <w:rtl/>
        </w:rPr>
        <w:t>امضای استاد راهنما</w:t>
      </w:r>
    </w:p>
    <w:p>
      <w:pPr>
        <w:bidi/>
        <w:jc w:val="right"/>
      </w:pPr>
      <w:r>
        <w:rPr>
          <w:b w:val="0"/>
          <w:i/>
          <w:rtl/>
        </w:rPr>
        <w:t>(امضای الکترونیک پس از تأیید در سامانه این‌جا قرار می‌گیرد)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