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80D320" w14:textId="77777777" w:rsidR="004A70B2" w:rsidRDefault="004A70B2" w:rsidP="004A70B2">
      <w:pPr>
        <w:pStyle w:val="TOC2"/>
        <w:rPr>
          <w:rFonts w:asciiTheme="minorHAnsi" w:eastAsiaTheme="minorEastAsia" w:hAnsiTheme="minorHAnsi" w:cstheme="minorBidi"/>
          <w:sz w:val="22"/>
          <w:szCs w:val="22"/>
          <w:rtl/>
          <w:lang w:bidi="ar-SA"/>
        </w:rPr>
      </w:pPr>
      <w:hyperlink w:anchor="_Toc491083260" w:history="1">
        <w:r w:rsidRPr="009C6D12">
          <w:rPr>
            <w:rStyle w:val="Hyperlink"/>
            <w:rtl/>
          </w:rPr>
          <w:t xml:space="preserve">1-1- </w:t>
        </w:r>
        <w:r w:rsidRPr="009C6D12">
          <w:rPr>
            <w:rStyle w:val="Hyperlink"/>
            <w:rFonts w:hint="eastAsia"/>
            <w:rtl/>
          </w:rPr>
          <w:t>مقدمه</w:t>
        </w:r>
        <w:r>
          <w:rPr>
            <w:webHidden/>
            <w:rtl/>
          </w:rPr>
          <w:tab/>
        </w:r>
        <w:r>
          <w:rPr>
            <w:webHidden/>
            <w:rtl/>
          </w:rPr>
          <w:fldChar w:fldCharType="begin"/>
        </w:r>
        <w:r>
          <w:rPr>
            <w:webHidden/>
            <w:rtl/>
          </w:rPr>
          <w:instrText xml:space="preserve"> </w:instrText>
        </w:r>
        <w:r>
          <w:rPr>
            <w:webHidden/>
          </w:rPr>
          <w:instrText>PAGEREF</w:instrText>
        </w:r>
        <w:r>
          <w:rPr>
            <w:webHidden/>
            <w:rtl/>
          </w:rPr>
          <w:instrText xml:space="preserve"> _</w:instrText>
        </w:r>
        <w:r>
          <w:rPr>
            <w:webHidden/>
          </w:rPr>
          <w:instrText>Toc491083260 \h</w:instrText>
        </w:r>
        <w:r>
          <w:rPr>
            <w:webHidden/>
            <w:rtl/>
          </w:rPr>
          <w:instrText xml:space="preserve"> </w:instrText>
        </w:r>
        <w:r>
          <w:rPr>
            <w:webHidden/>
            <w:rtl/>
          </w:rPr>
        </w:r>
        <w:r>
          <w:rPr>
            <w:webHidden/>
            <w:rtl/>
          </w:rPr>
          <w:fldChar w:fldCharType="separate"/>
        </w:r>
        <w:r>
          <w:rPr>
            <w:webHidden/>
            <w:rtl/>
            <w:lang w:bidi="ar-SA"/>
          </w:rPr>
          <w:t>2</w:t>
        </w:r>
        <w:r>
          <w:rPr>
            <w:webHidden/>
            <w:rtl/>
          </w:rPr>
          <w:fldChar w:fldCharType="end"/>
        </w:r>
      </w:hyperlink>
    </w:p>
    <w:p w14:paraId="7030409F" w14:textId="77777777" w:rsidR="004A70B2" w:rsidRDefault="004A70B2" w:rsidP="004A70B2">
      <w:pPr>
        <w:pStyle w:val="TOC2"/>
        <w:rPr>
          <w:rFonts w:asciiTheme="minorHAnsi" w:eastAsiaTheme="minorEastAsia" w:hAnsiTheme="minorHAnsi" w:cstheme="minorBidi"/>
          <w:sz w:val="22"/>
          <w:szCs w:val="22"/>
          <w:rtl/>
          <w:lang w:bidi="ar-SA"/>
        </w:rPr>
      </w:pPr>
      <w:hyperlink w:anchor="_Toc491083261" w:history="1">
        <w:r w:rsidRPr="009C6D12">
          <w:rPr>
            <w:rStyle w:val="Hyperlink"/>
            <w:rtl/>
          </w:rPr>
          <w:t xml:space="preserve">1-2- </w:t>
        </w:r>
        <w:r w:rsidRPr="009C6D12">
          <w:rPr>
            <w:rStyle w:val="Hyperlink"/>
            <w:rFonts w:hint="eastAsia"/>
            <w:rtl/>
          </w:rPr>
          <w:t>تاريخچه‌ا</w:t>
        </w:r>
        <w:r w:rsidRPr="009C6D12">
          <w:rPr>
            <w:rStyle w:val="Hyperlink"/>
            <w:rFonts w:hint="cs"/>
            <w:rtl/>
          </w:rPr>
          <w:t>ی</w:t>
        </w:r>
        <w:r w:rsidRPr="009C6D12">
          <w:rPr>
            <w:rStyle w:val="Hyperlink"/>
            <w:rtl/>
          </w:rPr>
          <w:t xml:space="preserve"> </w:t>
        </w:r>
        <w:r w:rsidRPr="009C6D12">
          <w:rPr>
            <w:rStyle w:val="Hyperlink"/>
            <w:rFonts w:hint="eastAsia"/>
            <w:rtl/>
          </w:rPr>
          <w:t>از</w:t>
        </w:r>
        <w:r w:rsidRPr="009C6D12">
          <w:rPr>
            <w:rStyle w:val="Hyperlink"/>
            <w:rtl/>
          </w:rPr>
          <w:t xml:space="preserve"> </w:t>
        </w:r>
        <w:r w:rsidRPr="009C6D12">
          <w:rPr>
            <w:rStyle w:val="Hyperlink"/>
            <w:rFonts w:hint="eastAsia"/>
            <w:rtl/>
          </w:rPr>
          <w:t>موضوع</w:t>
        </w:r>
        <w:r w:rsidRPr="009C6D12">
          <w:rPr>
            <w:rStyle w:val="Hyperlink"/>
            <w:rtl/>
          </w:rPr>
          <w:t xml:space="preserve"> </w:t>
        </w:r>
        <w:r w:rsidRPr="009C6D12">
          <w:rPr>
            <w:rStyle w:val="Hyperlink"/>
            <w:rFonts w:hint="eastAsia"/>
            <w:rtl/>
          </w:rPr>
          <w:t>تحقيق</w:t>
        </w:r>
        <w:r>
          <w:rPr>
            <w:webHidden/>
            <w:rtl/>
          </w:rPr>
          <w:tab/>
        </w:r>
        <w:r>
          <w:rPr>
            <w:webHidden/>
            <w:rtl/>
          </w:rPr>
          <w:fldChar w:fldCharType="begin"/>
        </w:r>
        <w:r>
          <w:rPr>
            <w:webHidden/>
            <w:rtl/>
          </w:rPr>
          <w:instrText xml:space="preserve"> </w:instrText>
        </w:r>
        <w:r>
          <w:rPr>
            <w:webHidden/>
          </w:rPr>
          <w:instrText>PAGEREF</w:instrText>
        </w:r>
        <w:r>
          <w:rPr>
            <w:webHidden/>
            <w:rtl/>
          </w:rPr>
          <w:instrText xml:space="preserve"> _</w:instrText>
        </w:r>
        <w:r>
          <w:rPr>
            <w:webHidden/>
          </w:rPr>
          <w:instrText>Toc491083261 \h</w:instrText>
        </w:r>
        <w:r>
          <w:rPr>
            <w:webHidden/>
            <w:rtl/>
          </w:rPr>
          <w:instrText xml:space="preserve"> </w:instrText>
        </w:r>
        <w:r>
          <w:rPr>
            <w:webHidden/>
            <w:rtl/>
          </w:rPr>
        </w:r>
        <w:r>
          <w:rPr>
            <w:webHidden/>
            <w:rtl/>
          </w:rPr>
          <w:fldChar w:fldCharType="separate"/>
        </w:r>
        <w:r>
          <w:rPr>
            <w:webHidden/>
            <w:rtl/>
            <w:lang w:bidi="ar-SA"/>
          </w:rPr>
          <w:t>2</w:t>
        </w:r>
        <w:r>
          <w:rPr>
            <w:webHidden/>
            <w:rtl/>
          </w:rPr>
          <w:fldChar w:fldCharType="end"/>
        </w:r>
      </w:hyperlink>
    </w:p>
    <w:p w14:paraId="062C1757" w14:textId="77777777" w:rsidR="004A70B2" w:rsidRDefault="004A70B2" w:rsidP="004A70B2">
      <w:pPr>
        <w:pStyle w:val="TOC2"/>
        <w:rPr>
          <w:rFonts w:asciiTheme="minorHAnsi" w:eastAsiaTheme="minorEastAsia" w:hAnsiTheme="minorHAnsi" w:cstheme="minorBidi"/>
          <w:sz w:val="22"/>
          <w:szCs w:val="22"/>
          <w:rtl/>
          <w:lang w:bidi="ar-SA"/>
        </w:rPr>
      </w:pPr>
      <w:hyperlink w:anchor="_Toc491083262" w:history="1">
        <w:r w:rsidRPr="009C6D12">
          <w:rPr>
            <w:rStyle w:val="Hyperlink"/>
            <w:rtl/>
          </w:rPr>
          <w:t xml:space="preserve">1-3- </w:t>
        </w:r>
        <w:r w:rsidRPr="009C6D12">
          <w:rPr>
            <w:rStyle w:val="Hyperlink"/>
            <w:rFonts w:hint="eastAsia"/>
            <w:rtl/>
          </w:rPr>
          <w:t>شرح</w:t>
        </w:r>
        <w:r w:rsidRPr="009C6D12">
          <w:rPr>
            <w:rStyle w:val="Hyperlink"/>
            <w:rtl/>
          </w:rPr>
          <w:t xml:space="preserve"> </w:t>
        </w:r>
        <w:r w:rsidRPr="009C6D12">
          <w:rPr>
            <w:rStyle w:val="Hyperlink"/>
            <w:rFonts w:hint="eastAsia"/>
            <w:rtl/>
          </w:rPr>
          <w:t>مسئله</w:t>
        </w:r>
        <w:r w:rsidRPr="009C6D12">
          <w:rPr>
            <w:rStyle w:val="Hyperlink"/>
            <w:rtl/>
          </w:rPr>
          <w:t xml:space="preserve"> </w:t>
        </w:r>
        <w:r w:rsidRPr="009C6D12">
          <w:rPr>
            <w:rStyle w:val="Hyperlink"/>
            <w:rFonts w:hint="eastAsia"/>
            <w:rtl/>
          </w:rPr>
          <w:t>تحقيق</w:t>
        </w:r>
        <w:r>
          <w:rPr>
            <w:webHidden/>
            <w:rtl/>
          </w:rPr>
          <w:tab/>
        </w:r>
        <w:r>
          <w:rPr>
            <w:webHidden/>
            <w:rtl/>
          </w:rPr>
          <w:fldChar w:fldCharType="begin"/>
        </w:r>
        <w:r>
          <w:rPr>
            <w:webHidden/>
            <w:rtl/>
          </w:rPr>
          <w:instrText xml:space="preserve"> </w:instrText>
        </w:r>
        <w:r>
          <w:rPr>
            <w:webHidden/>
          </w:rPr>
          <w:instrText>PAGEREF</w:instrText>
        </w:r>
        <w:r>
          <w:rPr>
            <w:webHidden/>
            <w:rtl/>
          </w:rPr>
          <w:instrText xml:space="preserve"> _</w:instrText>
        </w:r>
        <w:r>
          <w:rPr>
            <w:webHidden/>
          </w:rPr>
          <w:instrText>Toc491083262 \h</w:instrText>
        </w:r>
        <w:r>
          <w:rPr>
            <w:webHidden/>
            <w:rtl/>
          </w:rPr>
          <w:instrText xml:space="preserve"> </w:instrText>
        </w:r>
        <w:r>
          <w:rPr>
            <w:webHidden/>
            <w:rtl/>
          </w:rPr>
        </w:r>
        <w:r>
          <w:rPr>
            <w:webHidden/>
            <w:rtl/>
          </w:rPr>
          <w:fldChar w:fldCharType="separate"/>
        </w:r>
        <w:r>
          <w:rPr>
            <w:webHidden/>
            <w:rtl/>
            <w:lang w:bidi="ar-SA"/>
          </w:rPr>
          <w:t>2</w:t>
        </w:r>
        <w:r>
          <w:rPr>
            <w:webHidden/>
            <w:rtl/>
          </w:rPr>
          <w:fldChar w:fldCharType="end"/>
        </w:r>
      </w:hyperlink>
    </w:p>
    <w:p w14:paraId="64881695" w14:textId="77777777" w:rsidR="004A70B2" w:rsidRDefault="004A70B2" w:rsidP="004A70B2">
      <w:pPr>
        <w:pStyle w:val="TOC2"/>
        <w:rPr>
          <w:rFonts w:asciiTheme="minorHAnsi" w:eastAsiaTheme="minorEastAsia" w:hAnsiTheme="minorHAnsi" w:cstheme="minorBidi"/>
          <w:sz w:val="22"/>
          <w:szCs w:val="22"/>
          <w:rtl/>
          <w:lang w:bidi="ar-SA"/>
        </w:rPr>
      </w:pPr>
      <w:hyperlink w:anchor="_Toc491083263" w:history="1">
        <w:r w:rsidRPr="009C6D12">
          <w:rPr>
            <w:rStyle w:val="Hyperlink"/>
            <w:rtl/>
          </w:rPr>
          <w:t xml:space="preserve">1-4- </w:t>
        </w:r>
        <w:r w:rsidRPr="009C6D12">
          <w:rPr>
            <w:rStyle w:val="Hyperlink"/>
            <w:rFonts w:hint="eastAsia"/>
            <w:rtl/>
          </w:rPr>
          <w:t>تعريف</w:t>
        </w:r>
        <w:r w:rsidRPr="009C6D12">
          <w:rPr>
            <w:rStyle w:val="Hyperlink"/>
            <w:rtl/>
          </w:rPr>
          <w:t xml:space="preserve"> </w:t>
        </w:r>
        <w:r w:rsidRPr="009C6D12">
          <w:rPr>
            <w:rStyle w:val="Hyperlink"/>
            <w:rFonts w:hint="eastAsia"/>
            <w:rtl/>
          </w:rPr>
          <w:t>موضوع</w:t>
        </w:r>
        <w:r w:rsidRPr="009C6D12">
          <w:rPr>
            <w:rStyle w:val="Hyperlink"/>
            <w:rtl/>
          </w:rPr>
          <w:t xml:space="preserve"> </w:t>
        </w:r>
        <w:r w:rsidRPr="009C6D12">
          <w:rPr>
            <w:rStyle w:val="Hyperlink"/>
            <w:rFonts w:hint="eastAsia"/>
            <w:rtl/>
          </w:rPr>
          <w:t>تحقيق</w:t>
        </w:r>
        <w:r>
          <w:rPr>
            <w:webHidden/>
            <w:rtl/>
          </w:rPr>
          <w:tab/>
        </w:r>
        <w:r>
          <w:rPr>
            <w:webHidden/>
            <w:rtl/>
          </w:rPr>
          <w:fldChar w:fldCharType="begin"/>
        </w:r>
        <w:r>
          <w:rPr>
            <w:webHidden/>
            <w:rtl/>
          </w:rPr>
          <w:instrText xml:space="preserve"> </w:instrText>
        </w:r>
        <w:r>
          <w:rPr>
            <w:webHidden/>
          </w:rPr>
          <w:instrText>PAGEREF</w:instrText>
        </w:r>
        <w:r>
          <w:rPr>
            <w:webHidden/>
            <w:rtl/>
          </w:rPr>
          <w:instrText xml:space="preserve"> _</w:instrText>
        </w:r>
        <w:r>
          <w:rPr>
            <w:webHidden/>
          </w:rPr>
          <w:instrText>Toc491083263 \h</w:instrText>
        </w:r>
        <w:r>
          <w:rPr>
            <w:webHidden/>
            <w:rtl/>
          </w:rPr>
          <w:instrText xml:space="preserve"> </w:instrText>
        </w:r>
        <w:r>
          <w:rPr>
            <w:webHidden/>
            <w:rtl/>
          </w:rPr>
        </w:r>
        <w:r>
          <w:rPr>
            <w:webHidden/>
            <w:rtl/>
          </w:rPr>
          <w:fldChar w:fldCharType="separate"/>
        </w:r>
        <w:r>
          <w:rPr>
            <w:webHidden/>
            <w:rtl/>
            <w:lang w:bidi="ar-SA"/>
          </w:rPr>
          <w:t>2</w:t>
        </w:r>
        <w:r>
          <w:rPr>
            <w:webHidden/>
            <w:rtl/>
          </w:rPr>
          <w:fldChar w:fldCharType="end"/>
        </w:r>
      </w:hyperlink>
    </w:p>
    <w:p w14:paraId="53D731E3" w14:textId="77777777" w:rsidR="004A70B2" w:rsidRDefault="004A70B2" w:rsidP="004A70B2">
      <w:pPr>
        <w:pStyle w:val="TOC2"/>
        <w:rPr>
          <w:rFonts w:asciiTheme="minorHAnsi" w:eastAsiaTheme="minorEastAsia" w:hAnsiTheme="minorHAnsi" w:cstheme="minorBidi"/>
          <w:sz w:val="22"/>
          <w:szCs w:val="22"/>
          <w:rtl/>
          <w:lang w:bidi="ar-SA"/>
        </w:rPr>
      </w:pPr>
      <w:hyperlink w:anchor="_Toc491083264" w:history="1">
        <w:r w:rsidRPr="009C6D12">
          <w:rPr>
            <w:rStyle w:val="Hyperlink"/>
            <w:rtl/>
          </w:rPr>
          <w:t xml:space="preserve">1-5- </w:t>
        </w:r>
        <w:r w:rsidRPr="009C6D12">
          <w:rPr>
            <w:rStyle w:val="Hyperlink"/>
            <w:rFonts w:hint="eastAsia"/>
            <w:rtl/>
          </w:rPr>
          <w:t>اهداف</w:t>
        </w:r>
        <w:r w:rsidRPr="009C6D12">
          <w:rPr>
            <w:rStyle w:val="Hyperlink"/>
            <w:rtl/>
          </w:rPr>
          <w:t xml:space="preserve"> </w:t>
        </w:r>
        <w:r w:rsidRPr="009C6D12">
          <w:rPr>
            <w:rStyle w:val="Hyperlink"/>
            <w:rFonts w:hint="eastAsia"/>
            <w:rtl/>
          </w:rPr>
          <w:t>و</w:t>
        </w:r>
        <w:r w:rsidRPr="009C6D12">
          <w:rPr>
            <w:rStyle w:val="Hyperlink"/>
            <w:rtl/>
          </w:rPr>
          <w:t xml:space="preserve"> </w:t>
        </w:r>
        <w:r w:rsidRPr="009C6D12">
          <w:rPr>
            <w:rStyle w:val="Hyperlink"/>
            <w:rFonts w:hint="eastAsia"/>
            <w:rtl/>
          </w:rPr>
          <w:t>آرمان‌ها</w:t>
        </w:r>
        <w:r w:rsidRPr="009C6D12">
          <w:rPr>
            <w:rStyle w:val="Hyperlink"/>
            <w:rFonts w:hint="cs"/>
            <w:rtl/>
          </w:rPr>
          <w:t>ی</w:t>
        </w:r>
        <w:r w:rsidRPr="009C6D12">
          <w:rPr>
            <w:rStyle w:val="Hyperlink"/>
            <w:rtl/>
          </w:rPr>
          <w:t xml:space="preserve"> </w:t>
        </w:r>
        <w:r w:rsidRPr="009C6D12">
          <w:rPr>
            <w:rStyle w:val="Hyperlink"/>
            <w:rFonts w:hint="eastAsia"/>
            <w:rtl/>
          </w:rPr>
          <w:t>کل</w:t>
        </w:r>
        <w:r w:rsidRPr="009C6D12">
          <w:rPr>
            <w:rStyle w:val="Hyperlink"/>
            <w:rFonts w:hint="cs"/>
            <w:rtl/>
          </w:rPr>
          <w:t>ی</w:t>
        </w:r>
        <w:r w:rsidRPr="009C6D12">
          <w:rPr>
            <w:rStyle w:val="Hyperlink"/>
            <w:rtl/>
          </w:rPr>
          <w:t xml:space="preserve"> </w:t>
        </w:r>
        <w:r w:rsidRPr="009C6D12">
          <w:rPr>
            <w:rStyle w:val="Hyperlink"/>
            <w:rFonts w:hint="eastAsia"/>
            <w:rtl/>
          </w:rPr>
          <w:t>تحقيق</w:t>
        </w:r>
        <w:r>
          <w:rPr>
            <w:webHidden/>
            <w:rtl/>
          </w:rPr>
          <w:tab/>
        </w:r>
        <w:r>
          <w:rPr>
            <w:webHidden/>
            <w:rtl/>
          </w:rPr>
          <w:fldChar w:fldCharType="begin"/>
        </w:r>
        <w:r>
          <w:rPr>
            <w:webHidden/>
            <w:rtl/>
          </w:rPr>
          <w:instrText xml:space="preserve"> </w:instrText>
        </w:r>
        <w:r>
          <w:rPr>
            <w:webHidden/>
          </w:rPr>
          <w:instrText>PAGEREF</w:instrText>
        </w:r>
        <w:r>
          <w:rPr>
            <w:webHidden/>
            <w:rtl/>
          </w:rPr>
          <w:instrText xml:space="preserve"> _</w:instrText>
        </w:r>
        <w:r>
          <w:rPr>
            <w:webHidden/>
          </w:rPr>
          <w:instrText>Toc491083264 \h</w:instrText>
        </w:r>
        <w:r>
          <w:rPr>
            <w:webHidden/>
            <w:rtl/>
          </w:rPr>
          <w:instrText xml:space="preserve"> </w:instrText>
        </w:r>
        <w:r>
          <w:rPr>
            <w:webHidden/>
            <w:rtl/>
          </w:rPr>
        </w:r>
        <w:r>
          <w:rPr>
            <w:webHidden/>
            <w:rtl/>
          </w:rPr>
          <w:fldChar w:fldCharType="separate"/>
        </w:r>
        <w:r>
          <w:rPr>
            <w:webHidden/>
            <w:rtl/>
            <w:lang w:bidi="ar-SA"/>
          </w:rPr>
          <w:t>2</w:t>
        </w:r>
        <w:r>
          <w:rPr>
            <w:webHidden/>
            <w:rtl/>
          </w:rPr>
          <w:fldChar w:fldCharType="end"/>
        </w:r>
      </w:hyperlink>
    </w:p>
    <w:p w14:paraId="01A1B08E" w14:textId="77777777" w:rsidR="004A70B2" w:rsidRDefault="004A70B2" w:rsidP="004A70B2">
      <w:pPr>
        <w:pStyle w:val="TOC2"/>
        <w:rPr>
          <w:rFonts w:asciiTheme="minorHAnsi" w:eastAsiaTheme="minorEastAsia" w:hAnsiTheme="minorHAnsi" w:cstheme="minorBidi"/>
          <w:sz w:val="22"/>
          <w:szCs w:val="22"/>
          <w:rtl/>
          <w:lang w:bidi="ar-SA"/>
        </w:rPr>
      </w:pPr>
      <w:hyperlink w:anchor="_Toc491083265" w:history="1">
        <w:r w:rsidRPr="009C6D12">
          <w:rPr>
            <w:rStyle w:val="Hyperlink"/>
            <w:rtl/>
          </w:rPr>
          <w:t xml:space="preserve">1-6- </w:t>
        </w:r>
        <w:r w:rsidRPr="009C6D12">
          <w:rPr>
            <w:rStyle w:val="Hyperlink"/>
            <w:rFonts w:hint="eastAsia"/>
            <w:rtl/>
          </w:rPr>
          <w:t>روش</w:t>
        </w:r>
        <w:r w:rsidRPr="009C6D12">
          <w:rPr>
            <w:rStyle w:val="Hyperlink"/>
            <w:rtl/>
          </w:rPr>
          <w:t xml:space="preserve"> </w:t>
        </w:r>
        <w:r w:rsidRPr="009C6D12">
          <w:rPr>
            <w:rStyle w:val="Hyperlink"/>
            <w:rFonts w:hint="eastAsia"/>
            <w:rtl/>
          </w:rPr>
          <w:t>انجام</w:t>
        </w:r>
        <w:r w:rsidRPr="009C6D12">
          <w:rPr>
            <w:rStyle w:val="Hyperlink"/>
            <w:rtl/>
          </w:rPr>
          <w:t xml:space="preserve"> </w:t>
        </w:r>
        <w:r w:rsidRPr="009C6D12">
          <w:rPr>
            <w:rStyle w:val="Hyperlink"/>
            <w:rFonts w:hint="eastAsia"/>
            <w:rtl/>
          </w:rPr>
          <w:t>تحق</w:t>
        </w:r>
        <w:r w:rsidRPr="009C6D12">
          <w:rPr>
            <w:rStyle w:val="Hyperlink"/>
            <w:rFonts w:hint="cs"/>
            <w:rtl/>
          </w:rPr>
          <w:t>ی</w:t>
        </w:r>
        <w:r w:rsidRPr="009C6D12">
          <w:rPr>
            <w:rStyle w:val="Hyperlink"/>
            <w:rFonts w:hint="eastAsia"/>
            <w:rtl/>
          </w:rPr>
          <w:t>ق</w:t>
        </w:r>
        <w:r>
          <w:rPr>
            <w:webHidden/>
            <w:rtl/>
          </w:rPr>
          <w:tab/>
        </w:r>
        <w:r>
          <w:rPr>
            <w:webHidden/>
            <w:rtl/>
          </w:rPr>
          <w:fldChar w:fldCharType="begin"/>
        </w:r>
        <w:r>
          <w:rPr>
            <w:webHidden/>
            <w:rtl/>
          </w:rPr>
          <w:instrText xml:space="preserve"> </w:instrText>
        </w:r>
        <w:r>
          <w:rPr>
            <w:webHidden/>
          </w:rPr>
          <w:instrText>PAGEREF</w:instrText>
        </w:r>
        <w:r>
          <w:rPr>
            <w:webHidden/>
            <w:rtl/>
          </w:rPr>
          <w:instrText xml:space="preserve"> _</w:instrText>
        </w:r>
        <w:r>
          <w:rPr>
            <w:webHidden/>
          </w:rPr>
          <w:instrText>Toc491083265 \h</w:instrText>
        </w:r>
        <w:r>
          <w:rPr>
            <w:webHidden/>
            <w:rtl/>
          </w:rPr>
          <w:instrText xml:space="preserve"> </w:instrText>
        </w:r>
        <w:r>
          <w:rPr>
            <w:webHidden/>
            <w:rtl/>
          </w:rPr>
        </w:r>
        <w:r>
          <w:rPr>
            <w:webHidden/>
            <w:rtl/>
          </w:rPr>
          <w:fldChar w:fldCharType="separate"/>
        </w:r>
        <w:r>
          <w:rPr>
            <w:webHidden/>
            <w:rtl/>
            <w:lang w:bidi="ar-SA"/>
          </w:rPr>
          <w:t>3</w:t>
        </w:r>
        <w:r>
          <w:rPr>
            <w:webHidden/>
            <w:rtl/>
          </w:rPr>
          <w:fldChar w:fldCharType="end"/>
        </w:r>
      </w:hyperlink>
    </w:p>
    <w:p w14:paraId="45613FBC" w14:textId="77777777" w:rsidR="00E8410F" w:rsidRDefault="00E8410F"/>
    <w:p w14:paraId="429A04AA" w14:textId="03CCC912" w:rsidR="00E448C5" w:rsidRPr="00934179" w:rsidRDefault="00E448C5" w:rsidP="00E448C5">
      <w:pPr>
        <w:bidi/>
        <w:ind w:left="720" w:right="690"/>
        <w:jc w:val="both"/>
        <w:rPr>
          <w:rFonts w:cs="B Nazanin"/>
        </w:rPr>
      </w:pPr>
      <w:r w:rsidRPr="00934179">
        <w:rPr>
          <w:rFonts w:cs="B Nazanin"/>
          <w:rtl/>
        </w:rPr>
        <w:t>بیماری‌های عصبی از مهم‌ترین عوامل ناتوانی در سطح جهانی محسوب می‌شوند و بیماری پارکینسون یکی از شایع‌ترین این اختلالات است</w:t>
      </w:r>
      <w:r>
        <w:rPr>
          <w:rFonts w:cs="B Nazanin"/>
          <w:rtl/>
        </w:rPr>
        <w:t>.</w:t>
      </w:r>
      <w:r w:rsidRPr="00934179">
        <w:rPr>
          <w:rFonts w:cs="B Nazanin"/>
          <w:rtl/>
        </w:rPr>
        <w:t xml:space="preserve"> بر اساس مطالعات جهانی، این بیماری بین سال‌های ۱۹۹۰ تا ۲۰۱۶ سریع‌ترین رشد را در میان اختلالات عصبی از نظر مرگ‌ومیر و ناتوانی داشته است</w:t>
      </w:r>
      <w:r>
        <w:rPr>
          <w:rFonts w:cs="B Nazanin"/>
          <w:rtl/>
        </w:rPr>
        <w:t>.</w:t>
      </w:r>
      <w:r w:rsidRPr="00934179">
        <w:rPr>
          <w:rFonts w:cs="B Nazanin"/>
          <w:rtl/>
        </w:rPr>
        <w:t xml:space="preserve"> پارکینسون نوعی اختلال </w:t>
      </w:r>
      <w:r>
        <w:rPr>
          <w:rFonts w:cs="B Nazanin" w:hint="cs"/>
          <w:rtl/>
        </w:rPr>
        <w:t xml:space="preserve">تخریب عصبی </w:t>
      </w:r>
      <w:r w:rsidRPr="00934179">
        <w:rPr>
          <w:rFonts w:cs="B Nazanin"/>
          <w:rtl/>
        </w:rPr>
        <w:t>است که به</w:t>
      </w:r>
      <w:r>
        <w:rPr>
          <w:rFonts w:cs="B Nazanin"/>
        </w:rPr>
        <w:t>‌</w:t>
      </w:r>
      <w:r w:rsidRPr="00934179">
        <w:rPr>
          <w:rFonts w:cs="B Nazanin"/>
          <w:rtl/>
        </w:rPr>
        <w:t>دلیل مرگ سلول‌های مولد دوپامین در ناحیه‌ی توده‌ی سیاه مغز رخ می‌دهد</w:t>
      </w:r>
      <w:r>
        <w:rPr>
          <w:rFonts w:cs="B Nazanin"/>
          <w:rtl/>
        </w:rPr>
        <w:t>.</w:t>
      </w:r>
      <w:r w:rsidRPr="00934179">
        <w:rPr>
          <w:rFonts w:cs="B Nazanin"/>
          <w:rtl/>
        </w:rPr>
        <w:t xml:space="preserve"> این بیماری علاوه بر مشکلات حرکتی مانند سفتی عضلات، کندی حرکت و لرزش، با علائم غیر</w:t>
      </w:r>
      <w:r>
        <w:rPr>
          <w:rFonts w:cs="B Nazanin"/>
          <w:rtl/>
        </w:rPr>
        <w:t xml:space="preserve"> </w:t>
      </w:r>
      <w:r w:rsidRPr="00934179">
        <w:rPr>
          <w:rFonts w:cs="B Nazanin"/>
          <w:rtl/>
        </w:rPr>
        <w:t>حرکتی نظیر اختلالات خواب، مشکلات گوارشی و کاهش توانایی شناختی همراه است و به‌تدریج توانایی عملکرد فرد را کاهش می‌دهد</w:t>
      </w:r>
      <w:r>
        <w:rPr>
          <w:rFonts w:cs="B Nazanin"/>
          <w:rtl/>
        </w:rPr>
        <w:t>.</w:t>
      </w:r>
      <w:r>
        <w:rPr>
          <w:rFonts w:cs="B Nazanin" w:hint="cs"/>
          <w:rtl/>
        </w:rPr>
        <w:t xml:space="preserve"> </w:t>
      </w:r>
    </w:p>
    <w:p w14:paraId="29B1D097" w14:textId="77777777" w:rsidR="00E448C5" w:rsidRPr="00934179" w:rsidRDefault="00E448C5" w:rsidP="00E448C5">
      <w:pPr>
        <w:bidi/>
        <w:ind w:left="720" w:right="690"/>
        <w:jc w:val="both"/>
        <w:rPr>
          <w:rFonts w:cs="B Nazanin"/>
        </w:rPr>
      </w:pPr>
      <w:r w:rsidRPr="00934179">
        <w:rPr>
          <w:rFonts w:cs="B Nazanin"/>
          <w:rtl/>
        </w:rPr>
        <w:t>تشخیص بیماری پارکینسون در مراحل اولیه به</w:t>
      </w:r>
      <w:r>
        <w:rPr>
          <w:rFonts w:cs="B Nazanin"/>
        </w:rPr>
        <w:t>‌</w:t>
      </w:r>
      <w:r w:rsidRPr="00934179">
        <w:rPr>
          <w:rFonts w:cs="B Nazanin"/>
          <w:rtl/>
        </w:rPr>
        <w:t>دلیل شباهت علائم آن با سایر اختلالات عصبی چالش‌برانگیز است</w:t>
      </w:r>
      <w:r>
        <w:rPr>
          <w:rFonts w:cs="B Nazanin"/>
          <w:rtl/>
        </w:rPr>
        <w:t>.</w:t>
      </w:r>
      <w:r w:rsidRPr="00934179">
        <w:rPr>
          <w:rFonts w:cs="B Nazanin"/>
          <w:rtl/>
        </w:rPr>
        <w:t xml:space="preserve"> مطالعات نشان داده‌اند که نرخ خطای تشخیصی این بیماری بین ۱۵</w:t>
      </w:r>
      <w:r>
        <w:rPr>
          <w:rFonts w:cs="B Nazanin" w:hint="cs"/>
          <w:rtl/>
        </w:rPr>
        <w:t>%</w:t>
      </w:r>
      <w:r w:rsidRPr="00934179">
        <w:rPr>
          <w:rFonts w:cs="B Nazanin"/>
          <w:rtl/>
        </w:rPr>
        <w:t xml:space="preserve"> تا ۲۴</w:t>
      </w:r>
      <w:r>
        <w:rPr>
          <w:rFonts w:cs="B Nazanin" w:hint="cs"/>
          <w:rtl/>
        </w:rPr>
        <w:t>%</w:t>
      </w:r>
      <w:r w:rsidRPr="00934179">
        <w:rPr>
          <w:rFonts w:cs="B Nazanin"/>
          <w:rtl/>
        </w:rPr>
        <w:t xml:space="preserve"> متغیر است که می‌تواند منجر به تأخیر در شروع درمان و افزایش مشکلات بیماران شود</w:t>
      </w:r>
      <w:r>
        <w:rPr>
          <w:rFonts w:cs="B Nazanin"/>
          <w:rtl/>
        </w:rPr>
        <w:t>.</w:t>
      </w:r>
      <w:r w:rsidRPr="00934179">
        <w:rPr>
          <w:rFonts w:cs="B Nazanin"/>
          <w:rtl/>
        </w:rPr>
        <w:t xml:space="preserve"> علاوه بر این، تشخیص معمولاً زمانی انجام</w:t>
      </w:r>
      <w:r>
        <w:rPr>
          <w:rFonts w:cs="B Nazanin"/>
        </w:rPr>
        <w:t>‌</w:t>
      </w:r>
      <w:r w:rsidRPr="00934179">
        <w:rPr>
          <w:rFonts w:cs="B Nazanin"/>
          <w:rtl/>
        </w:rPr>
        <w:t>می‌شود که علائم حرکتی ظاهر شده‌اند و بخش قابل‌توجهی از سلول‌های مولد دوپامین از بین رفته‌اند</w:t>
      </w:r>
      <w:r>
        <w:rPr>
          <w:rFonts w:cs="B Nazanin"/>
          <w:rtl/>
        </w:rPr>
        <w:t>.</w:t>
      </w:r>
      <w:r w:rsidRPr="00934179">
        <w:rPr>
          <w:rFonts w:cs="B Nazanin"/>
          <w:rtl/>
        </w:rPr>
        <w:t xml:space="preserve"> بنابراین، شناسایی زودهنگام بیماری می‌تواند تأثیر ب</w:t>
      </w:r>
      <w:r>
        <w:rPr>
          <w:rFonts w:cs="B Nazanin"/>
          <w:rtl/>
        </w:rPr>
        <w:t xml:space="preserve">ه </w:t>
      </w:r>
      <w:r w:rsidRPr="00934179">
        <w:rPr>
          <w:rFonts w:cs="B Nazanin"/>
          <w:rtl/>
        </w:rPr>
        <w:t>سزایی در بهبود کیفیت زندگی بیماران داشته</w:t>
      </w:r>
      <w:r>
        <w:rPr>
          <w:rFonts w:cs="B Nazanin"/>
        </w:rPr>
        <w:t>‌</w:t>
      </w:r>
      <w:r w:rsidRPr="00934179">
        <w:rPr>
          <w:rFonts w:cs="B Nazanin"/>
          <w:rtl/>
        </w:rPr>
        <w:t>باشد</w:t>
      </w:r>
      <w:r>
        <w:rPr>
          <w:rFonts w:cs="B Nazanin"/>
          <w:rtl/>
        </w:rPr>
        <w:t>.</w:t>
      </w:r>
      <w:r>
        <w:rPr>
          <w:rFonts w:cs="B Nazanin" w:hint="cs"/>
          <w:rtl/>
        </w:rPr>
        <w:t xml:space="preserve"> (2)</w:t>
      </w:r>
    </w:p>
    <w:p w14:paraId="259BFABD" w14:textId="77777777" w:rsidR="00E448C5" w:rsidRDefault="00E448C5" w:rsidP="00E448C5">
      <w:pPr>
        <w:bidi/>
        <w:ind w:left="720" w:right="690"/>
        <w:jc w:val="both"/>
        <w:rPr>
          <w:rFonts w:cs="B Nazanin"/>
          <w:rtl/>
        </w:rPr>
      </w:pPr>
      <w:r w:rsidRPr="001804BD">
        <w:rPr>
          <w:rFonts w:cs="B Nazanin"/>
          <w:rtl/>
        </w:rPr>
        <w:t>تحقیقات نشان داده‌اند که</w:t>
      </w:r>
      <w:r>
        <w:rPr>
          <w:rFonts w:cs="B Nazanin" w:hint="cs"/>
          <w:rtl/>
        </w:rPr>
        <w:t xml:space="preserve"> قریب به 89% </w:t>
      </w:r>
      <w:r w:rsidRPr="001804BD">
        <w:rPr>
          <w:rFonts w:cs="B Nazanin"/>
          <w:rtl/>
        </w:rPr>
        <w:t>بیماران پارکینسون دچار اختلالات صوتی هستند که این تغییرات می‌تواند از نخستین نشانه‌های بیماری باشد</w:t>
      </w:r>
      <w:r>
        <w:rPr>
          <w:rFonts w:cs="B Nazanin"/>
          <w:rtl/>
        </w:rPr>
        <w:t>.</w:t>
      </w:r>
      <w:r w:rsidRPr="001804BD">
        <w:rPr>
          <w:rFonts w:cs="B Nazanin"/>
          <w:rtl/>
        </w:rPr>
        <w:t xml:space="preserve"> این تغییرات صوتی عمدتاً به اختلالات در فوناسیون و تولید آواها مربوط می‌شود</w:t>
      </w:r>
      <w:r>
        <w:rPr>
          <w:rFonts w:cs="B Nazanin" w:hint="cs"/>
          <w:rtl/>
        </w:rPr>
        <w:t>.</w:t>
      </w:r>
      <w:r w:rsidRPr="001804BD">
        <w:rPr>
          <w:rFonts w:cs="B Nazanin"/>
          <w:rtl/>
        </w:rPr>
        <w:t xml:space="preserve"> شامل نوسانات زیر و بمی، کاهش انرژی در فرکانس‌های بالای طیف هارمونیک و اشکالات در تلفظ دقیق حروف صدادار و بی‌صدا </w:t>
      </w:r>
      <w:r>
        <w:rPr>
          <w:rFonts w:cs="B Nazanin" w:hint="cs"/>
          <w:rtl/>
        </w:rPr>
        <w:t xml:space="preserve">است </w:t>
      </w:r>
      <w:r w:rsidRPr="001804BD">
        <w:rPr>
          <w:rFonts w:cs="B Nazanin"/>
          <w:rtl/>
        </w:rPr>
        <w:t>که در نهایت باعث کاهش وضوح گفتار بیماران</w:t>
      </w:r>
      <w:r>
        <w:rPr>
          <w:rFonts w:cs="B Nazanin" w:hint="cs"/>
          <w:rtl/>
        </w:rPr>
        <w:t xml:space="preserve"> می شود</w:t>
      </w:r>
      <w:r>
        <w:rPr>
          <w:rFonts w:cs="B Nazanin"/>
          <w:rtl/>
        </w:rPr>
        <w:t>.</w:t>
      </w:r>
      <w:r w:rsidRPr="001804BD">
        <w:rPr>
          <w:rFonts w:cs="B Nazanin"/>
          <w:rtl/>
        </w:rPr>
        <w:t xml:space="preserve"> اگرچه این تغییرات صوتی در مراحل اولیه</w:t>
      </w:r>
      <w:r>
        <w:rPr>
          <w:rFonts w:cs="B Nazanin" w:hint="cs"/>
          <w:rtl/>
        </w:rPr>
        <w:t>،</w:t>
      </w:r>
      <w:r w:rsidRPr="001804BD">
        <w:rPr>
          <w:rFonts w:cs="B Nazanin"/>
          <w:rtl/>
        </w:rPr>
        <w:t xml:space="preserve"> اغلب از سوی بیماران و پزشکان نادیده گرفته</w:t>
      </w:r>
      <w:r>
        <w:rPr>
          <w:rFonts w:cs="B Nazanin"/>
        </w:rPr>
        <w:t>‌</w:t>
      </w:r>
      <w:r w:rsidRPr="001804BD">
        <w:rPr>
          <w:rFonts w:cs="B Nazanin"/>
          <w:rtl/>
        </w:rPr>
        <w:t>می‌شود، اما مطالعات نشان داده‌اند که در ۷۸</w:t>
      </w:r>
      <w:r>
        <w:rPr>
          <w:rFonts w:cs="B Nazanin" w:hint="cs"/>
          <w:rtl/>
        </w:rPr>
        <w:t>%</w:t>
      </w:r>
      <w:r w:rsidRPr="001804BD">
        <w:rPr>
          <w:rFonts w:cs="B Nazanin"/>
          <w:rtl/>
        </w:rPr>
        <w:t xml:space="preserve"> از بیماران مبتلا به پارکینسون در مراحل ابتدایی، تغییرات قابل‌اندازه‌گیری در ویژگی‌های صوتی قابل مشاهده</w:t>
      </w:r>
      <w:r>
        <w:rPr>
          <w:rFonts w:cs="B Nazanin"/>
        </w:rPr>
        <w:t>‌</w:t>
      </w:r>
      <w:r w:rsidRPr="001804BD">
        <w:rPr>
          <w:rFonts w:cs="B Nazanin"/>
          <w:rtl/>
        </w:rPr>
        <w:t>است</w:t>
      </w:r>
      <w:r>
        <w:rPr>
          <w:rFonts w:cs="B Nazanin"/>
          <w:rtl/>
        </w:rPr>
        <w:t>.</w:t>
      </w:r>
      <w:r>
        <w:rPr>
          <w:rFonts w:cs="B Nazanin" w:hint="cs"/>
          <w:rtl/>
        </w:rPr>
        <w:t xml:space="preserve"> (3)</w:t>
      </w:r>
    </w:p>
    <w:p w14:paraId="6BEEDBE1" w14:textId="77777777" w:rsidR="00E448C5" w:rsidRPr="00934179" w:rsidRDefault="00E448C5" w:rsidP="00E448C5">
      <w:pPr>
        <w:bidi/>
        <w:ind w:left="720" w:right="690"/>
        <w:jc w:val="both"/>
        <w:rPr>
          <w:rFonts w:cs="B Nazanin"/>
        </w:rPr>
      </w:pPr>
      <w:r w:rsidRPr="00934179">
        <w:rPr>
          <w:rFonts w:cs="B Nazanin"/>
          <w:rtl/>
        </w:rPr>
        <w:lastRenderedPageBreak/>
        <w:t>در سال‌های اخیر، هوش</w:t>
      </w:r>
      <w:r>
        <w:rPr>
          <w:rFonts w:cs="B Nazanin"/>
        </w:rPr>
        <w:t>‌</w:t>
      </w:r>
      <w:r w:rsidRPr="00934179">
        <w:rPr>
          <w:rFonts w:cs="B Nazanin"/>
          <w:rtl/>
        </w:rPr>
        <w:t>مصنوعی نقش مهمی در حوزه‌ی سلامت ایفا کرده و پیشرفت آن باعث افزایش دقت و سرعت در فرآیندهای تشخیصی شده</w:t>
      </w:r>
      <w:r>
        <w:rPr>
          <w:rFonts w:cs="B Nazanin"/>
        </w:rPr>
        <w:t>‌</w:t>
      </w:r>
      <w:r w:rsidRPr="00934179">
        <w:rPr>
          <w:rFonts w:cs="B Nazanin"/>
          <w:rtl/>
        </w:rPr>
        <w:t>است</w:t>
      </w:r>
      <w:r>
        <w:rPr>
          <w:rFonts w:cs="B Nazanin"/>
          <w:rtl/>
        </w:rPr>
        <w:t>.</w:t>
      </w:r>
      <w:r w:rsidRPr="00934179">
        <w:rPr>
          <w:rFonts w:cs="B Nazanin"/>
          <w:rtl/>
        </w:rPr>
        <w:t xml:space="preserve"> با توسعه حسگرهای پوشیدنی و دستگاه‌های هوشمند، امکان جمع‌آوری داده‌های سلامت فراهم شده</w:t>
      </w:r>
      <w:r>
        <w:rPr>
          <w:rFonts w:cs="B Nazanin"/>
        </w:rPr>
        <w:t>‌</w:t>
      </w:r>
      <w:r w:rsidRPr="00934179">
        <w:rPr>
          <w:rFonts w:cs="B Nazanin"/>
          <w:rtl/>
        </w:rPr>
        <w:t>است</w:t>
      </w:r>
      <w:r>
        <w:rPr>
          <w:rFonts w:cs="B Nazanin"/>
          <w:rtl/>
        </w:rPr>
        <w:t>.</w:t>
      </w:r>
      <w:r w:rsidRPr="00934179">
        <w:rPr>
          <w:rFonts w:cs="B Nazanin"/>
          <w:rtl/>
        </w:rPr>
        <w:t xml:space="preserve"> امروزه، با گسترش استفاده از گوشی‌های هوشمند و اتصال میلیاردها دستگاه به اینترنت، نظارت بر سلامت از راه دور تسهیل شده و فرصت‌های جدیدی برای بهبود خدمات پزشکی و کمک به متخصصان ایجاد شده</w:t>
      </w:r>
      <w:r>
        <w:rPr>
          <w:rFonts w:cs="B Nazanin"/>
        </w:rPr>
        <w:t>‌</w:t>
      </w:r>
      <w:r w:rsidRPr="00934179">
        <w:rPr>
          <w:rFonts w:cs="B Nazanin"/>
          <w:rtl/>
        </w:rPr>
        <w:t>است</w:t>
      </w:r>
      <w:r>
        <w:rPr>
          <w:rFonts w:cs="B Nazanin"/>
          <w:rtl/>
        </w:rPr>
        <w:t>.</w:t>
      </w:r>
      <w:r w:rsidRPr="00934179">
        <w:rPr>
          <w:rFonts w:cs="B Nazanin"/>
          <w:rtl/>
        </w:rPr>
        <w:t xml:space="preserve"> این پیشرفت‌ها مسیر را برای روش‌های تشخیصی غیرتهاجمی، کم‌هزینه و در دسترس هموار ساخته </w:t>
      </w:r>
      <w:r>
        <w:rPr>
          <w:rFonts w:cs="B Nazanin" w:hint="cs"/>
          <w:rtl/>
        </w:rPr>
        <w:t xml:space="preserve">که </w:t>
      </w:r>
      <w:r w:rsidRPr="00934179">
        <w:rPr>
          <w:rFonts w:cs="B Nazanin"/>
          <w:rtl/>
        </w:rPr>
        <w:t>می‌توانند نقش مؤثری در بهبود تشخیص و مدیریت بیماری پارکینسون داشته</w:t>
      </w:r>
      <w:r>
        <w:rPr>
          <w:rFonts w:cs="B Nazanin"/>
        </w:rPr>
        <w:t>‌</w:t>
      </w:r>
      <w:r w:rsidRPr="00934179">
        <w:rPr>
          <w:rFonts w:cs="B Nazanin"/>
          <w:rtl/>
        </w:rPr>
        <w:t>باشند</w:t>
      </w:r>
      <w:r>
        <w:rPr>
          <w:rFonts w:cs="B Nazanin"/>
          <w:rtl/>
        </w:rPr>
        <w:t>.</w:t>
      </w:r>
      <w:r>
        <w:rPr>
          <w:rFonts w:cs="B Nazanin" w:hint="cs"/>
          <w:rtl/>
        </w:rPr>
        <w:t xml:space="preserve"> (4)</w:t>
      </w:r>
    </w:p>
    <w:p w14:paraId="457641EC" w14:textId="77777777" w:rsidR="00E448C5" w:rsidRDefault="00E448C5" w:rsidP="00E448C5">
      <w:pPr>
        <w:bidi/>
        <w:jc w:val="both"/>
        <w:rPr>
          <w:rFonts w:cs="B Nazanin"/>
          <w:rtl/>
        </w:rPr>
      </w:pPr>
    </w:p>
    <w:p w14:paraId="6C527DD1" w14:textId="77777777" w:rsidR="004A70B2" w:rsidRDefault="004A70B2" w:rsidP="00E448C5">
      <w:pPr>
        <w:bidi/>
      </w:pPr>
    </w:p>
    <w:sectPr w:rsidR="004A70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CFE71D" w14:textId="77777777" w:rsidR="00A70882" w:rsidRDefault="00A70882" w:rsidP="00E448C5">
      <w:pPr>
        <w:spacing w:after="0" w:line="240" w:lineRule="auto"/>
      </w:pPr>
      <w:r>
        <w:separator/>
      </w:r>
    </w:p>
  </w:endnote>
  <w:endnote w:type="continuationSeparator" w:id="0">
    <w:p w14:paraId="3C99940D" w14:textId="77777777" w:rsidR="00A70882" w:rsidRDefault="00A70882" w:rsidP="00E448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Zar">
    <w:altName w:val="Courier New"/>
    <w:charset w:val="B2"/>
    <w:family w:val="auto"/>
    <w:pitch w:val="variable"/>
    <w:sig w:usb0="00002001" w:usb1="00000000" w:usb2="00000000" w:usb3="00000000" w:csb0="0000004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DE2D9C" w14:textId="77777777" w:rsidR="00A70882" w:rsidRDefault="00A70882" w:rsidP="00E448C5">
      <w:pPr>
        <w:spacing w:after="0" w:line="240" w:lineRule="auto"/>
      </w:pPr>
      <w:r>
        <w:separator/>
      </w:r>
    </w:p>
  </w:footnote>
  <w:footnote w:type="continuationSeparator" w:id="0">
    <w:p w14:paraId="64CC630E" w14:textId="77777777" w:rsidR="00A70882" w:rsidRDefault="00A70882" w:rsidP="00E448C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3B4"/>
    <w:rsid w:val="00115513"/>
    <w:rsid w:val="004A70B2"/>
    <w:rsid w:val="00526D00"/>
    <w:rsid w:val="00560F0C"/>
    <w:rsid w:val="00A12E73"/>
    <w:rsid w:val="00A26FB2"/>
    <w:rsid w:val="00A70882"/>
    <w:rsid w:val="00D653B4"/>
    <w:rsid w:val="00E448C5"/>
    <w:rsid w:val="00E621D1"/>
    <w:rsid w:val="00E84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ED7F5"/>
  <w15:chartTrackingRefBased/>
  <w15:docId w15:val="{FB46C9B3-C685-4FBA-88FD-84965AB1C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53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53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53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53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53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53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53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53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53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53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53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53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53B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53B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53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53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53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53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53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53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53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53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53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53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53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53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53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53B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53B4"/>
    <w:rPr>
      <w:b/>
      <w:bCs/>
      <w:smallCaps/>
      <w:color w:val="0F4761" w:themeColor="accent1" w:themeShade="BF"/>
      <w:spacing w:val="5"/>
    </w:rPr>
  </w:style>
  <w:style w:type="paragraph" w:styleId="TOC2">
    <w:name w:val="toc 2"/>
    <w:basedOn w:val="Normal"/>
    <w:next w:val="Normal"/>
    <w:autoRedefine/>
    <w:uiPriority w:val="39"/>
    <w:rsid w:val="004A70B2"/>
    <w:pPr>
      <w:tabs>
        <w:tab w:val="left" w:pos="737"/>
        <w:tab w:val="left" w:pos="1177"/>
        <w:tab w:val="right" w:leader="dot" w:pos="8737"/>
      </w:tabs>
      <w:bidi/>
      <w:spacing w:after="200" w:line="276" w:lineRule="auto"/>
      <w:ind w:firstLine="261"/>
      <w:jc w:val="lowKashida"/>
    </w:pPr>
    <w:rPr>
      <w:rFonts w:ascii="Times New Roman" w:eastAsia="Times New Roman" w:hAnsi="Times New Roman" w:cs="B Nazanin"/>
      <w:noProof/>
      <w:kern w:val="0"/>
      <w:szCs w:val="26"/>
      <w:lang w:bidi="fa-IR"/>
      <w14:ligatures w14:val="none"/>
    </w:rPr>
  </w:style>
  <w:style w:type="character" w:styleId="Hyperlink">
    <w:name w:val="Hyperlink"/>
    <w:uiPriority w:val="99"/>
    <w:rsid w:val="004A70B2"/>
    <w:rPr>
      <w:rFonts w:ascii="Times New Roman" w:hAnsi="Times New Roman" w:cs="Zar"/>
      <w:b/>
      <w:bCs/>
      <w:color w:val="0000FF"/>
      <w:sz w:val="24"/>
      <w:szCs w:val="28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448C5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448C5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448C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C367F6E-02B3-4C09-9E32-8D4E86CBE298}">
  <we:reference id="wa200005983" version="2.3.0.0" store="en-US" storeType="OMEX"/>
  <we:alternateReferences>
    <we:reference id="wa200005983" version="2.3.0.0" store="wa200005983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70F7EA-E9A8-4A2E-86B0-B917FE4D7E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413</Words>
  <Characters>2357</Characters>
  <Application>Microsoft Office Word</Application>
  <DocSecurity>0</DocSecurity>
  <Lines>19</Lines>
  <Paragraphs>5</Paragraphs>
  <ScaleCrop>false</ScaleCrop>
  <Company/>
  <LinksUpToDate>false</LinksUpToDate>
  <CharactersWithSpaces>2765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Shakiba Baharvand</dc:creator>
  <cp:keywords/>
  <dc:description/>
  <cp:lastModifiedBy>Shakiba Baharvand</cp:lastModifiedBy>
  <cp:revision>3</cp:revision>
  <dcterms:created xsi:type="dcterms:W3CDTF">2025-09-15T10:20:00Z</dcterms:created>
  <dcterms:modified xsi:type="dcterms:W3CDTF">2025-09-15T10:31:00Z</dcterms:modified>
</cp:coreProperties>
</file>