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7EDA8" w14:textId="50FA64DB" w:rsidR="00836BEE" w:rsidRDefault="000E2049">
      <w:pPr>
        <w:rPr>
          <w:b/>
          <w:bCs/>
          <w:sz w:val="28"/>
          <w:szCs w:val="28"/>
        </w:rPr>
      </w:pPr>
      <w:r>
        <w:rPr>
          <w:b/>
          <w:bCs/>
          <w:sz w:val="28"/>
          <w:szCs w:val="28"/>
        </w:rPr>
        <w:t>What is a Code?</w:t>
      </w:r>
    </w:p>
    <w:p w14:paraId="4D3FCC36" w14:textId="756B43B2" w:rsidR="000E2049" w:rsidRDefault="000E2049" w:rsidP="000E2049">
      <w:pPr>
        <w:pStyle w:val="ListParagraph"/>
        <w:numPr>
          <w:ilvl w:val="0"/>
          <w:numId w:val="1"/>
        </w:numPr>
      </w:pPr>
      <w:r w:rsidRPr="00D118C5">
        <w:rPr>
          <w:b/>
          <w:bCs/>
        </w:rPr>
        <w:t>Definition</w:t>
      </w:r>
      <w:r>
        <w:t>: “Word or short phrase that represents qualitative data”</w:t>
      </w:r>
      <w:r w:rsidR="00730FA9">
        <w:t>.</w:t>
      </w:r>
    </w:p>
    <w:p w14:paraId="0AD4626E" w14:textId="0BF6697B" w:rsidR="000E2049" w:rsidRDefault="000E2049" w:rsidP="00D118C5">
      <w:pPr>
        <w:pStyle w:val="ListParagraph"/>
        <w:numPr>
          <w:ilvl w:val="1"/>
          <w:numId w:val="1"/>
        </w:numPr>
      </w:pPr>
      <w:r>
        <w:t>The data can be: any kind of text, photographs, video, or audio.</w:t>
      </w:r>
    </w:p>
    <w:p w14:paraId="3D76EA08" w14:textId="48D9FEE7" w:rsidR="000E2049" w:rsidRDefault="00730FA9" w:rsidP="00D118C5">
      <w:pPr>
        <w:pStyle w:val="ListParagraph"/>
        <w:numPr>
          <w:ilvl w:val="1"/>
          <w:numId w:val="1"/>
        </w:numPr>
      </w:pPr>
      <w:r>
        <w:t xml:space="preserve">Coding is an </w:t>
      </w:r>
      <w:r w:rsidRPr="00D118C5">
        <w:rPr>
          <w:b/>
          <w:bCs/>
        </w:rPr>
        <w:t>interpretive act</w:t>
      </w:r>
      <w:r>
        <w:t>. It can be different from one person and another.</w:t>
      </w:r>
    </w:p>
    <w:p w14:paraId="39A61AA4" w14:textId="58A5D30D" w:rsidR="00730FA9" w:rsidRDefault="00730FA9" w:rsidP="00D118C5">
      <w:pPr>
        <w:pStyle w:val="ListParagraph"/>
        <w:numPr>
          <w:ilvl w:val="1"/>
          <w:numId w:val="1"/>
        </w:numPr>
      </w:pPr>
      <w:r w:rsidRPr="00730FA9">
        <w:t xml:space="preserve">Coding isn't just about reducing data into smaller, simpler components. It also involves </w:t>
      </w:r>
      <w:r w:rsidRPr="00D118C5">
        <w:rPr>
          <w:b/>
          <w:bCs/>
        </w:rPr>
        <w:t>capturing the essence or key themes in the data</w:t>
      </w:r>
      <w:r w:rsidRPr="00730FA9">
        <w:t>.</w:t>
      </w:r>
    </w:p>
    <w:p w14:paraId="4BE111E3" w14:textId="5A3C510F" w:rsidR="00685E70" w:rsidRDefault="00D118C5" w:rsidP="000E2049">
      <w:pPr>
        <w:pStyle w:val="ListParagraph"/>
        <w:numPr>
          <w:ilvl w:val="0"/>
          <w:numId w:val="1"/>
        </w:numPr>
      </w:pPr>
      <w:r>
        <w:rPr>
          <w:b/>
          <w:bCs/>
        </w:rPr>
        <w:t xml:space="preserve">Objective: </w:t>
      </w:r>
      <w:r w:rsidR="00685E70">
        <w:t xml:space="preserve">One of </w:t>
      </w:r>
      <w:r w:rsidR="008E5FC2">
        <w:t xml:space="preserve">the </w:t>
      </w:r>
      <w:r w:rsidR="00685E70">
        <w:t xml:space="preserve">coder’s primary goals is to </w:t>
      </w:r>
      <w:r w:rsidR="00685E70" w:rsidRPr="00685E70">
        <w:rPr>
          <w:b/>
          <w:bCs/>
        </w:rPr>
        <w:t>find repetitive patterns of action</w:t>
      </w:r>
      <w:r w:rsidR="00685E70">
        <w:t xml:space="preserve"> and consistencies in human affairs as documented in the data.</w:t>
      </w:r>
    </w:p>
    <w:p w14:paraId="2F710E7E" w14:textId="37B50DAB" w:rsidR="00F558F5" w:rsidRDefault="00F558F5" w:rsidP="00F558F5">
      <w:pPr>
        <w:pStyle w:val="ListParagraph"/>
        <w:numPr>
          <w:ilvl w:val="1"/>
          <w:numId w:val="1"/>
        </w:numPr>
      </w:pPr>
      <w:r>
        <w:t>Remember that: Idiosyncrasy is a pattern and there can be patterned variation in data.</w:t>
      </w:r>
    </w:p>
    <w:p w14:paraId="1D87E4FD" w14:textId="78418768" w:rsidR="00F558F5" w:rsidRDefault="00F558F5" w:rsidP="00F558F5">
      <w:pPr>
        <w:pStyle w:val="ListParagraph"/>
        <w:numPr>
          <w:ilvl w:val="1"/>
          <w:numId w:val="1"/>
        </w:numPr>
      </w:pPr>
      <w:r>
        <w:t>Characteristics pattern:</w:t>
      </w:r>
    </w:p>
    <w:p w14:paraId="32446B43" w14:textId="1A2153E9" w:rsidR="00F558F5" w:rsidRDefault="00F558F5" w:rsidP="00F558F5">
      <w:pPr>
        <w:pStyle w:val="ListParagraph"/>
        <w:numPr>
          <w:ilvl w:val="2"/>
          <w:numId w:val="1"/>
        </w:numPr>
      </w:pPr>
      <w:r>
        <w:t xml:space="preserve">Similarity </w:t>
      </w:r>
      <w:r>
        <w:sym w:font="Wingdings" w:char="F0E8"/>
      </w:r>
      <w:r>
        <w:t xml:space="preserve"> Things happen the same way.</w:t>
      </w:r>
    </w:p>
    <w:p w14:paraId="1AD54A52" w14:textId="202D7601" w:rsidR="00F558F5" w:rsidRDefault="00F558F5" w:rsidP="00F558F5">
      <w:pPr>
        <w:pStyle w:val="ListParagraph"/>
        <w:numPr>
          <w:ilvl w:val="2"/>
          <w:numId w:val="1"/>
        </w:numPr>
      </w:pPr>
      <w:r>
        <w:t xml:space="preserve">Difference </w:t>
      </w:r>
      <w:r>
        <w:sym w:font="Wingdings" w:char="F0E8"/>
      </w:r>
      <w:r>
        <w:t xml:space="preserve"> They happen in predictably different ways.</w:t>
      </w:r>
    </w:p>
    <w:p w14:paraId="378C85DF" w14:textId="6D65A35A" w:rsidR="00F558F5" w:rsidRDefault="00F558F5" w:rsidP="00F558F5">
      <w:pPr>
        <w:pStyle w:val="ListParagraph"/>
        <w:numPr>
          <w:ilvl w:val="2"/>
          <w:numId w:val="1"/>
        </w:numPr>
      </w:pPr>
      <w:r>
        <w:t xml:space="preserve">Frequency </w:t>
      </w:r>
      <w:r>
        <w:sym w:font="Wingdings" w:char="F0E8"/>
      </w:r>
      <w:r>
        <w:t xml:space="preserve"> They happen often or seldom.</w:t>
      </w:r>
    </w:p>
    <w:p w14:paraId="6DADAC79" w14:textId="2174F567" w:rsidR="00F558F5" w:rsidRDefault="00F558F5" w:rsidP="00F558F5">
      <w:pPr>
        <w:pStyle w:val="ListParagraph"/>
        <w:numPr>
          <w:ilvl w:val="2"/>
          <w:numId w:val="1"/>
        </w:numPr>
      </w:pPr>
      <w:r>
        <w:t xml:space="preserve">Sequence </w:t>
      </w:r>
      <w:r>
        <w:sym w:font="Wingdings" w:char="F0E8"/>
      </w:r>
      <w:r>
        <w:t xml:space="preserve"> They happen in a certain order.</w:t>
      </w:r>
    </w:p>
    <w:p w14:paraId="0A767660" w14:textId="6BC5C74A" w:rsidR="00F558F5" w:rsidRDefault="00F558F5" w:rsidP="00F558F5">
      <w:pPr>
        <w:pStyle w:val="ListParagraph"/>
        <w:numPr>
          <w:ilvl w:val="2"/>
          <w:numId w:val="1"/>
        </w:numPr>
      </w:pPr>
      <w:r>
        <w:t xml:space="preserve">Correspondence </w:t>
      </w:r>
      <w:r>
        <w:sym w:font="Wingdings" w:char="F0E8"/>
      </w:r>
      <w:r>
        <w:t xml:space="preserve"> They happen in relation to other activities or events.</w:t>
      </w:r>
    </w:p>
    <w:p w14:paraId="1DC881D9" w14:textId="449145FF" w:rsidR="00F558F5" w:rsidRDefault="00F558F5" w:rsidP="00F558F5">
      <w:pPr>
        <w:pStyle w:val="ListParagraph"/>
        <w:numPr>
          <w:ilvl w:val="2"/>
          <w:numId w:val="1"/>
        </w:numPr>
      </w:pPr>
      <w:r>
        <w:t xml:space="preserve">Causation </w:t>
      </w:r>
      <w:r>
        <w:sym w:font="Wingdings" w:char="F0E8"/>
      </w:r>
      <w:r>
        <w:t xml:space="preserve"> One appears to cause another.</w:t>
      </w:r>
    </w:p>
    <w:p w14:paraId="239E84E3" w14:textId="77777777" w:rsidR="00F558F5" w:rsidRDefault="00F558F5" w:rsidP="00F558F5">
      <w:pPr>
        <w:pStyle w:val="ListParagraph"/>
        <w:ind w:left="1440"/>
      </w:pPr>
    </w:p>
    <w:p w14:paraId="35892F79" w14:textId="08E300CD" w:rsidR="00F558F5" w:rsidRPr="00D60E6E" w:rsidRDefault="00D60E6E" w:rsidP="00F558F5">
      <w:pPr>
        <w:pStyle w:val="ListParagraph"/>
        <w:numPr>
          <w:ilvl w:val="1"/>
          <w:numId w:val="1"/>
        </w:numPr>
        <w:rPr>
          <w:b/>
          <w:bCs/>
        </w:rPr>
      </w:pPr>
      <w:r>
        <w:rPr>
          <w:b/>
          <w:bCs/>
        </w:rPr>
        <w:t xml:space="preserve">CAUTION: </w:t>
      </w:r>
      <w:r>
        <w:t xml:space="preserve">Too much focus on codification pattern can lead oversimply analytic process of qualitative data. </w:t>
      </w:r>
      <w:r w:rsidRPr="00D60E6E">
        <w:t>This could lead to the reproduction of existing assumptions rather than the development of new and potentially more insightful theories.</w:t>
      </w:r>
    </w:p>
    <w:p w14:paraId="56ED4966" w14:textId="18CC5A3E" w:rsidR="00F558F5" w:rsidRDefault="00354197" w:rsidP="000E2049">
      <w:pPr>
        <w:pStyle w:val="ListParagraph"/>
        <w:numPr>
          <w:ilvl w:val="0"/>
          <w:numId w:val="1"/>
        </w:numPr>
      </w:pPr>
      <w:r>
        <w:rPr>
          <w:b/>
          <w:bCs/>
        </w:rPr>
        <w:t xml:space="preserve">Coding as a heuristic: </w:t>
      </w:r>
      <w:r>
        <w:t xml:space="preserve">Heuristic means “to discover” </w:t>
      </w:r>
      <w:r>
        <w:sym w:font="Wingdings" w:char="F0E8"/>
      </w:r>
      <w:r>
        <w:t xml:space="preserve"> exploratory problem-solving technique without specific algorithms to follow.</w:t>
      </w:r>
    </w:p>
    <w:p w14:paraId="76084FB2" w14:textId="0AB7DA83" w:rsidR="00354197" w:rsidRDefault="00354197" w:rsidP="00354197">
      <w:pPr>
        <w:pStyle w:val="ListParagraph"/>
        <w:numPr>
          <w:ilvl w:val="1"/>
          <w:numId w:val="1"/>
        </w:numPr>
      </w:pPr>
      <w:r>
        <w:t xml:space="preserve">Coding is not just labelling, it’s linking </w:t>
      </w:r>
      <w:r>
        <w:sym w:font="Wingdings" w:char="F0E8"/>
      </w:r>
      <w:r>
        <w:t xml:space="preserve"> The codes are captured essential elements of the data, then clustered (linking) all codes based on its pattern.</w:t>
      </w:r>
    </w:p>
    <w:p w14:paraId="58E0B6FE" w14:textId="77777777" w:rsidR="00354197" w:rsidRDefault="00354197" w:rsidP="00354197">
      <w:pPr>
        <w:pStyle w:val="ListParagraph"/>
        <w:numPr>
          <w:ilvl w:val="1"/>
          <w:numId w:val="1"/>
        </w:numPr>
      </w:pPr>
      <w:r>
        <w:t xml:space="preserve">Coding is a </w:t>
      </w:r>
      <w:proofErr w:type="spellStart"/>
      <w:r>
        <w:t>cylical</w:t>
      </w:r>
      <w:proofErr w:type="spellEnd"/>
      <w:r>
        <w:t xml:space="preserve"> process </w:t>
      </w:r>
      <w:r>
        <w:sym w:font="Wingdings" w:char="F0E8"/>
      </w:r>
      <w:r>
        <w:t xml:space="preserve"> Once a code is applied to a datum during first cycle analysis, it is not a fixed representation but a dynamic and malleable process.</w:t>
      </w:r>
    </w:p>
    <w:p w14:paraId="4D19C200" w14:textId="77777777" w:rsidR="00354197" w:rsidRDefault="00354197" w:rsidP="00354197">
      <w:pPr>
        <w:pStyle w:val="ListParagraph"/>
        <w:ind w:left="1440"/>
      </w:pPr>
      <w:r>
        <w:t>NOTE: Heuristic fluidity is necessary to prioritize insightful qualitative analytics discovery over mere mechanistic validation.</w:t>
      </w:r>
    </w:p>
    <w:p w14:paraId="3560221E" w14:textId="673A92AC" w:rsidR="00354197" w:rsidRDefault="00354197" w:rsidP="00354197">
      <w:pPr>
        <w:pStyle w:val="ListParagraph"/>
        <w:ind w:left="1440"/>
      </w:pPr>
      <w:r>
        <w:t xml:space="preserve"> </w:t>
      </w:r>
    </w:p>
    <w:p w14:paraId="7BA5A101" w14:textId="5B806D84" w:rsidR="000E2049" w:rsidRPr="00685E70" w:rsidRDefault="003D5366">
      <w:pPr>
        <w:rPr>
          <w:b/>
          <w:bCs/>
        </w:rPr>
      </w:pPr>
      <w:r w:rsidRPr="00685E70">
        <w:rPr>
          <w:b/>
          <w:bCs/>
        </w:rPr>
        <w:t>Coding Examples:</w:t>
      </w:r>
    </w:p>
    <w:tbl>
      <w:tblPr>
        <w:tblStyle w:val="TableGrid"/>
        <w:tblW w:w="0" w:type="auto"/>
        <w:tblLook w:val="04A0" w:firstRow="1" w:lastRow="0" w:firstColumn="1" w:lastColumn="0" w:noHBand="0" w:noVBand="1"/>
      </w:tblPr>
      <w:tblGrid>
        <w:gridCol w:w="4621"/>
        <w:gridCol w:w="4621"/>
      </w:tblGrid>
      <w:tr w:rsidR="003D5366" w14:paraId="1449DE4F" w14:textId="77777777" w:rsidTr="003D5366">
        <w:tc>
          <w:tcPr>
            <w:tcW w:w="4621" w:type="dxa"/>
          </w:tcPr>
          <w:p w14:paraId="4CA15223" w14:textId="3EDABEF8" w:rsidR="003D5366" w:rsidRPr="003D5366" w:rsidRDefault="003D5366" w:rsidP="0064572A">
            <w:pPr>
              <w:jc w:val="both"/>
              <w:rPr>
                <w:i/>
                <w:iCs/>
              </w:rPr>
            </w:pPr>
            <w:r>
              <w:rPr>
                <w:i/>
                <w:iCs/>
                <w:vertAlign w:val="superscript"/>
              </w:rPr>
              <w:t>1</w:t>
            </w:r>
            <w:r>
              <w:rPr>
                <w:i/>
                <w:iCs/>
              </w:rPr>
              <w:t>I notice that the grand majority of homes have chain link fences in front of them. There are many dogs (mostly German shepherds) with signs on fences that say “Beware of the Dog”</w:t>
            </w:r>
          </w:p>
        </w:tc>
        <w:tc>
          <w:tcPr>
            <w:tcW w:w="46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3D5366" w14:paraId="32C527AD" w14:textId="77777777" w:rsidTr="003D5366">
              <w:tc>
                <w:tcPr>
                  <w:tcW w:w="4390" w:type="dxa"/>
                </w:tcPr>
                <w:p w14:paraId="780A0094" w14:textId="66708BDC" w:rsidR="003D5366" w:rsidRPr="003D5366" w:rsidRDefault="003D5366" w:rsidP="003D5366">
                  <w:pPr>
                    <w:jc w:val="right"/>
                  </w:pPr>
                  <w:r>
                    <w:rPr>
                      <w:vertAlign w:val="superscript"/>
                    </w:rPr>
                    <w:t>1</w:t>
                  </w:r>
                  <w:r>
                    <w:t>SECURITY</w:t>
                  </w:r>
                </w:p>
              </w:tc>
            </w:tr>
          </w:tbl>
          <w:p w14:paraId="63D8EEB1" w14:textId="77777777" w:rsidR="003D5366" w:rsidRDefault="003D5366"/>
        </w:tc>
      </w:tr>
    </w:tbl>
    <w:p w14:paraId="528DB2D6" w14:textId="009010DE" w:rsidR="003D5366" w:rsidRDefault="003D5366" w:rsidP="003D5366">
      <w:r>
        <w:t xml:space="preserve">NOTES: </w:t>
      </w:r>
    </w:p>
    <w:p w14:paraId="0987308E" w14:textId="0CC672EE" w:rsidR="003D5366" w:rsidRDefault="003D5366" w:rsidP="00685E70">
      <w:pPr>
        <w:pStyle w:val="ListParagraph"/>
        <w:numPr>
          <w:ilvl w:val="0"/>
          <w:numId w:val="2"/>
        </w:numPr>
        <w:jc w:val="both"/>
      </w:pPr>
      <w:r>
        <w:t xml:space="preserve">The one-word capitalized code in the right column is a </w:t>
      </w:r>
      <w:r w:rsidRPr="003D5366">
        <w:rPr>
          <w:b/>
          <w:bCs/>
        </w:rPr>
        <w:t>Descriptive Code</w:t>
      </w:r>
      <w:r>
        <w:t>.</w:t>
      </w:r>
    </w:p>
    <w:p w14:paraId="3F5C6CF3" w14:textId="2EA8E34F" w:rsidR="003D5366" w:rsidRPr="000E2049" w:rsidRDefault="003D5366" w:rsidP="00685E70">
      <w:pPr>
        <w:pStyle w:val="ListParagraph"/>
        <w:numPr>
          <w:ilvl w:val="0"/>
          <w:numId w:val="2"/>
        </w:numPr>
        <w:jc w:val="both"/>
      </w:pPr>
      <w:r>
        <w:t>It’s summarizes the primary topic of the determined superscript number.</w:t>
      </w:r>
    </w:p>
    <w:p w14:paraId="73BCC175" w14:textId="78BB0A35" w:rsidR="000E2049" w:rsidRDefault="000E2049">
      <w:pPr>
        <w:rPr>
          <w:sz w:val="28"/>
          <w:szCs w:val="28"/>
        </w:rPr>
      </w:pPr>
    </w:p>
    <w:tbl>
      <w:tblPr>
        <w:tblStyle w:val="TableGrid"/>
        <w:tblW w:w="0" w:type="auto"/>
        <w:tblLook w:val="04A0" w:firstRow="1" w:lastRow="0" w:firstColumn="1" w:lastColumn="0" w:noHBand="0" w:noVBand="1"/>
      </w:tblPr>
      <w:tblGrid>
        <w:gridCol w:w="4621"/>
        <w:gridCol w:w="4621"/>
      </w:tblGrid>
      <w:tr w:rsidR="0064572A" w14:paraId="77346B6C" w14:textId="77777777" w:rsidTr="001A2B0C">
        <w:tc>
          <w:tcPr>
            <w:tcW w:w="4621" w:type="dxa"/>
          </w:tcPr>
          <w:p w14:paraId="48F09C86" w14:textId="30D96681" w:rsidR="0064572A" w:rsidRPr="003D5366" w:rsidRDefault="0064572A" w:rsidP="0064572A">
            <w:pPr>
              <w:jc w:val="both"/>
              <w:rPr>
                <w:i/>
                <w:iCs/>
              </w:rPr>
            </w:pPr>
            <w:r>
              <w:rPr>
                <w:i/>
                <w:iCs/>
                <w:vertAlign w:val="superscript"/>
              </w:rPr>
              <w:t xml:space="preserve">1 </w:t>
            </w:r>
            <w:r>
              <w:rPr>
                <w:i/>
                <w:iCs/>
              </w:rPr>
              <w:t xml:space="preserve">He cares about me. He has never told me but he does. </w:t>
            </w:r>
            <w:r>
              <w:rPr>
                <w:i/>
                <w:iCs/>
                <w:vertAlign w:val="superscript"/>
              </w:rPr>
              <w:t xml:space="preserve">2 </w:t>
            </w:r>
            <w:r>
              <w:rPr>
                <w:i/>
                <w:iCs/>
              </w:rPr>
              <w:t xml:space="preserve">He’s always been there for me, even when my parents were not. He’s one of the few things that I hold as a constant in my life. So it’s nice. </w:t>
            </w:r>
            <w:r>
              <w:rPr>
                <w:i/>
                <w:iCs/>
                <w:vertAlign w:val="superscript"/>
              </w:rPr>
              <w:t xml:space="preserve">3 </w:t>
            </w:r>
            <w:r>
              <w:rPr>
                <w:i/>
                <w:iCs/>
              </w:rPr>
              <w:t xml:space="preserve">I </w:t>
            </w:r>
            <w:r>
              <w:rPr>
                <w:i/>
                <w:iCs/>
              </w:rPr>
              <w:lastRenderedPageBreak/>
              <w:t>really feel comfortable around him.</w:t>
            </w:r>
          </w:p>
        </w:tc>
        <w:tc>
          <w:tcPr>
            <w:tcW w:w="46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64572A" w14:paraId="24CC9A23" w14:textId="77777777" w:rsidTr="001A2B0C">
              <w:tc>
                <w:tcPr>
                  <w:tcW w:w="4390" w:type="dxa"/>
                </w:tcPr>
                <w:p w14:paraId="51B195CC" w14:textId="5CB14B41" w:rsidR="0064572A" w:rsidRPr="003D5366" w:rsidRDefault="0064572A" w:rsidP="001A2B0C">
                  <w:pPr>
                    <w:jc w:val="right"/>
                  </w:pPr>
                  <w:r>
                    <w:rPr>
                      <w:vertAlign w:val="superscript"/>
                    </w:rPr>
                    <w:lastRenderedPageBreak/>
                    <w:t>1</w:t>
                  </w:r>
                  <w:r>
                    <w:t>SENSE OF SELF-WORTH</w:t>
                  </w:r>
                </w:p>
              </w:tc>
            </w:tr>
          </w:tbl>
          <w:p w14:paraId="7D437811" w14:textId="747A2D67" w:rsidR="0064572A" w:rsidRPr="003D5366" w:rsidRDefault="0064572A" w:rsidP="0064572A">
            <w:pPr>
              <w:jc w:val="right"/>
            </w:pPr>
            <w:r>
              <w:rPr>
                <w:vertAlign w:val="superscript"/>
              </w:rPr>
              <w:t>2</w:t>
            </w:r>
            <w:r>
              <w:t>STABILITY</w:t>
            </w:r>
          </w:p>
          <w:p w14:paraId="6FD16D54" w14:textId="0E2CBE6F" w:rsidR="0064572A" w:rsidRPr="003D5366" w:rsidRDefault="0064572A" w:rsidP="0064572A"/>
          <w:p w14:paraId="445E1D94" w14:textId="561FF16B" w:rsidR="0064572A" w:rsidRPr="003D5366" w:rsidRDefault="0064572A" w:rsidP="0064572A">
            <w:pPr>
              <w:jc w:val="right"/>
            </w:pPr>
            <w:r>
              <w:rPr>
                <w:vertAlign w:val="superscript"/>
              </w:rPr>
              <w:t>3</w:t>
            </w:r>
            <w:r>
              <w:t>”COMFORTABLE”</w:t>
            </w:r>
          </w:p>
          <w:p w14:paraId="58420130" w14:textId="77777777" w:rsidR="0064572A" w:rsidRDefault="0064572A" w:rsidP="001A2B0C"/>
        </w:tc>
      </w:tr>
    </w:tbl>
    <w:p w14:paraId="39FF362C" w14:textId="77777777" w:rsidR="0064572A" w:rsidRDefault="0064572A" w:rsidP="0064572A">
      <w:r>
        <w:lastRenderedPageBreak/>
        <w:t xml:space="preserve">NOTES: </w:t>
      </w:r>
    </w:p>
    <w:p w14:paraId="0ECE0975" w14:textId="79ED5583" w:rsidR="0064572A" w:rsidRDefault="00730FA9" w:rsidP="00685E70">
      <w:pPr>
        <w:pStyle w:val="ListParagraph"/>
        <w:numPr>
          <w:ilvl w:val="0"/>
          <w:numId w:val="2"/>
        </w:numPr>
        <w:jc w:val="both"/>
      </w:pPr>
      <w:r>
        <w:t xml:space="preserve">The code that is taken directly from what the participant says and is placed in quotation marks is the </w:t>
      </w:r>
      <w:r w:rsidRPr="00730FA9">
        <w:rPr>
          <w:b/>
          <w:bCs/>
        </w:rPr>
        <w:t>Vivo Code</w:t>
      </w:r>
      <w:r w:rsidR="0064572A">
        <w:t>.</w:t>
      </w:r>
      <w:r>
        <w:t xml:space="preserve"> In this case is “COMFORTABLE”.</w:t>
      </w:r>
    </w:p>
    <w:p w14:paraId="1EC98918" w14:textId="77777777" w:rsidR="008E5FC2" w:rsidRDefault="008E5FC2">
      <w:pPr>
        <w:rPr>
          <w:sz w:val="28"/>
          <w:szCs w:val="28"/>
        </w:rPr>
      </w:pPr>
    </w:p>
    <w:tbl>
      <w:tblPr>
        <w:tblStyle w:val="TableGrid"/>
        <w:tblW w:w="0" w:type="auto"/>
        <w:tblLook w:val="04A0" w:firstRow="1" w:lastRow="0" w:firstColumn="1" w:lastColumn="0" w:noHBand="0" w:noVBand="1"/>
      </w:tblPr>
      <w:tblGrid>
        <w:gridCol w:w="4621"/>
        <w:gridCol w:w="4621"/>
      </w:tblGrid>
      <w:tr w:rsidR="006C1B74" w14:paraId="3057AABA" w14:textId="77777777" w:rsidTr="001A2B0C">
        <w:tc>
          <w:tcPr>
            <w:tcW w:w="4621" w:type="dxa"/>
          </w:tcPr>
          <w:p w14:paraId="17FF8AFF" w14:textId="08173DE2" w:rsidR="006C1B74" w:rsidRPr="003D5366" w:rsidRDefault="006C1B74" w:rsidP="001A2B0C">
            <w:pPr>
              <w:jc w:val="both"/>
              <w:rPr>
                <w:i/>
                <w:iCs/>
              </w:rPr>
            </w:pPr>
            <w:r w:rsidRPr="006C1B74">
              <w:rPr>
                <w:i/>
                <w:iCs/>
                <w:vertAlign w:val="superscript"/>
              </w:rPr>
              <w:t>1</w:t>
            </w:r>
            <w:r>
              <w:rPr>
                <w:i/>
                <w:iCs/>
              </w:rPr>
              <w:t xml:space="preserve">My son, Barry, went through a really tough time about, probably started the end of fifth grade and went into sixth grade. </w:t>
            </w:r>
            <w:r w:rsidRPr="006C1B74">
              <w:rPr>
                <w:i/>
                <w:iCs/>
                <w:vertAlign w:val="superscript"/>
              </w:rPr>
              <w:t>2</w:t>
            </w:r>
            <w:r>
              <w:rPr>
                <w:i/>
                <w:iCs/>
              </w:rPr>
              <w:t xml:space="preserve">When he was growing up young in school he was a people-pleaser and his teachers loved him to death. </w:t>
            </w:r>
            <w:r w:rsidRPr="006C1B74">
              <w:rPr>
                <w:i/>
                <w:iCs/>
                <w:vertAlign w:val="superscript"/>
              </w:rPr>
              <w:t>3</w:t>
            </w:r>
            <w:r>
              <w:rPr>
                <w:i/>
                <w:iCs/>
              </w:rPr>
              <w:t xml:space="preserve">Two boys in particular that he chose to try to emulate, wouldn’t, were not very good for him. </w:t>
            </w:r>
            <w:r w:rsidRPr="006C1B74">
              <w:rPr>
                <w:i/>
                <w:iCs/>
                <w:vertAlign w:val="superscript"/>
              </w:rPr>
              <w:t>4</w:t>
            </w:r>
            <w:r>
              <w:rPr>
                <w:i/>
                <w:iCs/>
              </w:rPr>
              <w:t xml:space="preserve">They were very critical of him, they put him down all the time, and he kind of just took that and really kind of internalized it, I think, for a long time. </w:t>
            </w:r>
            <w:r w:rsidRPr="006C1B74">
              <w:rPr>
                <w:i/>
                <w:iCs/>
                <w:vertAlign w:val="superscript"/>
              </w:rPr>
              <w:t>5</w:t>
            </w:r>
            <w:r>
              <w:rPr>
                <w:i/>
                <w:iCs/>
              </w:rPr>
              <w:t>In that time period, in the fifth grade, early sixth grade, they really just kind of shunned him all together, and so his network as he knew it was gone.</w:t>
            </w:r>
          </w:p>
        </w:tc>
        <w:tc>
          <w:tcPr>
            <w:tcW w:w="46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6C1B74" w14:paraId="1AB0F055" w14:textId="77777777" w:rsidTr="00685E70">
              <w:tc>
                <w:tcPr>
                  <w:tcW w:w="4390" w:type="dxa"/>
                </w:tcPr>
                <w:p w14:paraId="7F19C53F" w14:textId="2CB5582C" w:rsidR="006C1B74" w:rsidRDefault="006C1B74" w:rsidP="006C1B74">
                  <w:pPr>
                    <w:jc w:val="right"/>
                  </w:pPr>
                  <w:r w:rsidRPr="006C1B74">
                    <w:rPr>
                      <w:vertAlign w:val="superscript"/>
                    </w:rPr>
                    <w:t>1</w:t>
                  </w:r>
                  <w:r>
                    <w:t xml:space="preserve"> MIDDLE-SCHOOL HELL</w:t>
                  </w:r>
                </w:p>
              </w:tc>
            </w:tr>
            <w:tr w:rsidR="006C1B74" w14:paraId="6458E396" w14:textId="77777777" w:rsidTr="00685E70">
              <w:tc>
                <w:tcPr>
                  <w:tcW w:w="4390" w:type="dxa"/>
                </w:tcPr>
                <w:p w14:paraId="1100BCD5" w14:textId="77777777" w:rsidR="006C1B74" w:rsidRDefault="006C1B74" w:rsidP="006C1B74">
                  <w:pPr>
                    <w:jc w:val="right"/>
                  </w:pPr>
                </w:p>
              </w:tc>
            </w:tr>
            <w:tr w:rsidR="006C1B74" w14:paraId="7CBF826D" w14:textId="77777777" w:rsidTr="00685E70">
              <w:tc>
                <w:tcPr>
                  <w:tcW w:w="4390" w:type="dxa"/>
                </w:tcPr>
                <w:p w14:paraId="411FD1C6" w14:textId="2BE3AD7D" w:rsidR="006C1B74" w:rsidRDefault="006C1B74" w:rsidP="006C1B74">
                  <w:pPr>
                    <w:jc w:val="right"/>
                  </w:pPr>
                  <w:r w:rsidRPr="006C1B74">
                    <w:rPr>
                      <w:vertAlign w:val="superscript"/>
                    </w:rPr>
                    <w:t>2</w:t>
                  </w:r>
                  <w:r>
                    <w:t xml:space="preserve"> TEACHER’S PET</w:t>
                  </w:r>
                </w:p>
              </w:tc>
            </w:tr>
            <w:tr w:rsidR="006C1B74" w14:paraId="21588DC6" w14:textId="77777777" w:rsidTr="00685E70">
              <w:tc>
                <w:tcPr>
                  <w:tcW w:w="4390" w:type="dxa"/>
                </w:tcPr>
                <w:p w14:paraId="59FB8635" w14:textId="77777777" w:rsidR="006C1B74" w:rsidRDefault="006C1B74" w:rsidP="006C1B74">
                  <w:pPr>
                    <w:jc w:val="right"/>
                  </w:pPr>
                </w:p>
              </w:tc>
            </w:tr>
            <w:tr w:rsidR="006C1B74" w14:paraId="0A84828B" w14:textId="77777777" w:rsidTr="00685E70">
              <w:tc>
                <w:tcPr>
                  <w:tcW w:w="4390" w:type="dxa"/>
                </w:tcPr>
                <w:p w14:paraId="5D43BBB2" w14:textId="77777777" w:rsidR="006C1B74" w:rsidRDefault="006C1B74" w:rsidP="006C1B74">
                  <w:pPr>
                    <w:jc w:val="right"/>
                  </w:pPr>
                </w:p>
              </w:tc>
            </w:tr>
            <w:tr w:rsidR="006C1B74" w14:paraId="06B00523" w14:textId="77777777" w:rsidTr="00685E70">
              <w:tc>
                <w:tcPr>
                  <w:tcW w:w="4390" w:type="dxa"/>
                </w:tcPr>
                <w:p w14:paraId="1890D109" w14:textId="595FADBC" w:rsidR="006C1B74" w:rsidRDefault="006C1B74" w:rsidP="006C1B74">
                  <w:pPr>
                    <w:jc w:val="right"/>
                  </w:pPr>
                  <w:r w:rsidRPr="006C1B74">
                    <w:rPr>
                      <w:vertAlign w:val="superscript"/>
                    </w:rPr>
                    <w:t>3</w:t>
                  </w:r>
                  <w:r>
                    <w:t xml:space="preserve"> BAD INFLUENCES</w:t>
                  </w:r>
                </w:p>
              </w:tc>
            </w:tr>
            <w:tr w:rsidR="006C1B74" w14:paraId="0BB18639" w14:textId="77777777" w:rsidTr="00685E70">
              <w:tc>
                <w:tcPr>
                  <w:tcW w:w="4390" w:type="dxa"/>
                </w:tcPr>
                <w:p w14:paraId="29C1D267" w14:textId="77777777" w:rsidR="006C1B74" w:rsidRDefault="006C1B74" w:rsidP="006C1B74">
                  <w:pPr>
                    <w:jc w:val="right"/>
                  </w:pPr>
                </w:p>
              </w:tc>
            </w:tr>
            <w:tr w:rsidR="006C1B74" w14:paraId="525AECB8" w14:textId="77777777" w:rsidTr="00685E70">
              <w:tc>
                <w:tcPr>
                  <w:tcW w:w="4390" w:type="dxa"/>
                </w:tcPr>
                <w:p w14:paraId="3476F327" w14:textId="65417BC4" w:rsidR="006C1B74" w:rsidRDefault="006C1B74" w:rsidP="006C1B74">
                  <w:pPr>
                    <w:jc w:val="right"/>
                  </w:pPr>
                  <w:r w:rsidRPr="006C1B74">
                    <w:rPr>
                      <w:vertAlign w:val="superscript"/>
                    </w:rPr>
                    <w:t>4</w:t>
                  </w:r>
                  <w:r>
                    <w:t xml:space="preserve"> TWEEN ANGST</w:t>
                  </w:r>
                </w:p>
              </w:tc>
            </w:tr>
            <w:tr w:rsidR="006C1B74" w14:paraId="7A738419" w14:textId="77777777" w:rsidTr="00685E70">
              <w:tc>
                <w:tcPr>
                  <w:tcW w:w="4390" w:type="dxa"/>
                </w:tcPr>
                <w:p w14:paraId="27837D88" w14:textId="77777777" w:rsidR="006C1B74" w:rsidRDefault="006C1B74" w:rsidP="006C1B74">
                  <w:pPr>
                    <w:jc w:val="right"/>
                  </w:pPr>
                </w:p>
              </w:tc>
            </w:tr>
            <w:tr w:rsidR="006C1B74" w14:paraId="54E49251" w14:textId="77777777" w:rsidTr="00685E70">
              <w:tc>
                <w:tcPr>
                  <w:tcW w:w="4390" w:type="dxa"/>
                </w:tcPr>
                <w:p w14:paraId="3C9FAE0A" w14:textId="77777777" w:rsidR="006C1B74" w:rsidRDefault="006C1B74" w:rsidP="006C1B74">
                  <w:pPr>
                    <w:jc w:val="right"/>
                  </w:pPr>
                </w:p>
              </w:tc>
            </w:tr>
            <w:tr w:rsidR="006C1B74" w14:paraId="01F03FBA" w14:textId="77777777" w:rsidTr="00685E70">
              <w:tc>
                <w:tcPr>
                  <w:tcW w:w="4390" w:type="dxa"/>
                </w:tcPr>
                <w:p w14:paraId="5FCE21B6" w14:textId="76A88AE2" w:rsidR="006C1B74" w:rsidRDefault="00685E70" w:rsidP="006C1B74">
                  <w:pPr>
                    <w:jc w:val="right"/>
                  </w:pPr>
                  <w:r w:rsidRPr="00685E70">
                    <w:rPr>
                      <w:vertAlign w:val="superscript"/>
                    </w:rPr>
                    <w:t>5</w:t>
                  </w:r>
                  <w:r>
                    <w:t xml:space="preserve"> THE LOST BOY</w:t>
                  </w:r>
                </w:p>
              </w:tc>
            </w:tr>
            <w:tr w:rsidR="006C1B74" w14:paraId="64271781" w14:textId="77777777" w:rsidTr="00685E70">
              <w:tc>
                <w:tcPr>
                  <w:tcW w:w="4390" w:type="dxa"/>
                </w:tcPr>
                <w:p w14:paraId="78C978AA" w14:textId="77777777" w:rsidR="006C1B74" w:rsidRDefault="006C1B74" w:rsidP="006C1B74">
                  <w:pPr>
                    <w:jc w:val="right"/>
                  </w:pPr>
                </w:p>
              </w:tc>
            </w:tr>
            <w:tr w:rsidR="006C1B74" w14:paraId="691B593A" w14:textId="77777777" w:rsidTr="00685E70">
              <w:tc>
                <w:tcPr>
                  <w:tcW w:w="4390" w:type="dxa"/>
                </w:tcPr>
                <w:p w14:paraId="4ABDA979" w14:textId="77777777" w:rsidR="006C1B74" w:rsidRDefault="006C1B74" w:rsidP="006C1B74">
                  <w:pPr>
                    <w:jc w:val="right"/>
                  </w:pPr>
                </w:p>
              </w:tc>
            </w:tr>
          </w:tbl>
          <w:p w14:paraId="5CC5EE66" w14:textId="77777777" w:rsidR="006C1B74" w:rsidRDefault="006C1B74" w:rsidP="006C1B74">
            <w:pPr>
              <w:jc w:val="right"/>
            </w:pPr>
          </w:p>
        </w:tc>
      </w:tr>
    </w:tbl>
    <w:p w14:paraId="6A43DE5A" w14:textId="77777777" w:rsidR="00685E70" w:rsidRDefault="00685E70" w:rsidP="00685E70">
      <w:r>
        <w:t xml:space="preserve">NOTES: </w:t>
      </w:r>
    </w:p>
    <w:p w14:paraId="48B6060D" w14:textId="113B118E" w:rsidR="00685E70" w:rsidRDefault="00685E70" w:rsidP="00685E70">
      <w:pPr>
        <w:pStyle w:val="ListParagraph"/>
        <w:numPr>
          <w:ilvl w:val="0"/>
          <w:numId w:val="2"/>
        </w:numPr>
        <w:jc w:val="both"/>
      </w:pPr>
      <w:r>
        <w:t xml:space="preserve">This is an example of </w:t>
      </w:r>
      <w:r w:rsidRPr="00685E70">
        <w:rPr>
          <w:b/>
          <w:bCs/>
        </w:rPr>
        <w:t>Eclectic Coding, It’s a flexible way of coding the data</w:t>
      </w:r>
      <w:r>
        <w:t xml:space="preserve">. </w:t>
      </w:r>
      <w:r w:rsidRPr="00685E70">
        <w:t>Instead of sticking to one specific coding technique, the researcher combines different coding strategies to capture the complexity and richness of the data</w:t>
      </w:r>
      <w:r>
        <w:t>.</w:t>
      </w:r>
    </w:p>
    <w:p w14:paraId="19638EA3" w14:textId="0F39AC89" w:rsidR="0064572A" w:rsidRDefault="00685E70" w:rsidP="001A0F70">
      <w:pPr>
        <w:pStyle w:val="ListParagraph"/>
        <w:numPr>
          <w:ilvl w:val="0"/>
          <w:numId w:val="2"/>
        </w:numPr>
        <w:jc w:val="both"/>
      </w:pPr>
      <w:r w:rsidRPr="00685E70">
        <w:t>This approach is particularly useful when dealing with diverse, multifaceted data sets that require different lenses to be fully understood</w:t>
      </w:r>
      <w:r>
        <w:t>.</w:t>
      </w:r>
    </w:p>
    <w:p w14:paraId="4142DCA7" w14:textId="77777777" w:rsidR="001A0F70" w:rsidRDefault="001A0F70" w:rsidP="001A0F70">
      <w:pPr>
        <w:jc w:val="both"/>
      </w:pPr>
    </w:p>
    <w:p w14:paraId="2DABD598" w14:textId="77777777" w:rsidR="0016517C" w:rsidRDefault="0016517C" w:rsidP="001A0F70">
      <w:pPr>
        <w:jc w:val="both"/>
      </w:pPr>
    </w:p>
    <w:p w14:paraId="626E1E00" w14:textId="77777777" w:rsidR="0016517C" w:rsidRDefault="0016517C" w:rsidP="001A0F70">
      <w:pPr>
        <w:jc w:val="both"/>
      </w:pPr>
    </w:p>
    <w:p w14:paraId="5186404A" w14:textId="77777777" w:rsidR="0016517C" w:rsidRDefault="0016517C" w:rsidP="001A0F70">
      <w:pPr>
        <w:jc w:val="both"/>
      </w:pPr>
    </w:p>
    <w:tbl>
      <w:tblPr>
        <w:tblStyle w:val="TableGrid"/>
        <w:tblW w:w="0" w:type="auto"/>
        <w:tblLook w:val="04A0" w:firstRow="1" w:lastRow="0" w:firstColumn="1" w:lastColumn="0" w:noHBand="0" w:noVBand="1"/>
      </w:tblPr>
      <w:tblGrid>
        <w:gridCol w:w="9242"/>
      </w:tblGrid>
      <w:tr w:rsidR="009334C8" w14:paraId="7A2CCBFC" w14:textId="77777777" w:rsidTr="009334C8">
        <w:tc>
          <w:tcPr>
            <w:tcW w:w="9242" w:type="dxa"/>
          </w:tcPr>
          <w:p w14:paraId="067A10F6" w14:textId="6DBA0FB7" w:rsidR="009334C8" w:rsidRPr="00267FF7" w:rsidRDefault="00267FF7" w:rsidP="001A0F70">
            <w:pPr>
              <w:jc w:val="both"/>
              <w:rPr>
                <w:b/>
                <w:bCs/>
              </w:rPr>
            </w:pPr>
            <w:r w:rsidRPr="00267FF7">
              <w:rPr>
                <w:b/>
                <w:bCs/>
              </w:rPr>
              <w:t>Alternative 1:</w:t>
            </w:r>
          </w:p>
          <w:tbl>
            <w:tblPr>
              <w:tblStyle w:val="TableGrid"/>
              <w:tblW w:w="0" w:type="auto"/>
              <w:tblLook w:val="04A0" w:firstRow="1" w:lastRow="0" w:firstColumn="1" w:lastColumn="0" w:noHBand="0" w:noVBand="1"/>
            </w:tblPr>
            <w:tblGrid>
              <w:gridCol w:w="4503"/>
              <w:gridCol w:w="4513"/>
            </w:tblGrid>
            <w:tr w:rsidR="00267FF7" w14:paraId="6C9300D4" w14:textId="77777777" w:rsidTr="000D0714">
              <w:tc>
                <w:tcPr>
                  <w:tcW w:w="4621" w:type="dxa"/>
                </w:tcPr>
                <w:p w14:paraId="5750FB88" w14:textId="77777777" w:rsidR="00267FF7" w:rsidRPr="003D5366" w:rsidRDefault="00267FF7" w:rsidP="00267FF7">
                  <w:pPr>
                    <w:jc w:val="both"/>
                    <w:rPr>
                      <w:i/>
                      <w:iCs/>
                    </w:rPr>
                  </w:pPr>
                  <w:r>
                    <w:rPr>
                      <w:i/>
                      <w:iCs/>
                      <w:vertAlign w:val="superscript"/>
                    </w:rPr>
                    <w:t>1</w:t>
                  </w:r>
                  <w:r>
                    <w:rPr>
                      <w:i/>
                      <w:iCs/>
                    </w:rPr>
                    <w:t xml:space="preserve">Mrs. Jackson rises from her desk and announces, “Ok, you guys, let’s get lined up for lunch. Row one.” Five children seated in the first row of desks rise and walk to the classroom door. Some of the seated children talk to each other. </w:t>
                  </w:r>
                  <w:r>
                    <w:rPr>
                      <w:i/>
                      <w:iCs/>
                      <w:vertAlign w:val="superscript"/>
                    </w:rPr>
                    <w:t>2</w:t>
                  </w:r>
                  <w:r>
                    <w:rPr>
                      <w:i/>
                      <w:iCs/>
                    </w:rPr>
                    <w:t xml:space="preserve">Mrs. Jackson looks at them and says, “No talking, save it for the </w:t>
                  </w:r>
                  <w:proofErr w:type="spellStart"/>
                  <w:r>
                    <w:rPr>
                      <w:i/>
                      <w:iCs/>
                    </w:rPr>
                    <w:t>cafetaria</w:t>
                  </w:r>
                  <w:proofErr w:type="spellEnd"/>
                  <w:r>
                    <w:rPr>
                      <w:i/>
                      <w:iCs/>
                    </w:rPr>
                    <w:t xml:space="preserve">. </w:t>
                  </w:r>
                  <w:r>
                    <w:rPr>
                      <w:i/>
                      <w:iCs/>
                      <w:vertAlign w:val="superscript"/>
                    </w:rPr>
                    <w:t>3</w:t>
                  </w:r>
                  <w:r>
                    <w:rPr>
                      <w:i/>
                      <w:iCs/>
                    </w:rPr>
                    <w:t>Row Two.” Five children seated in the second row of desks rise and walk to the children already standing in line.</w:t>
                  </w:r>
                </w:p>
              </w:tc>
              <w:tc>
                <w:tcPr>
                  <w:tcW w:w="46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tblGrid>
                  <w:tr w:rsidR="00267FF7" w14:paraId="022500AF" w14:textId="77777777" w:rsidTr="000D0714">
                    <w:tc>
                      <w:tcPr>
                        <w:tcW w:w="4390" w:type="dxa"/>
                      </w:tcPr>
                      <w:p w14:paraId="58CE6C7E" w14:textId="77777777" w:rsidR="00267FF7" w:rsidRDefault="00267FF7" w:rsidP="00267FF7">
                        <w:pPr>
                          <w:jc w:val="right"/>
                        </w:pPr>
                        <w:r w:rsidRPr="006C1B74">
                          <w:rPr>
                            <w:vertAlign w:val="superscript"/>
                          </w:rPr>
                          <w:t>1</w:t>
                        </w:r>
                        <w:r>
                          <w:t xml:space="preserve"> LINNING UP FOR LUNCH</w:t>
                        </w:r>
                      </w:p>
                    </w:tc>
                  </w:tr>
                  <w:tr w:rsidR="00267FF7" w14:paraId="3E14ECEB" w14:textId="77777777" w:rsidTr="000D0714">
                    <w:tc>
                      <w:tcPr>
                        <w:tcW w:w="4390" w:type="dxa"/>
                      </w:tcPr>
                      <w:p w14:paraId="6097E40F" w14:textId="77777777" w:rsidR="00267FF7" w:rsidRDefault="00267FF7" w:rsidP="00267FF7">
                        <w:pPr>
                          <w:jc w:val="right"/>
                        </w:pPr>
                      </w:p>
                    </w:tc>
                  </w:tr>
                  <w:tr w:rsidR="00267FF7" w14:paraId="5FBAE4D1" w14:textId="77777777" w:rsidTr="000D0714">
                    <w:tc>
                      <w:tcPr>
                        <w:tcW w:w="4390" w:type="dxa"/>
                      </w:tcPr>
                      <w:p w14:paraId="43D1B934" w14:textId="77777777" w:rsidR="00267FF7" w:rsidRDefault="00267FF7" w:rsidP="00267FF7"/>
                    </w:tc>
                  </w:tr>
                  <w:tr w:rsidR="00267FF7" w14:paraId="4C82C784" w14:textId="77777777" w:rsidTr="000D0714">
                    <w:tc>
                      <w:tcPr>
                        <w:tcW w:w="4390" w:type="dxa"/>
                      </w:tcPr>
                      <w:p w14:paraId="1FE91978" w14:textId="77777777" w:rsidR="00267FF7" w:rsidRDefault="00267FF7" w:rsidP="00267FF7">
                        <w:pPr>
                          <w:jc w:val="right"/>
                        </w:pPr>
                      </w:p>
                    </w:tc>
                  </w:tr>
                  <w:tr w:rsidR="00267FF7" w14:paraId="6756CFFA" w14:textId="77777777" w:rsidTr="000D0714">
                    <w:tc>
                      <w:tcPr>
                        <w:tcW w:w="4390" w:type="dxa"/>
                      </w:tcPr>
                      <w:p w14:paraId="502CF243" w14:textId="77777777" w:rsidR="00267FF7" w:rsidRDefault="00267FF7" w:rsidP="00267FF7">
                        <w:pPr>
                          <w:jc w:val="right"/>
                        </w:pPr>
                        <w:r>
                          <w:rPr>
                            <w:vertAlign w:val="superscript"/>
                          </w:rPr>
                          <w:t>2</w:t>
                        </w:r>
                        <w:r>
                          <w:t xml:space="preserve"> MANAGING BEHAVIOR</w:t>
                        </w:r>
                      </w:p>
                    </w:tc>
                  </w:tr>
                  <w:tr w:rsidR="00267FF7" w14:paraId="2020525F" w14:textId="77777777" w:rsidTr="000D0714">
                    <w:tc>
                      <w:tcPr>
                        <w:tcW w:w="4390" w:type="dxa"/>
                      </w:tcPr>
                      <w:p w14:paraId="08758948" w14:textId="77777777" w:rsidR="00267FF7" w:rsidRDefault="00267FF7" w:rsidP="00267FF7"/>
                    </w:tc>
                  </w:tr>
                  <w:tr w:rsidR="00267FF7" w14:paraId="36FB551C" w14:textId="77777777" w:rsidTr="000D0714">
                    <w:tc>
                      <w:tcPr>
                        <w:tcW w:w="4390" w:type="dxa"/>
                      </w:tcPr>
                      <w:p w14:paraId="1304B75E" w14:textId="77777777" w:rsidR="00267FF7" w:rsidRDefault="00267FF7" w:rsidP="00267FF7">
                        <w:pPr>
                          <w:jc w:val="right"/>
                        </w:pPr>
                        <w:r>
                          <w:rPr>
                            <w:vertAlign w:val="superscript"/>
                          </w:rPr>
                          <w:t>3</w:t>
                        </w:r>
                        <w:r>
                          <w:t xml:space="preserve"> LINING UP FOR LUNCH</w:t>
                        </w:r>
                      </w:p>
                    </w:tc>
                  </w:tr>
                  <w:tr w:rsidR="00267FF7" w14:paraId="1AAA8E73" w14:textId="77777777" w:rsidTr="000D0714">
                    <w:tc>
                      <w:tcPr>
                        <w:tcW w:w="4390" w:type="dxa"/>
                      </w:tcPr>
                      <w:p w14:paraId="62FCE358" w14:textId="77777777" w:rsidR="00267FF7" w:rsidRDefault="00267FF7" w:rsidP="00267FF7">
                        <w:pPr>
                          <w:jc w:val="right"/>
                        </w:pPr>
                      </w:p>
                    </w:tc>
                  </w:tr>
                  <w:tr w:rsidR="00267FF7" w14:paraId="324CCA81" w14:textId="77777777" w:rsidTr="000D0714">
                    <w:tc>
                      <w:tcPr>
                        <w:tcW w:w="4390" w:type="dxa"/>
                      </w:tcPr>
                      <w:p w14:paraId="1C277F56" w14:textId="77777777" w:rsidR="00267FF7" w:rsidRDefault="00267FF7" w:rsidP="00267FF7">
                        <w:pPr>
                          <w:jc w:val="right"/>
                        </w:pPr>
                      </w:p>
                    </w:tc>
                  </w:tr>
                  <w:tr w:rsidR="00267FF7" w14:paraId="1F13DDDA" w14:textId="77777777" w:rsidTr="000D0714">
                    <w:tc>
                      <w:tcPr>
                        <w:tcW w:w="4390" w:type="dxa"/>
                      </w:tcPr>
                      <w:p w14:paraId="47017C8C" w14:textId="77777777" w:rsidR="00267FF7" w:rsidRDefault="00267FF7" w:rsidP="00267FF7">
                        <w:pPr>
                          <w:jc w:val="right"/>
                        </w:pPr>
                      </w:p>
                    </w:tc>
                  </w:tr>
                  <w:tr w:rsidR="00267FF7" w14:paraId="2F6D6893" w14:textId="77777777" w:rsidTr="000D0714">
                    <w:tc>
                      <w:tcPr>
                        <w:tcW w:w="4390" w:type="dxa"/>
                      </w:tcPr>
                      <w:p w14:paraId="5832C99D" w14:textId="77777777" w:rsidR="00267FF7" w:rsidRDefault="00267FF7" w:rsidP="00267FF7">
                        <w:pPr>
                          <w:jc w:val="center"/>
                        </w:pPr>
                      </w:p>
                    </w:tc>
                  </w:tr>
                  <w:tr w:rsidR="00267FF7" w14:paraId="3AF6CDD0" w14:textId="77777777" w:rsidTr="000D0714">
                    <w:tc>
                      <w:tcPr>
                        <w:tcW w:w="4390" w:type="dxa"/>
                      </w:tcPr>
                      <w:p w14:paraId="13518F65" w14:textId="77777777" w:rsidR="00267FF7" w:rsidRDefault="00267FF7" w:rsidP="00267FF7">
                        <w:pPr>
                          <w:jc w:val="right"/>
                        </w:pPr>
                      </w:p>
                    </w:tc>
                  </w:tr>
                  <w:tr w:rsidR="00267FF7" w14:paraId="773FE3DB" w14:textId="77777777" w:rsidTr="000D0714">
                    <w:tc>
                      <w:tcPr>
                        <w:tcW w:w="4390" w:type="dxa"/>
                      </w:tcPr>
                      <w:p w14:paraId="29428047" w14:textId="77777777" w:rsidR="00267FF7" w:rsidRDefault="00267FF7" w:rsidP="00267FF7">
                        <w:pPr>
                          <w:jc w:val="right"/>
                        </w:pPr>
                      </w:p>
                    </w:tc>
                  </w:tr>
                </w:tbl>
                <w:p w14:paraId="69152E02" w14:textId="77777777" w:rsidR="00267FF7" w:rsidRDefault="00267FF7" w:rsidP="00267FF7">
                  <w:pPr>
                    <w:jc w:val="right"/>
                  </w:pPr>
                </w:p>
              </w:tc>
            </w:tr>
          </w:tbl>
          <w:p w14:paraId="17FBD58F" w14:textId="77777777" w:rsidR="00267FF7" w:rsidRDefault="00267FF7" w:rsidP="001A0F70">
            <w:pPr>
              <w:jc w:val="both"/>
            </w:pPr>
          </w:p>
          <w:p w14:paraId="743040A4" w14:textId="77777777" w:rsidR="00267FF7" w:rsidRDefault="00267FF7" w:rsidP="001A0F70">
            <w:pPr>
              <w:jc w:val="both"/>
            </w:pPr>
          </w:p>
        </w:tc>
      </w:tr>
      <w:tr w:rsidR="009334C8" w14:paraId="79015838" w14:textId="77777777" w:rsidTr="009334C8">
        <w:tc>
          <w:tcPr>
            <w:tcW w:w="9242" w:type="dxa"/>
          </w:tcPr>
          <w:p w14:paraId="0E7EC882" w14:textId="3696D744" w:rsidR="009334C8" w:rsidRPr="00267FF7" w:rsidRDefault="00267FF7" w:rsidP="001A0F70">
            <w:pPr>
              <w:jc w:val="both"/>
              <w:rPr>
                <w:b/>
                <w:bCs/>
              </w:rPr>
            </w:pPr>
            <w:r>
              <w:rPr>
                <w:b/>
                <w:bCs/>
              </w:rPr>
              <w:lastRenderedPageBreak/>
              <w:t>Alternative 2:</w:t>
            </w:r>
          </w:p>
          <w:tbl>
            <w:tblPr>
              <w:tblStyle w:val="TableGrid"/>
              <w:tblW w:w="0" w:type="auto"/>
              <w:tblLook w:val="04A0" w:firstRow="1" w:lastRow="0" w:firstColumn="1" w:lastColumn="0" w:noHBand="0" w:noVBand="1"/>
            </w:tblPr>
            <w:tblGrid>
              <w:gridCol w:w="4503"/>
              <w:gridCol w:w="4513"/>
            </w:tblGrid>
            <w:tr w:rsidR="00267FF7" w14:paraId="00B01E3E" w14:textId="77777777" w:rsidTr="000D0714">
              <w:tc>
                <w:tcPr>
                  <w:tcW w:w="4621" w:type="dxa"/>
                </w:tcPr>
                <w:p w14:paraId="1B132C7E" w14:textId="77777777" w:rsidR="00267FF7" w:rsidRPr="003D5366" w:rsidRDefault="00267FF7" w:rsidP="00267FF7">
                  <w:pPr>
                    <w:jc w:val="both"/>
                    <w:rPr>
                      <w:i/>
                      <w:iCs/>
                    </w:rPr>
                  </w:pPr>
                  <w:r>
                    <w:rPr>
                      <w:i/>
                      <w:iCs/>
                      <w:vertAlign w:val="superscript"/>
                    </w:rPr>
                    <w:t>1</w:t>
                  </w:r>
                  <w:r>
                    <w:rPr>
                      <w:i/>
                      <w:iCs/>
                    </w:rPr>
                    <w:t xml:space="preserve">Mrs. Jackson rises from her desk and announces, “Ok, you guys, let’s get lined up for lunch. Row one.” Five children seated in the first row of desks rise and walk to the classroom door. Some of the seated children talk to each other. </w:t>
                  </w:r>
                  <w:r>
                    <w:rPr>
                      <w:i/>
                      <w:iCs/>
                      <w:vertAlign w:val="superscript"/>
                    </w:rPr>
                    <w:t>1a</w:t>
                  </w:r>
                  <w:r>
                    <w:rPr>
                      <w:i/>
                      <w:iCs/>
                    </w:rPr>
                    <w:t xml:space="preserve">Mrs. Jackson looks at them and says, “No talking, save it for the </w:t>
                  </w:r>
                  <w:proofErr w:type="spellStart"/>
                  <w:r>
                    <w:rPr>
                      <w:i/>
                      <w:iCs/>
                    </w:rPr>
                    <w:t>cafetaria</w:t>
                  </w:r>
                  <w:proofErr w:type="spellEnd"/>
                  <w:r>
                    <w:rPr>
                      <w:i/>
                      <w:iCs/>
                    </w:rPr>
                    <w:t>. Row Two.” Five children seated in the second row of desks rise and walk to the children already standing in line.</w:t>
                  </w:r>
                </w:p>
              </w:tc>
              <w:tc>
                <w:tcPr>
                  <w:tcW w:w="46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tblGrid>
                  <w:tr w:rsidR="00267FF7" w14:paraId="6398D186" w14:textId="77777777" w:rsidTr="000D0714">
                    <w:tc>
                      <w:tcPr>
                        <w:tcW w:w="4390" w:type="dxa"/>
                      </w:tcPr>
                      <w:p w14:paraId="499E93CC" w14:textId="77A359F0" w:rsidR="00267FF7" w:rsidRDefault="00000000" w:rsidP="00267FF7">
                        <w:pPr>
                          <w:ind w:right="147"/>
                          <w:jc w:val="right"/>
                        </w:pPr>
                        <w:r>
                          <w:rPr>
                            <w:noProof/>
                            <w:vertAlign w:val="superscript"/>
                          </w:rPr>
                          <w:pict w14:anchorId="6AD33E72">
                            <v:shapetype id="_x0000_t32" coordsize="21600,21600" o:spt="32" o:oned="t" path="m,l21600,21600e" filled="f">
                              <v:path arrowok="t" fillok="f" o:connecttype="none"/>
                              <o:lock v:ext="edit" shapetype="t"/>
                            </v:shapetype>
                            <v:shape id="_x0000_s1026" type="#_x0000_t32" style="position:absolute;left:0;text-align:left;margin-left:84.25pt;margin-top:10.3pt;width:0;height:122.95pt;z-index:251658240;mso-position-horizontal-relative:text;mso-position-vertical-relative:text" o:connectortype="straight">
                              <v:stroke endarrow="block"/>
                            </v:shape>
                          </w:pict>
                        </w:r>
                        <w:r w:rsidR="00267FF7" w:rsidRPr="006C1B74">
                          <w:rPr>
                            <w:vertAlign w:val="superscript"/>
                          </w:rPr>
                          <w:t>1</w:t>
                        </w:r>
                        <w:r w:rsidR="00267FF7">
                          <w:t xml:space="preserve"> LINNING UP FOR LUNCH                      </w:t>
                        </w:r>
                      </w:p>
                    </w:tc>
                  </w:tr>
                  <w:tr w:rsidR="00267FF7" w14:paraId="4FA2B8BE" w14:textId="77777777" w:rsidTr="000D0714">
                    <w:tc>
                      <w:tcPr>
                        <w:tcW w:w="4390" w:type="dxa"/>
                      </w:tcPr>
                      <w:p w14:paraId="78AAE867" w14:textId="58987439" w:rsidR="00267FF7" w:rsidRDefault="00267FF7" w:rsidP="00267FF7">
                        <w:pPr>
                          <w:jc w:val="right"/>
                        </w:pPr>
                      </w:p>
                    </w:tc>
                  </w:tr>
                  <w:tr w:rsidR="00267FF7" w14:paraId="0EEE0FD1" w14:textId="77777777" w:rsidTr="000D0714">
                    <w:tc>
                      <w:tcPr>
                        <w:tcW w:w="4390" w:type="dxa"/>
                      </w:tcPr>
                      <w:p w14:paraId="30963EA5" w14:textId="77777777" w:rsidR="00267FF7" w:rsidRDefault="00267FF7" w:rsidP="00267FF7"/>
                    </w:tc>
                  </w:tr>
                  <w:tr w:rsidR="00267FF7" w14:paraId="31726F73" w14:textId="77777777" w:rsidTr="000D0714">
                    <w:tc>
                      <w:tcPr>
                        <w:tcW w:w="4390" w:type="dxa"/>
                      </w:tcPr>
                      <w:p w14:paraId="5DE19087" w14:textId="77777777" w:rsidR="00267FF7" w:rsidRDefault="00267FF7" w:rsidP="00267FF7">
                        <w:pPr>
                          <w:jc w:val="right"/>
                        </w:pPr>
                      </w:p>
                    </w:tc>
                  </w:tr>
                  <w:tr w:rsidR="00267FF7" w14:paraId="0886EEE8" w14:textId="77777777" w:rsidTr="000D0714">
                    <w:tc>
                      <w:tcPr>
                        <w:tcW w:w="4390" w:type="dxa"/>
                      </w:tcPr>
                      <w:p w14:paraId="0E2A518B" w14:textId="6BAFA64A" w:rsidR="00267FF7" w:rsidRDefault="00000000" w:rsidP="00267FF7">
                        <w:pPr>
                          <w:jc w:val="right"/>
                        </w:pPr>
                        <w:r>
                          <w:rPr>
                            <w:noProof/>
                            <w:vertAlign w:val="superscript"/>
                          </w:rPr>
                          <w:pict w14:anchorId="6AD33E72">
                            <v:shape id="_x0000_s1027" type="#_x0000_t32" style="position:absolute;left:0;text-align:left;margin-left:96.6pt;margin-top:9.95pt;width:.35pt;height:28.3pt;z-index:251659264;mso-position-horizontal-relative:text;mso-position-vertical-relative:text" o:connectortype="straight">
                              <v:stroke endarrow="block"/>
                            </v:shape>
                          </w:pict>
                        </w:r>
                        <w:r w:rsidR="00267FF7">
                          <w:rPr>
                            <w:vertAlign w:val="superscript"/>
                          </w:rPr>
                          <w:t>1a</w:t>
                        </w:r>
                        <w:r w:rsidR="00267FF7">
                          <w:t xml:space="preserve"> MANAGING BEHAVIOR</w:t>
                        </w:r>
                      </w:p>
                    </w:tc>
                  </w:tr>
                  <w:tr w:rsidR="00267FF7" w14:paraId="6926383B" w14:textId="77777777" w:rsidTr="000D0714">
                    <w:tc>
                      <w:tcPr>
                        <w:tcW w:w="4390" w:type="dxa"/>
                      </w:tcPr>
                      <w:p w14:paraId="3B87F09B" w14:textId="77777777" w:rsidR="00267FF7" w:rsidRDefault="00267FF7" w:rsidP="00267FF7"/>
                    </w:tc>
                  </w:tr>
                  <w:tr w:rsidR="00267FF7" w14:paraId="3DCE5818" w14:textId="77777777" w:rsidTr="000D0714">
                    <w:tc>
                      <w:tcPr>
                        <w:tcW w:w="4390" w:type="dxa"/>
                      </w:tcPr>
                      <w:p w14:paraId="7A482C09" w14:textId="77777777" w:rsidR="00267FF7" w:rsidRDefault="00267FF7" w:rsidP="00267FF7"/>
                    </w:tc>
                  </w:tr>
                  <w:tr w:rsidR="00267FF7" w14:paraId="67DD37CA" w14:textId="77777777" w:rsidTr="000D0714">
                    <w:tc>
                      <w:tcPr>
                        <w:tcW w:w="4390" w:type="dxa"/>
                      </w:tcPr>
                      <w:p w14:paraId="30167041" w14:textId="77777777" w:rsidR="00267FF7" w:rsidRDefault="00267FF7" w:rsidP="00267FF7">
                        <w:pPr>
                          <w:jc w:val="right"/>
                        </w:pPr>
                      </w:p>
                    </w:tc>
                  </w:tr>
                  <w:tr w:rsidR="00267FF7" w14:paraId="4C61D7CE" w14:textId="77777777" w:rsidTr="000D0714">
                    <w:tc>
                      <w:tcPr>
                        <w:tcW w:w="4390" w:type="dxa"/>
                      </w:tcPr>
                      <w:p w14:paraId="2CB239D8" w14:textId="77777777" w:rsidR="00267FF7" w:rsidRDefault="00267FF7" w:rsidP="00267FF7">
                        <w:pPr>
                          <w:jc w:val="right"/>
                        </w:pPr>
                      </w:p>
                    </w:tc>
                  </w:tr>
                  <w:tr w:rsidR="00267FF7" w14:paraId="12EB7C49" w14:textId="77777777" w:rsidTr="000D0714">
                    <w:tc>
                      <w:tcPr>
                        <w:tcW w:w="4390" w:type="dxa"/>
                      </w:tcPr>
                      <w:p w14:paraId="60A0C67C" w14:textId="77777777" w:rsidR="00267FF7" w:rsidRDefault="00267FF7" w:rsidP="00267FF7">
                        <w:pPr>
                          <w:jc w:val="right"/>
                        </w:pPr>
                      </w:p>
                    </w:tc>
                  </w:tr>
                  <w:tr w:rsidR="00267FF7" w14:paraId="2DD0624B" w14:textId="77777777" w:rsidTr="000D0714">
                    <w:tc>
                      <w:tcPr>
                        <w:tcW w:w="4390" w:type="dxa"/>
                      </w:tcPr>
                      <w:p w14:paraId="6F0BABF2" w14:textId="77777777" w:rsidR="00267FF7" w:rsidRDefault="00267FF7" w:rsidP="00267FF7">
                        <w:pPr>
                          <w:jc w:val="center"/>
                        </w:pPr>
                      </w:p>
                    </w:tc>
                  </w:tr>
                  <w:tr w:rsidR="00267FF7" w14:paraId="73FAF8A1" w14:textId="77777777" w:rsidTr="000D0714">
                    <w:tc>
                      <w:tcPr>
                        <w:tcW w:w="4390" w:type="dxa"/>
                      </w:tcPr>
                      <w:p w14:paraId="2E57A8FF" w14:textId="77777777" w:rsidR="00267FF7" w:rsidRDefault="00267FF7" w:rsidP="00267FF7">
                        <w:pPr>
                          <w:jc w:val="right"/>
                        </w:pPr>
                      </w:p>
                    </w:tc>
                  </w:tr>
                  <w:tr w:rsidR="00267FF7" w14:paraId="592D0B34" w14:textId="77777777" w:rsidTr="000D0714">
                    <w:tc>
                      <w:tcPr>
                        <w:tcW w:w="4390" w:type="dxa"/>
                      </w:tcPr>
                      <w:p w14:paraId="7E2128F4" w14:textId="77777777" w:rsidR="00267FF7" w:rsidRDefault="00267FF7" w:rsidP="00267FF7">
                        <w:pPr>
                          <w:jc w:val="right"/>
                        </w:pPr>
                      </w:p>
                    </w:tc>
                  </w:tr>
                </w:tbl>
                <w:p w14:paraId="3013BFC1" w14:textId="77777777" w:rsidR="00267FF7" w:rsidRDefault="00267FF7" w:rsidP="00267FF7">
                  <w:pPr>
                    <w:jc w:val="right"/>
                  </w:pPr>
                </w:p>
              </w:tc>
            </w:tr>
          </w:tbl>
          <w:p w14:paraId="6F3BB06E" w14:textId="77777777" w:rsidR="00267FF7" w:rsidRDefault="00267FF7" w:rsidP="001A0F70">
            <w:pPr>
              <w:jc w:val="both"/>
            </w:pPr>
          </w:p>
          <w:p w14:paraId="239A7EDB" w14:textId="77777777" w:rsidR="00267FF7" w:rsidRDefault="00267FF7" w:rsidP="001A0F70">
            <w:pPr>
              <w:jc w:val="both"/>
            </w:pPr>
          </w:p>
        </w:tc>
      </w:tr>
    </w:tbl>
    <w:p w14:paraId="6617394B" w14:textId="66478686" w:rsidR="009334C8" w:rsidRDefault="00267FF7" w:rsidP="001A0F70">
      <w:pPr>
        <w:jc w:val="both"/>
      </w:pPr>
      <w:r>
        <w:t>NOTES:</w:t>
      </w:r>
    </w:p>
    <w:p w14:paraId="7E1C0286" w14:textId="1A2723BF" w:rsidR="00267FF7" w:rsidRDefault="00267FF7" w:rsidP="00267FF7">
      <w:pPr>
        <w:pStyle w:val="ListParagraph"/>
        <w:numPr>
          <w:ilvl w:val="0"/>
          <w:numId w:val="3"/>
        </w:numPr>
        <w:jc w:val="both"/>
      </w:pPr>
      <w:r>
        <w:t>Alternative 1 using multiple Process Code.</w:t>
      </w:r>
    </w:p>
    <w:p w14:paraId="2801FD09" w14:textId="366AB3ED" w:rsidR="00267FF7" w:rsidRDefault="00267FF7" w:rsidP="00267FF7">
      <w:pPr>
        <w:pStyle w:val="ListParagraph"/>
        <w:numPr>
          <w:ilvl w:val="0"/>
          <w:numId w:val="3"/>
        </w:numPr>
        <w:jc w:val="both"/>
      </w:pPr>
      <w:r>
        <w:t xml:space="preserve">Alternative 2 using </w:t>
      </w:r>
      <w:r w:rsidRPr="00267FF7">
        <w:t>Simultaneous Coding</w:t>
      </w:r>
      <w:r>
        <w:t>.</w:t>
      </w:r>
    </w:p>
    <w:p w14:paraId="5141F43C" w14:textId="77777777" w:rsidR="00267FF7" w:rsidRDefault="00267FF7" w:rsidP="001A0F70">
      <w:pPr>
        <w:jc w:val="both"/>
      </w:pPr>
    </w:p>
    <w:tbl>
      <w:tblPr>
        <w:tblStyle w:val="TableGrid"/>
        <w:tblW w:w="0" w:type="auto"/>
        <w:tblLook w:val="04A0" w:firstRow="1" w:lastRow="0" w:firstColumn="1" w:lastColumn="0" w:noHBand="0" w:noVBand="1"/>
      </w:tblPr>
      <w:tblGrid>
        <w:gridCol w:w="9242"/>
      </w:tblGrid>
      <w:tr w:rsidR="004A1854" w14:paraId="7D457427" w14:textId="77777777" w:rsidTr="001D5174">
        <w:tc>
          <w:tcPr>
            <w:tcW w:w="9242" w:type="dxa"/>
          </w:tcPr>
          <w:p w14:paraId="03B866AA" w14:textId="77777777" w:rsidR="004A1854" w:rsidRPr="00267FF7" w:rsidRDefault="004A1854" w:rsidP="001D5174">
            <w:pPr>
              <w:jc w:val="both"/>
              <w:rPr>
                <w:b/>
                <w:bCs/>
              </w:rPr>
            </w:pPr>
            <w:r w:rsidRPr="00267FF7">
              <w:rPr>
                <w:b/>
                <w:bCs/>
              </w:rPr>
              <w:t>Alternative 1:</w:t>
            </w:r>
          </w:p>
          <w:tbl>
            <w:tblPr>
              <w:tblStyle w:val="TableGrid"/>
              <w:tblW w:w="0" w:type="auto"/>
              <w:tblLook w:val="04A0" w:firstRow="1" w:lastRow="0" w:firstColumn="1" w:lastColumn="0" w:noHBand="0" w:noVBand="1"/>
            </w:tblPr>
            <w:tblGrid>
              <w:gridCol w:w="4505"/>
              <w:gridCol w:w="4506"/>
            </w:tblGrid>
            <w:tr w:rsidR="004A1854" w14:paraId="5B43A497" w14:textId="77777777" w:rsidTr="004A1854">
              <w:tc>
                <w:tcPr>
                  <w:tcW w:w="4505" w:type="dxa"/>
                </w:tcPr>
                <w:p w14:paraId="4AF460A1" w14:textId="0391089C" w:rsidR="004A1854" w:rsidRPr="004A1854" w:rsidRDefault="004A1854" w:rsidP="001D5174">
                  <w:pPr>
                    <w:jc w:val="both"/>
                    <w:rPr>
                      <w:i/>
                      <w:iCs/>
                    </w:rPr>
                  </w:pPr>
                  <w:r>
                    <w:rPr>
                      <w:i/>
                      <w:iCs/>
                      <w:vertAlign w:val="superscript"/>
                    </w:rPr>
                    <w:t>1</w:t>
                  </w:r>
                  <w:r>
                    <w:rPr>
                      <w:i/>
                      <w:iCs/>
                    </w:rPr>
                    <w:t>There’s just no place in this country for illegal immigrants. Round them up and send those criminals back to where they came from.</w:t>
                  </w:r>
                </w:p>
              </w:tc>
              <w:tc>
                <w:tcPr>
                  <w:tcW w:w="450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5"/>
                  </w:tblGrid>
                  <w:tr w:rsidR="004A1854" w14:paraId="5C5A1EBA" w14:textId="77777777" w:rsidTr="004A1854">
                    <w:tc>
                      <w:tcPr>
                        <w:tcW w:w="4275" w:type="dxa"/>
                      </w:tcPr>
                      <w:p w14:paraId="76A96A26" w14:textId="0301759B" w:rsidR="004A1854" w:rsidRDefault="004A1854" w:rsidP="004A1854">
                        <w:pPr>
                          <w:jc w:val="right"/>
                        </w:pPr>
                        <w:r w:rsidRPr="004A1854">
                          <w:rPr>
                            <w:vertAlign w:val="superscript"/>
                          </w:rPr>
                          <w:t>1</w:t>
                        </w:r>
                        <w:r>
                          <w:t>”NO PLACE”</w:t>
                        </w:r>
                      </w:p>
                    </w:tc>
                  </w:tr>
                </w:tbl>
                <w:p w14:paraId="1C2BE6D8" w14:textId="77777777" w:rsidR="004A1854" w:rsidRDefault="004A1854" w:rsidP="001D5174">
                  <w:pPr>
                    <w:jc w:val="both"/>
                  </w:pPr>
                </w:p>
              </w:tc>
            </w:tr>
          </w:tbl>
          <w:p w14:paraId="09E3DA18" w14:textId="77777777" w:rsidR="004A1854" w:rsidRDefault="004A1854" w:rsidP="001D5174">
            <w:pPr>
              <w:jc w:val="both"/>
            </w:pPr>
          </w:p>
          <w:p w14:paraId="05327F2C" w14:textId="77777777" w:rsidR="004A1854" w:rsidRDefault="004A1854" w:rsidP="001D5174">
            <w:pPr>
              <w:jc w:val="both"/>
            </w:pPr>
          </w:p>
        </w:tc>
      </w:tr>
      <w:tr w:rsidR="004A1854" w14:paraId="3F6075CE" w14:textId="77777777" w:rsidTr="001D5174">
        <w:tc>
          <w:tcPr>
            <w:tcW w:w="9242" w:type="dxa"/>
          </w:tcPr>
          <w:p w14:paraId="6C85ECB5" w14:textId="77777777" w:rsidR="004A1854" w:rsidRPr="00267FF7" w:rsidRDefault="004A1854" w:rsidP="001D5174">
            <w:pPr>
              <w:jc w:val="both"/>
              <w:rPr>
                <w:b/>
                <w:bCs/>
              </w:rPr>
            </w:pPr>
            <w:r>
              <w:rPr>
                <w:b/>
                <w:bCs/>
              </w:rPr>
              <w:t>Alternative 2:</w:t>
            </w:r>
          </w:p>
          <w:tbl>
            <w:tblPr>
              <w:tblStyle w:val="TableGrid"/>
              <w:tblW w:w="0" w:type="auto"/>
              <w:tblLook w:val="04A0" w:firstRow="1" w:lastRow="0" w:firstColumn="1" w:lastColumn="0" w:noHBand="0" w:noVBand="1"/>
            </w:tblPr>
            <w:tblGrid>
              <w:gridCol w:w="4505"/>
              <w:gridCol w:w="4506"/>
            </w:tblGrid>
            <w:tr w:rsidR="004A1854" w14:paraId="04CB24BE" w14:textId="77777777" w:rsidTr="001D5174">
              <w:tc>
                <w:tcPr>
                  <w:tcW w:w="4505" w:type="dxa"/>
                </w:tcPr>
                <w:p w14:paraId="25E42156" w14:textId="77777777" w:rsidR="004A1854" w:rsidRPr="004A1854" w:rsidRDefault="004A1854" w:rsidP="004A1854">
                  <w:pPr>
                    <w:jc w:val="both"/>
                    <w:rPr>
                      <w:i/>
                      <w:iCs/>
                    </w:rPr>
                  </w:pPr>
                  <w:r>
                    <w:rPr>
                      <w:i/>
                      <w:iCs/>
                      <w:vertAlign w:val="superscript"/>
                    </w:rPr>
                    <w:t>1</w:t>
                  </w:r>
                  <w:r>
                    <w:rPr>
                      <w:i/>
                      <w:iCs/>
                    </w:rPr>
                    <w:t>There’s just no place in this country for illegal immigrants. Round them up and send those criminals back to where they came from.</w:t>
                  </w:r>
                </w:p>
              </w:tc>
              <w:tc>
                <w:tcPr>
                  <w:tcW w:w="450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5"/>
                  </w:tblGrid>
                  <w:tr w:rsidR="004A1854" w14:paraId="0E3808BB" w14:textId="77777777" w:rsidTr="001D5174">
                    <w:tc>
                      <w:tcPr>
                        <w:tcW w:w="4275" w:type="dxa"/>
                      </w:tcPr>
                      <w:p w14:paraId="3BDFA7E0" w14:textId="025F65DF" w:rsidR="004A1854" w:rsidRDefault="004A1854" w:rsidP="004A1854">
                        <w:pPr>
                          <w:jc w:val="right"/>
                        </w:pPr>
                        <w:r w:rsidRPr="004A1854">
                          <w:rPr>
                            <w:vertAlign w:val="superscript"/>
                          </w:rPr>
                          <w:t>1</w:t>
                        </w:r>
                        <w:r>
                          <w:t>IMMIGRATION ISSUES</w:t>
                        </w:r>
                      </w:p>
                    </w:tc>
                  </w:tr>
                </w:tbl>
                <w:p w14:paraId="16B3A4EF" w14:textId="77777777" w:rsidR="004A1854" w:rsidRDefault="004A1854" w:rsidP="004A1854">
                  <w:pPr>
                    <w:jc w:val="both"/>
                  </w:pPr>
                </w:p>
              </w:tc>
            </w:tr>
          </w:tbl>
          <w:p w14:paraId="1015FD93" w14:textId="77777777" w:rsidR="004A1854" w:rsidRDefault="004A1854" w:rsidP="001D5174">
            <w:pPr>
              <w:jc w:val="both"/>
            </w:pPr>
          </w:p>
          <w:p w14:paraId="36ADAA06" w14:textId="77777777" w:rsidR="004A1854" w:rsidRDefault="004A1854" w:rsidP="001D5174">
            <w:pPr>
              <w:jc w:val="both"/>
            </w:pPr>
          </w:p>
        </w:tc>
      </w:tr>
      <w:tr w:rsidR="004A1854" w14:paraId="19386F49" w14:textId="77777777" w:rsidTr="001D5174">
        <w:tc>
          <w:tcPr>
            <w:tcW w:w="9242" w:type="dxa"/>
          </w:tcPr>
          <w:p w14:paraId="7368B06E" w14:textId="4CFB0629" w:rsidR="004A1854" w:rsidRPr="004A1854" w:rsidRDefault="004A1854" w:rsidP="001D5174">
            <w:pPr>
              <w:jc w:val="both"/>
              <w:rPr>
                <w:b/>
                <w:bCs/>
              </w:rPr>
            </w:pPr>
            <w:r>
              <w:rPr>
                <w:b/>
                <w:bCs/>
              </w:rPr>
              <w:t>Alternative 3:</w:t>
            </w:r>
          </w:p>
          <w:tbl>
            <w:tblPr>
              <w:tblStyle w:val="TableGrid"/>
              <w:tblW w:w="0" w:type="auto"/>
              <w:tblLook w:val="04A0" w:firstRow="1" w:lastRow="0" w:firstColumn="1" w:lastColumn="0" w:noHBand="0" w:noVBand="1"/>
            </w:tblPr>
            <w:tblGrid>
              <w:gridCol w:w="4505"/>
              <w:gridCol w:w="4506"/>
            </w:tblGrid>
            <w:tr w:rsidR="004A1854" w14:paraId="2E36BDD1" w14:textId="77777777" w:rsidTr="001D5174">
              <w:tc>
                <w:tcPr>
                  <w:tcW w:w="4505" w:type="dxa"/>
                </w:tcPr>
                <w:p w14:paraId="0CF6B6F1" w14:textId="77777777" w:rsidR="004A1854" w:rsidRPr="004A1854" w:rsidRDefault="004A1854" w:rsidP="004A1854">
                  <w:pPr>
                    <w:jc w:val="both"/>
                    <w:rPr>
                      <w:i/>
                      <w:iCs/>
                    </w:rPr>
                  </w:pPr>
                  <w:r>
                    <w:rPr>
                      <w:i/>
                      <w:iCs/>
                      <w:vertAlign w:val="superscript"/>
                    </w:rPr>
                    <w:t>1</w:t>
                  </w:r>
                  <w:r>
                    <w:rPr>
                      <w:i/>
                      <w:iCs/>
                    </w:rPr>
                    <w:t>There’s just no place in this country for illegal immigrants. Round them up and send those criminals back to where they came from.</w:t>
                  </w:r>
                </w:p>
              </w:tc>
              <w:tc>
                <w:tcPr>
                  <w:tcW w:w="450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5"/>
                  </w:tblGrid>
                  <w:tr w:rsidR="004A1854" w14:paraId="57BA4784" w14:textId="77777777" w:rsidTr="001D5174">
                    <w:tc>
                      <w:tcPr>
                        <w:tcW w:w="4275" w:type="dxa"/>
                      </w:tcPr>
                      <w:p w14:paraId="6FD4F4A5" w14:textId="2C790F24" w:rsidR="004A1854" w:rsidRDefault="004A1854" w:rsidP="004A1854">
                        <w:pPr>
                          <w:jc w:val="right"/>
                        </w:pPr>
                        <w:r w:rsidRPr="004A1854">
                          <w:rPr>
                            <w:vertAlign w:val="superscript"/>
                          </w:rPr>
                          <w:t>1</w:t>
                        </w:r>
                        <w:r>
                          <w:t>XENOPHOBIA</w:t>
                        </w:r>
                      </w:p>
                    </w:tc>
                  </w:tr>
                </w:tbl>
                <w:p w14:paraId="20566A3F" w14:textId="77777777" w:rsidR="004A1854" w:rsidRDefault="004A1854" w:rsidP="004A1854">
                  <w:pPr>
                    <w:jc w:val="both"/>
                  </w:pPr>
                </w:p>
              </w:tc>
            </w:tr>
          </w:tbl>
          <w:p w14:paraId="0C64983B" w14:textId="77777777" w:rsidR="004A1854" w:rsidRDefault="004A1854" w:rsidP="001D5174">
            <w:pPr>
              <w:jc w:val="both"/>
              <w:rPr>
                <w:b/>
                <w:bCs/>
              </w:rPr>
            </w:pPr>
          </w:p>
          <w:p w14:paraId="73E4525B" w14:textId="77777777" w:rsidR="004A1854" w:rsidRDefault="004A1854" w:rsidP="001D5174">
            <w:pPr>
              <w:jc w:val="both"/>
              <w:rPr>
                <w:b/>
                <w:bCs/>
              </w:rPr>
            </w:pPr>
          </w:p>
        </w:tc>
      </w:tr>
    </w:tbl>
    <w:p w14:paraId="14FFF7CF" w14:textId="17BC4057" w:rsidR="004A1854" w:rsidRDefault="004A1854" w:rsidP="001A0F70">
      <w:pPr>
        <w:jc w:val="both"/>
      </w:pPr>
      <w:r>
        <w:t>NOTES:</w:t>
      </w:r>
    </w:p>
    <w:p w14:paraId="264060E0" w14:textId="75230CCB" w:rsidR="004A1854" w:rsidRDefault="004A1854" w:rsidP="004A1854">
      <w:pPr>
        <w:pStyle w:val="ListParagraph"/>
        <w:numPr>
          <w:ilvl w:val="0"/>
          <w:numId w:val="4"/>
        </w:numPr>
        <w:jc w:val="both"/>
      </w:pPr>
      <w:r>
        <w:t xml:space="preserve">How we perceive and interpret data depends on </w:t>
      </w:r>
      <w:r w:rsidR="00FE6A82">
        <w:t>which angle we view the phenomenon.</w:t>
      </w:r>
    </w:p>
    <w:p w14:paraId="1DCCA61E" w14:textId="6E998BDC" w:rsidR="002D5A2F" w:rsidRDefault="002D5A2F" w:rsidP="004A1854">
      <w:pPr>
        <w:pStyle w:val="ListParagraph"/>
        <w:numPr>
          <w:ilvl w:val="0"/>
          <w:numId w:val="4"/>
        </w:numPr>
        <w:jc w:val="both"/>
      </w:pPr>
      <w:r>
        <w:t xml:space="preserve">Alternative 1 using Vivo Coding </w:t>
      </w:r>
      <w:r>
        <w:sym w:font="Wingdings" w:char="F0E8"/>
      </w:r>
      <w:r>
        <w:t xml:space="preserve"> Based on participant’s own language.</w:t>
      </w:r>
    </w:p>
    <w:p w14:paraId="0C0B4C94" w14:textId="17A29C50" w:rsidR="002D5A2F" w:rsidRDefault="002D5A2F" w:rsidP="004A1854">
      <w:pPr>
        <w:pStyle w:val="ListParagraph"/>
        <w:numPr>
          <w:ilvl w:val="0"/>
          <w:numId w:val="4"/>
        </w:numPr>
        <w:jc w:val="both"/>
      </w:pPr>
      <w:r>
        <w:t xml:space="preserve">Alternative 2 using Descriptive Coding </w:t>
      </w:r>
      <w:r>
        <w:sym w:font="Wingdings" w:char="F0E8"/>
      </w:r>
      <w:r>
        <w:t xml:space="preserve"> Summarize </w:t>
      </w:r>
      <w:r w:rsidR="00973912">
        <w:t>primary content of data.</w:t>
      </w:r>
    </w:p>
    <w:p w14:paraId="2B57EE37" w14:textId="0DAE878A" w:rsidR="00973912" w:rsidRDefault="00973912" w:rsidP="004A1854">
      <w:pPr>
        <w:pStyle w:val="ListParagraph"/>
        <w:numPr>
          <w:ilvl w:val="0"/>
          <w:numId w:val="4"/>
        </w:numPr>
        <w:jc w:val="both"/>
      </w:pPr>
      <w:r>
        <w:t xml:space="preserve">Alternative 3 using Values Coding </w:t>
      </w:r>
      <w:r>
        <w:sym w:font="Wingdings" w:char="F0E8"/>
      </w:r>
      <w:r>
        <w:t xml:space="preserve"> Capture and label subjective perspectives.</w:t>
      </w:r>
    </w:p>
    <w:p w14:paraId="0AEF0B2C" w14:textId="77777777" w:rsidR="004A1854" w:rsidRDefault="004A1854" w:rsidP="001A0F70">
      <w:pPr>
        <w:jc w:val="both"/>
      </w:pPr>
    </w:p>
    <w:p w14:paraId="6B7A66C7" w14:textId="77777777" w:rsidR="00BD3517" w:rsidRDefault="00BD3517" w:rsidP="001A0F70">
      <w:pPr>
        <w:jc w:val="both"/>
      </w:pPr>
    </w:p>
    <w:p w14:paraId="2D4850A5" w14:textId="77777777" w:rsidR="00BD3517" w:rsidRDefault="00BD3517" w:rsidP="001A0F70">
      <w:pPr>
        <w:jc w:val="both"/>
      </w:pPr>
    </w:p>
    <w:p w14:paraId="2CEA1C49" w14:textId="77777777" w:rsidR="00BD3517" w:rsidRDefault="00BD3517" w:rsidP="001A0F70">
      <w:pPr>
        <w:jc w:val="both"/>
      </w:pPr>
    </w:p>
    <w:p w14:paraId="780EE669" w14:textId="77777777" w:rsidR="00BD3517" w:rsidRPr="001A0F70" w:rsidRDefault="00BD3517" w:rsidP="001A0F70">
      <w:pPr>
        <w:jc w:val="both"/>
      </w:pPr>
    </w:p>
    <w:p w14:paraId="7ADE1722" w14:textId="352A5A14" w:rsidR="004A1854" w:rsidRDefault="000E2049">
      <w:pPr>
        <w:rPr>
          <w:b/>
          <w:bCs/>
          <w:sz w:val="28"/>
          <w:szCs w:val="28"/>
        </w:rPr>
      </w:pPr>
      <w:r>
        <w:rPr>
          <w:b/>
          <w:bCs/>
          <w:sz w:val="28"/>
          <w:szCs w:val="28"/>
        </w:rPr>
        <w:t>Codifying and Categorizing</w:t>
      </w:r>
    </w:p>
    <w:p w14:paraId="72E95A69" w14:textId="5759BFA7" w:rsidR="004A1854" w:rsidRDefault="00BD3517" w:rsidP="00BD3517">
      <w:pPr>
        <w:pStyle w:val="ListParagraph"/>
        <w:numPr>
          <w:ilvl w:val="0"/>
          <w:numId w:val="1"/>
        </w:numPr>
        <w:jc w:val="both"/>
        <w:rPr>
          <w:sz w:val="28"/>
          <w:szCs w:val="28"/>
        </w:rPr>
      </w:pPr>
      <w:r>
        <w:rPr>
          <w:b/>
          <w:bCs/>
          <w:sz w:val="28"/>
          <w:szCs w:val="28"/>
        </w:rPr>
        <w:t xml:space="preserve">Definition: </w:t>
      </w:r>
      <w:r>
        <w:rPr>
          <w:sz w:val="28"/>
          <w:szCs w:val="28"/>
        </w:rPr>
        <w:t>Codifying is a process that permits data to be divided, grouped, reorganized, and linked in order to consolidate meaning and develop explanation.</w:t>
      </w:r>
    </w:p>
    <w:p w14:paraId="7F62B010" w14:textId="11098E42" w:rsidR="00BD3517" w:rsidRDefault="0016517C" w:rsidP="00BD3517">
      <w:pPr>
        <w:pStyle w:val="ListParagraph"/>
        <w:numPr>
          <w:ilvl w:val="1"/>
          <w:numId w:val="1"/>
        </w:numPr>
        <w:jc w:val="both"/>
        <w:rPr>
          <w:sz w:val="28"/>
          <w:szCs w:val="28"/>
        </w:rPr>
      </w:pPr>
      <w:r>
        <w:rPr>
          <w:sz w:val="28"/>
          <w:szCs w:val="28"/>
        </w:rPr>
        <w:t>This is happen when we apply and reapply codes to qualitative data.</w:t>
      </w:r>
    </w:p>
    <w:p w14:paraId="2C671493" w14:textId="265D3213" w:rsidR="0016517C" w:rsidRDefault="0016517C" w:rsidP="00BD3517">
      <w:pPr>
        <w:pStyle w:val="ListParagraph"/>
        <w:numPr>
          <w:ilvl w:val="1"/>
          <w:numId w:val="1"/>
        </w:numPr>
        <w:jc w:val="both"/>
        <w:rPr>
          <w:sz w:val="28"/>
          <w:szCs w:val="28"/>
        </w:rPr>
      </w:pPr>
      <w:r>
        <w:rPr>
          <w:sz w:val="28"/>
          <w:szCs w:val="28"/>
        </w:rPr>
        <w:t>Remember that coding is a cyclical process.</w:t>
      </w:r>
    </w:p>
    <w:p w14:paraId="7396361D" w14:textId="1998362A" w:rsidR="00BD3517" w:rsidRPr="00BD3517" w:rsidRDefault="00BD3517" w:rsidP="00BD3517">
      <w:pPr>
        <w:pStyle w:val="ListParagraph"/>
        <w:numPr>
          <w:ilvl w:val="0"/>
          <w:numId w:val="1"/>
        </w:numPr>
        <w:jc w:val="both"/>
        <w:rPr>
          <w:sz w:val="28"/>
          <w:szCs w:val="28"/>
        </w:rPr>
      </w:pPr>
      <w:r>
        <w:rPr>
          <w:sz w:val="28"/>
          <w:szCs w:val="28"/>
        </w:rPr>
        <w:t>ad</w:t>
      </w:r>
    </w:p>
    <w:sectPr w:rsidR="00BD3517" w:rsidRPr="00BD3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442A6"/>
    <w:multiLevelType w:val="hybridMultilevel"/>
    <w:tmpl w:val="21146BF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9210B22"/>
    <w:multiLevelType w:val="hybridMultilevel"/>
    <w:tmpl w:val="933252C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44E1AE0"/>
    <w:multiLevelType w:val="hybridMultilevel"/>
    <w:tmpl w:val="548A944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6E5031C"/>
    <w:multiLevelType w:val="hybridMultilevel"/>
    <w:tmpl w:val="BAF4A7BC"/>
    <w:lvl w:ilvl="0" w:tplc="A4B43BDC">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43406748">
    <w:abstractNumId w:val="3"/>
  </w:num>
  <w:num w:numId="2" w16cid:durableId="183128735">
    <w:abstractNumId w:val="1"/>
  </w:num>
  <w:num w:numId="3" w16cid:durableId="1162354208">
    <w:abstractNumId w:val="2"/>
  </w:num>
  <w:num w:numId="4" w16cid:durableId="57458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3C97"/>
    <w:rsid w:val="00042904"/>
    <w:rsid w:val="00075D77"/>
    <w:rsid w:val="000E2049"/>
    <w:rsid w:val="00127F25"/>
    <w:rsid w:val="0016517C"/>
    <w:rsid w:val="001A0F70"/>
    <w:rsid w:val="001D72AE"/>
    <w:rsid w:val="00243C97"/>
    <w:rsid w:val="00267FF7"/>
    <w:rsid w:val="002826EE"/>
    <w:rsid w:val="002C2239"/>
    <w:rsid w:val="002C4739"/>
    <w:rsid w:val="002D2574"/>
    <w:rsid w:val="002D5A2F"/>
    <w:rsid w:val="00354197"/>
    <w:rsid w:val="00371F0F"/>
    <w:rsid w:val="0039072A"/>
    <w:rsid w:val="003D5366"/>
    <w:rsid w:val="003E2B8A"/>
    <w:rsid w:val="004579E4"/>
    <w:rsid w:val="004A1854"/>
    <w:rsid w:val="00546DBB"/>
    <w:rsid w:val="00553F32"/>
    <w:rsid w:val="0064572A"/>
    <w:rsid w:val="006517C8"/>
    <w:rsid w:val="00685E70"/>
    <w:rsid w:val="006B3B22"/>
    <w:rsid w:val="006C1B74"/>
    <w:rsid w:val="006F25DA"/>
    <w:rsid w:val="00730FA9"/>
    <w:rsid w:val="007E6EB1"/>
    <w:rsid w:val="00806131"/>
    <w:rsid w:val="00836BEE"/>
    <w:rsid w:val="008C2117"/>
    <w:rsid w:val="008E5FC2"/>
    <w:rsid w:val="009334C8"/>
    <w:rsid w:val="009474DE"/>
    <w:rsid w:val="00955245"/>
    <w:rsid w:val="00973912"/>
    <w:rsid w:val="009761EB"/>
    <w:rsid w:val="009C7E9D"/>
    <w:rsid w:val="00A433D6"/>
    <w:rsid w:val="00B438D2"/>
    <w:rsid w:val="00BA1FAF"/>
    <w:rsid w:val="00BD3517"/>
    <w:rsid w:val="00BF5E17"/>
    <w:rsid w:val="00C276DF"/>
    <w:rsid w:val="00C77F9A"/>
    <w:rsid w:val="00C966F8"/>
    <w:rsid w:val="00CA76F3"/>
    <w:rsid w:val="00CF5B16"/>
    <w:rsid w:val="00D118C5"/>
    <w:rsid w:val="00D169C2"/>
    <w:rsid w:val="00D376D0"/>
    <w:rsid w:val="00D60E6E"/>
    <w:rsid w:val="00DB749F"/>
    <w:rsid w:val="00DC3E44"/>
    <w:rsid w:val="00E50BDF"/>
    <w:rsid w:val="00EE249F"/>
    <w:rsid w:val="00F558F5"/>
    <w:rsid w:val="00F621D5"/>
    <w:rsid w:val="00F80E30"/>
    <w:rsid w:val="00FE6A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35F0AE88"/>
  <w15:chartTrackingRefBased/>
  <w15:docId w15:val="{D13B9462-3963-426E-9E07-F42A1836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049"/>
    <w:pPr>
      <w:ind w:left="720"/>
      <w:contextualSpacing/>
    </w:pPr>
  </w:style>
  <w:style w:type="table" w:styleId="TableGrid">
    <w:name w:val="Table Grid"/>
    <w:basedOn w:val="TableNormal"/>
    <w:uiPriority w:val="39"/>
    <w:rsid w:val="003D5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1A02B-043C-471D-8F86-81C7EDA84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1025</Words>
  <Characters>4951</Characters>
  <Application>Microsoft Office Word</Application>
  <DocSecurity>0</DocSecurity>
  <Lines>198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baha.t.r</dc:creator>
  <cp:keywords/>
  <dc:description/>
  <cp:lastModifiedBy>baha.t.r</cp:lastModifiedBy>
  <cp:revision>14</cp:revision>
  <dcterms:created xsi:type="dcterms:W3CDTF">2024-08-15T16:53:00Z</dcterms:created>
  <dcterms:modified xsi:type="dcterms:W3CDTF">2024-08-16T14:34:00Z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a25994a1d5689a229748dc5802daec1d280253204577442727651c19f4f7e839</vt:lpwstr>
  </property>
</Properties>
</file>