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0FA526" w14:textId="77777777" w:rsidR="00FD0BD6" w:rsidRPr="00760096" w:rsidRDefault="00FD0BD6" w:rsidP="00FD0BD6">
      <w:pPr>
        <w:pStyle w:val="Title"/>
        <w:spacing w:before="120" w:after="120"/>
        <w:rPr>
          <w:sz w:val="40"/>
        </w:rPr>
      </w:pPr>
      <w:r w:rsidRPr="00760096">
        <w:rPr>
          <w:sz w:val="40"/>
        </w:rPr>
        <w:t>TEKNOFEST Roket Yarışması</w:t>
      </w:r>
      <w:r>
        <w:rPr>
          <w:sz w:val="40"/>
        </w:rPr>
        <w:t xml:space="preserve"> A6 Kategorisi Atışa Hazırlık </w:t>
      </w:r>
      <w:r w:rsidRPr="00760096">
        <w:rPr>
          <w:sz w:val="40"/>
        </w:rPr>
        <w:t>Raporu</w:t>
      </w:r>
    </w:p>
    <w:p w14:paraId="1903DFD3" w14:textId="3F5F1275" w:rsidR="00765E8B" w:rsidRPr="00760096" w:rsidRDefault="00330820" w:rsidP="004645C2">
      <w:pPr>
        <w:pStyle w:val="Title"/>
        <w:spacing w:before="120" w:after="120"/>
        <w:rPr>
          <w:b w:val="0"/>
          <w:sz w:val="32"/>
          <w:szCs w:val="32"/>
        </w:rPr>
      </w:pPr>
      <w:r w:rsidRPr="00760096">
        <w:rPr>
          <w:b w:val="0"/>
          <w:sz w:val="32"/>
          <w:szCs w:val="32"/>
        </w:rPr>
        <w:t xml:space="preserve">Yarışma Kategorisi ve </w:t>
      </w:r>
      <w:r w:rsidR="00CE6134" w:rsidRPr="00760096">
        <w:rPr>
          <w:b w:val="0"/>
          <w:sz w:val="32"/>
          <w:szCs w:val="32"/>
        </w:rPr>
        <w:t>Takım</w:t>
      </w:r>
      <w:r w:rsidRPr="00760096">
        <w:rPr>
          <w:b w:val="0"/>
          <w:sz w:val="32"/>
          <w:szCs w:val="32"/>
        </w:rPr>
        <w:t xml:space="preserve"> Kimliği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8"/>
        <w:gridCol w:w="2337"/>
        <w:gridCol w:w="2338"/>
      </w:tblGrid>
      <w:tr w:rsidR="00330820" w:rsidRPr="00760096" w14:paraId="522952BE" w14:textId="77777777" w:rsidTr="0081622C">
        <w:trPr>
          <w:trHeight w:val="1683"/>
        </w:trPr>
        <w:tc>
          <w:tcPr>
            <w:tcW w:w="2337" w:type="dxa"/>
          </w:tcPr>
          <w:p w14:paraId="5D2A9DF3" w14:textId="2C19101B" w:rsidR="00330820" w:rsidRPr="00760096" w:rsidRDefault="00330820" w:rsidP="004645C2">
            <w:pPr>
              <w:pStyle w:val="AuthorAffiliations"/>
              <w:rPr>
                <w:szCs w:val="22"/>
              </w:rPr>
            </w:pPr>
            <w:r w:rsidRPr="00760096">
              <w:rPr>
                <w:szCs w:val="22"/>
              </w:rPr>
              <w:t>Birinci Yazar</w:t>
            </w:r>
            <w:r w:rsidRPr="00760096">
              <w:rPr>
                <w:szCs w:val="22"/>
                <w:vertAlign w:val="superscript"/>
              </w:rPr>
              <w:footnoteReference w:id="2"/>
            </w:r>
          </w:p>
          <w:p w14:paraId="0CF09A62" w14:textId="31D2874B" w:rsidR="00330820" w:rsidRPr="00760096" w:rsidRDefault="00330820" w:rsidP="004645C2">
            <w:pPr>
              <w:pStyle w:val="AuthorNames"/>
              <w:rPr>
                <w:szCs w:val="22"/>
              </w:rPr>
            </w:pPr>
            <w:r w:rsidRPr="00760096">
              <w:rPr>
                <w:i/>
                <w:szCs w:val="22"/>
              </w:rPr>
              <w:t>Ticari veya Akademik Bağlantı</w:t>
            </w:r>
            <w:r w:rsidR="00B03526" w:rsidRPr="00760096">
              <w:rPr>
                <w:i/>
                <w:szCs w:val="22"/>
              </w:rPr>
              <w:t>sı</w:t>
            </w:r>
            <w:r w:rsidRPr="00760096">
              <w:rPr>
                <w:i/>
                <w:szCs w:val="22"/>
              </w:rPr>
              <w:t>nın Tam Adı Soyadı, Adres, Şehir, Ülke</w:t>
            </w:r>
          </w:p>
        </w:tc>
        <w:tc>
          <w:tcPr>
            <w:tcW w:w="2338" w:type="dxa"/>
          </w:tcPr>
          <w:p w14:paraId="4002810B" w14:textId="77777777" w:rsidR="00330820" w:rsidRPr="00760096" w:rsidRDefault="00330820" w:rsidP="004645C2">
            <w:pPr>
              <w:pStyle w:val="AuthorAffiliations"/>
              <w:rPr>
                <w:szCs w:val="22"/>
              </w:rPr>
            </w:pPr>
            <w:r w:rsidRPr="00760096">
              <w:rPr>
                <w:szCs w:val="22"/>
              </w:rPr>
              <w:t>İkinci Yazar.</w:t>
            </w:r>
            <w:r w:rsidRPr="00760096">
              <w:rPr>
                <w:szCs w:val="22"/>
                <w:vertAlign w:val="superscript"/>
              </w:rPr>
              <w:footnoteReference w:id="3"/>
            </w:r>
          </w:p>
          <w:p w14:paraId="055F4E56" w14:textId="03351B63" w:rsidR="00330820" w:rsidRPr="00760096" w:rsidRDefault="00B03526" w:rsidP="004645C2">
            <w:pPr>
              <w:pStyle w:val="AuthorNames"/>
              <w:rPr>
                <w:szCs w:val="22"/>
              </w:rPr>
            </w:pPr>
            <w:r w:rsidRPr="00760096">
              <w:rPr>
                <w:i/>
                <w:szCs w:val="22"/>
              </w:rPr>
              <w:t>Ticari veya Akademik Bağlantısının Tam Adı Soyadı, Adres, Şehir, Ülke</w:t>
            </w:r>
          </w:p>
        </w:tc>
        <w:tc>
          <w:tcPr>
            <w:tcW w:w="2337" w:type="dxa"/>
          </w:tcPr>
          <w:p w14:paraId="678893FA" w14:textId="72D53483" w:rsidR="00330820" w:rsidRPr="00760096" w:rsidRDefault="00330820" w:rsidP="004645C2">
            <w:pPr>
              <w:pStyle w:val="AuthorAffiliations"/>
              <w:rPr>
                <w:szCs w:val="22"/>
              </w:rPr>
            </w:pPr>
            <w:r w:rsidRPr="00760096">
              <w:rPr>
                <w:szCs w:val="22"/>
              </w:rPr>
              <w:t>Üçüncü Yazar</w:t>
            </w:r>
            <w:r w:rsidRPr="00760096">
              <w:rPr>
                <w:szCs w:val="22"/>
                <w:vertAlign w:val="superscript"/>
              </w:rPr>
              <w:footnoteReference w:id="4"/>
            </w:r>
          </w:p>
          <w:p w14:paraId="344CFD94" w14:textId="6AADE65C" w:rsidR="00330820" w:rsidRPr="00760096" w:rsidRDefault="00B03526" w:rsidP="004645C2">
            <w:pPr>
              <w:pStyle w:val="AuthorAffiliations"/>
              <w:rPr>
                <w:szCs w:val="22"/>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6F37CAA8" w14:textId="77777777" w:rsidR="00330820" w:rsidRPr="00760096" w:rsidRDefault="00330820" w:rsidP="004645C2">
            <w:pPr>
              <w:pStyle w:val="AuthorAffiliations"/>
              <w:rPr>
                <w:szCs w:val="22"/>
              </w:rPr>
            </w:pPr>
            <w:r w:rsidRPr="00760096">
              <w:rPr>
                <w:szCs w:val="22"/>
              </w:rPr>
              <w:t>Dördüncü Yazar</w:t>
            </w:r>
            <w:r w:rsidRPr="00760096">
              <w:rPr>
                <w:szCs w:val="22"/>
                <w:vertAlign w:val="superscript"/>
              </w:rPr>
              <w:footnoteReference w:id="5"/>
            </w:r>
          </w:p>
          <w:p w14:paraId="08A8E36C" w14:textId="293932E6" w:rsidR="00330820" w:rsidRPr="00760096" w:rsidRDefault="00B03526" w:rsidP="004645C2">
            <w:pPr>
              <w:pStyle w:val="AuthorAffiliations"/>
              <w:rPr>
                <w:szCs w:val="22"/>
              </w:rPr>
            </w:pPr>
            <w:r w:rsidRPr="00760096">
              <w:rPr>
                <w:szCs w:val="22"/>
              </w:rPr>
              <w:t>Ticari veya Akademik Bağlantı</w:t>
            </w:r>
            <w:r w:rsidRPr="00760096">
              <w:rPr>
                <w:i w:val="0"/>
                <w:szCs w:val="22"/>
              </w:rPr>
              <w:t>sı</w:t>
            </w:r>
            <w:r w:rsidRPr="00760096">
              <w:rPr>
                <w:szCs w:val="22"/>
              </w:rPr>
              <w:t>nın Tam Adı Soyadı, Adres, Şehir, Ülke</w:t>
            </w:r>
          </w:p>
        </w:tc>
      </w:tr>
      <w:tr w:rsidR="00330820" w:rsidRPr="00760096" w14:paraId="2E135C33" w14:textId="77777777" w:rsidTr="0081622C">
        <w:tc>
          <w:tcPr>
            <w:tcW w:w="2337" w:type="dxa"/>
          </w:tcPr>
          <w:p w14:paraId="5F0A5A08" w14:textId="7B400564" w:rsidR="00330820" w:rsidRPr="00760096" w:rsidRDefault="004A395E" w:rsidP="004645C2">
            <w:pPr>
              <w:pStyle w:val="AuthorAffiliations"/>
              <w:rPr>
                <w:szCs w:val="22"/>
              </w:rPr>
            </w:pPr>
            <w:r w:rsidRPr="00760096">
              <w:rPr>
                <w:szCs w:val="22"/>
              </w:rPr>
              <w:t>Beşinci</w:t>
            </w:r>
            <w:r w:rsidR="00330820" w:rsidRPr="00760096">
              <w:rPr>
                <w:szCs w:val="22"/>
              </w:rPr>
              <w:t xml:space="preserve"> Yazar</w:t>
            </w:r>
            <w:r w:rsidR="00330820" w:rsidRPr="00760096">
              <w:rPr>
                <w:szCs w:val="22"/>
                <w:vertAlign w:val="superscript"/>
              </w:rPr>
              <w:footnoteReference w:id="6"/>
            </w:r>
          </w:p>
          <w:p w14:paraId="165818D2" w14:textId="64F41C94"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25C4FB4E" w14:textId="370E6DD1" w:rsidR="00330820" w:rsidRPr="00760096" w:rsidRDefault="004A395E" w:rsidP="004645C2">
            <w:pPr>
              <w:pStyle w:val="AuthorAffiliations"/>
              <w:rPr>
                <w:szCs w:val="22"/>
              </w:rPr>
            </w:pPr>
            <w:r w:rsidRPr="00760096">
              <w:rPr>
                <w:szCs w:val="22"/>
              </w:rPr>
              <w:t>Altıncı</w:t>
            </w:r>
            <w:r w:rsidR="00330820" w:rsidRPr="00760096">
              <w:rPr>
                <w:szCs w:val="22"/>
              </w:rPr>
              <w:t xml:space="preserve"> Yazar.</w:t>
            </w:r>
            <w:r w:rsidR="00330820" w:rsidRPr="00760096">
              <w:rPr>
                <w:szCs w:val="22"/>
                <w:vertAlign w:val="superscript"/>
              </w:rPr>
              <w:footnoteReference w:id="7"/>
            </w:r>
          </w:p>
          <w:p w14:paraId="4CBCE2F1" w14:textId="0F9E7509"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7" w:type="dxa"/>
          </w:tcPr>
          <w:p w14:paraId="06401A09" w14:textId="4DA5F90A" w:rsidR="00330820" w:rsidRPr="00760096" w:rsidRDefault="004A395E" w:rsidP="004645C2">
            <w:pPr>
              <w:pStyle w:val="AuthorAffiliations"/>
              <w:rPr>
                <w:szCs w:val="22"/>
              </w:rPr>
            </w:pPr>
            <w:r w:rsidRPr="00760096">
              <w:rPr>
                <w:szCs w:val="22"/>
              </w:rPr>
              <w:t>Yedinci</w:t>
            </w:r>
            <w:r w:rsidR="00330820" w:rsidRPr="00760096">
              <w:rPr>
                <w:szCs w:val="22"/>
              </w:rPr>
              <w:t xml:space="preserve"> Yazar</w:t>
            </w:r>
            <w:r w:rsidR="00330820" w:rsidRPr="00760096">
              <w:rPr>
                <w:szCs w:val="22"/>
                <w:vertAlign w:val="superscript"/>
              </w:rPr>
              <w:footnoteReference w:id="8"/>
            </w:r>
          </w:p>
          <w:p w14:paraId="055B094D" w14:textId="12E766C1"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543DF7E7" w14:textId="219C3739" w:rsidR="00330820" w:rsidRPr="00760096" w:rsidRDefault="004A395E" w:rsidP="004645C2">
            <w:pPr>
              <w:pStyle w:val="AuthorAffiliations"/>
              <w:rPr>
                <w:szCs w:val="22"/>
              </w:rPr>
            </w:pPr>
            <w:r w:rsidRPr="00760096">
              <w:rPr>
                <w:szCs w:val="22"/>
              </w:rPr>
              <w:t>Sekizinci</w:t>
            </w:r>
            <w:r w:rsidR="00330820" w:rsidRPr="00760096">
              <w:rPr>
                <w:szCs w:val="22"/>
              </w:rPr>
              <w:t xml:space="preserve"> Yazar</w:t>
            </w:r>
            <w:r w:rsidR="00330820" w:rsidRPr="00760096">
              <w:rPr>
                <w:szCs w:val="22"/>
                <w:vertAlign w:val="superscript"/>
              </w:rPr>
              <w:footnoteReference w:id="9"/>
            </w:r>
          </w:p>
          <w:p w14:paraId="108088F8" w14:textId="72A7BFAF"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r>
      <w:tr w:rsidR="00330820" w:rsidRPr="00760096" w14:paraId="702982E9" w14:textId="77777777" w:rsidTr="0081622C">
        <w:tc>
          <w:tcPr>
            <w:tcW w:w="2337" w:type="dxa"/>
          </w:tcPr>
          <w:p w14:paraId="1EB956F2" w14:textId="3007CAB3" w:rsidR="00330820" w:rsidRPr="00760096" w:rsidRDefault="004A395E" w:rsidP="004645C2">
            <w:pPr>
              <w:pStyle w:val="AuthorAffiliations"/>
              <w:rPr>
                <w:szCs w:val="22"/>
              </w:rPr>
            </w:pPr>
            <w:r w:rsidRPr="00760096">
              <w:rPr>
                <w:szCs w:val="22"/>
              </w:rPr>
              <w:t>Dokuzuncu</w:t>
            </w:r>
            <w:r w:rsidR="00330820" w:rsidRPr="00760096">
              <w:rPr>
                <w:szCs w:val="22"/>
              </w:rPr>
              <w:t xml:space="preserve"> Yazar</w:t>
            </w:r>
            <w:r w:rsidR="00330820" w:rsidRPr="00760096">
              <w:rPr>
                <w:szCs w:val="22"/>
                <w:vertAlign w:val="superscript"/>
              </w:rPr>
              <w:footnoteReference w:id="10"/>
            </w:r>
          </w:p>
          <w:p w14:paraId="37C4DCA8" w14:textId="2722CC4A"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5B6E325D" w14:textId="7753E531" w:rsidR="00330820" w:rsidRPr="00760096" w:rsidRDefault="004A395E" w:rsidP="004645C2">
            <w:pPr>
              <w:pStyle w:val="AuthorAffiliations"/>
              <w:rPr>
                <w:szCs w:val="22"/>
              </w:rPr>
            </w:pPr>
            <w:r w:rsidRPr="00760096">
              <w:rPr>
                <w:szCs w:val="22"/>
              </w:rPr>
              <w:t>Onuncu</w:t>
            </w:r>
            <w:r w:rsidR="00330820" w:rsidRPr="00760096">
              <w:rPr>
                <w:szCs w:val="22"/>
              </w:rPr>
              <w:t xml:space="preserve"> Yazar.</w:t>
            </w:r>
            <w:r w:rsidR="00330820" w:rsidRPr="00760096">
              <w:rPr>
                <w:szCs w:val="22"/>
                <w:vertAlign w:val="superscript"/>
              </w:rPr>
              <w:footnoteReference w:id="11"/>
            </w:r>
          </w:p>
          <w:p w14:paraId="1651E17D" w14:textId="1C9D2715"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7" w:type="dxa"/>
          </w:tcPr>
          <w:p w14:paraId="556D85B3" w14:textId="4AAA395C" w:rsidR="00330820" w:rsidRPr="00760096" w:rsidRDefault="004A395E" w:rsidP="004645C2">
            <w:pPr>
              <w:pStyle w:val="AuthorAffiliations"/>
              <w:rPr>
                <w:szCs w:val="22"/>
              </w:rPr>
            </w:pPr>
            <w:r w:rsidRPr="00760096">
              <w:rPr>
                <w:szCs w:val="22"/>
              </w:rPr>
              <w:t>On Birinci</w:t>
            </w:r>
            <w:r w:rsidR="00330820" w:rsidRPr="00760096">
              <w:rPr>
                <w:szCs w:val="22"/>
              </w:rPr>
              <w:t xml:space="preserve"> Yazar</w:t>
            </w:r>
            <w:r w:rsidR="00330820" w:rsidRPr="00760096">
              <w:rPr>
                <w:szCs w:val="22"/>
                <w:vertAlign w:val="superscript"/>
              </w:rPr>
              <w:footnoteReference w:id="12"/>
            </w:r>
          </w:p>
          <w:p w14:paraId="5E4444B0" w14:textId="6475E098"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2DC42213" w14:textId="01EE917E" w:rsidR="00330820" w:rsidRPr="00760096" w:rsidRDefault="004A395E" w:rsidP="004645C2">
            <w:pPr>
              <w:pStyle w:val="AuthorAffiliations"/>
              <w:rPr>
                <w:szCs w:val="22"/>
              </w:rPr>
            </w:pPr>
            <w:r w:rsidRPr="00760096">
              <w:rPr>
                <w:szCs w:val="22"/>
              </w:rPr>
              <w:t>On İkinci</w:t>
            </w:r>
            <w:r w:rsidR="00330820" w:rsidRPr="00760096">
              <w:rPr>
                <w:szCs w:val="22"/>
              </w:rPr>
              <w:t xml:space="preserve"> Yazar</w:t>
            </w:r>
            <w:r w:rsidR="00330820" w:rsidRPr="00760096">
              <w:rPr>
                <w:szCs w:val="22"/>
                <w:vertAlign w:val="superscript"/>
              </w:rPr>
              <w:footnoteReference w:id="13"/>
            </w:r>
          </w:p>
          <w:p w14:paraId="7C0BEA54" w14:textId="4A06D4C6"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r>
      <w:tr w:rsidR="00330820" w:rsidRPr="00760096" w14:paraId="373EB344" w14:textId="77777777" w:rsidTr="0081622C">
        <w:tc>
          <w:tcPr>
            <w:tcW w:w="2337" w:type="dxa"/>
          </w:tcPr>
          <w:p w14:paraId="2CB92EC3" w14:textId="65502540" w:rsidR="00330820" w:rsidRPr="00760096" w:rsidRDefault="004A395E" w:rsidP="004645C2">
            <w:pPr>
              <w:pStyle w:val="AuthorAffiliations"/>
              <w:rPr>
                <w:szCs w:val="22"/>
              </w:rPr>
            </w:pPr>
            <w:r w:rsidRPr="00760096">
              <w:rPr>
                <w:szCs w:val="22"/>
              </w:rPr>
              <w:t>On Üçüncü</w:t>
            </w:r>
            <w:r w:rsidR="00330820" w:rsidRPr="00760096">
              <w:rPr>
                <w:szCs w:val="22"/>
              </w:rPr>
              <w:t xml:space="preserve"> Yazar</w:t>
            </w:r>
            <w:r w:rsidR="00330820" w:rsidRPr="00760096">
              <w:rPr>
                <w:szCs w:val="22"/>
                <w:vertAlign w:val="superscript"/>
              </w:rPr>
              <w:footnoteReference w:id="14"/>
            </w:r>
          </w:p>
          <w:p w14:paraId="5743B3FF" w14:textId="1ED960A3"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5B5D3093" w14:textId="458BDE1D" w:rsidR="00330820" w:rsidRPr="00760096" w:rsidRDefault="004A395E" w:rsidP="004645C2">
            <w:pPr>
              <w:pStyle w:val="AuthorAffiliations"/>
              <w:rPr>
                <w:szCs w:val="22"/>
              </w:rPr>
            </w:pPr>
            <w:r w:rsidRPr="00760096">
              <w:rPr>
                <w:szCs w:val="22"/>
              </w:rPr>
              <w:t>On Dördüncü</w:t>
            </w:r>
            <w:r w:rsidR="00330820" w:rsidRPr="00760096">
              <w:rPr>
                <w:szCs w:val="22"/>
              </w:rPr>
              <w:t xml:space="preserve"> Yazar.</w:t>
            </w:r>
            <w:r w:rsidR="00330820" w:rsidRPr="00760096">
              <w:rPr>
                <w:szCs w:val="22"/>
                <w:vertAlign w:val="superscript"/>
              </w:rPr>
              <w:footnoteReference w:id="15"/>
            </w:r>
          </w:p>
          <w:p w14:paraId="211D69AC" w14:textId="529F448E"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7" w:type="dxa"/>
          </w:tcPr>
          <w:p w14:paraId="006B9F0A" w14:textId="63D3AAD9" w:rsidR="00330820" w:rsidRPr="00760096" w:rsidRDefault="004A395E" w:rsidP="004645C2">
            <w:pPr>
              <w:pStyle w:val="AuthorAffiliations"/>
              <w:rPr>
                <w:szCs w:val="22"/>
              </w:rPr>
            </w:pPr>
            <w:r w:rsidRPr="00760096">
              <w:rPr>
                <w:szCs w:val="22"/>
              </w:rPr>
              <w:t>On Beşinci</w:t>
            </w:r>
            <w:r w:rsidR="00330820" w:rsidRPr="00760096">
              <w:rPr>
                <w:szCs w:val="22"/>
              </w:rPr>
              <w:t xml:space="preserve"> Yazar</w:t>
            </w:r>
            <w:r w:rsidR="00330820" w:rsidRPr="00760096">
              <w:rPr>
                <w:szCs w:val="22"/>
                <w:vertAlign w:val="superscript"/>
              </w:rPr>
              <w:footnoteReference w:id="16"/>
            </w:r>
          </w:p>
          <w:p w14:paraId="3BC0F4E9" w14:textId="3AA34600"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7C85E211" w14:textId="34F7665F" w:rsidR="00330820" w:rsidRPr="00760096" w:rsidRDefault="00330820" w:rsidP="004645C2">
            <w:pPr>
              <w:pStyle w:val="AuthorAffiliations"/>
              <w:rPr>
                <w:i w:val="0"/>
              </w:rPr>
            </w:pPr>
          </w:p>
        </w:tc>
      </w:tr>
    </w:tbl>
    <w:p w14:paraId="4C2D6B9F" w14:textId="6FAE31A4" w:rsidR="00330820" w:rsidRPr="00760096" w:rsidRDefault="00330820" w:rsidP="004645C2">
      <w:pPr>
        <w:tabs>
          <w:tab w:val="left" w:pos="288"/>
        </w:tabs>
        <w:spacing w:before="120" w:after="120"/>
        <w:rPr>
          <w:b/>
        </w:rPr>
      </w:pPr>
      <w:r w:rsidRPr="00760096">
        <w:rPr>
          <w:b/>
        </w:rPr>
        <w:t xml:space="preserve">Özet bölümü makalenizin başında yer almalıdır. Bir paragraf uzunluğunda olmalı ve </w:t>
      </w:r>
      <w:r w:rsidR="0081622C" w:rsidRPr="00760096">
        <w:rPr>
          <w:b/>
        </w:rPr>
        <w:t xml:space="preserve">toplam </w:t>
      </w:r>
      <w:r w:rsidR="00962873" w:rsidRPr="00760096">
        <w:rPr>
          <w:b/>
        </w:rPr>
        <w:t>1.5</w:t>
      </w:r>
      <w:r w:rsidR="0081622C" w:rsidRPr="00760096">
        <w:rPr>
          <w:b/>
        </w:rPr>
        <w:t>00 karakteri geçmemelidir</w:t>
      </w:r>
      <w:r w:rsidR="00962873" w:rsidRPr="00760096">
        <w:rPr>
          <w:b/>
        </w:rPr>
        <w:t>, aksi halde bu bölüm değerlendirmeye alınmayacaktır.</w:t>
      </w:r>
      <w:r w:rsidRPr="00760096">
        <w:rPr>
          <w:b/>
        </w:rPr>
        <w:t xml:space="preserve"> </w:t>
      </w:r>
      <w:r w:rsidR="0081622C" w:rsidRPr="00760096">
        <w:rPr>
          <w:b/>
        </w:rPr>
        <w:t>R</w:t>
      </w:r>
      <w:r w:rsidRPr="00760096">
        <w:rPr>
          <w:b/>
        </w:rPr>
        <w:t xml:space="preserve">eferans numarası yer almamalıdır. </w:t>
      </w:r>
      <w:r w:rsidR="0081622C" w:rsidRPr="00760096">
        <w:rPr>
          <w:b/>
        </w:rPr>
        <w:t>Makalede</w:t>
      </w:r>
      <w:r w:rsidRPr="00760096">
        <w:rPr>
          <w:b/>
        </w:rPr>
        <w:t xml:space="preserve"> ele alınan konular ve raporun </w:t>
      </w:r>
      <w:proofErr w:type="gramStart"/>
      <w:r w:rsidRPr="00760096">
        <w:rPr>
          <w:b/>
        </w:rPr>
        <w:t>amaç(</w:t>
      </w:r>
      <w:proofErr w:type="spellStart"/>
      <w:proofErr w:type="gramEnd"/>
      <w:r w:rsidRPr="00760096">
        <w:rPr>
          <w:b/>
        </w:rPr>
        <w:t>lar</w:t>
      </w:r>
      <w:proofErr w:type="spellEnd"/>
      <w:r w:rsidRPr="00760096">
        <w:rPr>
          <w:b/>
        </w:rPr>
        <w:t xml:space="preserve">)ı </w:t>
      </w:r>
      <w:r w:rsidR="0081622C" w:rsidRPr="00760096">
        <w:rPr>
          <w:b/>
        </w:rPr>
        <w:t xml:space="preserve">genel olarak </w:t>
      </w:r>
      <w:r w:rsidRPr="00760096">
        <w:rPr>
          <w:b/>
        </w:rPr>
        <w:t>belirtilmelidir. Makalede sistem mimarisi, analiz</w:t>
      </w:r>
      <w:r w:rsidR="0081622C" w:rsidRPr="00760096">
        <w:rPr>
          <w:b/>
        </w:rPr>
        <w:t xml:space="preserve"> </w:t>
      </w:r>
      <w:r w:rsidRPr="00760096">
        <w:rPr>
          <w:b/>
        </w:rPr>
        <w:t>ve yeni gözlemlenen bulgulara ilişkin özet sonuçlar belirtilmelidir; Okuyucuların sistemle ilgili temel</w:t>
      </w:r>
      <w:r w:rsidR="0081622C" w:rsidRPr="00760096">
        <w:rPr>
          <w:b/>
        </w:rPr>
        <w:t xml:space="preserve"> ve vazgeçilmez</w:t>
      </w:r>
      <w:r w:rsidRPr="00760096">
        <w:rPr>
          <w:b/>
        </w:rPr>
        <w:t xml:space="preserve"> özellikleri anlaması için makaleyi tamamıyla okuma</w:t>
      </w:r>
      <w:r w:rsidR="0081622C" w:rsidRPr="00760096">
        <w:rPr>
          <w:b/>
        </w:rPr>
        <w:t>k yerine gerektiğinde özetle ulaşmalıdır</w:t>
      </w:r>
      <w:r w:rsidRPr="00760096">
        <w:rPr>
          <w:b/>
        </w:rPr>
        <w:t>. Özet, kalın karakterlerle yazılmalı</w:t>
      </w:r>
      <w:r w:rsidR="0081622C" w:rsidRPr="00760096">
        <w:rPr>
          <w:b/>
        </w:rPr>
        <w:t xml:space="preserve">dır. </w:t>
      </w:r>
    </w:p>
    <w:p w14:paraId="7341DD76" w14:textId="68E41390" w:rsidR="00F565BA" w:rsidRPr="00760096" w:rsidRDefault="00E3620E" w:rsidP="004645C2">
      <w:pPr>
        <w:keepNext/>
        <w:numPr>
          <w:ilvl w:val="0"/>
          <w:numId w:val="1"/>
        </w:numPr>
        <w:tabs>
          <w:tab w:val="clear" w:pos="360"/>
          <w:tab w:val="num" w:pos="180"/>
        </w:tabs>
        <w:spacing w:before="120" w:after="120"/>
        <w:ind w:left="180" w:hanging="180"/>
        <w:jc w:val="center"/>
        <w:outlineLvl w:val="0"/>
        <w:rPr>
          <w:b/>
          <w:kern w:val="32"/>
          <w:sz w:val="22"/>
        </w:rPr>
      </w:pPr>
      <w:r w:rsidRPr="00760096">
        <w:rPr>
          <w:b/>
          <w:kern w:val="32"/>
          <w:sz w:val="22"/>
        </w:rPr>
        <w:lastRenderedPageBreak/>
        <w:t>Terimler</w:t>
      </w:r>
    </w:p>
    <w:p w14:paraId="7C8C1194" w14:textId="1D23A91E" w:rsidR="00E3620E" w:rsidRPr="00760096" w:rsidRDefault="00E3620E" w:rsidP="004645C2">
      <w:pPr>
        <w:spacing w:before="120" w:after="120"/>
      </w:pPr>
      <w:r w:rsidRPr="00760096">
        <w:t xml:space="preserve">Tüm sembolleri birimleriyle tanımlayan bir terimler listesi oluşturulmalıdır </w:t>
      </w:r>
      <w:proofErr w:type="gramStart"/>
      <w:r w:rsidRPr="00760096">
        <w:t>Bu</w:t>
      </w:r>
      <w:proofErr w:type="gramEnd"/>
      <w:r w:rsidRPr="00760096">
        <w:t xml:space="preserve"> bölümde, makalede kullanılan tüm sembol</w:t>
      </w:r>
      <w:r w:rsidR="003E72D4" w:rsidRPr="00760096">
        <w:t>l</w:t>
      </w:r>
      <w:r w:rsidRPr="00760096">
        <w:t>er</w:t>
      </w:r>
      <w:r w:rsidR="003E72D4" w:rsidRPr="00760096">
        <w:t xml:space="preserve"> veya kısaltmalar</w:t>
      </w:r>
      <w:r w:rsidRPr="00760096">
        <w:t xml:space="preserve"> yer almalıdır. Eğer </w:t>
      </w:r>
      <w:r w:rsidR="003E72D4" w:rsidRPr="00760096">
        <w:t xml:space="preserve">bir terim </w:t>
      </w:r>
      <w:r w:rsidRPr="00760096">
        <w:t xml:space="preserve">Havacılık ve Uzay Mühendisliği alanında yaygın olarak tanınmıyorsa, o </w:t>
      </w:r>
      <w:r w:rsidR="003E72D4" w:rsidRPr="00760096">
        <w:t>terim</w:t>
      </w:r>
      <w:r w:rsidRPr="00760096">
        <w:t xml:space="preserve"> </w:t>
      </w:r>
      <w:r w:rsidR="00E07CDE" w:rsidRPr="00760096">
        <w:t>“</w:t>
      </w:r>
      <w:r w:rsidR="003E72D4" w:rsidRPr="00760096">
        <w:t>Terimler</w:t>
      </w:r>
      <w:r w:rsidR="00E07CDE" w:rsidRPr="00760096">
        <w:t>”</w:t>
      </w:r>
      <w:r w:rsidRPr="00760096">
        <w:t xml:space="preserve"> </w:t>
      </w:r>
      <w:r w:rsidR="003E72D4" w:rsidRPr="00760096">
        <w:t>b</w:t>
      </w:r>
      <w:r w:rsidRPr="00760096">
        <w:t xml:space="preserve">ölümünde değil metinde </w:t>
      </w:r>
      <w:r w:rsidR="003E72D4" w:rsidRPr="00760096">
        <w:t xml:space="preserve">geçtiği ilk yerde </w:t>
      </w:r>
      <w:r w:rsidRPr="00760096">
        <w:t xml:space="preserve">tanımlanmalıdır. Örnek </w:t>
      </w:r>
      <w:r w:rsidR="003E72D4" w:rsidRPr="00760096">
        <w:t>terimler</w:t>
      </w:r>
      <w:r w:rsidRPr="00760096">
        <w:t xml:space="preserve"> aşağıda sunulmuştur;</w:t>
      </w:r>
    </w:p>
    <w:p w14:paraId="40D9F1DA" w14:textId="3EB582BA" w:rsidR="00F565BA" w:rsidRPr="00760096" w:rsidRDefault="00F565BA" w:rsidP="004645C2">
      <w:pPr>
        <w:widowControl w:val="0"/>
        <w:tabs>
          <w:tab w:val="left" w:pos="864"/>
          <w:tab w:val="left" w:pos="1152"/>
        </w:tabs>
        <w:spacing w:before="120" w:after="120"/>
      </w:pPr>
      <w:r w:rsidRPr="00760096">
        <w:rPr>
          <w:i/>
        </w:rPr>
        <w:t>A</w:t>
      </w:r>
      <w:r w:rsidRPr="00760096">
        <w:tab/>
        <w:t>=</w:t>
      </w:r>
      <w:r w:rsidRPr="00760096">
        <w:tab/>
      </w:r>
      <w:r w:rsidR="00CF02F3" w:rsidRPr="00760096">
        <w:t>s</w:t>
      </w:r>
      <w:r w:rsidR="00622301" w:rsidRPr="00760096">
        <w:t>alınım genliği</w:t>
      </w:r>
    </w:p>
    <w:p w14:paraId="042006F3" w14:textId="50480B2B" w:rsidR="00F565BA" w:rsidRPr="00760096" w:rsidRDefault="00F565BA" w:rsidP="004645C2">
      <w:pPr>
        <w:widowControl w:val="0"/>
        <w:tabs>
          <w:tab w:val="left" w:pos="864"/>
          <w:tab w:val="left" w:pos="1152"/>
        </w:tabs>
        <w:spacing w:before="120" w:after="120"/>
      </w:pPr>
      <w:proofErr w:type="gramStart"/>
      <w:r w:rsidRPr="00760096">
        <w:rPr>
          <w:i/>
        </w:rPr>
        <w:t>a</w:t>
      </w:r>
      <w:proofErr w:type="gramEnd"/>
      <w:r w:rsidRPr="00760096">
        <w:rPr>
          <w:i/>
        </w:rPr>
        <w:tab/>
      </w:r>
      <w:r w:rsidRPr="00760096">
        <w:t>=</w:t>
      </w:r>
      <w:r w:rsidRPr="00760096">
        <w:tab/>
      </w:r>
      <w:r w:rsidR="00CF02F3" w:rsidRPr="00760096">
        <w:t>s</w:t>
      </w:r>
      <w:r w:rsidR="00622301" w:rsidRPr="00760096">
        <w:t xml:space="preserve">ilindir çapı </w:t>
      </w:r>
    </w:p>
    <w:p w14:paraId="5BB74815" w14:textId="2D926BA8" w:rsidR="00F565BA" w:rsidRPr="00760096" w:rsidRDefault="00F565BA" w:rsidP="004645C2">
      <w:pPr>
        <w:widowControl w:val="0"/>
        <w:tabs>
          <w:tab w:val="left" w:pos="864"/>
          <w:tab w:val="left" w:pos="1152"/>
        </w:tabs>
        <w:spacing w:before="120" w:after="120"/>
      </w:pPr>
      <w:proofErr w:type="spellStart"/>
      <w:r w:rsidRPr="00760096">
        <w:rPr>
          <w:i/>
        </w:rPr>
        <w:t>C</w:t>
      </w:r>
      <w:r w:rsidRPr="00760096">
        <w:rPr>
          <w:i/>
          <w:vertAlign w:val="subscript"/>
        </w:rPr>
        <w:t>p</w:t>
      </w:r>
      <w:proofErr w:type="spellEnd"/>
      <w:r w:rsidRPr="00760096">
        <w:rPr>
          <w:vertAlign w:val="subscript"/>
        </w:rPr>
        <w:tab/>
      </w:r>
      <w:r w:rsidRPr="00760096">
        <w:t>=</w:t>
      </w:r>
      <w:r w:rsidRPr="00760096">
        <w:tab/>
      </w:r>
      <w:r w:rsidR="00CF02F3" w:rsidRPr="00760096">
        <w:t>b</w:t>
      </w:r>
      <w:r w:rsidR="00622301" w:rsidRPr="00760096">
        <w:t>asınç katsayısı</w:t>
      </w:r>
    </w:p>
    <w:p w14:paraId="21552320" w14:textId="53CC2D6E" w:rsidR="00F565BA" w:rsidRPr="00760096" w:rsidRDefault="00F565BA" w:rsidP="004645C2">
      <w:pPr>
        <w:widowControl w:val="0"/>
        <w:tabs>
          <w:tab w:val="left" w:pos="864"/>
          <w:tab w:val="left" w:pos="1152"/>
        </w:tabs>
        <w:spacing w:before="120" w:after="120"/>
      </w:pPr>
      <w:proofErr w:type="spellStart"/>
      <w:r w:rsidRPr="00760096">
        <w:rPr>
          <w:i/>
        </w:rPr>
        <w:t>Cx</w:t>
      </w:r>
      <w:proofErr w:type="spellEnd"/>
      <w:r w:rsidRPr="00760096">
        <w:tab/>
        <w:t>=</w:t>
      </w:r>
      <w:r w:rsidRPr="00760096">
        <w:tab/>
      </w:r>
      <w:r w:rsidRPr="00760096">
        <w:rPr>
          <w:i/>
        </w:rPr>
        <w:t>x</w:t>
      </w:r>
      <w:r w:rsidRPr="00760096">
        <w:t xml:space="preserve"> </w:t>
      </w:r>
      <w:r w:rsidR="00622301" w:rsidRPr="00760096">
        <w:t>doğrultusundaki kuvvet katsayısı</w:t>
      </w:r>
    </w:p>
    <w:p w14:paraId="5A313FC4" w14:textId="653CCA4E" w:rsidR="00F565BA" w:rsidRPr="00760096" w:rsidRDefault="00F565BA" w:rsidP="004645C2">
      <w:pPr>
        <w:widowControl w:val="0"/>
        <w:tabs>
          <w:tab w:val="left" w:pos="864"/>
          <w:tab w:val="left" w:pos="1152"/>
        </w:tabs>
        <w:spacing w:before="120" w:after="120"/>
      </w:pPr>
      <w:proofErr w:type="spellStart"/>
      <w:r w:rsidRPr="00760096">
        <w:rPr>
          <w:i/>
        </w:rPr>
        <w:t>Cy</w:t>
      </w:r>
      <w:proofErr w:type="spellEnd"/>
      <w:r w:rsidRPr="00760096">
        <w:tab/>
        <w:t>=</w:t>
      </w:r>
      <w:r w:rsidRPr="00760096">
        <w:tab/>
      </w:r>
      <w:r w:rsidR="00622301" w:rsidRPr="00760096">
        <w:rPr>
          <w:i/>
        </w:rPr>
        <w:t>y</w:t>
      </w:r>
      <w:r w:rsidR="00622301" w:rsidRPr="00760096">
        <w:t xml:space="preserve"> doğrultusundaki kuvvet katsayısı</w:t>
      </w:r>
    </w:p>
    <w:p w14:paraId="6C4A952E" w14:textId="12BD0284" w:rsidR="00F565BA" w:rsidRPr="00760096" w:rsidRDefault="00F565BA" w:rsidP="004645C2">
      <w:pPr>
        <w:widowControl w:val="0"/>
        <w:tabs>
          <w:tab w:val="left" w:pos="864"/>
          <w:tab w:val="left" w:pos="1152"/>
        </w:tabs>
        <w:spacing w:before="120" w:after="120"/>
      </w:pPr>
      <w:proofErr w:type="spellStart"/>
      <w:proofErr w:type="gramStart"/>
      <w:r w:rsidRPr="00760096">
        <w:t>d</w:t>
      </w:r>
      <w:r w:rsidRPr="00760096">
        <w:rPr>
          <w:i/>
        </w:rPr>
        <w:t>t</w:t>
      </w:r>
      <w:proofErr w:type="spellEnd"/>
      <w:proofErr w:type="gramEnd"/>
      <w:r w:rsidRPr="00760096">
        <w:tab/>
        <w:t>=</w:t>
      </w:r>
      <w:r w:rsidRPr="00760096">
        <w:tab/>
      </w:r>
      <w:r w:rsidR="00622301" w:rsidRPr="00760096">
        <w:t xml:space="preserve">zaman adımı </w:t>
      </w:r>
    </w:p>
    <w:p w14:paraId="044A0445" w14:textId="260B55D1" w:rsidR="00F565BA" w:rsidRPr="00760096" w:rsidRDefault="00F565BA" w:rsidP="004645C2">
      <w:pPr>
        <w:widowControl w:val="0"/>
        <w:tabs>
          <w:tab w:val="left" w:pos="864"/>
          <w:tab w:val="left" w:pos="1152"/>
        </w:tabs>
        <w:spacing w:before="120" w:after="120"/>
      </w:pPr>
      <w:proofErr w:type="spellStart"/>
      <w:r w:rsidRPr="00760096">
        <w:rPr>
          <w:i/>
        </w:rPr>
        <w:t>Fx</w:t>
      </w:r>
      <w:proofErr w:type="spellEnd"/>
      <w:r w:rsidRPr="00760096">
        <w:tab/>
        <w:t>=</w:t>
      </w:r>
      <w:r w:rsidRPr="00760096">
        <w:tab/>
      </w:r>
      <w:r w:rsidR="00CF02F3" w:rsidRPr="00760096">
        <w:t>a</w:t>
      </w:r>
      <w:r w:rsidR="00622301" w:rsidRPr="00760096">
        <w:t xml:space="preserve">raç üzerinde etkiyen toplam basıncın </w:t>
      </w:r>
      <w:r w:rsidRPr="00760096">
        <w:rPr>
          <w:i/>
        </w:rPr>
        <w:t>X</w:t>
      </w:r>
      <w:r w:rsidR="00622301" w:rsidRPr="00760096">
        <w:rPr>
          <w:i/>
        </w:rPr>
        <w:t xml:space="preserve"> bileşeni</w:t>
      </w:r>
      <w:r w:rsidRPr="00760096">
        <w:t xml:space="preserve"> </w:t>
      </w:r>
    </w:p>
    <w:p w14:paraId="2692769A" w14:textId="6275DE2B" w:rsidR="00F565BA" w:rsidRPr="00760096" w:rsidRDefault="00F565BA" w:rsidP="004645C2">
      <w:pPr>
        <w:widowControl w:val="0"/>
        <w:tabs>
          <w:tab w:val="left" w:pos="864"/>
          <w:tab w:val="left" w:pos="1152"/>
        </w:tabs>
        <w:spacing w:before="120" w:after="120"/>
      </w:pPr>
      <w:proofErr w:type="spellStart"/>
      <w:r w:rsidRPr="00760096">
        <w:rPr>
          <w:i/>
        </w:rPr>
        <w:t>Fy</w:t>
      </w:r>
      <w:proofErr w:type="spellEnd"/>
      <w:r w:rsidRPr="00760096">
        <w:tab/>
        <w:t>=</w:t>
      </w:r>
      <w:r w:rsidRPr="00760096">
        <w:tab/>
      </w:r>
      <w:r w:rsidR="00CF02F3" w:rsidRPr="00760096">
        <w:t xml:space="preserve">araç üzerinde etkiyen toplam basıncın </w:t>
      </w:r>
      <w:r w:rsidR="00CF02F3" w:rsidRPr="00760096">
        <w:rPr>
          <w:i/>
        </w:rPr>
        <w:t>Y bileşeni</w:t>
      </w:r>
    </w:p>
    <w:p w14:paraId="3DD3AE9A" w14:textId="1BD97881" w:rsidR="00F565BA" w:rsidRPr="00760096" w:rsidRDefault="00F565BA" w:rsidP="004645C2">
      <w:pPr>
        <w:widowControl w:val="0"/>
        <w:tabs>
          <w:tab w:val="left" w:pos="864"/>
          <w:tab w:val="left" w:pos="1152"/>
        </w:tabs>
        <w:spacing w:before="120" w:after="120"/>
      </w:pPr>
      <w:proofErr w:type="gramStart"/>
      <w:r w:rsidRPr="00760096">
        <w:rPr>
          <w:i/>
        </w:rPr>
        <w:t>h</w:t>
      </w:r>
      <w:proofErr w:type="gramEnd"/>
      <w:r w:rsidRPr="00760096">
        <w:tab/>
        <w:t>=</w:t>
      </w:r>
      <w:r w:rsidRPr="00760096">
        <w:tab/>
      </w:r>
      <w:r w:rsidR="00616DCA" w:rsidRPr="00760096">
        <w:t>yükseklik</w:t>
      </w:r>
    </w:p>
    <w:p w14:paraId="7CDE16D1" w14:textId="09505D1C" w:rsidR="00F565BA" w:rsidRPr="00760096" w:rsidRDefault="00F565BA" w:rsidP="004645C2">
      <w:pPr>
        <w:widowControl w:val="0"/>
        <w:tabs>
          <w:tab w:val="left" w:pos="864"/>
          <w:tab w:val="left" w:pos="1152"/>
        </w:tabs>
        <w:spacing w:before="120" w:after="120"/>
      </w:pPr>
      <w:proofErr w:type="gramStart"/>
      <w:r w:rsidRPr="00760096">
        <w:rPr>
          <w:i/>
        </w:rPr>
        <w:t>i</w:t>
      </w:r>
      <w:proofErr w:type="gramEnd"/>
      <w:r w:rsidRPr="00760096">
        <w:tab/>
        <w:t>=</w:t>
      </w:r>
      <w:r w:rsidRPr="00760096">
        <w:tab/>
      </w:r>
      <w:r w:rsidR="00616DCA" w:rsidRPr="00760096">
        <w:t>seyir için zaman indeksi</w:t>
      </w:r>
      <w:r w:rsidRPr="00760096">
        <w:t xml:space="preserve"> </w:t>
      </w:r>
    </w:p>
    <w:p w14:paraId="6F1E5E10" w14:textId="089FB74D" w:rsidR="00F565BA" w:rsidRPr="00760096" w:rsidRDefault="00F565BA" w:rsidP="004645C2">
      <w:pPr>
        <w:widowControl w:val="0"/>
        <w:tabs>
          <w:tab w:val="left" w:pos="864"/>
          <w:tab w:val="left" w:pos="1152"/>
        </w:tabs>
        <w:spacing w:before="120" w:after="120"/>
      </w:pPr>
      <w:proofErr w:type="gramStart"/>
      <w:r w:rsidRPr="00760096">
        <w:rPr>
          <w:i/>
        </w:rPr>
        <w:t>j</w:t>
      </w:r>
      <w:proofErr w:type="gramEnd"/>
      <w:r w:rsidRPr="00760096">
        <w:tab/>
        <w:t>=</w:t>
      </w:r>
      <w:r w:rsidRPr="00760096">
        <w:tab/>
      </w:r>
      <w:r w:rsidR="00616DCA" w:rsidRPr="00760096">
        <w:t>yön</w:t>
      </w:r>
      <w:r w:rsidRPr="00760096">
        <w:t xml:space="preserve"> inde</w:t>
      </w:r>
      <w:r w:rsidR="00616DCA" w:rsidRPr="00760096">
        <w:t>ksi</w:t>
      </w:r>
    </w:p>
    <w:p w14:paraId="3D9D296A" w14:textId="3B160681" w:rsidR="00F565BA" w:rsidRPr="00760096" w:rsidRDefault="008E6AD1" w:rsidP="00E201F7">
      <w:pPr>
        <w:keepNext/>
        <w:numPr>
          <w:ilvl w:val="0"/>
          <w:numId w:val="1"/>
        </w:numPr>
        <w:tabs>
          <w:tab w:val="clear" w:pos="360"/>
          <w:tab w:val="num" w:pos="180"/>
        </w:tabs>
        <w:spacing w:before="120" w:after="120"/>
        <w:ind w:left="180" w:hanging="180"/>
        <w:jc w:val="center"/>
        <w:outlineLvl w:val="0"/>
        <w:rPr>
          <w:b/>
          <w:kern w:val="32"/>
          <w:sz w:val="22"/>
        </w:rPr>
      </w:pPr>
      <w:r w:rsidRPr="00760096">
        <w:rPr>
          <w:b/>
          <w:kern w:val="32"/>
          <w:sz w:val="22"/>
        </w:rPr>
        <w:t>Giriş</w:t>
      </w:r>
      <w:r w:rsidR="00FA7E82">
        <w:rPr>
          <w:b/>
          <w:kern w:val="32"/>
          <w:sz w:val="22"/>
        </w:rPr>
        <w:t xml:space="preserve"> ve Özet</w:t>
      </w:r>
    </w:p>
    <w:p w14:paraId="3C5876AE" w14:textId="563F6F68" w:rsidR="00E07CDE" w:rsidRPr="00760096" w:rsidRDefault="006A58C9" w:rsidP="00E201F7">
      <w:pPr>
        <w:keepNext/>
        <w:spacing w:before="120" w:after="120"/>
        <w:outlineLvl w:val="0"/>
      </w:pPr>
      <w:r w:rsidRPr="006A58C9">
        <w:rPr>
          <w:noProof/>
        </w:rPr>
        <mc:AlternateContent>
          <mc:Choice Requires="wps">
            <w:drawing>
              <wp:anchor distT="0" distB="0" distL="114300" distR="114300" simplePos="0" relativeHeight="251659264" behindDoc="0" locked="0" layoutInCell="1" allowOverlap="1" wp14:anchorId="5796A33B" wp14:editId="225D39C4">
                <wp:simplePos x="0" y="0"/>
                <wp:positionH relativeFrom="margin">
                  <wp:posOffset>42333</wp:posOffset>
                </wp:positionH>
                <wp:positionV relativeFrom="paragraph">
                  <wp:posOffset>485140</wp:posOffset>
                </wp:positionV>
                <wp:extent cx="5461000" cy="1108710"/>
                <wp:effectExtent l="19050" t="0" r="44450" b="15240"/>
                <wp:wrapNone/>
                <wp:docPr id="2" name="Flowchart: Manual Operation 2"/>
                <wp:cNvGraphicFramePr/>
                <a:graphic xmlns:a="http://schemas.openxmlformats.org/drawingml/2006/main">
                  <a:graphicData uri="http://schemas.microsoft.com/office/word/2010/wordprocessingShape">
                    <wps:wsp>
                      <wps:cNvSpPr/>
                      <wps:spPr>
                        <a:xfrm>
                          <a:off x="0" y="0"/>
                          <a:ext cx="5461000" cy="1108710"/>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EEBE317" id="_x0000_t119" coordsize="21600,21600" o:spt="119" path="m,l21600,,17240,21600r-12880,xe">
                <v:stroke joinstyle="miter"/>
                <v:path gradientshapeok="t" o:connecttype="custom" o:connectlocs="10800,0;2180,10800;10800,21600;19420,10800" textboxrect="4321,0,17204,21600"/>
              </v:shapetype>
              <v:shape id="Flowchart: Manual Operation 2" o:spid="_x0000_s1026" type="#_x0000_t119" style="position:absolute;margin-left:3.35pt;margin-top:38.2pt;width:430pt;height:87.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" filled="f" strokecolor="#1f4d78 [1604]" strokeweight="1pt">
                <w10:wrap anchorx="margin"/>
              </v:shape>
            </w:pict>
          </mc:Fallback>
        </mc:AlternateContent>
      </w:r>
      <w:r w:rsidR="00E07CDE" w:rsidRPr="00760096">
        <w:t xml:space="preserve">Bilimsel bir makalenin girişi ters üçgen şeklini takip eder. </w:t>
      </w:r>
      <w:r w:rsidR="001A43F4" w:rsidRPr="00760096">
        <w:t>İlk aşama</w:t>
      </w:r>
      <w:r w:rsidR="00E07CDE" w:rsidRPr="00760096">
        <w:t xml:space="preserve"> genel araştırma konusuyla başlar</w:t>
      </w:r>
      <w:r w:rsidR="00EA140A" w:rsidRPr="00760096">
        <w:t>,</w:t>
      </w:r>
      <w:r w:rsidR="00E07CDE" w:rsidRPr="00760096">
        <w:t xml:space="preserve"> giderek </w:t>
      </w:r>
      <w:r w:rsidR="001A43F4" w:rsidRPr="00760096">
        <w:t xml:space="preserve">spesifik </w:t>
      </w:r>
      <w:r w:rsidR="00E07CDE" w:rsidRPr="00760096">
        <w:t>araştırma</w:t>
      </w:r>
      <w:r w:rsidR="00EA140A" w:rsidRPr="00760096">
        <w:t xml:space="preserve"> konuları,</w:t>
      </w:r>
      <w:r w:rsidR="00E07CDE" w:rsidRPr="00760096">
        <w:t xml:space="preserve"> </w:t>
      </w:r>
      <w:r w:rsidR="00EA140A" w:rsidRPr="00760096">
        <w:t>karşılaştığın</w:t>
      </w:r>
      <w:r w:rsidR="00D411EB">
        <w:t>ı</w:t>
      </w:r>
      <w:r w:rsidR="004C32E2">
        <w:t>z</w:t>
      </w:r>
      <w:r w:rsidR="00EA140A" w:rsidRPr="00760096">
        <w:t xml:space="preserve"> </w:t>
      </w:r>
      <w:r w:rsidR="00E07CDE" w:rsidRPr="00760096">
        <w:t>soru</w:t>
      </w:r>
      <w:r w:rsidR="008C79E4">
        <w:t>n</w:t>
      </w:r>
      <w:r w:rsidR="00EA140A" w:rsidRPr="00760096">
        <w:t>(</w:t>
      </w:r>
      <w:proofErr w:type="spellStart"/>
      <w:r w:rsidR="00EA140A" w:rsidRPr="00760096">
        <w:t>lar</w:t>
      </w:r>
      <w:proofErr w:type="spellEnd"/>
      <w:r w:rsidR="00EA140A" w:rsidRPr="00760096">
        <w:t xml:space="preserve">) ile çözümleri </w:t>
      </w:r>
      <w:r w:rsidR="00E07CDE" w:rsidRPr="00760096">
        <w:t>için gerçekleştirdiğiniz çalışma</w:t>
      </w:r>
      <w:r w:rsidR="00EA140A" w:rsidRPr="00760096">
        <w:t>lara</w:t>
      </w:r>
      <w:r w:rsidR="00E07CDE" w:rsidRPr="00760096">
        <w:t xml:space="preserve"> doğru daralır. </w:t>
      </w:r>
      <w:r w:rsidR="001A43F4" w:rsidRPr="00760096">
        <w:t>B</w:t>
      </w:r>
      <w:r w:rsidR="00E07CDE" w:rsidRPr="00760096">
        <w:t xml:space="preserve">irbirini takip eden beş seviye </w:t>
      </w:r>
      <w:r w:rsidR="001A43F4" w:rsidRPr="00760096">
        <w:t>aşağıda sunulmuştur;</w:t>
      </w:r>
    </w:p>
    <w:p w14:paraId="0B171273" w14:textId="64872A58" w:rsidR="00E07CDE" w:rsidRPr="006A58C9" w:rsidRDefault="00E07CDE"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Genel araştırma kon</w:t>
      </w:r>
      <w:r w:rsidR="006A58C9">
        <w:rPr>
          <w:rFonts w:ascii="Times New Roman" w:hAnsi="Times New Roman"/>
          <w:sz w:val="20"/>
          <w:szCs w:val="20"/>
        </w:rPr>
        <w:t>u</w:t>
      </w:r>
      <w:r w:rsidRPr="006A58C9">
        <w:rPr>
          <w:rFonts w:ascii="Times New Roman" w:hAnsi="Times New Roman"/>
          <w:sz w:val="20"/>
          <w:szCs w:val="20"/>
        </w:rPr>
        <w:t>nuzu</w:t>
      </w:r>
      <w:r w:rsidR="006A58C9">
        <w:rPr>
          <w:rFonts w:ascii="Times New Roman" w:hAnsi="Times New Roman"/>
          <w:sz w:val="20"/>
          <w:szCs w:val="20"/>
        </w:rPr>
        <w:t xml:space="preserve"> (roket tasarım)</w:t>
      </w:r>
      <w:r w:rsidRPr="006A58C9">
        <w:rPr>
          <w:rFonts w:ascii="Times New Roman" w:hAnsi="Times New Roman"/>
          <w:sz w:val="20"/>
          <w:szCs w:val="20"/>
        </w:rPr>
        <w:t xml:space="preserve"> </w:t>
      </w:r>
      <w:r w:rsidR="00EA140A" w:rsidRPr="006A58C9">
        <w:rPr>
          <w:rFonts w:ascii="Times New Roman" w:hAnsi="Times New Roman"/>
          <w:sz w:val="20"/>
          <w:szCs w:val="20"/>
        </w:rPr>
        <w:t>belirtin</w:t>
      </w:r>
      <w:r w:rsidRPr="006A58C9">
        <w:rPr>
          <w:rFonts w:ascii="Times New Roman" w:hAnsi="Times New Roman"/>
          <w:sz w:val="20"/>
          <w:szCs w:val="20"/>
        </w:rPr>
        <w:t>,</w:t>
      </w:r>
    </w:p>
    <w:p w14:paraId="62E27D72" w14:textId="5D10B66A" w:rsidR="00E07CDE" w:rsidRPr="006A58C9" w:rsidRDefault="00E07CDE"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Özel araştırma</w:t>
      </w:r>
      <w:r w:rsidR="006A58C9">
        <w:rPr>
          <w:rFonts w:ascii="Times New Roman" w:hAnsi="Times New Roman"/>
          <w:sz w:val="20"/>
          <w:szCs w:val="20"/>
        </w:rPr>
        <w:t xml:space="preserve"> </w:t>
      </w:r>
      <w:r w:rsidRPr="006A58C9">
        <w:rPr>
          <w:rFonts w:ascii="Times New Roman" w:hAnsi="Times New Roman"/>
          <w:sz w:val="20"/>
          <w:szCs w:val="20"/>
        </w:rPr>
        <w:t xml:space="preserve">konularınızı </w:t>
      </w:r>
      <w:r w:rsidR="006A58C9">
        <w:rPr>
          <w:rFonts w:ascii="Times New Roman" w:hAnsi="Times New Roman"/>
          <w:sz w:val="20"/>
          <w:szCs w:val="20"/>
        </w:rPr>
        <w:t xml:space="preserve">(roket alt sistemleri) </w:t>
      </w:r>
      <w:r w:rsidR="00EA140A" w:rsidRPr="006A58C9">
        <w:rPr>
          <w:rFonts w:ascii="Times New Roman" w:hAnsi="Times New Roman"/>
          <w:sz w:val="20"/>
          <w:szCs w:val="20"/>
        </w:rPr>
        <w:t>belirtin</w:t>
      </w:r>
      <w:r w:rsidRPr="006A58C9">
        <w:rPr>
          <w:rFonts w:ascii="Times New Roman" w:hAnsi="Times New Roman"/>
          <w:sz w:val="20"/>
          <w:szCs w:val="20"/>
        </w:rPr>
        <w:t>,</w:t>
      </w:r>
    </w:p>
    <w:p w14:paraId="6E340642" w14:textId="2E597D07" w:rsidR="00E07CDE" w:rsidRPr="006A58C9" w:rsidRDefault="006A58C9" w:rsidP="00E201F7">
      <w:pPr>
        <w:pStyle w:val="ListParagraph"/>
        <w:keepNext/>
        <w:numPr>
          <w:ilvl w:val="0"/>
          <w:numId w:val="3"/>
        </w:numPr>
        <w:spacing w:before="120" w:after="120"/>
        <w:ind w:firstLine="1123"/>
        <w:outlineLvl w:val="0"/>
        <w:rPr>
          <w:rFonts w:ascii="Times New Roman" w:hAnsi="Times New Roman"/>
          <w:sz w:val="20"/>
          <w:szCs w:val="20"/>
        </w:rPr>
      </w:pPr>
      <w:r>
        <w:rPr>
          <w:rFonts w:ascii="Times New Roman" w:hAnsi="Times New Roman"/>
          <w:sz w:val="20"/>
          <w:szCs w:val="20"/>
        </w:rPr>
        <w:t xml:space="preserve">Karşılaştığınız </w:t>
      </w:r>
      <w:proofErr w:type="gramStart"/>
      <w:r>
        <w:rPr>
          <w:rFonts w:ascii="Times New Roman" w:hAnsi="Times New Roman"/>
          <w:sz w:val="20"/>
          <w:szCs w:val="20"/>
        </w:rPr>
        <w:t>s</w:t>
      </w:r>
      <w:r w:rsidR="00E07CDE" w:rsidRPr="006A58C9">
        <w:rPr>
          <w:rFonts w:ascii="Times New Roman" w:hAnsi="Times New Roman"/>
          <w:sz w:val="20"/>
          <w:szCs w:val="20"/>
        </w:rPr>
        <w:t>orun</w:t>
      </w:r>
      <w:r>
        <w:rPr>
          <w:rFonts w:ascii="Times New Roman" w:hAnsi="Times New Roman"/>
          <w:sz w:val="20"/>
          <w:szCs w:val="20"/>
        </w:rPr>
        <w:t>(</w:t>
      </w:r>
      <w:proofErr w:type="spellStart"/>
      <w:proofErr w:type="gramEnd"/>
      <w:r w:rsidR="00E07CDE" w:rsidRPr="006A58C9">
        <w:rPr>
          <w:rFonts w:ascii="Times New Roman" w:hAnsi="Times New Roman"/>
          <w:sz w:val="20"/>
          <w:szCs w:val="20"/>
        </w:rPr>
        <w:t>lar</w:t>
      </w:r>
      <w:proofErr w:type="spellEnd"/>
      <w:r>
        <w:rPr>
          <w:rFonts w:ascii="Times New Roman" w:hAnsi="Times New Roman"/>
          <w:sz w:val="20"/>
          <w:szCs w:val="20"/>
        </w:rPr>
        <w:t>)</w:t>
      </w:r>
      <w:r w:rsidR="00E07CDE" w:rsidRPr="006A58C9">
        <w:rPr>
          <w:rFonts w:ascii="Times New Roman" w:hAnsi="Times New Roman"/>
          <w:sz w:val="20"/>
          <w:szCs w:val="20"/>
        </w:rPr>
        <w:t xml:space="preserve">ı genel olarak </w:t>
      </w:r>
      <w:r w:rsidR="00EA140A" w:rsidRPr="006A58C9">
        <w:rPr>
          <w:rFonts w:ascii="Times New Roman" w:hAnsi="Times New Roman"/>
          <w:sz w:val="20"/>
          <w:szCs w:val="20"/>
        </w:rPr>
        <w:t>belirtin</w:t>
      </w:r>
      <w:r w:rsidR="00E07CDE" w:rsidRPr="006A58C9">
        <w:rPr>
          <w:rFonts w:ascii="Times New Roman" w:hAnsi="Times New Roman"/>
          <w:sz w:val="20"/>
          <w:szCs w:val="20"/>
        </w:rPr>
        <w:t>,</w:t>
      </w:r>
    </w:p>
    <w:p w14:paraId="7C1501FA" w14:textId="387EECC6" w:rsidR="00E07CDE" w:rsidRPr="006A58C9" w:rsidRDefault="00E07CDE"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Çözüm</w:t>
      </w:r>
      <w:r w:rsidR="006A58C9">
        <w:rPr>
          <w:rFonts w:ascii="Times New Roman" w:hAnsi="Times New Roman"/>
          <w:sz w:val="20"/>
          <w:szCs w:val="20"/>
        </w:rPr>
        <w:t>(</w:t>
      </w:r>
      <w:proofErr w:type="spellStart"/>
      <w:r w:rsidRPr="006A58C9">
        <w:rPr>
          <w:rFonts w:ascii="Times New Roman" w:hAnsi="Times New Roman"/>
          <w:sz w:val="20"/>
          <w:szCs w:val="20"/>
        </w:rPr>
        <w:t>ler</w:t>
      </w:r>
      <w:proofErr w:type="spellEnd"/>
      <w:r w:rsidR="006A58C9">
        <w:rPr>
          <w:rFonts w:ascii="Times New Roman" w:hAnsi="Times New Roman"/>
          <w:sz w:val="20"/>
          <w:szCs w:val="20"/>
        </w:rPr>
        <w:t>)</w:t>
      </w:r>
      <w:proofErr w:type="spellStart"/>
      <w:r w:rsidRPr="006A58C9">
        <w:rPr>
          <w:rFonts w:ascii="Times New Roman" w:hAnsi="Times New Roman"/>
          <w:sz w:val="20"/>
          <w:szCs w:val="20"/>
        </w:rPr>
        <w:t>inizi</w:t>
      </w:r>
      <w:proofErr w:type="spellEnd"/>
      <w:r w:rsidRPr="006A58C9">
        <w:rPr>
          <w:rFonts w:ascii="Times New Roman" w:hAnsi="Times New Roman"/>
          <w:sz w:val="20"/>
          <w:szCs w:val="20"/>
        </w:rPr>
        <w:t xml:space="preserve"> genel olarak </w:t>
      </w:r>
      <w:r w:rsidR="00EA140A" w:rsidRPr="006A58C9">
        <w:rPr>
          <w:rFonts w:ascii="Times New Roman" w:hAnsi="Times New Roman"/>
          <w:sz w:val="20"/>
          <w:szCs w:val="20"/>
        </w:rPr>
        <w:t>belirtin</w:t>
      </w:r>
      <w:r w:rsidRPr="006A58C9">
        <w:rPr>
          <w:rFonts w:ascii="Times New Roman" w:hAnsi="Times New Roman"/>
          <w:sz w:val="20"/>
          <w:szCs w:val="20"/>
        </w:rPr>
        <w:t>,</w:t>
      </w:r>
    </w:p>
    <w:p w14:paraId="51FA5613" w14:textId="6BD98446" w:rsidR="00E07CDE" w:rsidRPr="006A58C9" w:rsidRDefault="00174845"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 xml:space="preserve">Çözümlerinizdeki </w:t>
      </w:r>
      <w:r w:rsidR="00EA140A" w:rsidRPr="006A58C9">
        <w:rPr>
          <w:rFonts w:ascii="Times New Roman" w:hAnsi="Times New Roman"/>
          <w:sz w:val="20"/>
          <w:szCs w:val="20"/>
        </w:rPr>
        <w:t>h</w:t>
      </w:r>
      <w:r w:rsidR="00E07CDE" w:rsidRPr="006A58C9">
        <w:rPr>
          <w:rFonts w:ascii="Times New Roman" w:hAnsi="Times New Roman"/>
          <w:sz w:val="20"/>
          <w:szCs w:val="20"/>
        </w:rPr>
        <w:t>ipotez(</w:t>
      </w:r>
      <w:proofErr w:type="spellStart"/>
      <w:r w:rsidR="00E07CDE" w:rsidRPr="006A58C9">
        <w:rPr>
          <w:rFonts w:ascii="Times New Roman" w:hAnsi="Times New Roman"/>
          <w:sz w:val="20"/>
          <w:szCs w:val="20"/>
        </w:rPr>
        <w:t>ler</w:t>
      </w:r>
      <w:proofErr w:type="spellEnd"/>
      <w:r w:rsidR="00E07CDE" w:rsidRPr="006A58C9">
        <w:rPr>
          <w:rFonts w:ascii="Times New Roman" w:hAnsi="Times New Roman"/>
          <w:sz w:val="20"/>
          <w:szCs w:val="20"/>
        </w:rPr>
        <w:t>)iniz ve yöntem</w:t>
      </w:r>
      <w:r w:rsidR="006A58C9">
        <w:rPr>
          <w:rFonts w:ascii="Times New Roman" w:hAnsi="Times New Roman"/>
          <w:sz w:val="20"/>
          <w:szCs w:val="20"/>
        </w:rPr>
        <w:t>(</w:t>
      </w:r>
      <w:proofErr w:type="spellStart"/>
      <w:r w:rsidR="00E07CDE" w:rsidRPr="006A58C9">
        <w:rPr>
          <w:rFonts w:ascii="Times New Roman" w:hAnsi="Times New Roman"/>
          <w:sz w:val="20"/>
          <w:szCs w:val="20"/>
        </w:rPr>
        <w:t>ler</w:t>
      </w:r>
      <w:proofErr w:type="spellEnd"/>
      <w:r w:rsidR="006A58C9">
        <w:rPr>
          <w:rFonts w:ascii="Times New Roman" w:hAnsi="Times New Roman"/>
          <w:sz w:val="20"/>
          <w:szCs w:val="20"/>
        </w:rPr>
        <w:t>)</w:t>
      </w:r>
      <w:proofErr w:type="spellStart"/>
      <w:r w:rsidR="00E07CDE" w:rsidRPr="006A58C9">
        <w:rPr>
          <w:rFonts w:ascii="Times New Roman" w:hAnsi="Times New Roman"/>
          <w:sz w:val="20"/>
          <w:szCs w:val="20"/>
        </w:rPr>
        <w:t>inizi</w:t>
      </w:r>
      <w:proofErr w:type="spellEnd"/>
      <w:r w:rsidR="00E07CDE" w:rsidRPr="006A58C9">
        <w:rPr>
          <w:rFonts w:ascii="Times New Roman" w:hAnsi="Times New Roman"/>
          <w:sz w:val="20"/>
          <w:szCs w:val="20"/>
        </w:rPr>
        <w:t xml:space="preserve"> </w:t>
      </w:r>
      <w:r w:rsidR="00EA140A" w:rsidRPr="006A58C9">
        <w:rPr>
          <w:rFonts w:ascii="Times New Roman" w:hAnsi="Times New Roman"/>
          <w:sz w:val="20"/>
          <w:szCs w:val="20"/>
        </w:rPr>
        <w:t>belirtin</w:t>
      </w:r>
    </w:p>
    <w:p w14:paraId="6DD06684" w14:textId="508B5945" w:rsidR="009E119E" w:rsidRDefault="001A43F4" w:rsidP="00E201F7">
      <w:pPr>
        <w:keepNext/>
        <w:spacing w:before="120" w:after="120"/>
        <w:outlineLvl w:val="0"/>
      </w:pPr>
      <w:r w:rsidRPr="00760096">
        <w:t>Makalenizin giriş bölümünde tüm bilginizi göstermenize gerek yoktur</w:t>
      </w:r>
      <w:r w:rsidR="00A22AEA" w:rsidRPr="00760096">
        <w:t>, detayları ilgili bölümlerde sunmanız beklenmektedir</w:t>
      </w:r>
      <w:r w:rsidRPr="00760096">
        <w:t>. Doğrudan</w:t>
      </w:r>
      <w:r w:rsidR="00EA140A" w:rsidRPr="00760096">
        <w:t xml:space="preserve"> tasarım görevleriniz,</w:t>
      </w:r>
      <w:r w:rsidRPr="00760096">
        <w:t xml:space="preserve"> </w:t>
      </w:r>
      <w:r w:rsidR="00EA140A" w:rsidRPr="00760096">
        <w:t>karşılaştığınız sorun(</w:t>
      </w:r>
      <w:proofErr w:type="spellStart"/>
      <w:r w:rsidR="00EA140A" w:rsidRPr="00760096">
        <w:t>lar</w:t>
      </w:r>
      <w:proofErr w:type="spellEnd"/>
      <w:r w:rsidR="00EA140A" w:rsidRPr="00760096">
        <w:t xml:space="preserve">) ve </w:t>
      </w:r>
      <w:proofErr w:type="gramStart"/>
      <w:r w:rsidR="00A22AEA" w:rsidRPr="00760096">
        <w:t>çözüm</w:t>
      </w:r>
      <w:r w:rsidR="00EA140A" w:rsidRPr="00760096">
        <w:t>(</w:t>
      </w:r>
      <w:proofErr w:type="spellStart"/>
      <w:proofErr w:type="gramEnd"/>
      <w:r w:rsidR="00EA140A" w:rsidRPr="00760096">
        <w:t>ler</w:t>
      </w:r>
      <w:proofErr w:type="spellEnd"/>
      <w:r w:rsidR="00EA140A" w:rsidRPr="00760096">
        <w:t>)</w:t>
      </w:r>
      <w:proofErr w:type="spellStart"/>
      <w:r w:rsidR="00EA140A" w:rsidRPr="00760096">
        <w:t>iyle</w:t>
      </w:r>
      <w:proofErr w:type="spellEnd"/>
      <w:r w:rsidR="00EA140A" w:rsidRPr="00760096">
        <w:t xml:space="preserve"> ilgili</w:t>
      </w:r>
      <w:r w:rsidRPr="00760096">
        <w:t xml:space="preserve"> </w:t>
      </w:r>
      <w:r w:rsidR="00EA140A" w:rsidRPr="00760096">
        <w:t>hususları anlatın</w:t>
      </w:r>
      <w:r w:rsidRPr="00760096">
        <w:t xml:space="preserve"> ve karmaşık sapmalardan kaçının. İkna edici olmaya gelince, </w:t>
      </w:r>
      <w:r w:rsidR="00A22AEA" w:rsidRPr="00760096">
        <w:t xml:space="preserve">öz bilgiler </w:t>
      </w:r>
      <w:r w:rsidR="00EA140A" w:rsidRPr="00760096">
        <w:t xml:space="preserve">uzun ve karmaşık olanlardan </w:t>
      </w:r>
      <w:r w:rsidRPr="00760096">
        <w:t xml:space="preserve">daha </w:t>
      </w:r>
      <w:r w:rsidR="00A22AEA" w:rsidRPr="00760096">
        <w:t>kıymetlidir</w:t>
      </w:r>
      <w:r w:rsidRPr="00760096">
        <w:t xml:space="preserve">. </w:t>
      </w:r>
      <w:r w:rsidR="00962873" w:rsidRPr="00760096">
        <w:t>Bu bölüm azami 5.000 karakteri geçmemelidir, aksi halde bu bölüm değerlendirmeye alınmayacaktır.</w:t>
      </w:r>
    </w:p>
    <w:p w14:paraId="0DA0655A" w14:textId="70263D18" w:rsidR="00CE6378" w:rsidRDefault="009E119E" w:rsidP="00E201F7">
      <w:pPr>
        <w:keepNext/>
        <w:spacing w:before="120" w:after="120"/>
        <w:outlineLvl w:val="0"/>
      </w:pPr>
      <w:r>
        <w:t>Bu bölümde; t</w:t>
      </w:r>
      <w:r w:rsidRPr="009E119E">
        <w:t>akım üyeleri</w:t>
      </w:r>
      <w:r>
        <w:t>nden öğrenci olanların</w:t>
      </w:r>
      <w:r w:rsidRPr="009E119E">
        <w:t xml:space="preserve"> öğrenim durum</w:t>
      </w:r>
      <w:r>
        <w:t>ları (üniversite</w:t>
      </w:r>
      <w:r w:rsidRPr="009E119E">
        <w:t xml:space="preserve"> </w:t>
      </w:r>
      <w:r w:rsidR="00496FA8">
        <w:t xml:space="preserve">ve </w:t>
      </w:r>
      <w:r w:rsidRPr="009E119E">
        <w:t>bölüm</w:t>
      </w:r>
      <w:r>
        <w:t>ler),</w:t>
      </w:r>
      <w:r w:rsidRPr="009E119E">
        <w:t xml:space="preserve"> </w:t>
      </w:r>
      <w:r>
        <w:t xml:space="preserve">mezunların bilgileri (mezun olduğu okul ve bölüm ile çalıştığı </w:t>
      </w:r>
      <w:r w:rsidRPr="009E119E">
        <w:t>kurum</w:t>
      </w:r>
      <w:r>
        <w:t>/kuruluş</w:t>
      </w:r>
      <w:r w:rsidRPr="009E119E">
        <w:t xml:space="preserve"> bilgileri</w:t>
      </w:r>
      <w:r>
        <w:t>)</w:t>
      </w:r>
      <w:r w:rsidRPr="009E119E">
        <w:t xml:space="preserve"> </w:t>
      </w:r>
      <w:r>
        <w:t>ve</w:t>
      </w:r>
      <w:r w:rsidRPr="009E119E">
        <w:t xml:space="preserve"> takım içerisindeki rollerinin</w:t>
      </w:r>
      <w:r>
        <w:t xml:space="preserve"> de yer aldığı</w:t>
      </w:r>
      <w:r w:rsidRPr="009E119E">
        <w:t xml:space="preserve"> bir şema oluşturulması </w:t>
      </w:r>
      <w:r>
        <w:t>ve sunulması gerek</w:t>
      </w:r>
      <w:r w:rsidRPr="009E119E">
        <w:t xml:space="preserve">mektedir. </w:t>
      </w:r>
      <w:r w:rsidR="00962873" w:rsidRPr="00760096">
        <w:t xml:space="preserve"> </w:t>
      </w:r>
    </w:p>
    <w:p w14:paraId="78BD3F4E" w14:textId="2368A2C4" w:rsidR="00C007C8" w:rsidRDefault="00CE6378" w:rsidP="00E201F7">
      <w:pPr>
        <w:keepNext/>
        <w:spacing w:before="120" w:after="120"/>
        <w:outlineLvl w:val="0"/>
      </w:pPr>
      <w:r>
        <w:t>Amaç ve kapsam açıklanmalıdır.</w:t>
      </w:r>
    </w:p>
    <w:p w14:paraId="7EBC9402" w14:textId="06EA80F9" w:rsidR="002B7A37" w:rsidRPr="002B7A37" w:rsidRDefault="00993867" w:rsidP="00E201F7">
      <w:pPr>
        <w:pStyle w:val="Heading2"/>
        <w:spacing w:before="120" w:after="120"/>
      </w:pPr>
      <w:r>
        <w:t xml:space="preserve">Hibrit </w:t>
      </w:r>
      <w:r w:rsidR="00321C31">
        <w:t>Yakıtlı</w:t>
      </w:r>
      <w:r w:rsidR="002B7A37">
        <w:t xml:space="preserve"> Roket Motor</w:t>
      </w:r>
      <w:r w:rsidR="00327964">
        <w:t xml:space="preserve"> Genel Tanımı </w:t>
      </w:r>
    </w:p>
    <w:p w14:paraId="5A4F14DC" w14:textId="0FA36AB6" w:rsidR="0096011E" w:rsidRDefault="0096011E" w:rsidP="0096011E">
      <w:pPr>
        <w:pStyle w:val="Text"/>
        <w:spacing w:before="120" w:after="120" w:line="240" w:lineRule="auto"/>
        <w:ind w:firstLine="0"/>
      </w:pPr>
      <w:r w:rsidRPr="000463FF">
        <w:rPr>
          <w:color w:val="000000" w:themeColor="text1"/>
        </w:rPr>
        <w:t xml:space="preserve">Bu bölümde </w:t>
      </w:r>
      <w:r>
        <w:t>“</w:t>
      </w:r>
      <w:proofErr w:type="spellStart"/>
      <w:r>
        <w:t>Hibrit</w:t>
      </w:r>
      <w:proofErr w:type="spellEnd"/>
      <w:r>
        <w:t xml:space="preserve"> Yakıtlı Roket </w:t>
      </w:r>
      <w:proofErr w:type="spellStart"/>
      <w:r>
        <w:t>Motoru”nun</w:t>
      </w:r>
      <w:proofErr w:type="spellEnd"/>
      <w:r>
        <w:t xml:space="preserve"> (HRM) </w:t>
      </w:r>
      <w:r>
        <w:rPr>
          <w:color w:val="000000" w:themeColor="text1"/>
        </w:rPr>
        <w:t>Tasarım Tanımı (D</w:t>
      </w:r>
      <w:r w:rsidRPr="000463FF">
        <w:rPr>
          <w:color w:val="000000" w:themeColor="text1"/>
        </w:rPr>
        <w:t>es</w:t>
      </w:r>
      <w:r>
        <w:rPr>
          <w:color w:val="000000" w:themeColor="text1"/>
        </w:rPr>
        <w:t>i</w:t>
      </w:r>
      <w:r w:rsidRPr="000463FF">
        <w:rPr>
          <w:color w:val="000000" w:themeColor="text1"/>
        </w:rPr>
        <w:t xml:space="preserve">gn </w:t>
      </w:r>
      <w:r>
        <w:rPr>
          <w:color w:val="000000" w:themeColor="text1"/>
        </w:rPr>
        <w:t>D</w:t>
      </w:r>
      <w:r w:rsidRPr="000463FF">
        <w:rPr>
          <w:color w:val="000000" w:themeColor="text1"/>
        </w:rPr>
        <w:t>ef</w:t>
      </w:r>
      <w:r>
        <w:rPr>
          <w:color w:val="000000" w:themeColor="text1"/>
        </w:rPr>
        <w:t>i</w:t>
      </w:r>
      <w:r w:rsidRPr="000463FF">
        <w:rPr>
          <w:color w:val="000000" w:themeColor="text1"/>
        </w:rPr>
        <w:t>n</w:t>
      </w:r>
      <w:r>
        <w:rPr>
          <w:color w:val="000000" w:themeColor="text1"/>
        </w:rPr>
        <w:t>i</w:t>
      </w:r>
      <w:r w:rsidRPr="000463FF">
        <w:rPr>
          <w:color w:val="000000" w:themeColor="text1"/>
        </w:rPr>
        <w:t>t</w:t>
      </w:r>
      <w:r>
        <w:rPr>
          <w:color w:val="000000" w:themeColor="text1"/>
        </w:rPr>
        <w:t>i</w:t>
      </w:r>
      <w:r w:rsidRPr="000463FF">
        <w:rPr>
          <w:color w:val="000000" w:themeColor="text1"/>
        </w:rPr>
        <w:t>on</w:t>
      </w:r>
      <w:r>
        <w:rPr>
          <w:color w:val="000000" w:themeColor="text1"/>
        </w:rPr>
        <w:t>)</w:t>
      </w:r>
      <w:r w:rsidRPr="000463FF">
        <w:rPr>
          <w:color w:val="000000" w:themeColor="text1"/>
        </w:rPr>
        <w:t xml:space="preserve"> </w:t>
      </w:r>
      <w:r>
        <w:rPr>
          <w:color w:val="000000" w:themeColor="text1"/>
        </w:rPr>
        <w:t>yapılmalıdır</w:t>
      </w:r>
      <w:r>
        <w:t xml:space="preserve">. Proje kapsamında geliştirilen </w:t>
      </w:r>
      <w:proofErr w:type="spellStart"/>
      <w:r w:rsidR="001406C9">
        <w:t>Hibrit</w:t>
      </w:r>
      <w:proofErr w:type="spellEnd"/>
      <w:r>
        <w:t xml:space="preserve"> Yakıtlı Roket </w:t>
      </w:r>
      <w:proofErr w:type="spellStart"/>
      <w:r>
        <w:t>Motoru’nun</w:t>
      </w:r>
      <w:proofErr w:type="spellEnd"/>
      <w:r>
        <w:t xml:space="preserve"> alt bileşenleri ve işlevleri özetle açıklanmalıdır.</w:t>
      </w:r>
    </w:p>
    <w:p w14:paraId="34FEB7A7" w14:textId="4154075C" w:rsidR="00691EA3" w:rsidRDefault="00144296" w:rsidP="00E201F7">
      <w:pPr>
        <w:pStyle w:val="Heading2"/>
        <w:spacing w:before="120" w:after="120"/>
      </w:pPr>
      <w:r>
        <w:t xml:space="preserve">Hibrit </w:t>
      </w:r>
      <w:r w:rsidR="00321C31">
        <w:t>Yakıt</w:t>
      </w:r>
      <w:r w:rsidR="005E0005">
        <w:t>lı</w:t>
      </w:r>
      <w:r w:rsidR="00A13C1F">
        <w:t xml:space="preserve"> Roket Motoru </w:t>
      </w:r>
      <w:r>
        <w:t xml:space="preserve">Statik Ateşleme </w:t>
      </w:r>
      <w:r w:rsidR="00A13C1F">
        <w:t xml:space="preserve">Test Düzeneği </w:t>
      </w:r>
    </w:p>
    <w:p w14:paraId="369B2414" w14:textId="4BDEF8E5" w:rsidR="00D04F08" w:rsidRDefault="00B04C80" w:rsidP="00E201F7">
      <w:pPr>
        <w:pStyle w:val="Text"/>
        <w:spacing w:before="120" w:after="120" w:line="240" w:lineRule="auto"/>
        <w:ind w:firstLine="0"/>
      </w:pPr>
      <w:r>
        <w:t xml:space="preserve">Bu bölümde </w:t>
      </w:r>
      <w:r w:rsidR="00993867">
        <w:t>H</w:t>
      </w:r>
      <w:r w:rsidR="00327964">
        <w:t>RM Stati</w:t>
      </w:r>
      <w:r w:rsidR="004C32E2">
        <w:t>k</w:t>
      </w:r>
      <w:r w:rsidR="00327964">
        <w:t xml:space="preserve"> Ateşleme Test </w:t>
      </w:r>
      <w:proofErr w:type="spellStart"/>
      <w:r w:rsidR="00327964">
        <w:t>Düzeneği’ne</w:t>
      </w:r>
      <w:proofErr w:type="spellEnd"/>
      <w:r w:rsidR="00327964">
        <w:t xml:space="preserve"> (</w:t>
      </w:r>
      <w:r w:rsidR="00993867">
        <w:t>H</w:t>
      </w:r>
      <w:r w:rsidR="00327964">
        <w:t xml:space="preserve">RM SATD) </w:t>
      </w:r>
      <w:r>
        <w:t>yönelik t</w:t>
      </w:r>
      <w:r w:rsidR="00C062BF">
        <w:t>asarım tanımlaması (</w:t>
      </w:r>
      <w:r w:rsidR="00C062BF" w:rsidRPr="00B04C80">
        <w:rPr>
          <w:i/>
        </w:rPr>
        <w:t xml:space="preserve">Design </w:t>
      </w:r>
      <w:r w:rsidRPr="00B04C80">
        <w:rPr>
          <w:i/>
        </w:rPr>
        <w:t>D</w:t>
      </w:r>
      <w:r w:rsidR="00C062BF" w:rsidRPr="00B04C80">
        <w:rPr>
          <w:i/>
        </w:rPr>
        <w:t>efinition</w:t>
      </w:r>
      <w:r w:rsidR="00C062BF">
        <w:t>)</w:t>
      </w:r>
      <w:r>
        <w:t xml:space="preserve"> yapılmalıdır.</w:t>
      </w:r>
      <w:r w:rsidR="00327964">
        <w:t xml:space="preserve">  </w:t>
      </w:r>
      <w:proofErr w:type="spellStart"/>
      <w:r w:rsidR="00993867">
        <w:t>HRM’ye</w:t>
      </w:r>
      <w:proofErr w:type="spellEnd"/>
      <w:r w:rsidR="00327964">
        <w:t xml:space="preserve"> benzer şeki</w:t>
      </w:r>
      <w:r w:rsidR="004C32E2">
        <w:t>ld</w:t>
      </w:r>
      <w:r w:rsidR="00327964">
        <w:t xml:space="preserve">e </w:t>
      </w:r>
      <w:r w:rsidR="00993867">
        <w:t>H</w:t>
      </w:r>
      <w:r w:rsidR="00327964">
        <w:t xml:space="preserve">RM SATD de açıklanmalıdır. </w:t>
      </w:r>
    </w:p>
    <w:p w14:paraId="6AD1C4D8" w14:textId="7420B91A" w:rsidR="00DC5472" w:rsidRDefault="00DC5472">
      <w:pPr>
        <w:jc w:val="left"/>
      </w:pPr>
      <w:r>
        <w:br w:type="page"/>
      </w:r>
    </w:p>
    <w:p w14:paraId="266A15EE" w14:textId="77777777" w:rsidR="00DC5472" w:rsidRDefault="00DC5472" w:rsidP="00E201F7">
      <w:pPr>
        <w:pStyle w:val="Text"/>
        <w:spacing w:before="120" w:after="120" w:line="240" w:lineRule="auto"/>
        <w:ind w:firstLine="0"/>
        <w:rPr>
          <w:b/>
          <w:kern w:val="32"/>
          <w:sz w:val="22"/>
        </w:rPr>
      </w:pPr>
    </w:p>
    <w:p w14:paraId="31BC88C6" w14:textId="3860D69E" w:rsidR="008600AC" w:rsidRDefault="00327964" w:rsidP="00E201F7">
      <w:pPr>
        <w:pStyle w:val="Heading1"/>
        <w:spacing w:before="120" w:after="120"/>
      </w:pPr>
      <w:r>
        <w:t>GÖREV ve SİSTEM GEREKSİNİMLERİ</w:t>
      </w:r>
    </w:p>
    <w:p w14:paraId="2BA551C4" w14:textId="30ABEE5D" w:rsidR="00327964" w:rsidRPr="00327964" w:rsidRDefault="00327964" w:rsidP="00327964">
      <w:pPr>
        <w:pStyle w:val="Heading2"/>
        <w:numPr>
          <w:ilvl w:val="0"/>
          <w:numId w:val="0"/>
        </w:numPr>
        <w:spacing w:before="120" w:after="120"/>
        <w:rPr>
          <w:b w:val="0"/>
        </w:rPr>
      </w:pPr>
      <w:r w:rsidRPr="00327964">
        <w:rPr>
          <w:b w:val="0"/>
        </w:rPr>
        <w:t>Bu bölüm</w:t>
      </w:r>
      <w:r>
        <w:rPr>
          <w:b w:val="0"/>
        </w:rPr>
        <w:t>de testler ve hakem değerlendirmeleri sırasında doğrulanacak olan gereksinimler verilecektir.  Gereksinim başlıkları aşağıda verilmektedir.</w:t>
      </w:r>
      <w:r w:rsidR="0096011E">
        <w:rPr>
          <w:b w:val="0"/>
        </w:rPr>
        <w:t xml:space="preserve"> </w:t>
      </w:r>
      <w:r w:rsidR="0096011E" w:rsidRPr="00305D04">
        <w:rPr>
          <w:bCs/>
        </w:rPr>
        <w:t>Sistem seviyesi değerlendirmede tüm gereksinimlerin sağlandığı tek tek kontrol edileceği unutulmamalıdır.</w:t>
      </w:r>
      <w:r>
        <w:rPr>
          <w:b w:val="0"/>
        </w:rPr>
        <w:t xml:space="preserve">  </w:t>
      </w:r>
    </w:p>
    <w:p w14:paraId="089C2C9B" w14:textId="762F70B0" w:rsidR="00980D78" w:rsidRDefault="00327964" w:rsidP="00DC5472">
      <w:pPr>
        <w:pStyle w:val="Heading2"/>
        <w:numPr>
          <w:ilvl w:val="0"/>
          <w:numId w:val="17"/>
        </w:numPr>
        <w:spacing w:before="120" w:after="120"/>
      </w:pPr>
      <w:r>
        <w:t>Performans Gereksinimleri</w:t>
      </w:r>
    </w:p>
    <w:p w14:paraId="5820F4DC" w14:textId="0838E4E7" w:rsidR="008A2BE7" w:rsidRDefault="00327964" w:rsidP="008A2BE7">
      <w:pPr>
        <w:pStyle w:val="Heading2"/>
        <w:numPr>
          <w:ilvl w:val="0"/>
          <w:numId w:val="0"/>
        </w:numPr>
        <w:spacing w:before="120" w:after="120"/>
        <w:rPr>
          <w:b w:val="0"/>
        </w:rPr>
      </w:pPr>
      <w:r>
        <w:rPr>
          <w:b w:val="0"/>
        </w:rPr>
        <w:t xml:space="preserve">Şartnamede tanımlanan performans gereksinimleri ve türetilen performans gereksinimleri verilecektir. </w:t>
      </w:r>
    </w:p>
    <w:p w14:paraId="70FD5A60" w14:textId="468F685D" w:rsidR="005C24C0" w:rsidRDefault="00327964" w:rsidP="00DC5472">
      <w:pPr>
        <w:pStyle w:val="Heading2"/>
      </w:pPr>
      <w:r>
        <w:t>Güvenlik ve Operasyonel Gereksinimler</w:t>
      </w:r>
    </w:p>
    <w:p w14:paraId="725E8DC7" w14:textId="5A68AD00" w:rsidR="00327964" w:rsidRDefault="00327964" w:rsidP="00327964">
      <w:pPr>
        <w:pStyle w:val="Heading2"/>
        <w:numPr>
          <w:ilvl w:val="0"/>
          <w:numId w:val="0"/>
        </w:numPr>
        <w:spacing w:before="120" w:after="120"/>
        <w:rPr>
          <w:b w:val="0"/>
        </w:rPr>
      </w:pPr>
      <w:r>
        <w:rPr>
          <w:b w:val="0"/>
        </w:rPr>
        <w:t xml:space="preserve">Şartnamede tanımlanan güvenlik ve operasyonel gereksinimler ile türetilen güvenlik ve operasyonel gereksinimler verilecektir. </w:t>
      </w:r>
    </w:p>
    <w:p w14:paraId="5BF92D9B" w14:textId="7D295C53" w:rsidR="00327964" w:rsidRPr="00327964" w:rsidRDefault="00327964" w:rsidP="00327964">
      <w:pPr>
        <w:pStyle w:val="Heading2"/>
      </w:pPr>
      <w:r>
        <w:t>Diğer Doğrulama Gereksinimleri</w:t>
      </w:r>
    </w:p>
    <w:p w14:paraId="251E9AD0" w14:textId="6A0DB454" w:rsidR="00DC5472" w:rsidRDefault="00327964" w:rsidP="005C24C0">
      <w:pPr>
        <w:pStyle w:val="Text"/>
        <w:spacing w:before="120" w:after="120" w:line="240" w:lineRule="auto"/>
        <w:ind w:firstLine="0"/>
      </w:pPr>
      <w:r>
        <w:t xml:space="preserve">Yukarıdaki başlıklarda ele alınmayan diğer gereksinimler burada tanımlanmaktadır. </w:t>
      </w:r>
    </w:p>
    <w:p w14:paraId="2225F29C" w14:textId="77777777" w:rsidR="00DC5472" w:rsidRDefault="00DC5472" w:rsidP="005C24C0">
      <w:pPr>
        <w:pStyle w:val="Text"/>
        <w:spacing w:before="120" w:after="120" w:line="240" w:lineRule="auto"/>
        <w:ind w:firstLine="0"/>
      </w:pPr>
    </w:p>
    <w:p w14:paraId="69539095" w14:textId="38525565" w:rsidR="00327964" w:rsidRDefault="00327964" w:rsidP="00327964">
      <w:pPr>
        <w:pStyle w:val="Heading1"/>
        <w:spacing w:before="120" w:after="120"/>
      </w:pPr>
      <w:r>
        <w:t>MOTOR MİMARİSİ VE GENEL TASARIM</w:t>
      </w:r>
    </w:p>
    <w:p w14:paraId="6A3BF1B3" w14:textId="317F29CE" w:rsidR="00327964" w:rsidRDefault="00993867" w:rsidP="00B052C0">
      <w:pPr>
        <w:pStyle w:val="Heading2"/>
        <w:numPr>
          <w:ilvl w:val="0"/>
          <w:numId w:val="24"/>
        </w:numPr>
      </w:pPr>
      <w:r>
        <w:t>H</w:t>
      </w:r>
      <w:r w:rsidR="00327964">
        <w:t>RM Alt Bileşenleri</w:t>
      </w:r>
    </w:p>
    <w:p w14:paraId="56D09947" w14:textId="4B555474" w:rsidR="00327964" w:rsidRDefault="0025483C" w:rsidP="00327964">
      <w:pPr>
        <w:pStyle w:val="Text"/>
        <w:spacing w:before="120" w:after="120" w:line="240" w:lineRule="auto"/>
        <w:ind w:firstLine="0"/>
      </w:pPr>
      <w:r>
        <w:t xml:space="preserve">Bu proje kapsamında geliştirilen </w:t>
      </w:r>
      <w:r w:rsidR="00993867">
        <w:t>H</w:t>
      </w:r>
      <w:r>
        <w:t xml:space="preserve">RM genel olarak anlatılacak ve önemli alt bileşenleri/sistemleri gösterilecektir.  Özet olarak anlatılmalıdır. Ağdalı ifadelerden uzak durulmalıdır. </w:t>
      </w:r>
    </w:p>
    <w:p w14:paraId="3BE83D77" w14:textId="6D419D6E" w:rsidR="00823E4B" w:rsidRDefault="00993867" w:rsidP="00823E4B">
      <w:pPr>
        <w:pStyle w:val="Heading2"/>
        <w:numPr>
          <w:ilvl w:val="0"/>
          <w:numId w:val="24"/>
        </w:numPr>
      </w:pPr>
      <w:r>
        <w:t>Katı</w:t>
      </w:r>
      <w:r w:rsidR="00823E4B">
        <w:t xml:space="preserve"> Yanıcı</w:t>
      </w:r>
    </w:p>
    <w:p w14:paraId="1DB6E883" w14:textId="17768DE2" w:rsidR="00823E4B" w:rsidRPr="00327964" w:rsidRDefault="00823E4B" w:rsidP="00327964">
      <w:pPr>
        <w:pStyle w:val="Text"/>
        <w:spacing w:before="120" w:after="120" w:line="240" w:lineRule="auto"/>
        <w:ind w:firstLine="0"/>
      </w:pPr>
      <w:r>
        <w:t xml:space="preserve">Kullanılacak olan </w:t>
      </w:r>
      <w:r w:rsidR="00993867">
        <w:t xml:space="preserve">katı </w:t>
      </w:r>
      <w:r>
        <w:t xml:space="preserve">yanıcının ismi ve temel özellikleri tablo şeklinde verilecektir. </w:t>
      </w:r>
      <w:r w:rsidR="00993867">
        <w:t xml:space="preserve">Katı </w:t>
      </w:r>
      <w:r>
        <w:t>yanıcının</w:t>
      </w:r>
      <w:r w:rsidR="00993867">
        <w:t xml:space="preserve"> içeriğini oluşturan malzemelerin</w:t>
      </w:r>
      <w:r>
        <w:t xml:space="preserve"> </w:t>
      </w:r>
      <w:proofErr w:type="spellStart"/>
      <w:r>
        <w:t>MDS’</w:t>
      </w:r>
      <w:r w:rsidR="0096011E">
        <w:t>leri</w:t>
      </w:r>
      <w:proofErr w:type="spellEnd"/>
      <w:r w:rsidR="00C36ACC">
        <w:t xml:space="preserve"> rapor sonunda </w:t>
      </w:r>
      <w:r>
        <w:t>verilecektir.</w:t>
      </w:r>
      <w:r w:rsidR="0096011E">
        <w:t xml:space="preserve">  </w:t>
      </w:r>
      <w:r w:rsidR="0096011E" w:rsidRPr="00305D04">
        <w:rPr>
          <w:b/>
          <w:bCs/>
        </w:rPr>
        <w:t xml:space="preserve">NOT: </w:t>
      </w:r>
      <w:r w:rsidR="0096011E">
        <w:rPr>
          <w:b/>
          <w:bCs/>
        </w:rPr>
        <w:t xml:space="preserve">Hakem değerlendirmeleri sırasında MDS </w:t>
      </w:r>
      <w:r w:rsidR="001406C9">
        <w:rPr>
          <w:b/>
          <w:bCs/>
        </w:rPr>
        <w:t>atış</w:t>
      </w:r>
      <w:r w:rsidR="0096011E">
        <w:rPr>
          <w:b/>
          <w:bCs/>
        </w:rPr>
        <w:t xml:space="preserve"> alanında hazır bulundurulacaktır.</w:t>
      </w:r>
    </w:p>
    <w:p w14:paraId="00591DC9" w14:textId="7BD3FB21" w:rsidR="00327964" w:rsidRDefault="00993867" w:rsidP="00B052C0">
      <w:pPr>
        <w:pStyle w:val="Heading2"/>
      </w:pPr>
      <w:r>
        <w:t>H</w:t>
      </w:r>
      <w:r w:rsidR="00327964">
        <w:t xml:space="preserve">RM </w:t>
      </w:r>
      <w:r w:rsidR="0025483C">
        <w:t>Matematik Modeli</w:t>
      </w:r>
    </w:p>
    <w:p w14:paraId="4E893638" w14:textId="77777777" w:rsidR="00EF1810" w:rsidRDefault="0025483C" w:rsidP="005C24C0">
      <w:pPr>
        <w:pStyle w:val="Text"/>
        <w:spacing w:before="120" w:after="120" w:line="240" w:lineRule="auto"/>
        <w:ind w:firstLine="0"/>
      </w:pPr>
      <w:r>
        <w:t xml:space="preserve">Bu proje kapsamında geliştirilen motora ait </w:t>
      </w:r>
      <w:r w:rsidR="0096011E">
        <w:t xml:space="preserve">nihai </w:t>
      </w:r>
      <w:r>
        <w:t xml:space="preserve">matematik model anlatılmalıdır. </w:t>
      </w:r>
      <w:r w:rsidR="00823E4B">
        <w:t xml:space="preserve">Model üst başlıkta tanımlanan yanıcı kullanılarak oluşturulacaktır. </w:t>
      </w:r>
      <w:r>
        <w:t>(</w:t>
      </w:r>
      <w:proofErr w:type="spellStart"/>
      <w:r>
        <w:t>Simulink</w:t>
      </w:r>
      <w:proofErr w:type="spellEnd"/>
      <w:r>
        <w:t xml:space="preserve"> ya da başka bir dil kullanılarak motorun matematik modeli oluşturulmalıdır.)</w:t>
      </w:r>
      <w:r w:rsidR="00823E4B">
        <w:t xml:space="preserve"> </w:t>
      </w:r>
    </w:p>
    <w:p w14:paraId="74352915" w14:textId="32219CCD" w:rsidR="007E38BE" w:rsidRDefault="0096011E" w:rsidP="005C24C0">
      <w:pPr>
        <w:pStyle w:val="Text"/>
        <w:spacing w:before="120" w:after="120" w:line="240" w:lineRule="auto"/>
        <w:ind w:firstLine="0"/>
      </w:pPr>
      <w:r w:rsidRPr="00DB472B">
        <w:rPr>
          <w:b/>
          <w:bCs/>
          <w:color w:val="FF0000"/>
        </w:rPr>
        <w:t xml:space="preserve">NOT: </w:t>
      </w:r>
      <w:r w:rsidR="00823E4B" w:rsidRPr="00DB472B">
        <w:rPr>
          <w:b/>
          <w:bCs/>
          <w:color w:val="FF0000"/>
        </w:rPr>
        <w:t>Sistem seviyesi testler sonucunda matematik model ile test sonuçlarının karşılaştırılacağı unutulmamalıdır.</w:t>
      </w:r>
      <w:r w:rsidR="00823E4B" w:rsidRPr="00DB472B">
        <w:rPr>
          <w:color w:val="FF0000"/>
        </w:rPr>
        <w:t xml:space="preserve"> </w:t>
      </w:r>
      <w:r w:rsidR="00823E4B" w:rsidRPr="00DB472B">
        <w:rPr>
          <w:b/>
          <w:bCs/>
          <w:color w:val="FF0000"/>
        </w:rPr>
        <w:t>Bu nedenle matematik modelin özenle hazırlanması gerekmektedir.</w:t>
      </w:r>
      <w:r w:rsidR="00823E4B" w:rsidRPr="00DB472B">
        <w:rPr>
          <w:color w:val="FF0000"/>
        </w:rPr>
        <w:t xml:space="preserve"> </w:t>
      </w:r>
      <w:r w:rsidR="00823E4B">
        <w:t xml:space="preserve"> </w:t>
      </w:r>
    </w:p>
    <w:p w14:paraId="090E3021" w14:textId="7F1C1A98" w:rsidR="00327964" w:rsidRDefault="00C93BD2" w:rsidP="005C24C0">
      <w:pPr>
        <w:pStyle w:val="Text"/>
        <w:spacing w:before="120" w:after="120" w:line="240" w:lineRule="auto"/>
        <w:ind w:firstLine="0"/>
      </w:pPr>
      <w:r>
        <w:t xml:space="preserve">Aşağıdaki grafiklerin türetilmesi gerekmektedir. </w:t>
      </w:r>
    </w:p>
    <w:p w14:paraId="34B96A17" w14:textId="6B9F685D" w:rsidR="00C93BD2" w:rsidRDefault="00C93BD2" w:rsidP="00C93BD2">
      <w:pPr>
        <w:pStyle w:val="Text"/>
        <w:numPr>
          <w:ilvl w:val="0"/>
          <w:numId w:val="26"/>
        </w:numPr>
        <w:spacing w:before="120" w:after="120" w:line="240" w:lineRule="auto"/>
      </w:pPr>
      <w:r>
        <w:t>İtki-Zaman Profili</w:t>
      </w:r>
    </w:p>
    <w:p w14:paraId="3B6ED658" w14:textId="7878514E" w:rsidR="00C93BD2" w:rsidRDefault="00C93BD2" w:rsidP="00C93BD2">
      <w:pPr>
        <w:pStyle w:val="Text"/>
        <w:numPr>
          <w:ilvl w:val="0"/>
          <w:numId w:val="26"/>
        </w:numPr>
        <w:spacing w:before="120" w:after="120" w:line="240" w:lineRule="auto"/>
      </w:pPr>
      <w:r>
        <w:t>Basınç Zaman Profili</w:t>
      </w:r>
    </w:p>
    <w:p w14:paraId="1487DA45" w14:textId="77777777" w:rsidR="00C93BD2" w:rsidRDefault="00C93BD2" w:rsidP="00C93BD2">
      <w:pPr>
        <w:pStyle w:val="Heading2"/>
        <w:spacing w:before="120" w:after="120"/>
      </w:pPr>
      <w:r>
        <w:t>Matematiksel Modele Göre Vana Seçimi</w:t>
      </w:r>
    </w:p>
    <w:p w14:paraId="1E6719F0" w14:textId="3DF9F5EF" w:rsidR="00327964" w:rsidRDefault="00C93BD2" w:rsidP="00C93BD2">
      <w:pPr>
        <w:pStyle w:val="Text"/>
        <w:spacing w:before="120" w:after="120" w:line="240" w:lineRule="auto"/>
        <w:ind w:firstLine="0"/>
      </w:pPr>
      <w:r>
        <w:t>Matematiksel modele uygun olarak gereksinimleri sağlayacak ana vana (</w:t>
      </w:r>
      <w:proofErr w:type="spellStart"/>
      <w:r>
        <w:t>Ing.Main</w:t>
      </w:r>
      <w:proofErr w:type="spellEnd"/>
      <w:r>
        <w:t xml:space="preserve"> </w:t>
      </w:r>
      <w:proofErr w:type="spellStart"/>
      <w:r>
        <w:t>Valve</w:t>
      </w:r>
      <w:proofErr w:type="spellEnd"/>
      <w:r>
        <w:t>) seçimi yapılmalı ve bu bölümde anlatılmalıdır.</w:t>
      </w:r>
      <w:r w:rsidR="0096011E">
        <w:t xml:space="preserve">  Vananın istenen ateşleme performansını sağlayabileceği model ile ispat edilmelidir.  </w:t>
      </w:r>
    </w:p>
    <w:p w14:paraId="39FDF786" w14:textId="4664D394" w:rsidR="001635E3" w:rsidRDefault="001635E3">
      <w:pPr>
        <w:jc w:val="left"/>
      </w:pPr>
      <w:r>
        <w:br w:type="page"/>
      </w:r>
    </w:p>
    <w:p w14:paraId="2515AC6F" w14:textId="77777777" w:rsidR="007E38BE" w:rsidRDefault="007E38BE" w:rsidP="00C93BD2">
      <w:pPr>
        <w:pStyle w:val="Text"/>
        <w:spacing w:before="120" w:after="120" w:line="240" w:lineRule="auto"/>
        <w:ind w:firstLine="0"/>
      </w:pPr>
    </w:p>
    <w:p w14:paraId="6C489B94" w14:textId="24756A68" w:rsidR="00327964" w:rsidRDefault="00327964" w:rsidP="00327964">
      <w:pPr>
        <w:pStyle w:val="Heading1"/>
        <w:spacing w:before="120" w:after="120"/>
      </w:pPr>
      <w:r>
        <w:t>YANMA ODASI DETAY TASARIM</w:t>
      </w:r>
    </w:p>
    <w:p w14:paraId="01A6494C" w14:textId="159C8979" w:rsidR="00B052C0" w:rsidRDefault="00B052C0" w:rsidP="00B052C0">
      <w:pPr>
        <w:pStyle w:val="Heading2"/>
        <w:numPr>
          <w:ilvl w:val="0"/>
          <w:numId w:val="21"/>
        </w:numPr>
      </w:pPr>
      <w:r w:rsidRPr="00D75366">
        <w:t>Yanma Odası Tasarım Kriterleri</w:t>
      </w:r>
      <w:r>
        <w:t xml:space="preserve"> ve Yöntemi</w:t>
      </w:r>
    </w:p>
    <w:p w14:paraId="5A92DD7E" w14:textId="77777777" w:rsidR="00EF1810" w:rsidRDefault="0025483C" w:rsidP="0096011E">
      <w:pPr>
        <w:pStyle w:val="Text"/>
        <w:spacing w:before="120" w:after="120" w:line="240" w:lineRule="auto"/>
        <w:ind w:firstLine="0"/>
      </w:pPr>
      <w:r>
        <w:t xml:space="preserve">Yanma odasının </w:t>
      </w:r>
      <w:r w:rsidR="00823E4B">
        <w:t xml:space="preserve">temel tasarım denklemleri bir prosedür ile özetle anlatılacaktır.  </w:t>
      </w:r>
      <w:r w:rsidR="0096011E">
        <w:t xml:space="preserve">Verim katsayıları ve katsayıların ne kabul edildiği açıkça belirtilecektir.  </w:t>
      </w:r>
    </w:p>
    <w:p w14:paraId="3B71BB5C" w14:textId="00F1E2B5" w:rsidR="0096011E" w:rsidRDefault="0096011E" w:rsidP="0096011E">
      <w:pPr>
        <w:pStyle w:val="Text"/>
        <w:spacing w:before="120" w:after="120" w:line="240" w:lineRule="auto"/>
        <w:ind w:firstLine="0"/>
      </w:pPr>
      <w:r w:rsidRPr="009540E5">
        <w:rPr>
          <w:b/>
          <w:bCs/>
          <w:color w:val="FF0000"/>
        </w:rPr>
        <w:t>NOT: Verim katsayılarının ateşleme sonrası performans hesabı için kullanılacağı unutulmamalıdır.</w:t>
      </w:r>
      <w:r w:rsidRPr="009540E5">
        <w:rPr>
          <w:color w:val="FF0000"/>
        </w:rPr>
        <w:t xml:space="preserve">  </w:t>
      </w:r>
    </w:p>
    <w:p w14:paraId="0AC12AB8" w14:textId="39B88A7B" w:rsidR="00B052C0" w:rsidRDefault="00B052C0" w:rsidP="00B052C0">
      <w:pPr>
        <w:pStyle w:val="Heading2"/>
        <w:numPr>
          <w:ilvl w:val="0"/>
          <w:numId w:val="21"/>
        </w:numPr>
      </w:pPr>
      <w:r>
        <w:t>Termokimyasal Hesaplamalar</w:t>
      </w:r>
    </w:p>
    <w:p w14:paraId="0589990D" w14:textId="5876B533" w:rsidR="00B052C0" w:rsidRDefault="00823E4B" w:rsidP="005C24C0">
      <w:pPr>
        <w:pStyle w:val="Text"/>
        <w:spacing w:before="120" w:after="120" w:line="240" w:lineRule="auto"/>
        <w:ind w:firstLine="0"/>
      </w:pPr>
      <w:r>
        <w:t xml:space="preserve">CEA Girdi ve çıktıları verilecektir.  </w:t>
      </w:r>
    </w:p>
    <w:p w14:paraId="386055D1" w14:textId="77777777" w:rsidR="0096011E" w:rsidRPr="009540E5" w:rsidRDefault="0096011E" w:rsidP="0096011E">
      <w:pPr>
        <w:pStyle w:val="Text"/>
        <w:spacing w:before="120" w:after="120" w:line="240" w:lineRule="auto"/>
        <w:ind w:firstLine="0"/>
        <w:rPr>
          <w:b/>
          <w:bCs/>
          <w:color w:val="FF0000"/>
        </w:rPr>
      </w:pPr>
      <w:r w:rsidRPr="009540E5">
        <w:rPr>
          <w:b/>
          <w:bCs/>
          <w:color w:val="FF0000"/>
        </w:rPr>
        <w:t>NOT: Ateşleme sonrası CEA ve ateşleme sonuçları verim katsayıları da kullanılarak karşılaştırılacağı unutulmamalıdır.</w:t>
      </w:r>
    </w:p>
    <w:p w14:paraId="5BA74EFC" w14:textId="4C90400D" w:rsidR="00B052C0" w:rsidRDefault="00B052C0" w:rsidP="00B052C0">
      <w:pPr>
        <w:pStyle w:val="Heading2"/>
        <w:numPr>
          <w:ilvl w:val="0"/>
          <w:numId w:val="21"/>
        </w:numPr>
      </w:pPr>
      <w:r>
        <w:t>Balistik Hesaplamalar</w:t>
      </w:r>
    </w:p>
    <w:p w14:paraId="55CAAEF8" w14:textId="38DAAC0E" w:rsidR="00B052C0" w:rsidRDefault="00B052C0" w:rsidP="005C24C0">
      <w:pPr>
        <w:pStyle w:val="Text"/>
        <w:spacing w:before="120" w:after="120" w:line="240" w:lineRule="auto"/>
        <w:ind w:firstLine="0"/>
      </w:pPr>
      <w:r>
        <w:t xml:space="preserve">Yanma Odası ve </w:t>
      </w:r>
      <w:r w:rsidRPr="00D75366">
        <w:t>Nozul Geometrisi</w:t>
      </w:r>
      <w:r w:rsidR="00823E4B">
        <w:t xml:space="preserve"> parametreleri ile verilecektir.  </w:t>
      </w:r>
    </w:p>
    <w:p w14:paraId="58751E3F" w14:textId="6FA0A500" w:rsidR="00B052C0" w:rsidRDefault="00B052C0" w:rsidP="00B052C0">
      <w:pPr>
        <w:pStyle w:val="Heading2"/>
        <w:numPr>
          <w:ilvl w:val="0"/>
          <w:numId w:val="21"/>
        </w:numPr>
      </w:pPr>
      <w:r>
        <w:t xml:space="preserve">İç Balistik </w:t>
      </w:r>
      <w:r w:rsidR="00823E4B">
        <w:t xml:space="preserve">Analiz </w:t>
      </w:r>
      <w:r>
        <w:t>(Sürekli hal kabulü ile) ve geometrinin iyileştirilmesi</w:t>
      </w:r>
    </w:p>
    <w:p w14:paraId="3181B7CE" w14:textId="0E5613DB" w:rsidR="00B052C0" w:rsidRDefault="00823E4B" w:rsidP="005C24C0">
      <w:pPr>
        <w:pStyle w:val="Text"/>
        <w:spacing w:before="120" w:after="120" w:line="240" w:lineRule="auto"/>
        <w:ind w:firstLine="0"/>
      </w:pPr>
      <w:r>
        <w:t>Yanma odasının sürekli halde (</w:t>
      </w:r>
      <w:proofErr w:type="spellStart"/>
      <w:r>
        <w:t>steady</w:t>
      </w:r>
      <w:proofErr w:type="spellEnd"/>
      <w:r>
        <w:t xml:space="preserve"> </w:t>
      </w:r>
      <w:proofErr w:type="spellStart"/>
      <w:r>
        <w:t>state</w:t>
      </w:r>
      <w:proofErr w:type="spellEnd"/>
      <w:r>
        <w:t xml:space="preserve">) iç balistik analizi takımlar tarafından belirlenecek bir CFD yazılımı ile gerçekleştirilecektir.  </w:t>
      </w:r>
      <w:r w:rsidR="00895506">
        <w:t xml:space="preserve">Sürekli Hal akış analizi ile ilgili yöntem, kullanılan modeller ve sonuçlar paylaşılacaktır. </w:t>
      </w:r>
      <w:r>
        <w:t xml:space="preserve">Analiz ve termokimya sonuçları mukayese edilecektir. Farklılıkların nedeni açıklanacaktır. </w:t>
      </w:r>
      <w:r w:rsidR="00895506">
        <w:t xml:space="preserve">Lüzumsuz ifadelerden kaçınılmalıdır. </w:t>
      </w:r>
    </w:p>
    <w:p w14:paraId="252BCBFD" w14:textId="31C79D14" w:rsidR="00B052C0" w:rsidRDefault="00B052C0" w:rsidP="00B052C0">
      <w:pPr>
        <w:pStyle w:val="Heading2"/>
        <w:numPr>
          <w:ilvl w:val="0"/>
          <w:numId w:val="21"/>
        </w:numPr>
      </w:pPr>
      <w:r>
        <w:t>Yanma Analizleri</w:t>
      </w:r>
    </w:p>
    <w:p w14:paraId="0D698BFB" w14:textId="18334AF7" w:rsidR="00B052C0" w:rsidRDefault="0096011E" w:rsidP="005C24C0">
      <w:pPr>
        <w:pStyle w:val="Text"/>
        <w:spacing w:before="120" w:after="120" w:line="240" w:lineRule="auto"/>
        <w:ind w:firstLine="0"/>
      </w:pPr>
      <w:r>
        <w:t>Y</w:t>
      </w:r>
      <w:r w:rsidR="00823E4B">
        <w:t xml:space="preserve">anma analizi gerçekleştirilecek, yapısal ve termal hesaplamalar için sınır koşulları oluşturulacaktır.  </w:t>
      </w:r>
      <w:r w:rsidR="00180754">
        <w:t xml:space="preserve">Yanma analizlerinin ile ilgili yöntem, kullanılan modeller ve sonuçlar paylaşılacaktır. </w:t>
      </w:r>
      <w:r w:rsidR="00895506">
        <w:t>Lüzumsuz ifadelerden kaçınılmalıdır.</w:t>
      </w:r>
    </w:p>
    <w:p w14:paraId="3CF3F7F7" w14:textId="124844B2" w:rsidR="00B052C0" w:rsidRDefault="00B052C0" w:rsidP="00B052C0">
      <w:pPr>
        <w:pStyle w:val="Heading2"/>
        <w:numPr>
          <w:ilvl w:val="0"/>
          <w:numId w:val="21"/>
        </w:numPr>
      </w:pPr>
      <w:r w:rsidRPr="00D75366">
        <w:t>Malzeme Seçimi</w:t>
      </w:r>
      <w:r>
        <w:t xml:space="preserve">, Yapısal ve </w:t>
      </w:r>
      <w:r w:rsidRPr="00D75366">
        <w:t>Termal Analizler</w:t>
      </w:r>
    </w:p>
    <w:p w14:paraId="7E2718EB" w14:textId="0E444943" w:rsidR="00B052C0" w:rsidRDefault="00823E4B" w:rsidP="005C24C0">
      <w:pPr>
        <w:pStyle w:val="Text"/>
        <w:spacing w:before="120" w:after="120" w:line="240" w:lineRule="auto"/>
        <w:ind w:firstLine="0"/>
      </w:pPr>
      <w:r>
        <w:t>Uygun malzeme seçimi yapılacak, malzemenin neden seçildiği rasyonelleri</w:t>
      </w:r>
      <w:r w:rsidR="004C32E2">
        <w:t>yle</w:t>
      </w:r>
      <w:r>
        <w:t xml:space="preserve"> anlatılacaktır.  Yapısal ve termal analizler sonrasında malzemenin değişmesi gerekiyor ise değiştirilecek</w:t>
      </w:r>
      <w:r w:rsidR="004C32E2">
        <w:t xml:space="preserve"> ve burada nedenleri ile açıklanacaktır.</w:t>
      </w:r>
      <w:r w:rsidR="00895506">
        <w:t xml:space="preserve"> Yapısal /termal analizler ile ilgili yöntem, kullanılan modeller ve sonuçlar paylaşılacaktır. Lüzumsuz ifadelerden kaçınılmalıdır.</w:t>
      </w:r>
    </w:p>
    <w:p w14:paraId="15BED24A" w14:textId="399208AE" w:rsidR="00B052C0" w:rsidRDefault="00993867" w:rsidP="00B052C0">
      <w:pPr>
        <w:pStyle w:val="Heading2"/>
        <w:numPr>
          <w:ilvl w:val="0"/>
          <w:numId w:val="21"/>
        </w:numPr>
      </w:pPr>
      <w:r>
        <w:t>H</w:t>
      </w:r>
      <w:r w:rsidR="00B052C0">
        <w:t>RM Yanma Odasının nihai halinin gösterimi</w:t>
      </w:r>
    </w:p>
    <w:p w14:paraId="1F0795D4" w14:textId="77777777" w:rsidR="00AC4CF0" w:rsidRDefault="00AC4CF0" w:rsidP="00AC4CF0">
      <w:pPr>
        <w:pStyle w:val="Text"/>
        <w:spacing w:before="120" w:after="120" w:line="240" w:lineRule="auto"/>
        <w:ind w:firstLine="0"/>
      </w:pPr>
      <w:r>
        <w:t xml:space="preserve">Analizleri yapılmış yanma odasının nihai CAD modeli ve gerçek hali mümkünse aynı perspektif ile bu kısımda gösterilecektir. Bu aşamada CAD ile nihai imalat arasında farklılık olmaması gerekmektedir. Varsa farklılıklar açıklanacaktır.  </w:t>
      </w:r>
    </w:p>
    <w:p w14:paraId="3E06C302" w14:textId="3A16AF39" w:rsidR="00B052C0" w:rsidRDefault="00993867" w:rsidP="00B052C0">
      <w:pPr>
        <w:pStyle w:val="Heading2"/>
        <w:numPr>
          <w:ilvl w:val="0"/>
          <w:numId w:val="21"/>
        </w:numPr>
      </w:pPr>
      <w:r>
        <w:t>H</w:t>
      </w:r>
      <w:r w:rsidR="00B052C0">
        <w:t xml:space="preserve">RM Yanma Odası </w:t>
      </w:r>
      <w:r w:rsidR="00B052C0" w:rsidRPr="00D75366">
        <w:t>Üretim Yöntemleri</w:t>
      </w:r>
    </w:p>
    <w:p w14:paraId="1F7A9DDC" w14:textId="479CDE8D" w:rsidR="00B052C0" w:rsidRDefault="00823E4B" w:rsidP="005C24C0">
      <w:pPr>
        <w:pStyle w:val="Text"/>
        <w:spacing w:before="120" w:after="120" w:line="240" w:lineRule="auto"/>
        <w:ind w:firstLine="0"/>
      </w:pPr>
      <w:r>
        <w:t>Yanma odasının nasıl üretildiği anlatılacaktır.</w:t>
      </w:r>
      <w:r w:rsidR="00993867">
        <w:t xml:space="preserve"> </w:t>
      </w:r>
      <w:r w:rsidR="00AC4CF0">
        <w:t xml:space="preserve">Üretim aşamalarına ait görseller verilecektir. </w:t>
      </w:r>
      <w:r w:rsidR="00993867">
        <w:t>Aynı zamanda katı yakıtın da nasıl üretil</w:t>
      </w:r>
      <w:r w:rsidR="00AC4CF0">
        <w:t>diği</w:t>
      </w:r>
      <w:r w:rsidR="00993867">
        <w:t xml:space="preserve"> bu aşamada ayrıntılarıyla anlatılacaktır. </w:t>
      </w:r>
      <w:r>
        <w:t xml:space="preserve"> Bu aşamada teknik resimler </w:t>
      </w:r>
      <w:proofErr w:type="spellStart"/>
      <w:r>
        <w:t>EK’de</w:t>
      </w:r>
      <w:proofErr w:type="spellEnd"/>
      <w:r>
        <w:t xml:space="preserve"> verilecektir. </w:t>
      </w:r>
      <w:r w:rsidR="00895506">
        <w:t xml:space="preserve">Yanma odası parçalarının </w:t>
      </w:r>
      <w:r w:rsidR="00993867">
        <w:t xml:space="preserve">ve yakıt çekirdeğinin </w:t>
      </w:r>
      <w:r w:rsidR="00895506">
        <w:t xml:space="preserve">ölçüm sonuçları </w:t>
      </w:r>
      <w:proofErr w:type="spellStart"/>
      <w:r w:rsidR="00AC4CF0">
        <w:t>EK’de</w:t>
      </w:r>
      <w:proofErr w:type="spellEnd"/>
      <w:r w:rsidR="00AC4CF0">
        <w:t xml:space="preserve"> </w:t>
      </w:r>
      <w:r w:rsidR="00895506">
        <w:t>verilecektir.</w:t>
      </w:r>
    </w:p>
    <w:p w14:paraId="44718922" w14:textId="0BA1BD73" w:rsidR="00B052C0" w:rsidRPr="007B383A" w:rsidRDefault="00993867" w:rsidP="00B052C0">
      <w:pPr>
        <w:pStyle w:val="Heading2"/>
        <w:numPr>
          <w:ilvl w:val="0"/>
          <w:numId w:val="21"/>
        </w:numPr>
      </w:pPr>
      <w:r>
        <w:t>H</w:t>
      </w:r>
      <w:r w:rsidR="00B052C0" w:rsidRPr="007B383A">
        <w:t>RM Montaj Prosedürü</w:t>
      </w:r>
    </w:p>
    <w:p w14:paraId="44BE4486" w14:textId="77777777" w:rsidR="00AC4CF0" w:rsidRPr="007A2A8C" w:rsidRDefault="00823E4B" w:rsidP="00AC4CF0">
      <w:pPr>
        <w:pStyle w:val="Text"/>
        <w:spacing w:before="120" w:after="120" w:line="240" w:lineRule="auto"/>
        <w:ind w:firstLine="0"/>
      </w:pPr>
      <w:r>
        <w:t xml:space="preserve">Yanma odası birkaç parçadan oluşuyor ise montaj prosedürü ayrıntılarıyla </w:t>
      </w:r>
      <w:r w:rsidR="00895506">
        <w:t xml:space="preserve">aşama </w:t>
      </w:r>
      <w:proofErr w:type="spellStart"/>
      <w:r w:rsidR="00895506">
        <w:t>aşama</w:t>
      </w:r>
      <w:proofErr w:type="spellEnd"/>
      <w:r w:rsidR="00895506">
        <w:t xml:space="preserve"> </w:t>
      </w:r>
      <w:r>
        <w:t>anlatılacak</w:t>
      </w:r>
      <w:r w:rsidR="00895506">
        <w:t xml:space="preserve"> ve fotoğraflar / görseller ile desteklenecektir. </w:t>
      </w:r>
      <w:r>
        <w:t xml:space="preserve"> </w:t>
      </w:r>
      <w:r w:rsidR="00AC4CF0">
        <w:t xml:space="preserve">Burada beklenen montaj yaparken çekilen fotoğrafların sırasıyla rapora konulmasıdır. Montaj sırasında rastlanılan uygunsuzluklar ve çözüm yöntemlerinin anlatılması beklenmektedir.  </w:t>
      </w:r>
    </w:p>
    <w:p w14:paraId="34895EBE" w14:textId="2ACDB4EB" w:rsidR="00DC5472" w:rsidRDefault="00DC5472">
      <w:pPr>
        <w:jc w:val="left"/>
      </w:pPr>
    </w:p>
    <w:p w14:paraId="4C46301C" w14:textId="0168C156" w:rsidR="00D47104" w:rsidRDefault="00F44927" w:rsidP="00E201F7">
      <w:pPr>
        <w:pStyle w:val="Heading1"/>
        <w:spacing w:before="120" w:after="120"/>
      </w:pPr>
      <w:r>
        <w:lastRenderedPageBreak/>
        <w:t xml:space="preserve"> ENJEKTÖR DETAY TASARIMI</w:t>
      </w:r>
    </w:p>
    <w:p w14:paraId="515F2F9E" w14:textId="7533A9C5" w:rsidR="008B05C3" w:rsidRDefault="00B052C0" w:rsidP="00E201F7">
      <w:pPr>
        <w:pStyle w:val="Heading2"/>
        <w:numPr>
          <w:ilvl w:val="0"/>
          <w:numId w:val="14"/>
        </w:numPr>
        <w:spacing w:before="120" w:after="120"/>
      </w:pPr>
      <w:r w:rsidRPr="00D75366">
        <w:t>Enjektör Tipinin Seçimi (</w:t>
      </w:r>
      <w:proofErr w:type="spellStart"/>
      <w:r w:rsidRPr="00D75366">
        <w:t>Coaxial</w:t>
      </w:r>
      <w:proofErr w:type="spellEnd"/>
      <w:r w:rsidRPr="00D75366">
        <w:t xml:space="preserve">, </w:t>
      </w:r>
      <w:proofErr w:type="spellStart"/>
      <w:r w:rsidRPr="00D75366">
        <w:t>Pintle</w:t>
      </w:r>
      <w:proofErr w:type="spellEnd"/>
      <w:r w:rsidRPr="00D75366">
        <w:t>, vb.)</w:t>
      </w:r>
    </w:p>
    <w:p w14:paraId="6CE97282" w14:textId="77777777" w:rsidR="009708E7" w:rsidRDefault="009708E7" w:rsidP="009708E7">
      <w:pPr>
        <w:pStyle w:val="Text"/>
        <w:spacing w:before="120" w:after="120" w:line="240" w:lineRule="auto"/>
        <w:ind w:firstLine="0"/>
      </w:pPr>
      <w:r>
        <w:t xml:space="preserve">Hangi enjektör tipinin hangi nedenle seçildiği anlatılacaktır.  Enjektör ile ilgili önemli bilgiler tablo ile verilecektir. (Örneğin Basınç düşüşü, karışım oranı, geometrik bilgiler, vb.) </w:t>
      </w:r>
    </w:p>
    <w:p w14:paraId="28D97CAA" w14:textId="5B4E96E1" w:rsidR="002B1084" w:rsidRDefault="00B052C0" w:rsidP="00E201F7">
      <w:pPr>
        <w:pStyle w:val="Heading2"/>
        <w:spacing w:before="120" w:after="120"/>
      </w:pPr>
      <w:r w:rsidRPr="00D75366">
        <w:t>Akış Modelleme ve CFD Simülasyonları</w:t>
      </w:r>
      <w:r>
        <w:t xml:space="preserve"> (Dolum, Sprey analizleri)</w:t>
      </w:r>
    </w:p>
    <w:p w14:paraId="1555BAA3" w14:textId="2A284D5F" w:rsidR="00B052C0" w:rsidRDefault="0077092A" w:rsidP="00E201F7">
      <w:pPr>
        <w:pStyle w:val="Text"/>
        <w:spacing w:before="120" w:after="120" w:line="240" w:lineRule="auto"/>
        <w:ind w:firstLine="0"/>
      </w:pPr>
      <w:r>
        <w:t xml:space="preserve">Bu aşamada bir faz değişimi olup olmadığı belirtilecek, faz değişimi varsa hangi faz değişim modelinin kullanıldığı ayrıntılarıyla açıklanacaktır. </w:t>
      </w:r>
      <w:r w:rsidR="007A2A8C">
        <w:t xml:space="preserve">CFD Analizleri ile enjektör dolum analizleri gerçekleştirilecek ve aynı zamanda basınç kayıpları nihai olarak belirlenecektir. Üst maddelerde bulunan kayıp ve debi değerleri ile CFD sonuçları mukayese edilecektir. Farklılıklar varsa nedeni açıklanacaktır. </w:t>
      </w:r>
    </w:p>
    <w:p w14:paraId="05DE09D9" w14:textId="77777777" w:rsidR="001861B1" w:rsidRDefault="001861B1" w:rsidP="001861B1">
      <w:pPr>
        <w:pStyle w:val="Heading2"/>
        <w:spacing w:before="120" w:after="120"/>
      </w:pPr>
      <w:r>
        <w:t>Enjektör Üretim ve Montajı</w:t>
      </w:r>
    </w:p>
    <w:p w14:paraId="6F009EEE" w14:textId="714B804C" w:rsidR="001861B1" w:rsidRDefault="001861B1" w:rsidP="00E201F7">
      <w:pPr>
        <w:pStyle w:val="Text"/>
        <w:spacing w:before="120" w:after="120" w:line="240" w:lineRule="auto"/>
        <w:ind w:firstLine="0"/>
      </w:pPr>
      <w:r>
        <w:t xml:space="preserve">Enjektör üretim ve montaj adımları ayrıntılarıyla anlatılacak, görseller ile desteklenecektir. Enjektör deliklerinin ölçüm sonuçları bu aşamada verilecektir. </w:t>
      </w:r>
    </w:p>
    <w:p w14:paraId="30082FBE" w14:textId="64B73F29" w:rsidR="00B052C0" w:rsidRDefault="00B052C0" w:rsidP="00B052C0">
      <w:pPr>
        <w:pStyle w:val="Heading2"/>
        <w:spacing w:before="120" w:after="120"/>
      </w:pPr>
      <w:r>
        <w:t>Enjektör Nihai Halinin Gösterimi</w:t>
      </w:r>
    </w:p>
    <w:p w14:paraId="49AB0CA5" w14:textId="7885DC77" w:rsidR="0077092A" w:rsidRDefault="0077092A" w:rsidP="0077092A">
      <w:pPr>
        <w:pStyle w:val="Text"/>
        <w:spacing w:before="120" w:after="120" w:line="240" w:lineRule="auto"/>
        <w:ind w:firstLine="0"/>
      </w:pPr>
      <w:r>
        <w:t xml:space="preserve">Enjektörün CAD hali ve kendisi aynı perspektif ile karşılaştırılarak burada gösterilecektir.  CAD ile gösterilen enjektör arasında değişiklik var ise nedenleri ile açıklanacaktır. </w:t>
      </w:r>
    </w:p>
    <w:p w14:paraId="5BA2214F" w14:textId="20663E1C" w:rsidR="00B052C0" w:rsidRDefault="00B052C0" w:rsidP="00B052C0">
      <w:pPr>
        <w:pStyle w:val="Heading2"/>
        <w:spacing w:before="120" w:after="120"/>
      </w:pPr>
      <w:r>
        <w:t>Enjektör Test Planlaması</w:t>
      </w:r>
    </w:p>
    <w:p w14:paraId="684EF8CE" w14:textId="6A8F82DB" w:rsidR="00391647" w:rsidRDefault="001861B1" w:rsidP="00E201F7">
      <w:pPr>
        <w:pStyle w:val="Text"/>
        <w:spacing w:before="120" w:after="120" w:line="240" w:lineRule="auto"/>
        <w:ind w:firstLine="0"/>
      </w:pPr>
      <w:r>
        <w:t>Nihai enjektörün hangi testlere tabi tutulacağı ve sonuçların nasıl değerlendirileceği anlatılacaktır.</w:t>
      </w:r>
      <w:r w:rsidR="007A2A8C">
        <w:t xml:space="preserve"> </w:t>
      </w:r>
    </w:p>
    <w:p w14:paraId="1F8F57F1" w14:textId="1AE6F443" w:rsidR="00B052C0" w:rsidRDefault="00B052C0" w:rsidP="00B052C0">
      <w:pPr>
        <w:pStyle w:val="Heading2"/>
        <w:spacing w:before="120" w:after="120"/>
      </w:pPr>
      <w:r>
        <w:t>Enjektör Testleri</w:t>
      </w:r>
    </w:p>
    <w:p w14:paraId="2D1E378A" w14:textId="7D20F762" w:rsidR="001861B1" w:rsidRDefault="007A2A8C" w:rsidP="00EF1810">
      <w:pPr>
        <w:pStyle w:val="Text"/>
        <w:spacing w:before="120" w:after="120" w:line="240" w:lineRule="auto"/>
        <w:ind w:firstLine="0"/>
      </w:pPr>
      <w:r>
        <w:t>Enjektör testlerine yönelik olarak görsel ve sayısal sonuçlar grafikler ve tablolar ile anlatılacaktır.</w:t>
      </w:r>
    </w:p>
    <w:p w14:paraId="4CEA04DF" w14:textId="77777777" w:rsidR="001861B1" w:rsidRDefault="001861B1" w:rsidP="001861B1">
      <w:pPr>
        <w:pStyle w:val="Heading1"/>
        <w:spacing w:before="120" w:after="120"/>
      </w:pPr>
      <w:r>
        <w:t>ATEŞLEYİCİ DETAY TASARIMI</w:t>
      </w:r>
    </w:p>
    <w:p w14:paraId="7FBF3E1A" w14:textId="77777777" w:rsidR="001861B1" w:rsidRDefault="001861B1" w:rsidP="001861B1">
      <w:pPr>
        <w:pStyle w:val="Heading2"/>
        <w:numPr>
          <w:ilvl w:val="0"/>
          <w:numId w:val="9"/>
        </w:numPr>
        <w:spacing w:before="120" w:after="120"/>
      </w:pPr>
      <w:bookmarkStart w:id="0" w:name="_GoBack"/>
      <w:bookmarkEnd w:id="0"/>
      <w:r>
        <w:t>Ateşleyici</w:t>
      </w:r>
      <w:r w:rsidRPr="00D75366">
        <w:t xml:space="preserve"> Tipinin Seçimi </w:t>
      </w:r>
    </w:p>
    <w:p w14:paraId="66BE6ECB" w14:textId="77777777" w:rsidR="001861B1" w:rsidRDefault="001861B1" w:rsidP="001861B1">
      <w:pPr>
        <w:pStyle w:val="Text"/>
        <w:spacing w:before="120" w:after="120" w:line="240" w:lineRule="auto"/>
        <w:ind w:firstLine="0"/>
      </w:pPr>
      <w:r>
        <w:t>Hangi ateşleyici tipinin hangi nedenle seçildiği anlatılacaktır.  Ateşleyici ile ilgili önemli bilgiler tablo ile verilecektir. (Örneğin ateşleyici elektrikle çalışan bir ateşleyici ise akım / gerilim bilgisi, geometrik bilgiler, malzeme bilgisi, vb.)</w:t>
      </w:r>
    </w:p>
    <w:p w14:paraId="32AD4B9F" w14:textId="77777777" w:rsidR="001861B1" w:rsidRDefault="001861B1" w:rsidP="001861B1">
      <w:pPr>
        <w:pStyle w:val="Heading2"/>
        <w:spacing w:before="120" w:after="120"/>
      </w:pPr>
      <w:r>
        <w:t>Ateşleyici Üretim ve Montajı</w:t>
      </w:r>
    </w:p>
    <w:p w14:paraId="3D3ADF7D" w14:textId="77777777" w:rsidR="001861B1" w:rsidRDefault="001861B1" w:rsidP="001861B1">
      <w:pPr>
        <w:pStyle w:val="Text"/>
        <w:spacing w:before="120" w:after="120" w:line="240" w:lineRule="auto"/>
        <w:ind w:firstLine="0"/>
      </w:pPr>
      <w:r>
        <w:t xml:space="preserve">Ateşleyici üretim ve montaj adımları ayrıntılarıyla anlatılacak, görseller ile desteklenecektir. Epoksi tabanlı bir ateşleyici kullanılacaksa kullanılan tüm malzemeler miktarlarıyla birlikte eksiksiz olarak bu aşamada verilecektir. </w:t>
      </w:r>
    </w:p>
    <w:p w14:paraId="169C9841" w14:textId="77777777" w:rsidR="001861B1" w:rsidRDefault="001861B1" w:rsidP="001861B1">
      <w:pPr>
        <w:pStyle w:val="Heading2"/>
        <w:spacing w:before="120" w:after="120"/>
      </w:pPr>
      <w:r>
        <w:t>Ateşleyicinin Nihai Halinin Gösterimi</w:t>
      </w:r>
    </w:p>
    <w:p w14:paraId="1089A0ED" w14:textId="67B8F0AD" w:rsidR="001861B1" w:rsidRPr="00756F1A" w:rsidRDefault="001861B1" w:rsidP="001861B1">
      <w:pPr>
        <w:pStyle w:val="Text"/>
        <w:spacing w:before="120" w:after="120" w:line="240" w:lineRule="auto"/>
        <w:ind w:firstLine="0"/>
      </w:pPr>
      <w:r>
        <w:t>Ateşleyicinin nihai hali hem tekil olarak hem de yanma odası üzerinde burada gösterilecektir. Herhangi bir arayüz problemi olmadığı ispatlanacaktır.</w:t>
      </w:r>
    </w:p>
    <w:p w14:paraId="0AEF5721" w14:textId="77777777" w:rsidR="001861B1" w:rsidRDefault="001861B1" w:rsidP="001861B1">
      <w:pPr>
        <w:pStyle w:val="Heading2"/>
        <w:spacing w:before="120" w:after="120"/>
      </w:pPr>
      <w:r>
        <w:t>Ateşleyici Test Planlaması</w:t>
      </w:r>
    </w:p>
    <w:p w14:paraId="1AEE34DA" w14:textId="1E9C0B50" w:rsidR="001861B1" w:rsidRDefault="001861B1" w:rsidP="001861B1">
      <w:pPr>
        <w:pStyle w:val="Text"/>
        <w:spacing w:before="120" w:after="120" w:line="240" w:lineRule="auto"/>
        <w:ind w:firstLine="0"/>
      </w:pPr>
      <w:r>
        <w:t xml:space="preserve">Nihai ateşleyicinin hangi testlere tabi tutulacağı ve sonuçların nasıl değerlendirileceği anlatılacaktır. </w:t>
      </w:r>
    </w:p>
    <w:p w14:paraId="3F6E5AF3" w14:textId="77777777" w:rsidR="001861B1" w:rsidRDefault="001861B1" w:rsidP="001861B1">
      <w:pPr>
        <w:pStyle w:val="Heading2"/>
        <w:spacing w:before="120" w:after="120"/>
      </w:pPr>
      <w:r>
        <w:t>Ateşleyici Testleri</w:t>
      </w:r>
    </w:p>
    <w:p w14:paraId="07A3E842" w14:textId="1A58ED32" w:rsidR="001861B1" w:rsidRDefault="001861B1" w:rsidP="001861B1">
      <w:pPr>
        <w:pStyle w:val="Text"/>
        <w:spacing w:before="120" w:after="120" w:line="240" w:lineRule="auto"/>
        <w:ind w:firstLine="0"/>
      </w:pPr>
      <w:r>
        <w:t xml:space="preserve">Ateşleyici testlerine yönelik olarak görsel ve sayısal sonuçlar grafikler ve tablolar ile anlatılacaktır. </w:t>
      </w:r>
    </w:p>
    <w:p w14:paraId="3611E67F" w14:textId="23E49069" w:rsidR="001861B1" w:rsidRPr="00BA32AE" w:rsidRDefault="001861B1" w:rsidP="001861B1">
      <w:pPr>
        <w:pStyle w:val="Text"/>
        <w:spacing w:before="120" w:after="120" w:line="240" w:lineRule="auto"/>
        <w:ind w:firstLine="0"/>
        <w:rPr>
          <w:b/>
          <w:bCs/>
        </w:rPr>
      </w:pPr>
      <w:r w:rsidRPr="00F67854">
        <w:rPr>
          <w:b/>
          <w:bCs/>
          <w:color w:val="FF0000"/>
        </w:rPr>
        <w:t xml:space="preserve">NOT: </w:t>
      </w:r>
      <w:r w:rsidR="0019424E">
        <w:rPr>
          <w:b/>
          <w:bCs/>
          <w:color w:val="FF0000"/>
        </w:rPr>
        <w:t>N</w:t>
      </w:r>
      <w:r w:rsidRPr="00F67854">
        <w:rPr>
          <w:b/>
          <w:bCs/>
          <w:color w:val="FF0000"/>
        </w:rPr>
        <w:t>ihai ateşleyici ile ateşleyici testinin yapılmış olduğu veriler ve görseller ile ispat edilecektir.</w:t>
      </w:r>
      <w:r>
        <w:rPr>
          <w:b/>
          <w:bCs/>
        </w:rPr>
        <w:t xml:space="preserve"> </w:t>
      </w:r>
    </w:p>
    <w:p w14:paraId="5945A8A1" w14:textId="0DD5C89E" w:rsidR="001861B1" w:rsidRDefault="001861B1">
      <w:pPr>
        <w:jc w:val="left"/>
      </w:pPr>
      <w:r>
        <w:br w:type="page"/>
      </w:r>
    </w:p>
    <w:p w14:paraId="3BCB6CB9" w14:textId="26CC1585" w:rsidR="00614924" w:rsidRDefault="00F44927" w:rsidP="00E201F7">
      <w:pPr>
        <w:pStyle w:val="Heading1"/>
        <w:spacing w:before="120" w:after="120"/>
      </w:pPr>
      <w:r>
        <w:lastRenderedPageBreak/>
        <w:t xml:space="preserve"> </w:t>
      </w:r>
      <w:r w:rsidR="00993867">
        <w:t>H</w:t>
      </w:r>
      <w:r>
        <w:t>RM STATİK ATEŞLEME TEST DÜZENEĞİ TASARIMI</w:t>
      </w:r>
    </w:p>
    <w:p w14:paraId="60B7091C" w14:textId="052DFFA2" w:rsidR="00296AE1" w:rsidRDefault="00DC101D" w:rsidP="00E201F7">
      <w:pPr>
        <w:pStyle w:val="Text"/>
        <w:spacing w:before="120" w:after="120" w:line="240" w:lineRule="auto"/>
        <w:ind w:firstLine="0"/>
      </w:pPr>
      <w:r>
        <w:t xml:space="preserve">Bu bölümde roket motorunun </w:t>
      </w:r>
      <w:r w:rsidR="00916380">
        <w:t xml:space="preserve">statik </w:t>
      </w:r>
      <w:r>
        <w:t>testi</w:t>
      </w:r>
      <w:r w:rsidR="00916380">
        <w:t>nde</w:t>
      </w:r>
      <w:r>
        <w:t xml:space="preserve"> kullanılacak düzene</w:t>
      </w:r>
      <w:r w:rsidR="00916380">
        <w:t>kle ilgili</w:t>
      </w:r>
      <w:r>
        <w:t xml:space="preserve"> </w:t>
      </w:r>
      <w:r w:rsidR="00296AE1">
        <w:t>tasarım paylaşılmalıdır.</w:t>
      </w:r>
    </w:p>
    <w:p w14:paraId="43754E54" w14:textId="258DA2DC" w:rsidR="00296AE1" w:rsidRDefault="00296AE1" w:rsidP="00E201F7">
      <w:pPr>
        <w:pStyle w:val="Heading2"/>
        <w:numPr>
          <w:ilvl w:val="0"/>
          <w:numId w:val="11"/>
        </w:numPr>
        <w:spacing w:before="120" w:after="120"/>
      </w:pPr>
      <w:r>
        <w:t>Test Düzeneği P&amp;ID Şeması</w:t>
      </w:r>
    </w:p>
    <w:p w14:paraId="37ED88BC" w14:textId="39E8167A" w:rsidR="00296AE1" w:rsidRDefault="00296AE1" w:rsidP="00E201F7">
      <w:pPr>
        <w:pStyle w:val="Text"/>
        <w:spacing w:before="120" w:after="120" w:line="240" w:lineRule="auto"/>
        <w:ind w:firstLine="0"/>
      </w:pPr>
      <w:r>
        <w:t>Tasarlanan test düzeneğinin P&amp;ID şeması bir tam sayfa</w:t>
      </w:r>
      <w:r w:rsidR="00916380">
        <w:t xml:space="preserve"> (A4 veya A3)</w:t>
      </w:r>
      <w:r>
        <w:t xml:space="preserve"> olarak bu bölüm</w:t>
      </w:r>
      <w:r w:rsidR="00916380">
        <w:t>d</w:t>
      </w:r>
      <w:r>
        <w:t>e</w:t>
      </w:r>
      <w:r w:rsidR="00916380">
        <w:t xml:space="preserve"> paylaşılmalıdır</w:t>
      </w:r>
      <w:r>
        <w:t xml:space="preserve">. Her bir </w:t>
      </w:r>
      <w:r w:rsidR="00E944C5">
        <w:t>bileşen</w:t>
      </w:r>
      <w:r>
        <w:t xml:space="preserve"> numaralandırılmalı ve </w:t>
      </w:r>
      <w:r w:rsidR="00E944C5">
        <w:t>bileşen</w:t>
      </w:r>
      <w:r>
        <w:t xml:space="preserve"> </w:t>
      </w:r>
      <w:r w:rsidR="00C93BD2">
        <w:t xml:space="preserve">isimleri </w:t>
      </w:r>
      <w:r>
        <w:t>bir tablo ile</w:t>
      </w:r>
      <w:r w:rsidR="00C93BD2">
        <w:t xml:space="preserve"> (</w:t>
      </w:r>
      <w:proofErr w:type="spellStart"/>
      <w:r w:rsidR="00C93BD2">
        <w:t>legend</w:t>
      </w:r>
      <w:proofErr w:type="spellEnd"/>
      <w:r w:rsidR="00C93BD2">
        <w:t>)</w:t>
      </w:r>
      <w:r>
        <w:t xml:space="preserve"> </w:t>
      </w:r>
      <w:r w:rsidR="00916380">
        <w:t>anlatılmalıdır</w:t>
      </w:r>
      <w:r>
        <w:t>. Farklı akışkanları taşıyan veya farklı basınçlarda çalışan hatlar farklı renkler</w:t>
      </w:r>
      <w:r w:rsidR="00916380">
        <w:t>le</w:t>
      </w:r>
      <w:r>
        <w:t xml:space="preserve"> gösterilmelidir.</w:t>
      </w:r>
    </w:p>
    <w:p w14:paraId="2ED7382F" w14:textId="242F4780" w:rsidR="000B1781" w:rsidRDefault="000B1781" w:rsidP="00E201F7">
      <w:pPr>
        <w:pStyle w:val="Heading2"/>
        <w:spacing w:before="120" w:after="120"/>
      </w:pPr>
      <w:r>
        <w:t>Test Düzeneği Zamana Bağlı Simülasyonu</w:t>
      </w:r>
    </w:p>
    <w:p w14:paraId="1854CB4A" w14:textId="404675CB" w:rsidR="00DC46CE" w:rsidRDefault="00134A76" w:rsidP="00E201F7">
      <w:pPr>
        <w:pStyle w:val="Text"/>
        <w:spacing w:before="120" w:after="120" w:line="240" w:lineRule="auto"/>
        <w:ind w:firstLine="0"/>
      </w:pPr>
      <w:r>
        <w:t>Basınç kaybı oluşturan her istasyon için basınç kayıp miktarları zamana bağlı olarak gösterilmelidir.</w:t>
      </w:r>
      <w:r w:rsidR="00F8603F">
        <w:t xml:space="preserve"> </w:t>
      </w:r>
      <w:r w:rsidR="00993867">
        <w:t>Eğer faz değişimi enjektör öncesi besleme sistemi üzerinde ise f</w:t>
      </w:r>
      <w:r w:rsidR="00F8603F">
        <w:t xml:space="preserve">az değişimi olan noktalar </w:t>
      </w:r>
      <w:r w:rsidR="00993867">
        <w:t>belirtilecek ve f</w:t>
      </w:r>
      <w:r w:rsidR="00F8603F">
        <w:t>az değişimi modelleri teori</w:t>
      </w:r>
      <w:r w:rsidR="00993867">
        <w:t>k olarak</w:t>
      </w:r>
      <w:r w:rsidR="00F8603F">
        <w:t xml:space="preserve"> açıklan</w:t>
      </w:r>
      <w:r w:rsidR="00993867">
        <w:t xml:space="preserve">acaktır. Faz değişim yüzdesi sayısal olarak ortaya konacaktır. </w:t>
      </w:r>
    </w:p>
    <w:p w14:paraId="28B3DA58" w14:textId="01AED6AE" w:rsidR="00DC46CE" w:rsidRDefault="004E4173" w:rsidP="00E201F7">
      <w:pPr>
        <w:pStyle w:val="Heading2"/>
        <w:spacing w:before="120" w:after="120"/>
      </w:pPr>
      <w:r>
        <w:t>Enstrümantasyon Planı</w:t>
      </w:r>
    </w:p>
    <w:p w14:paraId="0E4A24D3" w14:textId="3A207880" w:rsidR="004E4173" w:rsidRDefault="004E4173" w:rsidP="00E201F7">
      <w:pPr>
        <w:pStyle w:val="Text"/>
        <w:spacing w:before="120" w:after="120" w:line="240" w:lineRule="auto"/>
        <w:ind w:firstLine="0"/>
      </w:pPr>
      <w:r>
        <w:t xml:space="preserve">Sistemde kullanılacak sensörler </w:t>
      </w:r>
      <w:r w:rsidR="00916380">
        <w:t xml:space="preserve">bu bölümde </w:t>
      </w:r>
      <w:r>
        <w:t xml:space="preserve">tanıtılmalıdır. Sensörlerin nerede hangi amaçla kullanılacağı açıklanmalıdır. Sensörlerin </w:t>
      </w:r>
      <w:r w:rsidR="004E25F4">
        <w:t>detaylı teknik verileri</w:t>
      </w:r>
      <w:r w:rsidR="00916380">
        <w:t xml:space="preserve"> ve</w:t>
      </w:r>
      <w:r w:rsidR="004E25F4">
        <w:t xml:space="preserve"> sensör seçimi için yapılan hesaplar </w:t>
      </w:r>
      <w:r w:rsidR="00916380">
        <w:t xml:space="preserve">bu bölümde </w:t>
      </w:r>
      <w:r w:rsidR="004E25F4">
        <w:t>paylaşılmalıdır.</w:t>
      </w:r>
    </w:p>
    <w:p w14:paraId="40F01E63" w14:textId="16C158EC" w:rsidR="005D0F16" w:rsidRDefault="00A91CBD" w:rsidP="00E201F7">
      <w:pPr>
        <w:pStyle w:val="Heading2"/>
        <w:spacing w:before="120" w:after="120"/>
      </w:pPr>
      <w:r>
        <w:t>Veri Toplama ve Kontrol Sistemi Mimarisi</w:t>
      </w:r>
    </w:p>
    <w:p w14:paraId="5BC5A8D9" w14:textId="77777777" w:rsidR="001861B1" w:rsidRDefault="001861B1" w:rsidP="001861B1">
      <w:pPr>
        <w:pStyle w:val="Text"/>
        <w:spacing w:before="120" w:after="120" w:line="240" w:lineRule="auto"/>
        <w:ind w:firstLine="0"/>
      </w:pPr>
      <w:r>
        <w:t xml:space="preserve">Nihai Veri Toplama Kontrol Sistemi (VTKS) mimarisi paylaşılacaktır. Tasarlanan sistemin verileri toplayabildiği ve kontrol yapılabildiği bu bölümde kanıtlanmalıdır. VTKS bu bölümde tüm donanım unsurlarıyla entegre olarak gösterilmelidir. </w:t>
      </w:r>
    </w:p>
    <w:p w14:paraId="420E3E61" w14:textId="61916C34" w:rsidR="00D57D43" w:rsidRDefault="00D57D43" w:rsidP="00E201F7">
      <w:pPr>
        <w:pStyle w:val="Heading2"/>
        <w:spacing w:before="120" w:after="120"/>
      </w:pPr>
      <w:r>
        <w:t xml:space="preserve">Test Düzeneği </w:t>
      </w:r>
      <w:r w:rsidR="00875406">
        <w:t>Gösterimi</w:t>
      </w:r>
    </w:p>
    <w:p w14:paraId="73E825F7" w14:textId="6A93A383" w:rsidR="00D57D43" w:rsidRDefault="00875406" w:rsidP="00E201F7">
      <w:pPr>
        <w:pStyle w:val="Text"/>
        <w:spacing w:before="120" w:after="120" w:line="240" w:lineRule="auto"/>
        <w:ind w:firstLine="0"/>
      </w:pPr>
      <w:r>
        <w:t>Test düzeneğinin CAD hali ve gerçek hali aynı perspektif ile gösterilmelidir.</w:t>
      </w:r>
    </w:p>
    <w:p w14:paraId="040BA12A" w14:textId="63AC295B" w:rsidR="00B052C0" w:rsidRDefault="00B052C0" w:rsidP="00B052C0">
      <w:pPr>
        <w:pStyle w:val="Heading2"/>
        <w:spacing w:before="120" w:after="120"/>
      </w:pPr>
      <w:r w:rsidRPr="00D75366">
        <w:t xml:space="preserve">İmalat Yöntemleri ve </w:t>
      </w:r>
      <w:r>
        <w:t xml:space="preserve">Kullanılan </w:t>
      </w:r>
      <w:r w:rsidRPr="00D75366">
        <w:t>Malzemeler</w:t>
      </w:r>
    </w:p>
    <w:p w14:paraId="1D05B365" w14:textId="77777777" w:rsidR="00875406" w:rsidRDefault="00875406" w:rsidP="00875406">
      <w:pPr>
        <w:pStyle w:val="Text"/>
        <w:spacing w:before="120" w:after="120" w:line="240" w:lineRule="auto"/>
        <w:ind w:firstLine="0"/>
      </w:pPr>
      <w:r>
        <w:t xml:space="preserve">Test düzeneğini oluşturan unsurların (vana gibi hazır bileşenlerin haricinde) üretimleri anlatılmalıdır. Örneğin itki standı üretimi, vb. </w:t>
      </w:r>
    </w:p>
    <w:p w14:paraId="667479AE" w14:textId="4E6B3A26" w:rsidR="00B052C0" w:rsidRDefault="00B052C0" w:rsidP="00B052C0">
      <w:pPr>
        <w:pStyle w:val="Heading2"/>
        <w:spacing w:before="120" w:after="120"/>
      </w:pPr>
      <w:r>
        <w:t xml:space="preserve">Test Düzeneği </w:t>
      </w:r>
      <w:r w:rsidR="0025483C">
        <w:t>Montaj Prosedürü</w:t>
      </w:r>
    </w:p>
    <w:p w14:paraId="23EA16AC" w14:textId="44448073" w:rsidR="00B052C0" w:rsidRDefault="00532D6D" w:rsidP="00E201F7">
      <w:pPr>
        <w:pStyle w:val="Text"/>
        <w:spacing w:before="120" w:after="120" w:line="240" w:lineRule="auto"/>
        <w:ind w:firstLine="0"/>
      </w:pPr>
      <w:r>
        <w:t xml:space="preserve">Test düzeneğinin montaj prosedürü verilecek, aşama </w:t>
      </w:r>
      <w:proofErr w:type="spellStart"/>
      <w:r>
        <w:t>aşama</w:t>
      </w:r>
      <w:proofErr w:type="spellEnd"/>
      <w:r>
        <w:t xml:space="preserve"> montaj ile ilgili görseller paylaşılacak ve birleştirilmiş test düzeneğinin nihai hali bu bölümde</w:t>
      </w:r>
      <w:r w:rsidR="004B29DF">
        <w:t xml:space="preserve"> görseller ile</w:t>
      </w:r>
      <w:r>
        <w:t xml:space="preserve"> </w:t>
      </w:r>
      <w:r w:rsidR="004C32E2">
        <w:t>verilecektir</w:t>
      </w:r>
      <w:r>
        <w:t xml:space="preserve">. </w:t>
      </w:r>
    </w:p>
    <w:p w14:paraId="07C8F812" w14:textId="30B10578" w:rsidR="00B052C0" w:rsidRDefault="00993867" w:rsidP="00B052C0">
      <w:pPr>
        <w:pStyle w:val="Heading2"/>
        <w:spacing w:before="120" w:after="120"/>
      </w:pPr>
      <w:r>
        <w:t>H</w:t>
      </w:r>
      <w:r w:rsidR="0025483C">
        <w:t>RM SATD Test Planı</w:t>
      </w:r>
    </w:p>
    <w:p w14:paraId="57B23448" w14:textId="609051AE" w:rsidR="0025483C" w:rsidRDefault="00993867" w:rsidP="00532D6D">
      <w:pPr>
        <w:pStyle w:val="Text"/>
        <w:spacing w:before="120" w:after="120" w:line="240" w:lineRule="auto"/>
        <w:ind w:firstLine="0"/>
      </w:pPr>
      <w:r>
        <w:t>H</w:t>
      </w:r>
      <w:r w:rsidR="00532D6D">
        <w:t xml:space="preserve">RM SATD ile ilgili yapılacak olan testlerin planı verilecektir </w:t>
      </w:r>
    </w:p>
    <w:p w14:paraId="6A8C9721" w14:textId="30FBFA00" w:rsidR="0025483C" w:rsidRDefault="00993867" w:rsidP="0025483C">
      <w:pPr>
        <w:pStyle w:val="Heading2"/>
        <w:spacing w:before="120" w:after="120"/>
      </w:pPr>
      <w:r>
        <w:t>H</w:t>
      </w:r>
      <w:r w:rsidR="0025483C">
        <w:t xml:space="preserve">RM SATD Test Prosedürleri </w:t>
      </w:r>
    </w:p>
    <w:p w14:paraId="2D49B2A2" w14:textId="1B9A7B19" w:rsidR="00532D6D" w:rsidRDefault="00993867" w:rsidP="00532D6D">
      <w:pPr>
        <w:pStyle w:val="Text"/>
        <w:spacing w:before="120" w:after="120" w:line="240" w:lineRule="auto"/>
        <w:ind w:firstLine="0"/>
      </w:pPr>
      <w:r>
        <w:t>H</w:t>
      </w:r>
      <w:r w:rsidR="00532D6D">
        <w:t xml:space="preserve">RM SATD ile ilgili yapılacak olan testlerin prosedürleri verilecektir.  </w:t>
      </w:r>
    </w:p>
    <w:p w14:paraId="5FD9806F" w14:textId="56133B58" w:rsidR="0025483C" w:rsidRDefault="00993867" w:rsidP="0025483C">
      <w:pPr>
        <w:pStyle w:val="Heading2"/>
        <w:spacing w:before="120" w:after="120"/>
      </w:pPr>
      <w:r>
        <w:t>H</w:t>
      </w:r>
      <w:r w:rsidR="0025483C">
        <w:t>RM SATD Test Sonuçları</w:t>
      </w:r>
    </w:p>
    <w:p w14:paraId="2FFC7014" w14:textId="3EEFEB7C" w:rsidR="00C105D7" w:rsidRDefault="00532D6D" w:rsidP="00532D6D">
      <w:pPr>
        <w:pStyle w:val="Text"/>
        <w:spacing w:before="120" w:after="120" w:line="240" w:lineRule="auto"/>
        <w:ind w:firstLine="0"/>
      </w:pPr>
      <w:r>
        <w:t xml:space="preserve">Bu bölümde </w:t>
      </w:r>
      <w:r w:rsidR="00993867">
        <w:t>H</w:t>
      </w:r>
      <w:r>
        <w:t xml:space="preserve">RM Test Sonuç Raporu’nda verilen bilgilerin özeti anlatılacaktır. Test planı ve test prosedürü gibi bilgilerin tekrarından uzak durulacaktır.  </w:t>
      </w:r>
    </w:p>
    <w:p w14:paraId="58474D83" w14:textId="61EBC7EC" w:rsidR="00776862" w:rsidRDefault="00076D1D" w:rsidP="00076D1D">
      <w:pPr>
        <w:jc w:val="left"/>
      </w:pPr>
      <w:r>
        <w:br w:type="page"/>
      </w:r>
    </w:p>
    <w:p w14:paraId="59BE51D4" w14:textId="700851D1" w:rsidR="00776862" w:rsidRDefault="00776862" w:rsidP="00776862">
      <w:pPr>
        <w:pStyle w:val="Heading1"/>
        <w:spacing w:before="120" w:after="120"/>
      </w:pPr>
      <w:r>
        <w:lastRenderedPageBreak/>
        <w:t>HRM STATİK ATEŞLEME TESTİ</w:t>
      </w:r>
    </w:p>
    <w:p w14:paraId="755628D9" w14:textId="18755DAF" w:rsidR="00776862" w:rsidRDefault="00776862" w:rsidP="00776862">
      <w:pPr>
        <w:pStyle w:val="Heading2"/>
        <w:numPr>
          <w:ilvl w:val="0"/>
          <w:numId w:val="27"/>
        </w:numPr>
        <w:spacing w:before="120" w:after="120"/>
      </w:pPr>
      <w:r>
        <w:t>HYRM Statik Ateşleme Test Planı</w:t>
      </w:r>
    </w:p>
    <w:p w14:paraId="056A102F" w14:textId="64A3D941" w:rsidR="00776862" w:rsidRDefault="00776862" w:rsidP="00776862">
      <w:pPr>
        <w:pStyle w:val="Text"/>
        <w:spacing w:before="120" w:after="120" w:line="240" w:lineRule="auto"/>
        <w:ind w:firstLine="0"/>
      </w:pPr>
      <w:r>
        <w:t xml:space="preserve">HRM Statik Ateşleme Testi ile ilgili yapılacak çalışmalara yönelik plan verilecektir. </w:t>
      </w:r>
    </w:p>
    <w:p w14:paraId="50FB9E95" w14:textId="1366B891" w:rsidR="00776862" w:rsidRDefault="00776862" w:rsidP="00776862">
      <w:pPr>
        <w:pStyle w:val="Heading2"/>
        <w:spacing w:before="120" w:after="120"/>
      </w:pPr>
      <w:r>
        <w:t xml:space="preserve">HRM Statik Ateşleme Test Prosedürleri </w:t>
      </w:r>
    </w:p>
    <w:p w14:paraId="5FFFAD38" w14:textId="7CD28746" w:rsidR="00776862" w:rsidRDefault="00776862" w:rsidP="00776862">
      <w:pPr>
        <w:pStyle w:val="Text"/>
        <w:spacing w:before="120" w:after="120" w:line="240" w:lineRule="auto"/>
        <w:ind w:firstLine="0"/>
      </w:pPr>
      <w:r>
        <w:t xml:space="preserve">HRM Statik Ateşleme testine yönelik prosedür verilecektir.  </w:t>
      </w:r>
    </w:p>
    <w:p w14:paraId="6EA5172E" w14:textId="7F6A82DA" w:rsidR="00776862" w:rsidRDefault="00776862" w:rsidP="00776862">
      <w:pPr>
        <w:pStyle w:val="Heading2"/>
        <w:spacing w:before="120" w:after="120"/>
      </w:pPr>
      <w:r>
        <w:t>HRM Statik Ateşleme Test Sonuçları</w:t>
      </w:r>
    </w:p>
    <w:p w14:paraId="4E7737BF" w14:textId="47942C07" w:rsidR="00776862" w:rsidRDefault="00776862" w:rsidP="00776862">
      <w:pPr>
        <w:pStyle w:val="Text"/>
        <w:spacing w:before="120" w:after="120" w:line="240" w:lineRule="auto"/>
        <w:ind w:firstLine="0"/>
      </w:pPr>
      <w:r>
        <w:t xml:space="preserve">Bu bölümde HRM Statik Ateşleme testine yönelik sonuçlar paylaşılacaktır. Test planı ve test prosedürü gibi bilgilerin tekrarı verilmeyecektir.  Daha önceki aşamalarda yapılan hesaplamalar ile test sonuçlarının mukayese edilecektir.  Farklılıkların sebepleri, hesaplara ve gözlemlere dayanarak objektif bir şekilde anlatılacaktır. </w:t>
      </w:r>
    </w:p>
    <w:p w14:paraId="4CF312E8" w14:textId="77777777" w:rsidR="00C105D7" w:rsidRDefault="00C105D7" w:rsidP="00776862">
      <w:pPr>
        <w:pStyle w:val="Text"/>
        <w:spacing w:before="120" w:after="120" w:line="240" w:lineRule="auto"/>
        <w:ind w:firstLine="0"/>
      </w:pPr>
    </w:p>
    <w:p w14:paraId="6C53F193" w14:textId="08AE0EBA" w:rsidR="00C105D7" w:rsidRDefault="00BD1680" w:rsidP="00C105D7">
      <w:pPr>
        <w:pStyle w:val="Heading1"/>
        <w:spacing w:before="120" w:after="120"/>
      </w:pPr>
      <w:r>
        <w:t>ÖZGÜN HİBRİT ROKET MOTORU</w:t>
      </w:r>
      <w:r w:rsidR="00C105D7">
        <w:t xml:space="preserve"> TASARIMI</w:t>
      </w:r>
    </w:p>
    <w:p w14:paraId="6B678CCF" w14:textId="0C1FB5FE" w:rsidR="00C105D7" w:rsidRDefault="00C105D7" w:rsidP="00C105D7">
      <w:pPr>
        <w:pStyle w:val="Text"/>
        <w:spacing w:before="120" w:after="120" w:line="240" w:lineRule="auto"/>
        <w:ind w:firstLine="0"/>
      </w:pPr>
      <w:r>
        <w:t xml:space="preserve">Bu bölümde rokete entegre edilecek itki sistemi </w:t>
      </w:r>
      <w:r w:rsidR="00BD1680">
        <w:t>açıklanmalıdır.</w:t>
      </w:r>
    </w:p>
    <w:p w14:paraId="7E91DD80" w14:textId="3BD2B87F" w:rsidR="00C105D7" w:rsidRDefault="00BD1680" w:rsidP="00C105D7">
      <w:pPr>
        <w:pStyle w:val="Heading2"/>
        <w:numPr>
          <w:ilvl w:val="0"/>
          <w:numId w:val="11"/>
        </w:numPr>
        <w:spacing w:before="120" w:after="120"/>
      </w:pPr>
      <w:r>
        <w:t>HRM</w:t>
      </w:r>
      <w:r w:rsidR="00C105D7">
        <w:t xml:space="preserve"> P&amp;ID Şeması</w:t>
      </w:r>
    </w:p>
    <w:p w14:paraId="3CEB84E4" w14:textId="063FBCC1" w:rsidR="00C105D7" w:rsidRDefault="00C105D7" w:rsidP="00C105D7">
      <w:pPr>
        <w:pStyle w:val="Text"/>
        <w:spacing w:before="120" w:after="120" w:line="240" w:lineRule="auto"/>
        <w:ind w:firstLine="0"/>
      </w:pPr>
      <w:r>
        <w:t xml:space="preserve">Tasarlanan </w:t>
      </w:r>
      <w:r w:rsidR="00BD1680">
        <w:t>itki sisteminin</w:t>
      </w:r>
      <w:r>
        <w:t xml:space="preserve"> P&amp;ID şeması bir tam sayfa (A4 veya A3) olarak bu bölümde paylaşılmalıdır. Her bir bileşen numaralandırılmalı ve bileşen isimleri bir tablo ile (</w:t>
      </w:r>
      <w:proofErr w:type="spellStart"/>
      <w:r>
        <w:t>legend</w:t>
      </w:r>
      <w:proofErr w:type="spellEnd"/>
      <w:r>
        <w:t>) anlatılmalıdır. Farklı akışkanları taşıyan veya farklı basınçlarda çalışan hatlar farklı renklerle gösterilmelidir.</w:t>
      </w:r>
    </w:p>
    <w:p w14:paraId="3255EF61" w14:textId="7CE29127" w:rsidR="00C105D7" w:rsidRDefault="00BD1680" w:rsidP="00C105D7">
      <w:pPr>
        <w:pStyle w:val="Heading2"/>
        <w:spacing w:before="120" w:after="120"/>
      </w:pPr>
      <w:r>
        <w:t>HRM</w:t>
      </w:r>
      <w:r w:rsidR="00C105D7">
        <w:t xml:space="preserve"> Zamana Bağlı Simülasyonu</w:t>
      </w:r>
    </w:p>
    <w:p w14:paraId="25CD19D5" w14:textId="77777777" w:rsidR="00C105D7" w:rsidRDefault="00C105D7" w:rsidP="00C105D7">
      <w:pPr>
        <w:pStyle w:val="Text"/>
        <w:spacing w:before="120" w:after="120" w:line="240" w:lineRule="auto"/>
        <w:ind w:firstLine="0"/>
      </w:pPr>
      <w:r>
        <w:t xml:space="preserve">Basınç kaybı oluşturan her istasyon için basınç kayıp miktarları zamana bağlı olarak gösterilmelidir. Eğer faz değişimi enjektör öncesi besleme sistemi üzerinde ise faz değişimi olan noktalar belirtilecek ve faz değişimi modelleri teorik olarak açıklanacaktır. Faz değişim yüzdesi sayısal olarak ortaya konacaktır. </w:t>
      </w:r>
    </w:p>
    <w:p w14:paraId="4864BFB1" w14:textId="77777777" w:rsidR="00C105D7" w:rsidRDefault="00C105D7" w:rsidP="00C105D7">
      <w:pPr>
        <w:pStyle w:val="Heading2"/>
        <w:spacing w:before="120" w:after="120"/>
      </w:pPr>
      <w:proofErr w:type="spellStart"/>
      <w:r>
        <w:t>Enstrümantasyon</w:t>
      </w:r>
      <w:proofErr w:type="spellEnd"/>
      <w:r>
        <w:t xml:space="preserve"> Planı</w:t>
      </w:r>
    </w:p>
    <w:p w14:paraId="5C1AD5CC" w14:textId="77777777" w:rsidR="00C105D7" w:rsidRDefault="00C105D7" w:rsidP="00C105D7">
      <w:pPr>
        <w:pStyle w:val="Text"/>
        <w:spacing w:before="120" w:after="120" w:line="240" w:lineRule="auto"/>
        <w:ind w:firstLine="0"/>
      </w:pPr>
      <w:r>
        <w:t xml:space="preserve">Sistemde kullanılacak </w:t>
      </w:r>
      <w:proofErr w:type="spellStart"/>
      <w:r>
        <w:t>sensörler</w:t>
      </w:r>
      <w:proofErr w:type="spellEnd"/>
      <w:r>
        <w:t xml:space="preserve"> bu bölümde tanıtılmalıdır. </w:t>
      </w:r>
      <w:proofErr w:type="spellStart"/>
      <w:r>
        <w:t>Sensörlerin</w:t>
      </w:r>
      <w:proofErr w:type="spellEnd"/>
      <w:r>
        <w:t xml:space="preserve"> nerede hangi amaçla kullanılacağı açıklanmalıdır. </w:t>
      </w:r>
      <w:proofErr w:type="spellStart"/>
      <w:r>
        <w:t>Sensörlerin</w:t>
      </w:r>
      <w:proofErr w:type="spellEnd"/>
      <w:r>
        <w:t xml:space="preserve"> detaylı teknik verileri ve </w:t>
      </w:r>
      <w:proofErr w:type="spellStart"/>
      <w:r>
        <w:t>sensör</w:t>
      </w:r>
      <w:proofErr w:type="spellEnd"/>
      <w:r>
        <w:t xml:space="preserve"> seçimi için yapılan hesaplar bu bölümde paylaşılmalıdır.</w:t>
      </w:r>
    </w:p>
    <w:p w14:paraId="0C88CD8D" w14:textId="5F8679E1" w:rsidR="00C105D7" w:rsidRDefault="00BD1680" w:rsidP="00C105D7">
      <w:pPr>
        <w:pStyle w:val="Heading2"/>
        <w:spacing w:before="120" w:after="120"/>
      </w:pPr>
      <w:r>
        <w:t xml:space="preserve">HRM </w:t>
      </w:r>
      <w:r w:rsidR="00C105D7">
        <w:t>Kontrol Sistemi Mimarisi</w:t>
      </w:r>
    </w:p>
    <w:p w14:paraId="774256E9" w14:textId="5ABFCD52" w:rsidR="00C105D7" w:rsidRDefault="00BD1680" w:rsidP="00C105D7">
      <w:pPr>
        <w:pStyle w:val="Text"/>
        <w:spacing w:before="120" w:after="120" w:line="240" w:lineRule="auto"/>
        <w:ind w:firstLine="0"/>
      </w:pPr>
      <w:r>
        <w:t xml:space="preserve">Roket üzerinde </w:t>
      </w:r>
      <w:proofErr w:type="spellStart"/>
      <w:r>
        <w:t>HRM’yi</w:t>
      </w:r>
      <w:proofErr w:type="spellEnd"/>
      <w:r>
        <w:t xml:space="preserve"> kontrol edilecek </w:t>
      </w:r>
      <w:proofErr w:type="spellStart"/>
      <w:r>
        <w:t>aviyonik</w:t>
      </w:r>
      <w:proofErr w:type="spellEnd"/>
      <w:r>
        <w:t xml:space="preserve"> sistem </w:t>
      </w:r>
      <w:r w:rsidR="00C105D7">
        <w:t xml:space="preserve">mimarisi paylaşılacaktır. Tasarlanan sistemin verileri toplayabildiği ve kontrol yapılabildiği bu bölümde kanıtlanmalıdır. </w:t>
      </w:r>
    </w:p>
    <w:p w14:paraId="470D2DCB" w14:textId="7AF295FA" w:rsidR="00C105D7" w:rsidRDefault="00C105D7" w:rsidP="00C105D7">
      <w:pPr>
        <w:pStyle w:val="Heading2"/>
        <w:spacing w:before="120" w:after="120"/>
      </w:pPr>
      <w:r>
        <w:t>Gösterimi</w:t>
      </w:r>
      <w:r w:rsidR="00BD1680">
        <w:t xml:space="preserve"> HRM Gösterimi</w:t>
      </w:r>
    </w:p>
    <w:p w14:paraId="5FA2960B" w14:textId="556DC2F0" w:rsidR="00C105D7" w:rsidRDefault="00C105D7" w:rsidP="00C105D7">
      <w:pPr>
        <w:pStyle w:val="Text"/>
        <w:spacing w:before="120" w:after="120" w:line="240" w:lineRule="auto"/>
        <w:ind w:firstLine="0"/>
      </w:pPr>
      <w:r>
        <w:t xml:space="preserve"> </w:t>
      </w:r>
      <w:proofErr w:type="gramStart"/>
      <w:r>
        <w:t>düzeneğinin</w:t>
      </w:r>
      <w:proofErr w:type="gramEnd"/>
      <w:r>
        <w:t xml:space="preserve"> CAD hali ve gerçek hali aynı perspektif ile gösterilmelidir.</w:t>
      </w:r>
    </w:p>
    <w:p w14:paraId="7B6300E7" w14:textId="77777777" w:rsidR="00C105D7" w:rsidRDefault="00C105D7" w:rsidP="00C105D7">
      <w:pPr>
        <w:pStyle w:val="Heading2"/>
        <w:spacing w:before="120" w:after="120"/>
      </w:pPr>
      <w:r w:rsidRPr="00D75366">
        <w:t xml:space="preserve">İmalat Yöntemleri ve </w:t>
      </w:r>
      <w:r>
        <w:t xml:space="preserve">Kullanılan </w:t>
      </w:r>
      <w:r w:rsidRPr="00D75366">
        <w:t>Malzemeler</w:t>
      </w:r>
    </w:p>
    <w:p w14:paraId="2026A71D" w14:textId="243B19F8" w:rsidR="00C105D7" w:rsidRDefault="00C105D7" w:rsidP="00C105D7">
      <w:pPr>
        <w:pStyle w:val="Text"/>
        <w:spacing w:before="120" w:after="120" w:line="240" w:lineRule="auto"/>
        <w:ind w:firstLine="0"/>
      </w:pPr>
      <w:r>
        <w:t xml:space="preserve">Test düzeneğini oluşturan unsurların (vana gibi hazır bileşenlerin haricinde) üretimleri anlatılmalıdır.  </w:t>
      </w:r>
    </w:p>
    <w:p w14:paraId="05E5CD7E" w14:textId="5A1F6FDF" w:rsidR="00C105D7" w:rsidRDefault="00BD1680" w:rsidP="00C105D7">
      <w:pPr>
        <w:pStyle w:val="Heading2"/>
        <w:spacing w:before="120" w:after="120"/>
      </w:pPr>
      <w:r>
        <w:t xml:space="preserve">HRM </w:t>
      </w:r>
      <w:r w:rsidR="00C105D7">
        <w:t>Montaj Prosedürü</w:t>
      </w:r>
    </w:p>
    <w:p w14:paraId="5C0918F6" w14:textId="7A4EAC2B" w:rsidR="00C105D7" w:rsidRDefault="00BD1680" w:rsidP="00C105D7">
      <w:pPr>
        <w:pStyle w:val="Text"/>
        <w:spacing w:before="120" w:after="120" w:line="240" w:lineRule="auto"/>
        <w:ind w:firstLine="0"/>
      </w:pPr>
      <w:proofErr w:type="spellStart"/>
      <w:r>
        <w:t>HRM</w:t>
      </w:r>
      <w:r w:rsidR="00C105D7">
        <w:t>montaj</w:t>
      </w:r>
      <w:proofErr w:type="spellEnd"/>
      <w:r w:rsidR="00C105D7">
        <w:t xml:space="preserve"> prosedürü verilecek, aşama </w:t>
      </w:r>
      <w:proofErr w:type="spellStart"/>
      <w:r w:rsidR="00C105D7">
        <w:t>aşama</w:t>
      </w:r>
      <w:proofErr w:type="spellEnd"/>
      <w:r w:rsidR="00C105D7">
        <w:t xml:space="preserve"> montaj ile ilgili görseller paylaşılacak ve birleştirilmiş </w:t>
      </w:r>
      <w:r>
        <w:t xml:space="preserve">itki sisteminin </w:t>
      </w:r>
      <w:r w:rsidR="00C105D7">
        <w:t xml:space="preserve">nihai hali bu bölümde görseller ile verilecektir. </w:t>
      </w:r>
    </w:p>
    <w:p w14:paraId="083A3322" w14:textId="77777777" w:rsidR="00076D1D" w:rsidRDefault="00076D1D" w:rsidP="00076D1D">
      <w:pPr>
        <w:pStyle w:val="Heading2"/>
        <w:spacing w:before="120" w:after="120"/>
      </w:pPr>
      <w:r>
        <w:t>HRM Dolum Sistemi Tasarımı</w:t>
      </w:r>
    </w:p>
    <w:p w14:paraId="7C76958B" w14:textId="52A192DC" w:rsidR="00C105D7" w:rsidRDefault="00076D1D" w:rsidP="00776862">
      <w:pPr>
        <w:pStyle w:val="Text"/>
        <w:spacing w:before="120" w:after="120" w:line="240" w:lineRule="auto"/>
        <w:ind w:firstLine="0"/>
      </w:pPr>
      <w:r>
        <w:t xml:space="preserve">Yarışma alanında </w:t>
      </w:r>
      <w:proofErr w:type="spellStart"/>
      <w:r>
        <w:t>HRM’ye</w:t>
      </w:r>
      <w:proofErr w:type="spellEnd"/>
      <w:r>
        <w:t xml:space="preserve"> oksitleyici dolumu yapılması için kullanılacak sisteminin tasarımı anlatılmalıdır. Sistemin P&amp;ID şeması paylaşılmalıdır. Acil durum senaryoları açıklanmalıdır.</w:t>
      </w:r>
    </w:p>
    <w:p w14:paraId="2A9C87A8" w14:textId="77777777" w:rsidR="00776862" w:rsidRPr="0025483C" w:rsidRDefault="00776862" w:rsidP="00532D6D">
      <w:pPr>
        <w:pStyle w:val="Text"/>
        <w:spacing w:before="120" w:after="120" w:line="240" w:lineRule="auto"/>
        <w:ind w:firstLine="0"/>
      </w:pPr>
    </w:p>
    <w:p w14:paraId="182B5A02" w14:textId="57EC7C41" w:rsidR="00532D6D" w:rsidRDefault="00532D6D">
      <w:pPr>
        <w:jc w:val="left"/>
        <w:rPr>
          <w:b/>
        </w:rPr>
      </w:pPr>
    </w:p>
    <w:sectPr w:rsidR="00532D6D" w:rsidSect="006D371C">
      <w:footerReference w:type="even" r:id="rId11"/>
      <w:footerReference w:type="default" r:id="rId12"/>
      <w:type w:val="continuous"/>
      <w:pgSz w:w="12240" w:h="15840"/>
      <w:pgMar w:top="1440" w:right="1440"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43F1E9" w14:textId="77777777" w:rsidR="00325664" w:rsidRDefault="00325664">
      <w:r>
        <w:separator/>
      </w:r>
    </w:p>
  </w:endnote>
  <w:endnote w:type="continuationSeparator" w:id="0">
    <w:p w14:paraId="5A05D6B5" w14:textId="77777777" w:rsidR="00325664" w:rsidRDefault="00325664">
      <w:r>
        <w:continuationSeparator/>
      </w:r>
    </w:p>
  </w:endnote>
  <w:endnote w:type="continuationNotice" w:id="1">
    <w:p w14:paraId="12D569FE" w14:textId="77777777" w:rsidR="00325664" w:rsidRDefault="003256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363E5E" w14:textId="77777777" w:rsidR="004C320F" w:rsidRDefault="004C320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70375B0" w14:textId="77777777" w:rsidR="004C320F" w:rsidRDefault="004C32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2580995"/>
      <w:docPartObj>
        <w:docPartGallery w:val="Page Numbers (Bottom of Page)"/>
        <w:docPartUnique/>
      </w:docPartObj>
    </w:sdtPr>
    <w:sdtEndPr>
      <w:rPr>
        <w:noProof/>
      </w:rPr>
    </w:sdtEndPr>
    <w:sdtContent>
      <w:p w14:paraId="0227141A" w14:textId="5B2496F0" w:rsidR="004C320F" w:rsidRDefault="004C320F">
        <w:pPr>
          <w:pStyle w:val="Footer"/>
          <w:jc w:val="center"/>
          <w:rPr>
            <w:noProof/>
          </w:rPr>
        </w:pPr>
        <w:r>
          <w:t>-</w:t>
        </w:r>
        <w:r>
          <w:fldChar w:fldCharType="begin"/>
        </w:r>
        <w:r>
          <w:instrText xml:space="preserve"> PAGE   \* MERGEFORMAT </w:instrText>
        </w:r>
        <w:r>
          <w:fldChar w:fldCharType="separate"/>
        </w:r>
        <w:r>
          <w:rPr>
            <w:noProof/>
          </w:rPr>
          <w:t>1</w:t>
        </w:r>
        <w:r>
          <w:rPr>
            <w:noProof/>
          </w:rPr>
          <w:fldChar w:fldCharType="end"/>
        </w:r>
        <w:r>
          <w:rPr>
            <w:noProof/>
          </w:rPr>
          <w:t>-</w:t>
        </w:r>
      </w:p>
      <w:p w14:paraId="755151F4" w14:textId="5EB01CDD" w:rsidR="004C320F" w:rsidRDefault="004C320F">
        <w:pPr>
          <w:pStyle w:val="Footer"/>
          <w:jc w:val="center"/>
        </w:pPr>
        <w:r>
          <w:rPr>
            <w:b/>
          </w:rPr>
          <w:t xml:space="preserve">TEKNOFEST Roket Yarışması </w:t>
        </w:r>
        <w:r w:rsidR="00EB0F28">
          <w:rPr>
            <w:b/>
          </w:rPr>
          <w:t>Sistem</w:t>
        </w:r>
        <w:r w:rsidR="00993867">
          <w:rPr>
            <w:b/>
          </w:rPr>
          <w:t xml:space="preserve"> Seviyesi </w:t>
        </w:r>
        <w:r w:rsidR="0080782E">
          <w:rPr>
            <w:b/>
          </w:rPr>
          <w:t>Kritik</w:t>
        </w:r>
        <w:r w:rsidR="00993867">
          <w:rPr>
            <w:b/>
          </w:rPr>
          <w:t xml:space="preserve"> </w:t>
        </w:r>
        <w:r>
          <w:rPr>
            <w:b/>
          </w:rPr>
          <w:t>Tasarım Raporu</w:t>
        </w:r>
      </w:p>
    </w:sdtContent>
  </w:sdt>
  <w:p w14:paraId="4BC1F0BB" w14:textId="77777777" w:rsidR="004C320F" w:rsidRDefault="004C32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3D9A34" w14:textId="77777777" w:rsidR="00325664" w:rsidRDefault="00325664">
      <w:r>
        <w:separator/>
      </w:r>
    </w:p>
  </w:footnote>
  <w:footnote w:type="continuationSeparator" w:id="0">
    <w:p w14:paraId="33981D91" w14:textId="77777777" w:rsidR="00325664" w:rsidRDefault="00325664">
      <w:r>
        <w:continuationSeparator/>
      </w:r>
    </w:p>
  </w:footnote>
  <w:footnote w:type="continuationNotice" w:id="1">
    <w:p w14:paraId="0C8B769A" w14:textId="77777777" w:rsidR="00325664" w:rsidRDefault="00325664"/>
  </w:footnote>
  <w:footnote w:id="2">
    <w:p w14:paraId="12D87239" w14:textId="6E704DDA" w:rsidR="004C320F" w:rsidRDefault="004C320F" w:rsidP="00330820">
      <w:r>
        <w:rPr>
          <w:rStyle w:val="FootnoteReference"/>
        </w:rPr>
        <w:footnoteRef/>
      </w:r>
      <w:r>
        <w:t xml:space="preserve"> </w:t>
      </w:r>
      <w:r w:rsidRPr="00616DCA">
        <w:t xml:space="preserve">İlk </w:t>
      </w:r>
      <w:r>
        <w:t>Y</w:t>
      </w:r>
      <w:r w:rsidRPr="00616DCA">
        <w:t xml:space="preserve">azarın Unvanı, </w:t>
      </w:r>
      <w:r>
        <w:t>Okul-</w:t>
      </w:r>
      <w:r w:rsidRPr="00616DCA">
        <w:t>Bölüm</w:t>
      </w:r>
      <w:r>
        <w:t>/İş Yeri</w:t>
      </w:r>
      <w:r w:rsidRPr="00616DCA">
        <w:t xml:space="preserve"> ve Adresi</w:t>
      </w:r>
      <w:r>
        <w:t>ni ekleyin.</w:t>
      </w:r>
    </w:p>
  </w:footnote>
  <w:footnote w:id="3">
    <w:p w14:paraId="07926E53" w14:textId="52C49E1E" w:rsidR="004C320F" w:rsidRDefault="004C320F" w:rsidP="00330820">
      <w:r>
        <w:rPr>
          <w:rStyle w:val="FootnoteReference"/>
        </w:rPr>
        <w:footnoteRef/>
      </w:r>
      <w:r>
        <w:t xml:space="preserve"> </w:t>
      </w:r>
      <w:r w:rsidRPr="00616DCA">
        <w:t>İk</w:t>
      </w:r>
      <w:r>
        <w:t>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4">
    <w:p w14:paraId="7DA1D34E" w14:textId="093BD977" w:rsidR="004C320F" w:rsidRDefault="004C320F" w:rsidP="00330820">
      <w:pPr>
        <w:pStyle w:val="FootnoteText"/>
      </w:pPr>
      <w:r>
        <w:rPr>
          <w:rStyle w:val="FootnoteReference"/>
        </w:rPr>
        <w:footnoteRef/>
      </w:r>
      <w:r>
        <w:t xml:space="preserve"> Üçüncü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5">
    <w:p w14:paraId="4A667A41" w14:textId="19C324CE" w:rsidR="004C320F" w:rsidRDefault="004C320F" w:rsidP="00330820">
      <w:r>
        <w:rPr>
          <w:rStyle w:val="FootnoteReference"/>
        </w:rPr>
        <w:footnoteRef/>
      </w:r>
      <w:r>
        <w:t xml:space="preserve"> Dördüncü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6">
    <w:p w14:paraId="6FBC4C38" w14:textId="1CA5B73B" w:rsidR="004C320F" w:rsidRDefault="004C320F" w:rsidP="00330820">
      <w:r>
        <w:rPr>
          <w:rStyle w:val="FootnoteReference"/>
        </w:rPr>
        <w:footnoteRef/>
      </w:r>
      <w:r>
        <w:t xml:space="preserve"> Beşinci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7">
    <w:p w14:paraId="6C1F4251" w14:textId="0884D5F8" w:rsidR="004C320F" w:rsidRDefault="004C320F" w:rsidP="00330820">
      <w:r>
        <w:rPr>
          <w:rStyle w:val="FootnoteReference"/>
        </w:rPr>
        <w:footnoteRef/>
      </w:r>
      <w:r>
        <w:t xml:space="preserve"> Altıncı</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8">
    <w:p w14:paraId="26F9B268" w14:textId="0FAB77F0" w:rsidR="004C320F" w:rsidRDefault="004C320F" w:rsidP="00330820">
      <w:pPr>
        <w:pStyle w:val="FootnoteText"/>
      </w:pPr>
      <w:r>
        <w:rPr>
          <w:rStyle w:val="FootnoteReference"/>
        </w:rPr>
        <w:footnoteRef/>
      </w:r>
      <w:r>
        <w:t xml:space="preserve"> Yedinci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9">
    <w:p w14:paraId="345BEAEB" w14:textId="648565AB" w:rsidR="004C320F" w:rsidRDefault="004C320F" w:rsidP="00330820">
      <w:r>
        <w:rPr>
          <w:rStyle w:val="FootnoteReference"/>
        </w:rPr>
        <w:footnoteRef/>
      </w:r>
      <w:r>
        <w:t xml:space="preserve"> Sekizinci</w:t>
      </w:r>
      <w:r w:rsidRPr="00616DCA">
        <w:t xml:space="preserve"> </w:t>
      </w:r>
      <w:r>
        <w:t>Y</w:t>
      </w:r>
      <w:r w:rsidRPr="00616DCA">
        <w:t xml:space="preserve">azarın Unvanı, </w:t>
      </w:r>
      <w:r>
        <w:t>Okul-</w:t>
      </w:r>
      <w:r w:rsidRPr="00616DCA">
        <w:t>Bölüm</w:t>
      </w:r>
      <w:r>
        <w:t>/İş Yeri</w:t>
      </w:r>
      <w:r w:rsidRPr="00616DCA">
        <w:t xml:space="preserve"> ve Adresi</w:t>
      </w:r>
      <w:r>
        <w:t xml:space="preserve">ni ekleyin. </w:t>
      </w:r>
    </w:p>
  </w:footnote>
  <w:footnote w:id="10">
    <w:p w14:paraId="5ED98FCA" w14:textId="71E7AB9B" w:rsidR="004C320F" w:rsidRDefault="004C320F" w:rsidP="00330820">
      <w:r>
        <w:rPr>
          <w:rStyle w:val="FootnoteReference"/>
        </w:rPr>
        <w:footnoteRef/>
      </w:r>
      <w:r>
        <w:t xml:space="preserve"> Dokuzuncu</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1">
    <w:p w14:paraId="643B63B8" w14:textId="62076AFF" w:rsidR="004C320F" w:rsidRDefault="004C320F" w:rsidP="00330820">
      <w:r>
        <w:rPr>
          <w:rStyle w:val="FootnoteReference"/>
        </w:rPr>
        <w:footnoteRef/>
      </w:r>
      <w:r>
        <w:t xml:space="preserve"> Onuncu</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2">
    <w:p w14:paraId="06C0CEA4" w14:textId="17E3C6B6" w:rsidR="004C320F" w:rsidRDefault="004C320F" w:rsidP="00330820">
      <w:pPr>
        <w:pStyle w:val="FootnoteText"/>
      </w:pPr>
      <w:r>
        <w:rPr>
          <w:rStyle w:val="FootnoteReference"/>
        </w:rPr>
        <w:footnoteRef/>
      </w:r>
      <w:r>
        <w:t xml:space="preserve"> On Birinci</w:t>
      </w:r>
      <w:r w:rsidRPr="00616DCA">
        <w:t xml:space="preserve"> </w:t>
      </w:r>
      <w:r>
        <w:t>Y</w:t>
      </w:r>
      <w:r w:rsidRPr="00616DCA">
        <w:t xml:space="preserve">azarın Unvanı, </w:t>
      </w:r>
      <w:r>
        <w:t>Okul-</w:t>
      </w:r>
      <w:r w:rsidRPr="00616DCA">
        <w:t xml:space="preserve">Bölüm </w:t>
      </w:r>
      <w:r>
        <w:t>/İş Yeri</w:t>
      </w:r>
      <w:r w:rsidRPr="00616DCA">
        <w:t xml:space="preserve"> ve Adresi</w:t>
      </w:r>
      <w:r>
        <w:t>ni ekleyin.</w:t>
      </w:r>
    </w:p>
  </w:footnote>
  <w:footnote w:id="13">
    <w:p w14:paraId="5E22698A" w14:textId="0E0AD3BA" w:rsidR="004C320F" w:rsidRDefault="004C320F" w:rsidP="00330820">
      <w:r>
        <w:rPr>
          <w:rStyle w:val="FootnoteReference"/>
        </w:rPr>
        <w:footnoteRef/>
      </w:r>
      <w:r>
        <w:t xml:space="preserve"> On İkinci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4">
    <w:p w14:paraId="7B7012BD" w14:textId="731DAAE9" w:rsidR="004C320F" w:rsidRDefault="004C320F" w:rsidP="00330820">
      <w:r>
        <w:rPr>
          <w:rStyle w:val="FootnoteReference"/>
        </w:rPr>
        <w:footnoteRef/>
      </w:r>
      <w:r>
        <w:t xml:space="preserve"> On Üçüncü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5">
    <w:p w14:paraId="158BD11A" w14:textId="3806A807" w:rsidR="004C320F" w:rsidRDefault="004C320F" w:rsidP="00330820">
      <w:r>
        <w:rPr>
          <w:rStyle w:val="FootnoteReference"/>
        </w:rPr>
        <w:footnoteRef/>
      </w:r>
      <w:r>
        <w:t xml:space="preserve"> On Dördüncü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6">
    <w:p w14:paraId="2FE1906A" w14:textId="40348443" w:rsidR="004C320F" w:rsidRDefault="004C320F" w:rsidP="00330820">
      <w:pPr>
        <w:pStyle w:val="FootnoteText"/>
      </w:pPr>
      <w:r>
        <w:rPr>
          <w:rStyle w:val="FootnoteReference"/>
        </w:rPr>
        <w:footnoteRef/>
      </w:r>
      <w:r>
        <w:t xml:space="preserve"> On Beşinci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54227"/>
    <w:multiLevelType w:val="hybridMultilevel"/>
    <w:tmpl w:val="626644EA"/>
    <w:lvl w:ilvl="0" w:tplc="A868264A">
      <w:start w:val="1"/>
      <w:numFmt w:val="decimal"/>
      <w:pStyle w:val="Heading3"/>
      <w:lvlText w:val="%1."/>
      <w:lvlJc w:val="left"/>
      <w:pPr>
        <w:tabs>
          <w:tab w:val="num" w:pos="360"/>
        </w:tabs>
        <w:ind w:left="288" w:hanging="288"/>
      </w:pPr>
      <w:rPr>
        <w:rFonts w:ascii="Times New Roman" w:hAnsi="Times New Roman"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CD4ACF"/>
    <w:multiLevelType w:val="hybridMultilevel"/>
    <w:tmpl w:val="3806B584"/>
    <w:lvl w:ilvl="0" w:tplc="C104434C">
      <w:start w:val="1"/>
      <w:numFmt w:val="lowerLetter"/>
      <w:pStyle w:val="Heading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FD704F2"/>
    <w:multiLevelType w:val="hybridMultilevel"/>
    <w:tmpl w:val="15BE78DC"/>
    <w:lvl w:ilvl="0" w:tplc="0768AAFC">
      <w:start w:val="1"/>
      <w:numFmt w:val="upperRoman"/>
      <w:pStyle w:val="Heading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FF14738"/>
    <w:multiLevelType w:val="multilevel"/>
    <w:tmpl w:val="6D5A906A"/>
    <w:styleLink w:val="CurrentList1"/>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ascii="Times New Roman" w:eastAsiaTheme="minorHAnsi" w:hAnsi="Times New Roman" w:cs="Times New Roman"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49B267D2"/>
    <w:multiLevelType w:val="hybridMultilevel"/>
    <w:tmpl w:val="D554AA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BE01027"/>
    <w:multiLevelType w:val="multilevel"/>
    <w:tmpl w:val="05ACF6DA"/>
    <w:styleLink w:val="CurrentList3"/>
    <w:lvl w:ilvl="0">
      <w:start w:val="1"/>
      <w:numFmt w:val="decimal"/>
      <w:lvlText w:val="%1."/>
      <w:lvlJc w:val="left"/>
      <w:pPr>
        <w:tabs>
          <w:tab w:val="num" w:pos="360"/>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79C839EA"/>
    <w:multiLevelType w:val="multilevel"/>
    <w:tmpl w:val="30B85866"/>
    <w:styleLink w:val="CurrentList4"/>
    <w:lvl w:ilvl="0">
      <w:start w:val="1"/>
      <w:numFmt w:val="decimal"/>
      <w:lvlText w:val="%1."/>
      <w:lvlJc w:val="left"/>
      <w:pPr>
        <w:tabs>
          <w:tab w:val="num" w:pos="360"/>
        </w:tabs>
        <w:ind w:left="288" w:hanging="288"/>
      </w:pPr>
      <w:rPr>
        <w:rFonts w:ascii="Times New Roman" w:hAnsi="Times New Roman"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7BFA6720"/>
    <w:multiLevelType w:val="hybridMultilevel"/>
    <w:tmpl w:val="080E61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E3453EE"/>
    <w:multiLevelType w:val="multilevel"/>
    <w:tmpl w:val="4E9C4646"/>
    <w:styleLink w:val="CurrentList2"/>
    <w:lvl w:ilvl="0">
      <w:start w:val="1"/>
      <w:numFmt w:val="decimal"/>
      <w:lvlText w:val="%1."/>
      <w:lvlJc w:val="left"/>
      <w:pPr>
        <w:tabs>
          <w:tab w:val="num" w:pos="648"/>
        </w:tabs>
        <w:ind w:left="576"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2"/>
  </w:num>
  <w:num w:numId="2">
    <w:abstractNumId w:val="1"/>
  </w:num>
  <w:num w:numId="3">
    <w:abstractNumId w:val="4"/>
  </w:num>
  <w:num w:numId="4">
    <w:abstractNumId w:val="3"/>
  </w:num>
  <w:num w:numId="5">
    <w:abstractNumId w:val="8"/>
  </w:num>
  <w:num w:numId="6">
    <w:abstractNumId w:val="5"/>
  </w:num>
  <w:num w:numId="7">
    <w:abstractNumId w:val="0"/>
  </w:num>
  <w:num w:numId="8">
    <w:abstractNumId w:val="6"/>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1"/>
    <w:lvlOverride w:ilvl="0">
      <w:startOverride w:val="1"/>
    </w:lvlOverride>
  </w:num>
  <w:num w:numId="15">
    <w:abstractNumId w:val="1"/>
  </w:num>
  <w:num w:numId="16">
    <w:abstractNumId w:val="1"/>
  </w:num>
  <w:num w:numId="17">
    <w:abstractNumId w:val="1"/>
    <w:lvlOverride w:ilvl="0">
      <w:startOverride w:val="1"/>
    </w:lvlOverride>
  </w:num>
  <w:num w:numId="18">
    <w:abstractNumId w:val="1"/>
  </w:num>
  <w:num w:numId="19">
    <w:abstractNumId w:val="1"/>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num>
  <w:num w:numId="24">
    <w:abstractNumId w:val="1"/>
    <w:lvlOverride w:ilvl="0">
      <w:startOverride w:val="1"/>
    </w:lvlOverride>
  </w:num>
  <w:num w:numId="25">
    <w:abstractNumId w:val="1"/>
    <w:lvlOverride w:ilvl="0">
      <w:startOverride w:val="1"/>
    </w:lvlOverride>
  </w:num>
  <w:num w:numId="26">
    <w:abstractNumId w:val="7"/>
  </w:num>
  <w:num w:numId="27">
    <w:abstractNumId w:val="1"/>
    <w:lvlOverride w:ilvl="0">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9B"/>
    <w:rsid w:val="000049BF"/>
    <w:rsid w:val="00007726"/>
    <w:rsid w:val="00012555"/>
    <w:rsid w:val="00023250"/>
    <w:rsid w:val="000234D4"/>
    <w:rsid w:val="00024843"/>
    <w:rsid w:val="0003218B"/>
    <w:rsid w:val="0003458B"/>
    <w:rsid w:val="00042020"/>
    <w:rsid w:val="00043B4A"/>
    <w:rsid w:val="00044818"/>
    <w:rsid w:val="00044E71"/>
    <w:rsid w:val="000463FF"/>
    <w:rsid w:val="00054C64"/>
    <w:rsid w:val="00055C73"/>
    <w:rsid w:val="00072EC7"/>
    <w:rsid w:val="00076D1D"/>
    <w:rsid w:val="00081274"/>
    <w:rsid w:val="00082135"/>
    <w:rsid w:val="000837F5"/>
    <w:rsid w:val="00086AAF"/>
    <w:rsid w:val="0008753E"/>
    <w:rsid w:val="00094B0F"/>
    <w:rsid w:val="000A2BBF"/>
    <w:rsid w:val="000A32CD"/>
    <w:rsid w:val="000B1781"/>
    <w:rsid w:val="000B32CB"/>
    <w:rsid w:val="000B73DE"/>
    <w:rsid w:val="000C31C5"/>
    <w:rsid w:val="000C353C"/>
    <w:rsid w:val="000E7B82"/>
    <w:rsid w:val="000F121E"/>
    <w:rsid w:val="000F2801"/>
    <w:rsid w:val="000F3AC0"/>
    <w:rsid w:val="001014C2"/>
    <w:rsid w:val="00102EAD"/>
    <w:rsid w:val="001230FB"/>
    <w:rsid w:val="001318F3"/>
    <w:rsid w:val="00134A76"/>
    <w:rsid w:val="001401DA"/>
    <w:rsid w:val="001406C9"/>
    <w:rsid w:val="00142770"/>
    <w:rsid w:val="00143CD2"/>
    <w:rsid w:val="00144296"/>
    <w:rsid w:val="0014659A"/>
    <w:rsid w:val="0014686F"/>
    <w:rsid w:val="00146A76"/>
    <w:rsid w:val="00161892"/>
    <w:rsid w:val="001635E3"/>
    <w:rsid w:val="00170265"/>
    <w:rsid w:val="001702F6"/>
    <w:rsid w:val="00174845"/>
    <w:rsid w:val="00180754"/>
    <w:rsid w:val="00184C47"/>
    <w:rsid w:val="001861B1"/>
    <w:rsid w:val="0019424E"/>
    <w:rsid w:val="001A3F42"/>
    <w:rsid w:val="001A43F4"/>
    <w:rsid w:val="001C3AAE"/>
    <w:rsid w:val="001C58A7"/>
    <w:rsid w:val="001C7E9F"/>
    <w:rsid w:val="001D25C4"/>
    <w:rsid w:val="001D2D72"/>
    <w:rsid w:val="001D364F"/>
    <w:rsid w:val="001D6DFF"/>
    <w:rsid w:val="001E4283"/>
    <w:rsid w:val="001E543D"/>
    <w:rsid w:val="001F56D5"/>
    <w:rsid w:val="00201F59"/>
    <w:rsid w:val="00205002"/>
    <w:rsid w:val="002121E3"/>
    <w:rsid w:val="00212321"/>
    <w:rsid w:val="00213560"/>
    <w:rsid w:val="002144F4"/>
    <w:rsid w:val="0021563F"/>
    <w:rsid w:val="00223D1F"/>
    <w:rsid w:val="00224C00"/>
    <w:rsid w:val="00226423"/>
    <w:rsid w:val="00227AB5"/>
    <w:rsid w:val="002410BC"/>
    <w:rsid w:val="00246FD3"/>
    <w:rsid w:val="0025483C"/>
    <w:rsid w:val="002550ED"/>
    <w:rsid w:val="00265C1A"/>
    <w:rsid w:val="00271F01"/>
    <w:rsid w:val="00272E56"/>
    <w:rsid w:val="0028202D"/>
    <w:rsid w:val="002909C5"/>
    <w:rsid w:val="0029228A"/>
    <w:rsid w:val="00296AE1"/>
    <w:rsid w:val="002A657C"/>
    <w:rsid w:val="002B1084"/>
    <w:rsid w:val="002B4377"/>
    <w:rsid w:val="002B44C4"/>
    <w:rsid w:val="002B7A37"/>
    <w:rsid w:val="002C199E"/>
    <w:rsid w:val="002C5247"/>
    <w:rsid w:val="002D251B"/>
    <w:rsid w:val="002D33F7"/>
    <w:rsid w:val="002D74DF"/>
    <w:rsid w:val="002E7EC4"/>
    <w:rsid w:val="002F1DE3"/>
    <w:rsid w:val="002F54F8"/>
    <w:rsid w:val="002F5A2A"/>
    <w:rsid w:val="003012FB"/>
    <w:rsid w:val="003204C9"/>
    <w:rsid w:val="00321C31"/>
    <w:rsid w:val="00324408"/>
    <w:rsid w:val="00325664"/>
    <w:rsid w:val="00327964"/>
    <w:rsid w:val="00330820"/>
    <w:rsid w:val="00333ED6"/>
    <w:rsid w:val="00336504"/>
    <w:rsid w:val="00343E05"/>
    <w:rsid w:val="003528C3"/>
    <w:rsid w:val="00366381"/>
    <w:rsid w:val="003757F0"/>
    <w:rsid w:val="00377EDC"/>
    <w:rsid w:val="00385BCD"/>
    <w:rsid w:val="00391647"/>
    <w:rsid w:val="00391E6E"/>
    <w:rsid w:val="00395047"/>
    <w:rsid w:val="0039799B"/>
    <w:rsid w:val="003A3AAD"/>
    <w:rsid w:val="003B41BD"/>
    <w:rsid w:val="003B5508"/>
    <w:rsid w:val="003B61C7"/>
    <w:rsid w:val="003B6F3A"/>
    <w:rsid w:val="003C01D6"/>
    <w:rsid w:val="003C2EC7"/>
    <w:rsid w:val="003D4DFB"/>
    <w:rsid w:val="003E72D4"/>
    <w:rsid w:val="003F167B"/>
    <w:rsid w:val="003F54C3"/>
    <w:rsid w:val="00403A5D"/>
    <w:rsid w:val="004057BE"/>
    <w:rsid w:val="00420F68"/>
    <w:rsid w:val="00427E16"/>
    <w:rsid w:val="00435C4A"/>
    <w:rsid w:val="00436A97"/>
    <w:rsid w:val="00443640"/>
    <w:rsid w:val="0044604D"/>
    <w:rsid w:val="004555B1"/>
    <w:rsid w:val="0045591B"/>
    <w:rsid w:val="004645C2"/>
    <w:rsid w:val="00475ED5"/>
    <w:rsid w:val="0048329D"/>
    <w:rsid w:val="004844FA"/>
    <w:rsid w:val="00486435"/>
    <w:rsid w:val="0048661A"/>
    <w:rsid w:val="00490BF1"/>
    <w:rsid w:val="00493A6F"/>
    <w:rsid w:val="004944B5"/>
    <w:rsid w:val="00496FA8"/>
    <w:rsid w:val="004979E0"/>
    <w:rsid w:val="004A395E"/>
    <w:rsid w:val="004B29DF"/>
    <w:rsid w:val="004C0C82"/>
    <w:rsid w:val="004C1C92"/>
    <w:rsid w:val="004C23C9"/>
    <w:rsid w:val="004C320F"/>
    <w:rsid w:val="004C32E2"/>
    <w:rsid w:val="004C5F1F"/>
    <w:rsid w:val="004D25CC"/>
    <w:rsid w:val="004D4B54"/>
    <w:rsid w:val="004D4BB6"/>
    <w:rsid w:val="004D530D"/>
    <w:rsid w:val="004D7E44"/>
    <w:rsid w:val="004E0666"/>
    <w:rsid w:val="004E06E9"/>
    <w:rsid w:val="004E15B0"/>
    <w:rsid w:val="004E25F4"/>
    <w:rsid w:val="004E384A"/>
    <w:rsid w:val="004E4173"/>
    <w:rsid w:val="004F4B75"/>
    <w:rsid w:val="004F5635"/>
    <w:rsid w:val="00501FD2"/>
    <w:rsid w:val="005119F8"/>
    <w:rsid w:val="005143BB"/>
    <w:rsid w:val="00514D88"/>
    <w:rsid w:val="005169DF"/>
    <w:rsid w:val="00516FDA"/>
    <w:rsid w:val="0051761C"/>
    <w:rsid w:val="005210DD"/>
    <w:rsid w:val="00526EB5"/>
    <w:rsid w:val="00532D6D"/>
    <w:rsid w:val="00535292"/>
    <w:rsid w:val="0055113E"/>
    <w:rsid w:val="0055657E"/>
    <w:rsid w:val="005577F3"/>
    <w:rsid w:val="00564BCC"/>
    <w:rsid w:val="00580294"/>
    <w:rsid w:val="00580345"/>
    <w:rsid w:val="005834F8"/>
    <w:rsid w:val="00584317"/>
    <w:rsid w:val="00594BBA"/>
    <w:rsid w:val="00594FA6"/>
    <w:rsid w:val="005A571C"/>
    <w:rsid w:val="005B5BE2"/>
    <w:rsid w:val="005C24C0"/>
    <w:rsid w:val="005C3259"/>
    <w:rsid w:val="005C34B2"/>
    <w:rsid w:val="005D0F16"/>
    <w:rsid w:val="005D6DE8"/>
    <w:rsid w:val="005E0005"/>
    <w:rsid w:val="005E37C6"/>
    <w:rsid w:val="005E5CD7"/>
    <w:rsid w:val="005E64BE"/>
    <w:rsid w:val="005F2813"/>
    <w:rsid w:val="005F2B33"/>
    <w:rsid w:val="005F3B30"/>
    <w:rsid w:val="00600511"/>
    <w:rsid w:val="00614924"/>
    <w:rsid w:val="00616DCA"/>
    <w:rsid w:val="00622301"/>
    <w:rsid w:val="00622EE4"/>
    <w:rsid w:val="0062304F"/>
    <w:rsid w:val="00633DB2"/>
    <w:rsid w:val="0063451A"/>
    <w:rsid w:val="00635C7A"/>
    <w:rsid w:val="00642899"/>
    <w:rsid w:val="00643F9E"/>
    <w:rsid w:val="00646CCC"/>
    <w:rsid w:val="0064723E"/>
    <w:rsid w:val="00647819"/>
    <w:rsid w:val="0065165E"/>
    <w:rsid w:val="00666F45"/>
    <w:rsid w:val="00674635"/>
    <w:rsid w:val="00676B60"/>
    <w:rsid w:val="00681805"/>
    <w:rsid w:val="00685692"/>
    <w:rsid w:val="00691EA3"/>
    <w:rsid w:val="00694473"/>
    <w:rsid w:val="00695447"/>
    <w:rsid w:val="00695C90"/>
    <w:rsid w:val="006A58C9"/>
    <w:rsid w:val="006B42CE"/>
    <w:rsid w:val="006C0086"/>
    <w:rsid w:val="006D371C"/>
    <w:rsid w:val="006E47D9"/>
    <w:rsid w:val="006F2585"/>
    <w:rsid w:val="006F5C4A"/>
    <w:rsid w:val="00701EA9"/>
    <w:rsid w:val="00702BAE"/>
    <w:rsid w:val="007058DF"/>
    <w:rsid w:val="00712CB5"/>
    <w:rsid w:val="00714B51"/>
    <w:rsid w:val="00722771"/>
    <w:rsid w:val="00723DDD"/>
    <w:rsid w:val="00727F41"/>
    <w:rsid w:val="0073141E"/>
    <w:rsid w:val="00737375"/>
    <w:rsid w:val="007378C6"/>
    <w:rsid w:val="0074265B"/>
    <w:rsid w:val="00743D48"/>
    <w:rsid w:val="00750ED5"/>
    <w:rsid w:val="00751227"/>
    <w:rsid w:val="00760096"/>
    <w:rsid w:val="00761A0C"/>
    <w:rsid w:val="0076235B"/>
    <w:rsid w:val="007626CF"/>
    <w:rsid w:val="00765E8B"/>
    <w:rsid w:val="007677D9"/>
    <w:rsid w:val="0077092A"/>
    <w:rsid w:val="007719FD"/>
    <w:rsid w:val="00772382"/>
    <w:rsid w:val="00776862"/>
    <w:rsid w:val="00780BC0"/>
    <w:rsid w:val="00782D5A"/>
    <w:rsid w:val="007833AD"/>
    <w:rsid w:val="0078368E"/>
    <w:rsid w:val="00794D85"/>
    <w:rsid w:val="00795FE9"/>
    <w:rsid w:val="007A169B"/>
    <w:rsid w:val="007A1EEB"/>
    <w:rsid w:val="007A2A8C"/>
    <w:rsid w:val="007A43E5"/>
    <w:rsid w:val="007A559C"/>
    <w:rsid w:val="007A74C1"/>
    <w:rsid w:val="007B383A"/>
    <w:rsid w:val="007B6661"/>
    <w:rsid w:val="007B7C45"/>
    <w:rsid w:val="007C0556"/>
    <w:rsid w:val="007C31CB"/>
    <w:rsid w:val="007C5B35"/>
    <w:rsid w:val="007E0D11"/>
    <w:rsid w:val="007E38BE"/>
    <w:rsid w:val="007E689C"/>
    <w:rsid w:val="007E731C"/>
    <w:rsid w:val="007F7477"/>
    <w:rsid w:val="007F793E"/>
    <w:rsid w:val="0080782E"/>
    <w:rsid w:val="008078AD"/>
    <w:rsid w:val="00810B63"/>
    <w:rsid w:val="00812CE5"/>
    <w:rsid w:val="0081622C"/>
    <w:rsid w:val="008231FD"/>
    <w:rsid w:val="00823E4B"/>
    <w:rsid w:val="00826986"/>
    <w:rsid w:val="00835AF5"/>
    <w:rsid w:val="008478DF"/>
    <w:rsid w:val="008511A9"/>
    <w:rsid w:val="00853AE2"/>
    <w:rsid w:val="00854283"/>
    <w:rsid w:val="008600AC"/>
    <w:rsid w:val="00864248"/>
    <w:rsid w:val="0086727D"/>
    <w:rsid w:val="008707CC"/>
    <w:rsid w:val="00875406"/>
    <w:rsid w:val="00895506"/>
    <w:rsid w:val="008968AA"/>
    <w:rsid w:val="008A2BE7"/>
    <w:rsid w:val="008A3FBE"/>
    <w:rsid w:val="008B05C3"/>
    <w:rsid w:val="008C5B8F"/>
    <w:rsid w:val="008C79E4"/>
    <w:rsid w:val="008C7D7F"/>
    <w:rsid w:val="008D0D53"/>
    <w:rsid w:val="008D271F"/>
    <w:rsid w:val="008D2BA9"/>
    <w:rsid w:val="008D2FF6"/>
    <w:rsid w:val="008D30EE"/>
    <w:rsid w:val="008D60D0"/>
    <w:rsid w:val="008E051B"/>
    <w:rsid w:val="008E6AD1"/>
    <w:rsid w:val="008F7767"/>
    <w:rsid w:val="0090571B"/>
    <w:rsid w:val="00916380"/>
    <w:rsid w:val="00917A61"/>
    <w:rsid w:val="009222D4"/>
    <w:rsid w:val="0092421F"/>
    <w:rsid w:val="00926F08"/>
    <w:rsid w:val="00934D1C"/>
    <w:rsid w:val="009371BB"/>
    <w:rsid w:val="0094306D"/>
    <w:rsid w:val="009540E5"/>
    <w:rsid w:val="0095602A"/>
    <w:rsid w:val="0096011E"/>
    <w:rsid w:val="00962873"/>
    <w:rsid w:val="00963878"/>
    <w:rsid w:val="00966F73"/>
    <w:rsid w:val="009708E7"/>
    <w:rsid w:val="00970DB1"/>
    <w:rsid w:val="00970E10"/>
    <w:rsid w:val="00974E40"/>
    <w:rsid w:val="0098020A"/>
    <w:rsid w:val="00980D78"/>
    <w:rsid w:val="00981523"/>
    <w:rsid w:val="009849A1"/>
    <w:rsid w:val="00993867"/>
    <w:rsid w:val="009939CF"/>
    <w:rsid w:val="0099560D"/>
    <w:rsid w:val="009A36E6"/>
    <w:rsid w:val="009A795B"/>
    <w:rsid w:val="009A7E36"/>
    <w:rsid w:val="009D1F77"/>
    <w:rsid w:val="009E0D9B"/>
    <w:rsid w:val="009E119E"/>
    <w:rsid w:val="009E2D43"/>
    <w:rsid w:val="009E62E1"/>
    <w:rsid w:val="009F0550"/>
    <w:rsid w:val="009F0FE3"/>
    <w:rsid w:val="009F283A"/>
    <w:rsid w:val="009F5456"/>
    <w:rsid w:val="009F6A04"/>
    <w:rsid w:val="00A009B5"/>
    <w:rsid w:val="00A0737D"/>
    <w:rsid w:val="00A13C1F"/>
    <w:rsid w:val="00A1533D"/>
    <w:rsid w:val="00A22AEA"/>
    <w:rsid w:val="00A25100"/>
    <w:rsid w:val="00A370B9"/>
    <w:rsid w:val="00A44C29"/>
    <w:rsid w:val="00A477FE"/>
    <w:rsid w:val="00A533E5"/>
    <w:rsid w:val="00A53FF9"/>
    <w:rsid w:val="00A54CAD"/>
    <w:rsid w:val="00A61C93"/>
    <w:rsid w:val="00A66A77"/>
    <w:rsid w:val="00A71665"/>
    <w:rsid w:val="00A91A9A"/>
    <w:rsid w:val="00A91CBD"/>
    <w:rsid w:val="00A91F7E"/>
    <w:rsid w:val="00AA1C43"/>
    <w:rsid w:val="00AA1E95"/>
    <w:rsid w:val="00AA77E8"/>
    <w:rsid w:val="00AB2856"/>
    <w:rsid w:val="00AB3C30"/>
    <w:rsid w:val="00AC4CF0"/>
    <w:rsid w:val="00AC544E"/>
    <w:rsid w:val="00AD1141"/>
    <w:rsid w:val="00AD142E"/>
    <w:rsid w:val="00AE12F5"/>
    <w:rsid w:val="00AE1536"/>
    <w:rsid w:val="00AE6E5D"/>
    <w:rsid w:val="00AF05E9"/>
    <w:rsid w:val="00AF1AE6"/>
    <w:rsid w:val="00AF1B6C"/>
    <w:rsid w:val="00B01B84"/>
    <w:rsid w:val="00B03526"/>
    <w:rsid w:val="00B036D8"/>
    <w:rsid w:val="00B04C80"/>
    <w:rsid w:val="00B052C0"/>
    <w:rsid w:val="00B134DE"/>
    <w:rsid w:val="00B14797"/>
    <w:rsid w:val="00B16B8D"/>
    <w:rsid w:val="00B2097D"/>
    <w:rsid w:val="00B22563"/>
    <w:rsid w:val="00B22900"/>
    <w:rsid w:val="00B31695"/>
    <w:rsid w:val="00B35819"/>
    <w:rsid w:val="00B36697"/>
    <w:rsid w:val="00B4493D"/>
    <w:rsid w:val="00B636E4"/>
    <w:rsid w:val="00B6396F"/>
    <w:rsid w:val="00B7238B"/>
    <w:rsid w:val="00B74858"/>
    <w:rsid w:val="00B75CBE"/>
    <w:rsid w:val="00B839A7"/>
    <w:rsid w:val="00B906D9"/>
    <w:rsid w:val="00B9345F"/>
    <w:rsid w:val="00BA536E"/>
    <w:rsid w:val="00BA605E"/>
    <w:rsid w:val="00BB7267"/>
    <w:rsid w:val="00BD1680"/>
    <w:rsid w:val="00BD2773"/>
    <w:rsid w:val="00BE1BC9"/>
    <w:rsid w:val="00BF25DE"/>
    <w:rsid w:val="00BF72AA"/>
    <w:rsid w:val="00BF7719"/>
    <w:rsid w:val="00BF791B"/>
    <w:rsid w:val="00C007C8"/>
    <w:rsid w:val="00C05933"/>
    <w:rsid w:val="00C062BF"/>
    <w:rsid w:val="00C06A96"/>
    <w:rsid w:val="00C07999"/>
    <w:rsid w:val="00C105D7"/>
    <w:rsid w:val="00C168CC"/>
    <w:rsid w:val="00C170F1"/>
    <w:rsid w:val="00C1728D"/>
    <w:rsid w:val="00C20039"/>
    <w:rsid w:val="00C23793"/>
    <w:rsid w:val="00C24BE8"/>
    <w:rsid w:val="00C267CE"/>
    <w:rsid w:val="00C275D2"/>
    <w:rsid w:val="00C36ACC"/>
    <w:rsid w:val="00C37985"/>
    <w:rsid w:val="00C412A7"/>
    <w:rsid w:val="00C42827"/>
    <w:rsid w:val="00C5120F"/>
    <w:rsid w:val="00C6076A"/>
    <w:rsid w:val="00C643D6"/>
    <w:rsid w:val="00C67F69"/>
    <w:rsid w:val="00C71CE7"/>
    <w:rsid w:val="00C723B9"/>
    <w:rsid w:val="00C81A5C"/>
    <w:rsid w:val="00C8562D"/>
    <w:rsid w:val="00C86782"/>
    <w:rsid w:val="00C93908"/>
    <w:rsid w:val="00C93B90"/>
    <w:rsid w:val="00C93BD2"/>
    <w:rsid w:val="00CA39D0"/>
    <w:rsid w:val="00CA528E"/>
    <w:rsid w:val="00CA686E"/>
    <w:rsid w:val="00CB0828"/>
    <w:rsid w:val="00CC07BE"/>
    <w:rsid w:val="00CC2C50"/>
    <w:rsid w:val="00CD5143"/>
    <w:rsid w:val="00CD6E54"/>
    <w:rsid w:val="00CE0BE9"/>
    <w:rsid w:val="00CE6134"/>
    <w:rsid w:val="00CE6378"/>
    <w:rsid w:val="00CE69B2"/>
    <w:rsid w:val="00CF02F3"/>
    <w:rsid w:val="00CF2473"/>
    <w:rsid w:val="00CF46C1"/>
    <w:rsid w:val="00D00B8C"/>
    <w:rsid w:val="00D0295A"/>
    <w:rsid w:val="00D04F08"/>
    <w:rsid w:val="00D06C1D"/>
    <w:rsid w:val="00D10E4F"/>
    <w:rsid w:val="00D13F91"/>
    <w:rsid w:val="00D16AC7"/>
    <w:rsid w:val="00D24A4B"/>
    <w:rsid w:val="00D24BB8"/>
    <w:rsid w:val="00D25913"/>
    <w:rsid w:val="00D3033E"/>
    <w:rsid w:val="00D3707D"/>
    <w:rsid w:val="00D411EB"/>
    <w:rsid w:val="00D424C1"/>
    <w:rsid w:val="00D4264B"/>
    <w:rsid w:val="00D428ED"/>
    <w:rsid w:val="00D42E62"/>
    <w:rsid w:val="00D47104"/>
    <w:rsid w:val="00D57D43"/>
    <w:rsid w:val="00D731C1"/>
    <w:rsid w:val="00DA250F"/>
    <w:rsid w:val="00DA2DDE"/>
    <w:rsid w:val="00DB38B5"/>
    <w:rsid w:val="00DB472B"/>
    <w:rsid w:val="00DB5E9A"/>
    <w:rsid w:val="00DC101D"/>
    <w:rsid w:val="00DC46CE"/>
    <w:rsid w:val="00DC5472"/>
    <w:rsid w:val="00DC7607"/>
    <w:rsid w:val="00DD0B90"/>
    <w:rsid w:val="00DD27EA"/>
    <w:rsid w:val="00DD711C"/>
    <w:rsid w:val="00DE625F"/>
    <w:rsid w:val="00DF2655"/>
    <w:rsid w:val="00DF7848"/>
    <w:rsid w:val="00E01E43"/>
    <w:rsid w:val="00E05F20"/>
    <w:rsid w:val="00E07CDE"/>
    <w:rsid w:val="00E201F7"/>
    <w:rsid w:val="00E254EE"/>
    <w:rsid w:val="00E30A47"/>
    <w:rsid w:val="00E333A1"/>
    <w:rsid w:val="00E3620E"/>
    <w:rsid w:val="00E45D5D"/>
    <w:rsid w:val="00E468A8"/>
    <w:rsid w:val="00E51300"/>
    <w:rsid w:val="00E53C8F"/>
    <w:rsid w:val="00E54776"/>
    <w:rsid w:val="00E557ED"/>
    <w:rsid w:val="00E60677"/>
    <w:rsid w:val="00E62314"/>
    <w:rsid w:val="00E63C97"/>
    <w:rsid w:val="00E669AA"/>
    <w:rsid w:val="00E7048E"/>
    <w:rsid w:val="00E944C5"/>
    <w:rsid w:val="00EA140A"/>
    <w:rsid w:val="00EB0F28"/>
    <w:rsid w:val="00EB1693"/>
    <w:rsid w:val="00EB4209"/>
    <w:rsid w:val="00EC547E"/>
    <w:rsid w:val="00ED0E7D"/>
    <w:rsid w:val="00ED621C"/>
    <w:rsid w:val="00EE6FFA"/>
    <w:rsid w:val="00EF0ED9"/>
    <w:rsid w:val="00EF1810"/>
    <w:rsid w:val="00EF6C0C"/>
    <w:rsid w:val="00F02E4F"/>
    <w:rsid w:val="00F11600"/>
    <w:rsid w:val="00F11FF4"/>
    <w:rsid w:val="00F12310"/>
    <w:rsid w:val="00F1667E"/>
    <w:rsid w:val="00F25475"/>
    <w:rsid w:val="00F306A7"/>
    <w:rsid w:val="00F33065"/>
    <w:rsid w:val="00F35C40"/>
    <w:rsid w:val="00F37EF8"/>
    <w:rsid w:val="00F403F9"/>
    <w:rsid w:val="00F44927"/>
    <w:rsid w:val="00F565BA"/>
    <w:rsid w:val="00F67854"/>
    <w:rsid w:val="00F72384"/>
    <w:rsid w:val="00F8603F"/>
    <w:rsid w:val="00F92EEC"/>
    <w:rsid w:val="00F972CC"/>
    <w:rsid w:val="00FA2015"/>
    <w:rsid w:val="00FA629E"/>
    <w:rsid w:val="00FA7E82"/>
    <w:rsid w:val="00FB0F9D"/>
    <w:rsid w:val="00FB342D"/>
    <w:rsid w:val="00FB5646"/>
    <w:rsid w:val="00FB5BA8"/>
    <w:rsid w:val="00FC0E98"/>
    <w:rsid w:val="00FC5B09"/>
    <w:rsid w:val="00FD0665"/>
    <w:rsid w:val="00FD0BD6"/>
    <w:rsid w:val="00FD71C3"/>
    <w:rsid w:val="00FE33CE"/>
    <w:rsid w:val="00FE4682"/>
    <w:rsid w:val="00FE76F8"/>
    <w:rsid w:val="00FF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3996BFF3"/>
  <w15:chartTrackingRefBased/>
  <w15:docId w15:val="{3C7D29FD-C07F-CC47-8544-DD41C403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both"/>
    </w:pPr>
    <w:rPr>
      <w:lang w:val="tr-TR"/>
    </w:rPr>
  </w:style>
  <w:style w:type="paragraph" w:styleId="Heading1">
    <w:name w:val="heading 1"/>
    <w:basedOn w:val="Normal"/>
    <w:next w:val="Text"/>
    <w:qFormat/>
    <w:rsid w:val="00AE1536"/>
    <w:pPr>
      <w:keepNext/>
      <w:numPr>
        <w:numId w:val="1"/>
      </w:numPr>
      <w:spacing w:before="240" w:after="240"/>
      <w:jc w:val="center"/>
      <w:outlineLvl w:val="0"/>
    </w:pPr>
    <w:rPr>
      <w:b/>
      <w:kern w:val="32"/>
      <w:sz w:val="22"/>
    </w:rPr>
  </w:style>
  <w:style w:type="paragraph" w:styleId="Heading2">
    <w:name w:val="heading 2"/>
    <w:basedOn w:val="Normal"/>
    <w:next w:val="Text"/>
    <w:link w:val="Heading2Char"/>
    <w:qFormat/>
    <w:pPr>
      <w:numPr>
        <w:numId w:val="23"/>
      </w:numPr>
      <w:tabs>
        <w:tab w:val="left" w:pos="288"/>
      </w:tabs>
      <w:spacing w:before="240"/>
      <w:outlineLvl w:val="1"/>
    </w:pPr>
    <w:rPr>
      <w:b/>
    </w:rPr>
  </w:style>
  <w:style w:type="paragraph" w:styleId="Heading3">
    <w:name w:val="heading 3"/>
    <w:basedOn w:val="Normal"/>
    <w:next w:val="Text"/>
    <w:qFormat/>
    <w:rsid w:val="00DA250F"/>
    <w:pPr>
      <w:keepNext/>
      <w:numPr>
        <w:numId w:val="7"/>
      </w:numPr>
      <w:tabs>
        <w:tab w:val="left" w:pos="288"/>
      </w:tabs>
      <w:outlineLvl w:val="2"/>
    </w:pPr>
    <w:rPr>
      <w:b/>
    </w:rPr>
  </w:style>
  <w:style w:type="paragraph" w:styleId="Heading4">
    <w:name w:val="heading 4"/>
    <w:basedOn w:val="Normal"/>
    <w:next w:val="Normal"/>
    <w:qFormat/>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autoSpaceDE w:val="0"/>
      <w:autoSpaceDN w:val="0"/>
    </w:pPr>
  </w:style>
  <w:style w:type="paragraph" w:styleId="Title">
    <w:name w:val="Title"/>
    <w:basedOn w:val="Normal"/>
    <w:next w:val="AuthorNames"/>
    <w:link w:val="TitleChar"/>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Heading1"/>
    <w:pPr>
      <w:spacing w:before="480" w:after="480"/>
      <w:ind w:left="720" w:right="720" w:firstLine="288"/>
    </w:pPr>
    <w:rPr>
      <w:b/>
    </w:rPr>
  </w:style>
  <w:style w:type="character" w:styleId="FootnoteReference">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Hyperlink">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FootnoteText">
    <w:name w:val="footnote text"/>
    <w:basedOn w:val="Normal"/>
  </w:style>
  <w:style w:type="paragraph" w:customStyle="1" w:styleId="Footnote">
    <w:name w:val="Footnote"/>
    <w:basedOn w:val="Normal"/>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rPr>
      <w:color w:val="800080"/>
      <w:u w:val="single"/>
    </w:rPr>
  </w:style>
  <w:style w:type="paragraph" w:styleId="Caption">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loonText">
    <w:name w:val="Balloon Text"/>
    <w:basedOn w:val="Normal"/>
    <w:link w:val="BalloonTextChar"/>
    <w:uiPriority w:val="99"/>
    <w:semiHidden/>
    <w:unhideWhenUsed/>
    <w:rsid w:val="002121E3"/>
    <w:rPr>
      <w:rFonts w:ascii="Segoe UI" w:hAnsi="Segoe UI" w:cs="Segoe UI"/>
      <w:sz w:val="18"/>
      <w:szCs w:val="18"/>
    </w:rPr>
  </w:style>
  <w:style w:type="character" w:customStyle="1" w:styleId="BalloonTextChar">
    <w:name w:val="Balloon Text Char"/>
    <w:link w:val="BalloonText"/>
    <w:uiPriority w:val="99"/>
    <w:semiHidden/>
    <w:rsid w:val="002121E3"/>
    <w:rPr>
      <w:rFonts w:ascii="Segoe UI" w:hAnsi="Segoe UI" w:cs="Segoe UI"/>
      <w:sz w:val="18"/>
      <w:szCs w:val="18"/>
    </w:rPr>
  </w:style>
  <w:style w:type="character" w:styleId="CommentReference">
    <w:name w:val="annotation reference"/>
    <w:basedOn w:val="DefaultParagraphFont"/>
    <w:uiPriority w:val="99"/>
    <w:semiHidden/>
    <w:unhideWhenUsed/>
    <w:rsid w:val="00AF1B6C"/>
    <w:rPr>
      <w:sz w:val="16"/>
      <w:szCs w:val="16"/>
    </w:rPr>
  </w:style>
  <w:style w:type="paragraph" w:styleId="CommentText">
    <w:name w:val="annotation text"/>
    <w:basedOn w:val="Normal"/>
    <w:link w:val="CommentTextChar"/>
    <w:uiPriority w:val="99"/>
    <w:semiHidden/>
    <w:unhideWhenUsed/>
    <w:rsid w:val="00AF1B6C"/>
  </w:style>
  <w:style w:type="character" w:customStyle="1" w:styleId="CommentTextChar">
    <w:name w:val="Comment Text Char"/>
    <w:basedOn w:val="DefaultParagraphFont"/>
    <w:link w:val="CommentText"/>
    <w:uiPriority w:val="99"/>
    <w:semiHidden/>
    <w:rsid w:val="00AF1B6C"/>
  </w:style>
  <w:style w:type="paragraph" w:styleId="CommentSubject">
    <w:name w:val="annotation subject"/>
    <w:basedOn w:val="CommentText"/>
    <w:next w:val="CommentText"/>
    <w:link w:val="CommentSubjectChar"/>
    <w:uiPriority w:val="99"/>
    <w:semiHidden/>
    <w:unhideWhenUsed/>
    <w:rsid w:val="00AF1B6C"/>
    <w:rPr>
      <w:b/>
      <w:bCs/>
    </w:rPr>
  </w:style>
  <w:style w:type="character" w:customStyle="1" w:styleId="CommentSubjectChar">
    <w:name w:val="Comment Subject Char"/>
    <w:basedOn w:val="CommentTextChar"/>
    <w:link w:val="CommentSubject"/>
    <w:uiPriority w:val="99"/>
    <w:semiHidden/>
    <w:rsid w:val="00AF1B6C"/>
    <w:rPr>
      <w:b/>
      <w:bCs/>
    </w:rPr>
  </w:style>
  <w:style w:type="paragraph" w:styleId="ListParagraph">
    <w:name w:val="List Paragraph"/>
    <w:basedOn w:val="Normal"/>
    <w:uiPriority w:val="34"/>
    <w:qFormat/>
    <w:rsid w:val="00C71CE7"/>
    <w:pPr>
      <w:ind w:left="720"/>
      <w:jc w:val="left"/>
    </w:pPr>
    <w:rPr>
      <w:rFonts w:ascii="Calibri" w:eastAsiaTheme="minorHAnsi" w:hAnsi="Calibri"/>
      <w:sz w:val="22"/>
      <w:szCs w:val="22"/>
    </w:rPr>
  </w:style>
  <w:style w:type="character" w:customStyle="1" w:styleId="FooterChar">
    <w:name w:val="Footer Char"/>
    <w:basedOn w:val="DefaultParagraphFont"/>
    <w:link w:val="Footer"/>
    <w:uiPriority w:val="99"/>
    <w:rsid w:val="000C353C"/>
  </w:style>
  <w:style w:type="character" w:customStyle="1" w:styleId="UnresolvedMention1">
    <w:name w:val="Unresolved Mention1"/>
    <w:basedOn w:val="DefaultParagraphFont"/>
    <w:uiPriority w:val="99"/>
    <w:semiHidden/>
    <w:unhideWhenUsed/>
    <w:rsid w:val="00A1533D"/>
    <w:rPr>
      <w:color w:val="808080"/>
      <w:shd w:val="clear" w:color="auto" w:fill="E6E6E6"/>
    </w:rPr>
  </w:style>
  <w:style w:type="character" w:styleId="UnresolvedMention">
    <w:name w:val="Unresolved Mention"/>
    <w:basedOn w:val="DefaultParagraphFont"/>
    <w:uiPriority w:val="99"/>
    <w:semiHidden/>
    <w:unhideWhenUsed/>
    <w:rsid w:val="001F56D5"/>
    <w:rPr>
      <w:color w:val="605E5C"/>
      <w:shd w:val="clear" w:color="auto" w:fill="E1DFDD"/>
    </w:rPr>
  </w:style>
  <w:style w:type="character" w:customStyle="1" w:styleId="fontstyle01">
    <w:name w:val="fontstyle01"/>
    <w:basedOn w:val="DefaultParagraphFont"/>
    <w:rsid w:val="00694473"/>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330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007C8"/>
    <w:pPr>
      <w:numPr>
        <w:numId w:val="4"/>
      </w:numPr>
    </w:pPr>
  </w:style>
  <w:style w:type="numbering" w:customStyle="1" w:styleId="CurrentList2">
    <w:name w:val="Current List2"/>
    <w:uiPriority w:val="99"/>
    <w:rsid w:val="00934D1C"/>
    <w:pPr>
      <w:numPr>
        <w:numId w:val="5"/>
      </w:numPr>
    </w:pPr>
  </w:style>
  <w:style w:type="numbering" w:customStyle="1" w:styleId="CurrentList3">
    <w:name w:val="Current List3"/>
    <w:uiPriority w:val="99"/>
    <w:rsid w:val="00934D1C"/>
    <w:pPr>
      <w:numPr>
        <w:numId w:val="6"/>
      </w:numPr>
    </w:pPr>
  </w:style>
  <w:style w:type="numbering" w:customStyle="1" w:styleId="CurrentList4">
    <w:name w:val="Current List4"/>
    <w:uiPriority w:val="99"/>
    <w:rsid w:val="00934D1C"/>
    <w:pPr>
      <w:numPr>
        <w:numId w:val="8"/>
      </w:numPr>
    </w:pPr>
  </w:style>
  <w:style w:type="character" w:customStyle="1" w:styleId="Heading2Char">
    <w:name w:val="Heading 2 Char"/>
    <w:basedOn w:val="DefaultParagraphFont"/>
    <w:link w:val="Heading2"/>
    <w:rsid w:val="008A2BE7"/>
    <w:rPr>
      <w:b/>
      <w:lang w:val="tr-TR"/>
    </w:rPr>
  </w:style>
  <w:style w:type="character" w:customStyle="1" w:styleId="TitleChar">
    <w:name w:val="Title Char"/>
    <w:basedOn w:val="DefaultParagraphFont"/>
    <w:link w:val="Title"/>
    <w:rsid w:val="00FD0BD6"/>
    <w:rPr>
      <w:b/>
      <w:kern w:val="28"/>
      <w:sz w:val="36"/>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65978">
      <w:bodyDiv w:val="1"/>
      <w:marLeft w:val="0"/>
      <w:marRight w:val="0"/>
      <w:marTop w:val="0"/>
      <w:marBottom w:val="0"/>
      <w:divBdr>
        <w:top w:val="none" w:sz="0" w:space="0" w:color="auto"/>
        <w:left w:val="none" w:sz="0" w:space="0" w:color="auto"/>
        <w:bottom w:val="none" w:sz="0" w:space="0" w:color="auto"/>
        <w:right w:val="none" w:sz="0" w:space="0" w:color="auto"/>
      </w:divBdr>
      <w:divsChild>
        <w:div w:id="936791198">
          <w:marLeft w:val="446"/>
          <w:marRight w:val="0"/>
          <w:marTop w:val="0"/>
          <w:marBottom w:val="0"/>
          <w:divBdr>
            <w:top w:val="none" w:sz="0" w:space="0" w:color="auto"/>
            <w:left w:val="none" w:sz="0" w:space="0" w:color="auto"/>
            <w:bottom w:val="none" w:sz="0" w:space="0" w:color="auto"/>
            <w:right w:val="none" w:sz="0" w:space="0" w:color="auto"/>
          </w:divBdr>
        </w:div>
        <w:div w:id="1580826024">
          <w:marLeft w:val="446"/>
          <w:marRight w:val="0"/>
          <w:marTop w:val="0"/>
          <w:marBottom w:val="0"/>
          <w:divBdr>
            <w:top w:val="none" w:sz="0" w:space="0" w:color="auto"/>
            <w:left w:val="none" w:sz="0" w:space="0" w:color="auto"/>
            <w:bottom w:val="none" w:sz="0" w:space="0" w:color="auto"/>
            <w:right w:val="none" w:sz="0" w:space="0" w:color="auto"/>
          </w:divBdr>
        </w:div>
        <w:div w:id="2073117803">
          <w:marLeft w:val="446"/>
          <w:marRight w:val="0"/>
          <w:marTop w:val="0"/>
          <w:marBottom w:val="0"/>
          <w:divBdr>
            <w:top w:val="none" w:sz="0" w:space="0" w:color="auto"/>
            <w:left w:val="none" w:sz="0" w:space="0" w:color="auto"/>
            <w:bottom w:val="none" w:sz="0" w:space="0" w:color="auto"/>
            <w:right w:val="none" w:sz="0" w:space="0" w:color="auto"/>
          </w:divBdr>
        </w:div>
        <w:div w:id="1646466307">
          <w:marLeft w:val="446"/>
          <w:marRight w:val="0"/>
          <w:marTop w:val="0"/>
          <w:marBottom w:val="0"/>
          <w:divBdr>
            <w:top w:val="none" w:sz="0" w:space="0" w:color="auto"/>
            <w:left w:val="none" w:sz="0" w:space="0" w:color="auto"/>
            <w:bottom w:val="none" w:sz="0" w:space="0" w:color="auto"/>
            <w:right w:val="none" w:sz="0" w:space="0" w:color="auto"/>
          </w:divBdr>
        </w:div>
        <w:div w:id="1958830530">
          <w:marLeft w:val="446"/>
          <w:marRight w:val="0"/>
          <w:marTop w:val="0"/>
          <w:marBottom w:val="0"/>
          <w:divBdr>
            <w:top w:val="none" w:sz="0" w:space="0" w:color="auto"/>
            <w:left w:val="none" w:sz="0" w:space="0" w:color="auto"/>
            <w:bottom w:val="none" w:sz="0" w:space="0" w:color="auto"/>
            <w:right w:val="none" w:sz="0" w:space="0" w:color="auto"/>
          </w:divBdr>
        </w:div>
      </w:divsChild>
    </w:div>
    <w:div w:id="360400431">
      <w:bodyDiv w:val="1"/>
      <w:marLeft w:val="0"/>
      <w:marRight w:val="0"/>
      <w:marTop w:val="0"/>
      <w:marBottom w:val="0"/>
      <w:divBdr>
        <w:top w:val="none" w:sz="0" w:space="0" w:color="auto"/>
        <w:left w:val="none" w:sz="0" w:space="0" w:color="auto"/>
        <w:bottom w:val="none" w:sz="0" w:space="0" w:color="auto"/>
        <w:right w:val="none" w:sz="0" w:space="0" w:color="auto"/>
      </w:divBdr>
    </w:div>
    <w:div w:id="452865240">
      <w:bodyDiv w:val="1"/>
      <w:marLeft w:val="0"/>
      <w:marRight w:val="0"/>
      <w:marTop w:val="0"/>
      <w:marBottom w:val="0"/>
      <w:divBdr>
        <w:top w:val="none" w:sz="0" w:space="0" w:color="auto"/>
        <w:left w:val="none" w:sz="0" w:space="0" w:color="auto"/>
        <w:bottom w:val="none" w:sz="0" w:space="0" w:color="auto"/>
        <w:right w:val="none" w:sz="0" w:space="0" w:color="auto"/>
      </w:divBdr>
      <w:divsChild>
        <w:div w:id="2105808290">
          <w:marLeft w:val="446"/>
          <w:marRight w:val="0"/>
          <w:marTop w:val="0"/>
          <w:marBottom w:val="0"/>
          <w:divBdr>
            <w:top w:val="none" w:sz="0" w:space="0" w:color="auto"/>
            <w:left w:val="none" w:sz="0" w:space="0" w:color="auto"/>
            <w:bottom w:val="none" w:sz="0" w:space="0" w:color="auto"/>
            <w:right w:val="none" w:sz="0" w:space="0" w:color="auto"/>
          </w:divBdr>
        </w:div>
        <w:div w:id="1594820756">
          <w:marLeft w:val="2606"/>
          <w:marRight w:val="0"/>
          <w:marTop w:val="0"/>
          <w:marBottom w:val="0"/>
          <w:divBdr>
            <w:top w:val="none" w:sz="0" w:space="0" w:color="auto"/>
            <w:left w:val="none" w:sz="0" w:space="0" w:color="auto"/>
            <w:bottom w:val="none" w:sz="0" w:space="0" w:color="auto"/>
            <w:right w:val="none" w:sz="0" w:space="0" w:color="auto"/>
          </w:divBdr>
        </w:div>
        <w:div w:id="1688368357">
          <w:marLeft w:val="2606"/>
          <w:marRight w:val="0"/>
          <w:marTop w:val="0"/>
          <w:marBottom w:val="0"/>
          <w:divBdr>
            <w:top w:val="none" w:sz="0" w:space="0" w:color="auto"/>
            <w:left w:val="none" w:sz="0" w:space="0" w:color="auto"/>
            <w:bottom w:val="none" w:sz="0" w:space="0" w:color="auto"/>
            <w:right w:val="none" w:sz="0" w:space="0" w:color="auto"/>
          </w:divBdr>
        </w:div>
        <w:div w:id="126629108">
          <w:marLeft w:val="2606"/>
          <w:marRight w:val="0"/>
          <w:marTop w:val="0"/>
          <w:marBottom w:val="0"/>
          <w:divBdr>
            <w:top w:val="none" w:sz="0" w:space="0" w:color="auto"/>
            <w:left w:val="none" w:sz="0" w:space="0" w:color="auto"/>
            <w:bottom w:val="none" w:sz="0" w:space="0" w:color="auto"/>
            <w:right w:val="none" w:sz="0" w:space="0" w:color="auto"/>
          </w:divBdr>
        </w:div>
        <w:div w:id="622687709">
          <w:marLeft w:val="446"/>
          <w:marRight w:val="0"/>
          <w:marTop w:val="0"/>
          <w:marBottom w:val="0"/>
          <w:divBdr>
            <w:top w:val="none" w:sz="0" w:space="0" w:color="auto"/>
            <w:left w:val="none" w:sz="0" w:space="0" w:color="auto"/>
            <w:bottom w:val="none" w:sz="0" w:space="0" w:color="auto"/>
            <w:right w:val="none" w:sz="0" w:space="0" w:color="auto"/>
          </w:divBdr>
        </w:div>
        <w:div w:id="590701147">
          <w:marLeft w:val="1886"/>
          <w:marRight w:val="0"/>
          <w:marTop w:val="0"/>
          <w:marBottom w:val="0"/>
          <w:divBdr>
            <w:top w:val="none" w:sz="0" w:space="0" w:color="auto"/>
            <w:left w:val="none" w:sz="0" w:space="0" w:color="auto"/>
            <w:bottom w:val="none" w:sz="0" w:space="0" w:color="auto"/>
            <w:right w:val="none" w:sz="0" w:space="0" w:color="auto"/>
          </w:divBdr>
        </w:div>
        <w:div w:id="58478695">
          <w:marLeft w:val="1886"/>
          <w:marRight w:val="0"/>
          <w:marTop w:val="0"/>
          <w:marBottom w:val="0"/>
          <w:divBdr>
            <w:top w:val="none" w:sz="0" w:space="0" w:color="auto"/>
            <w:left w:val="none" w:sz="0" w:space="0" w:color="auto"/>
            <w:bottom w:val="none" w:sz="0" w:space="0" w:color="auto"/>
            <w:right w:val="none" w:sz="0" w:space="0" w:color="auto"/>
          </w:divBdr>
        </w:div>
        <w:div w:id="1808742099">
          <w:marLeft w:val="1886"/>
          <w:marRight w:val="0"/>
          <w:marTop w:val="0"/>
          <w:marBottom w:val="0"/>
          <w:divBdr>
            <w:top w:val="none" w:sz="0" w:space="0" w:color="auto"/>
            <w:left w:val="none" w:sz="0" w:space="0" w:color="auto"/>
            <w:bottom w:val="none" w:sz="0" w:space="0" w:color="auto"/>
            <w:right w:val="none" w:sz="0" w:space="0" w:color="auto"/>
          </w:divBdr>
        </w:div>
        <w:div w:id="106044538">
          <w:marLeft w:val="1886"/>
          <w:marRight w:val="0"/>
          <w:marTop w:val="0"/>
          <w:marBottom w:val="0"/>
          <w:divBdr>
            <w:top w:val="none" w:sz="0" w:space="0" w:color="auto"/>
            <w:left w:val="none" w:sz="0" w:space="0" w:color="auto"/>
            <w:bottom w:val="none" w:sz="0" w:space="0" w:color="auto"/>
            <w:right w:val="none" w:sz="0" w:space="0" w:color="auto"/>
          </w:divBdr>
        </w:div>
        <w:div w:id="1652561140">
          <w:marLeft w:val="1886"/>
          <w:marRight w:val="0"/>
          <w:marTop w:val="0"/>
          <w:marBottom w:val="0"/>
          <w:divBdr>
            <w:top w:val="none" w:sz="0" w:space="0" w:color="auto"/>
            <w:left w:val="none" w:sz="0" w:space="0" w:color="auto"/>
            <w:bottom w:val="none" w:sz="0" w:space="0" w:color="auto"/>
            <w:right w:val="none" w:sz="0" w:space="0" w:color="auto"/>
          </w:divBdr>
        </w:div>
        <w:div w:id="1272779470">
          <w:marLeft w:val="1886"/>
          <w:marRight w:val="0"/>
          <w:marTop w:val="0"/>
          <w:marBottom w:val="0"/>
          <w:divBdr>
            <w:top w:val="none" w:sz="0" w:space="0" w:color="auto"/>
            <w:left w:val="none" w:sz="0" w:space="0" w:color="auto"/>
            <w:bottom w:val="none" w:sz="0" w:space="0" w:color="auto"/>
            <w:right w:val="none" w:sz="0" w:space="0" w:color="auto"/>
          </w:divBdr>
        </w:div>
        <w:div w:id="1238635388">
          <w:marLeft w:val="446"/>
          <w:marRight w:val="0"/>
          <w:marTop w:val="0"/>
          <w:marBottom w:val="0"/>
          <w:divBdr>
            <w:top w:val="none" w:sz="0" w:space="0" w:color="auto"/>
            <w:left w:val="none" w:sz="0" w:space="0" w:color="auto"/>
            <w:bottom w:val="none" w:sz="0" w:space="0" w:color="auto"/>
            <w:right w:val="none" w:sz="0" w:space="0" w:color="auto"/>
          </w:divBdr>
        </w:div>
        <w:div w:id="964232210">
          <w:marLeft w:val="446"/>
          <w:marRight w:val="0"/>
          <w:marTop w:val="0"/>
          <w:marBottom w:val="0"/>
          <w:divBdr>
            <w:top w:val="none" w:sz="0" w:space="0" w:color="auto"/>
            <w:left w:val="none" w:sz="0" w:space="0" w:color="auto"/>
            <w:bottom w:val="none" w:sz="0" w:space="0" w:color="auto"/>
            <w:right w:val="none" w:sz="0" w:space="0" w:color="auto"/>
          </w:divBdr>
        </w:div>
        <w:div w:id="980158188">
          <w:marLeft w:val="446"/>
          <w:marRight w:val="0"/>
          <w:marTop w:val="0"/>
          <w:marBottom w:val="0"/>
          <w:divBdr>
            <w:top w:val="none" w:sz="0" w:space="0" w:color="auto"/>
            <w:left w:val="none" w:sz="0" w:space="0" w:color="auto"/>
            <w:bottom w:val="none" w:sz="0" w:space="0" w:color="auto"/>
            <w:right w:val="none" w:sz="0" w:space="0" w:color="auto"/>
          </w:divBdr>
        </w:div>
      </w:divsChild>
    </w:div>
    <w:div w:id="559099328">
      <w:bodyDiv w:val="1"/>
      <w:marLeft w:val="0"/>
      <w:marRight w:val="0"/>
      <w:marTop w:val="0"/>
      <w:marBottom w:val="0"/>
      <w:divBdr>
        <w:top w:val="none" w:sz="0" w:space="0" w:color="auto"/>
        <w:left w:val="none" w:sz="0" w:space="0" w:color="auto"/>
        <w:bottom w:val="none" w:sz="0" w:space="0" w:color="auto"/>
        <w:right w:val="none" w:sz="0" w:space="0" w:color="auto"/>
      </w:divBdr>
      <w:divsChild>
        <w:div w:id="1257591177">
          <w:marLeft w:val="446"/>
          <w:marRight w:val="0"/>
          <w:marTop w:val="0"/>
          <w:marBottom w:val="0"/>
          <w:divBdr>
            <w:top w:val="none" w:sz="0" w:space="0" w:color="auto"/>
            <w:left w:val="none" w:sz="0" w:space="0" w:color="auto"/>
            <w:bottom w:val="none" w:sz="0" w:space="0" w:color="auto"/>
            <w:right w:val="none" w:sz="0" w:space="0" w:color="auto"/>
          </w:divBdr>
        </w:div>
        <w:div w:id="215701185">
          <w:marLeft w:val="446"/>
          <w:marRight w:val="0"/>
          <w:marTop w:val="0"/>
          <w:marBottom w:val="0"/>
          <w:divBdr>
            <w:top w:val="none" w:sz="0" w:space="0" w:color="auto"/>
            <w:left w:val="none" w:sz="0" w:space="0" w:color="auto"/>
            <w:bottom w:val="none" w:sz="0" w:space="0" w:color="auto"/>
            <w:right w:val="none" w:sz="0" w:space="0" w:color="auto"/>
          </w:divBdr>
        </w:div>
        <w:div w:id="809329254">
          <w:marLeft w:val="446"/>
          <w:marRight w:val="0"/>
          <w:marTop w:val="0"/>
          <w:marBottom w:val="0"/>
          <w:divBdr>
            <w:top w:val="none" w:sz="0" w:space="0" w:color="auto"/>
            <w:left w:val="none" w:sz="0" w:space="0" w:color="auto"/>
            <w:bottom w:val="none" w:sz="0" w:space="0" w:color="auto"/>
            <w:right w:val="none" w:sz="0" w:space="0" w:color="auto"/>
          </w:divBdr>
        </w:div>
        <w:div w:id="856887498">
          <w:marLeft w:val="446"/>
          <w:marRight w:val="0"/>
          <w:marTop w:val="0"/>
          <w:marBottom w:val="0"/>
          <w:divBdr>
            <w:top w:val="none" w:sz="0" w:space="0" w:color="auto"/>
            <w:left w:val="none" w:sz="0" w:space="0" w:color="auto"/>
            <w:bottom w:val="none" w:sz="0" w:space="0" w:color="auto"/>
            <w:right w:val="none" w:sz="0" w:space="0" w:color="auto"/>
          </w:divBdr>
        </w:div>
      </w:divsChild>
    </w:div>
    <w:div w:id="743838169">
      <w:bodyDiv w:val="1"/>
      <w:marLeft w:val="0"/>
      <w:marRight w:val="0"/>
      <w:marTop w:val="0"/>
      <w:marBottom w:val="0"/>
      <w:divBdr>
        <w:top w:val="none" w:sz="0" w:space="0" w:color="auto"/>
        <w:left w:val="none" w:sz="0" w:space="0" w:color="auto"/>
        <w:bottom w:val="none" w:sz="0" w:space="0" w:color="auto"/>
        <w:right w:val="none" w:sz="0" w:space="0" w:color="auto"/>
      </w:divBdr>
      <w:divsChild>
        <w:div w:id="1487936144">
          <w:marLeft w:val="446"/>
          <w:marRight w:val="0"/>
          <w:marTop w:val="0"/>
          <w:marBottom w:val="0"/>
          <w:divBdr>
            <w:top w:val="none" w:sz="0" w:space="0" w:color="auto"/>
            <w:left w:val="none" w:sz="0" w:space="0" w:color="auto"/>
            <w:bottom w:val="none" w:sz="0" w:space="0" w:color="auto"/>
            <w:right w:val="none" w:sz="0" w:space="0" w:color="auto"/>
          </w:divBdr>
        </w:div>
        <w:div w:id="1974091585">
          <w:marLeft w:val="446"/>
          <w:marRight w:val="0"/>
          <w:marTop w:val="0"/>
          <w:marBottom w:val="0"/>
          <w:divBdr>
            <w:top w:val="none" w:sz="0" w:space="0" w:color="auto"/>
            <w:left w:val="none" w:sz="0" w:space="0" w:color="auto"/>
            <w:bottom w:val="none" w:sz="0" w:space="0" w:color="auto"/>
            <w:right w:val="none" w:sz="0" w:space="0" w:color="auto"/>
          </w:divBdr>
        </w:div>
        <w:div w:id="1352535727">
          <w:marLeft w:val="446"/>
          <w:marRight w:val="0"/>
          <w:marTop w:val="0"/>
          <w:marBottom w:val="0"/>
          <w:divBdr>
            <w:top w:val="none" w:sz="0" w:space="0" w:color="auto"/>
            <w:left w:val="none" w:sz="0" w:space="0" w:color="auto"/>
            <w:bottom w:val="none" w:sz="0" w:space="0" w:color="auto"/>
            <w:right w:val="none" w:sz="0" w:space="0" w:color="auto"/>
          </w:divBdr>
        </w:div>
        <w:div w:id="1228147487">
          <w:marLeft w:val="446"/>
          <w:marRight w:val="0"/>
          <w:marTop w:val="0"/>
          <w:marBottom w:val="0"/>
          <w:divBdr>
            <w:top w:val="none" w:sz="0" w:space="0" w:color="auto"/>
            <w:left w:val="none" w:sz="0" w:space="0" w:color="auto"/>
            <w:bottom w:val="none" w:sz="0" w:space="0" w:color="auto"/>
            <w:right w:val="none" w:sz="0" w:space="0" w:color="auto"/>
          </w:divBdr>
        </w:div>
        <w:div w:id="1423916651">
          <w:marLeft w:val="446"/>
          <w:marRight w:val="0"/>
          <w:marTop w:val="0"/>
          <w:marBottom w:val="0"/>
          <w:divBdr>
            <w:top w:val="none" w:sz="0" w:space="0" w:color="auto"/>
            <w:left w:val="none" w:sz="0" w:space="0" w:color="auto"/>
            <w:bottom w:val="none" w:sz="0" w:space="0" w:color="auto"/>
            <w:right w:val="none" w:sz="0" w:space="0" w:color="auto"/>
          </w:divBdr>
        </w:div>
      </w:divsChild>
    </w:div>
    <w:div w:id="778721005">
      <w:bodyDiv w:val="1"/>
      <w:marLeft w:val="0"/>
      <w:marRight w:val="0"/>
      <w:marTop w:val="0"/>
      <w:marBottom w:val="0"/>
      <w:divBdr>
        <w:top w:val="none" w:sz="0" w:space="0" w:color="auto"/>
        <w:left w:val="none" w:sz="0" w:space="0" w:color="auto"/>
        <w:bottom w:val="none" w:sz="0" w:space="0" w:color="auto"/>
        <w:right w:val="none" w:sz="0" w:space="0" w:color="auto"/>
      </w:divBdr>
    </w:div>
    <w:div w:id="841509741">
      <w:bodyDiv w:val="1"/>
      <w:marLeft w:val="0"/>
      <w:marRight w:val="0"/>
      <w:marTop w:val="0"/>
      <w:marBottom w:val="0"/>
      <w:divBdr>
        <w:top w:val="none" w:sz="0" w:space="0" w:color="auto"/>
        <w:left w:val="none" w:sz="0" w:space="0" w:color="auto"/>
        <w:bottom w:val="none" w:sz="0" w:space="0" w:color="auto"/>
        <w:right w:val="none" w:sz="0" w:space="0" w:color="auto"/>
      </w:divBdr>
      <w:divsChild>
        <w:div w:id="1210648188">
          <w:marLeft w:val="446"/>
          <w:marRight w:val="0"/>
          <w:marTop w:val="0"/>
          <w:marBottom w:val="0"/>
          <w:divBdr>
            <w:top w:val="none" w:sz="0" w:space="0" w:color="auto"/>
            <w:left w:val="none" w:sz="0" w:space="0" w:color="auto"/>
            <w:bottom w:val="none" w:sz="0" w:space="0" w:color="auto"/>
            <w:right w:val="none" w:sz="0" w:space="0" w:color="auto"/>
          </w:divBdr>
        </w:div>
        <w:div w:id="1841266038">
          <w:marLeft w:val="446"/>
          <w:marRight w:val="0"/>
          <w:marTop w:val="0"/>
          <w:marBottom w:val="0"/>
          <w:divBdr>
            <w:top w:val="none" w:sz="0" w:space="0" w:color="auto"/>
            <w:left w:val="none" w:sz="0" w:space="0" w:color="auto"/>
            <w:bottom w:val="none" w:sz="0" w:space="0" w:color="auto"/>
            <w:right w:val="none" w:sz="0" w:space="0" w:color="auto"/>
          </w:divBdr>
        </w:div>
        <w:div w:id="1135834367">
          <w:marLeft w:val="446"/>
          <w:marRight w:val="0"/>
          <w:marTop w:val="0"/>
          <w:marBottom w:val="0"/>
          <w:divBdr>
            <w:top w:val="none" w:sz="0" w:space="0" w:color="auto"/>
            <w:left w:val="none" w:sz="0" w:space="0" w:color="auto"/>
            <w:bottom w:val="none" w:sz="0" w:space="0" w:color="auto"/>
            <w:right w:val="none" w:sz="0" w:space="0" w:color="auto"/>
          </w:divBdr>
        </w:div>
        <w:div w:id="2108577085">
          <w:marLeft w:val="446"/>
          <w:marRight w:val="0"/>
          <w:marTop w:val="0"/>
          <w:marBottom w:val="0"/>
          <w:divBdr>
            <w:top w:val="none" w:sz="0" w:space="0" w:color="auto"/>
            <w:left w:val="none" w:sz="0" w:space="0" w:color="auto"/>
            <w:bottom w:val="none" w:sz="0" w:space="0" w:color="auto"/>
            <w:right w:val="none" w:sz="0" w:space="0" w:color="auto"/>
          </w:divBdr>
        </w:div>
      </w:divsChild>
    </w:div>
    <w:div w:id="881594619">
      <w:bodyDiv w:val="1"/>
      <w:marLeft w:val="0"/>
      <w:marRight w:val="0"/>
      <w:marTop w:val="0"/>
      <w:marBottom w:val="0"/>
      <w:divBdr>
        <w:top w:val="none" w:sz="0" w:space="0" w:color="auto"/>
        <w:left w:val="none" w:sz="0" w:space="0" w:color="auto"/>
        <w:bottom w:val="none" w:sz="0" w:space="0" w:color="auto"/>
        <w:right w:val="none" w:sz="0" w:space="0" w:color="auto"/>
      </w:divBdr>
    </w:div>
    <w:div w:id="904142781">
      <w:bodyDiv w:val="1"/>
      <w:marLeft w:val="0"/>
      <w:marRight w:val="0"/>
      <w:marTop w:val="0"/>
      <w:marBottom w:val="0"/>
      <w:divBdr>
        <w:top w:val="none" w:sz="0" w:space="0" w:color="auto"/>
        <w:left w:val="none" w:sz="0" w:space="0" w:color="auto"/>
        <w:bottom w:val="none" w:sz="0" w:space="0" w:color="auto"/>
        <w:right w:val="none" w:sz="0" w:space="0" w:color="auto"/>
      </w:divBdr>
      <w:divsChild>
        <w:div w:id="1139348359">
          <w:marLeft w:val="446"/>
          <w:marRight w:val="0"/>
          <w:marTop w:val="0"/>
          <w:marBottom w:val="0"/>
          <w:divBdr>
            <w:top w:val="none" w:sz="0" w:space="0" w:color="auto"/>
            <w:left w:val="none" w:sz="0" w:space="0" w:color="auto"/>
            <w:bottom w:val="none" w:sz="0" w:space="0" w:color="auto"/>
            <w:right w:val="none" w:sz="0" w:space="0" w:color="auto"/>
          </w:divBdr>
        </w:div>
        <w:div w:id="1431584666">
          <w:marLeft w:val="446"/>
          <w:marRight w:val="0"/>
          <w:marTop w:val="0"/>
          <w:marBottom w:val="0"/>
          <w:divBdr>
            <w:top w:val="none" w:sz="0" w:space="0" w:color="auto"/>
            <w:left w:val="none" w:sz="0" w:space="0" w:color="auto"/>
            <w:bottom w:val="none" w:sz="0" w:space="0" w:color="auto"/>
            <w:right w:val="none" w:sz="0" w:space="0" w:color="auto"/>
          </w:divBdr>
        </w:div>
        <w:div w:id="840896747">
          <w:marLeft w:val="446"/>
          <w:marRight w:val="0"/>
          <w:marTop w:val="0"/>
          <w:marBottom w:val="0"/>
          <w:divBdr>
            <w:top w:val="none" w:sz="0" w:space="0" w:color="auto"/>
            <w:left w:val="none" w:sz="0" w:space="0" w:color="auto"/>
            <w:bottom w:val="none" w:sz="0" w:space="0" w:color="auto"/>
            <w:right w:val="none" w:sz="0" w:space="0" w:color="auto"/>
          </w:divBdr>
        </w:div>
        <w:div w:id="1230074572">
          <w:marLeft w:val="446"/>
          <w:marRight w:val="0"/>
          <w:marTop w:val="0"/>
          <w:marBottom w:val="0"/>
          <w:divBdr>
            <w:top w:val="none" w:sz="0" w:space="0" w:color="auto"/>
            <w:left w:val="none" w:sz="0" w:space="0" w:color="auto"/>
            <w:bottom w:val="none" w:sz="0" w:space="0" w:color="auto"/>
            <w:right w:val="none" w:sz="0" w:space="0" w:color="auto"/>
          </w:divBdr>
        </w:div>
      </w:divsChild>
    </w:div>
    <w:div w:id="1017732937">
      <w:bodyDiv w:val="1"/>
      <w:marLeft w:val="0"/>
      <w:marRight w:val="0"/>
      <w:marTop w:val="0"/>
      <w:marBottom w:val="0"/>
      <w:divBdr>
        <w:top w:val="none" w:sz="0" w:space="0" w:color="auto"/>
        <w:left w:val="none" w:sz="0" w:space="0" w:color="auto"/>
        <w:bottom w:val="none" w:sz="0" w:space="0" w:color="auto"/>
        <w:right w:val="none" w:sz="0" w:space="0" w:color="auto"/>
      </w:divBdr>
      <w:divsChild>
        <w:div w:id="624965027">
          <w:marLeft w:val="446"/>
          <w:marRight w:val="0"/>
          <w:marTop w:val="0"/>
          <w:marBottom w:val="0"/>
          <w:divBdr>
            <w:top w:val="none" w:sz="0" w:space="0" w:color="auto"/>
            <w:left w:val="none" w:sz="0" w:space="0" w:color="auto"/>
            <w:bottom w:val="none" w:sz="0" w:space="0" w:color="auto"/>
            <w:right w:val="none" w:sz="0" w:space="0" w:color="auto"/>
          </w:divBdr>
        </w:div>
        <w:div w:id="701714816">
          <w:marLeft w:val="446"/>
          <w:marRight w:val="0"/>
          <w:marTop w:val="0"/>
          <w:marBottom w:val="0"/>
          <w:divBdr>
            <w:top w:val="none" w:sz="0" w:space="0" w:color="auto"/>
            <w:left w:val="none" w:sz="0" w:space="0" w:color="auto"/>
            <w:bottom w:val="none" w:sz="0" w:space="0" w:color="auto"/>
            <w:right w:val="none" w:sz="0" w:space="0" w:color="auto"/>
          </w:divBdr>
        </w:div>
        <w:div w:id="199166942">
          <w:marLeft w:val="446"/>
          <w:marRight w:val="0"/>
          <w:marTop w:val="0"/>
          <w:marBottom w:val="0"/>
          <w:divBdr>
            <w:top w:val="none" w:sz="0" w:space="0" w:color="auto"/>
            <w:left w:val="none" w:sz="0" w:space="0" w:color="auto"/>
            <w:bottom w:val="none" w:sz="0" w:space="0" w:color="auto"/>
            <w:right w:val="none" w:sz="0" w:space="0" w:color="auto"/>
          </w:divBdr>
        </w:div>
      </w:divsChild>
    </w:div>
    <w:div w:id="1094086830">
      <w:bodyDiv w:val="1"/>
      <w:marLeft w:val="0"/>
      <w:marRight w:val="0"/>
      <w:marTop w:val="0"/>
      <w:marBottom w:val="0"/>
      <w:divBdr>
        <w:top w:val="none" w:sz="0" w:space="0" w:color="auto"/>
        <w:left w:val="none" w:sz="0" w:space="0" w:color="auto"/>
        <w:bottom w:val="none" w:sz="0" w:space="0" w:color="auto"/>
        <w:right w:val="none" w:sz="0" w:space="0" w:color="auto"/>
      </w:divBdr>
      <w:divsChild>
        <w:div w:id="736977285">
          <w:marLeft w:val="446"/>
          <w:marRight w:val="0"/>
          <w:marTop w:val="0"/>
          <w:marBottom w:val="0"/>
          <w:divBdr>
            <w:top w:val="none" w:sz="0" w:space="0" w:color="auto"/>
            <w:left w:val="none" w:sz="0" w:space="0" w:color="auto"/>
            <w:bottom w:val="none" w:sz="0" w:space="0" w:color="auto"/>
            <w:right w:val="none" w:sz="0" w:space="0" w:color="auto"/>
          </w:divBdr>
        </w:div>
        <w:div w:id="60948913">
          <w:marLeft w:val="2606"/>
          <w:marRight w:val="0"/>
          <w:marTop w:val="0"/>
          <w:marBottom w:val="0"/>
          <w:divBdr>
            <w:top w:val="none" w:sz="0" w:space="0" w:color="auto"/>
            <w:left w:val="none" w:sz="0" w:space="0" w:color="auto"/>
            <w:bottom w:val="none" w:sz="0" w:space="0" w:color="auto"/>
            <w:right w:val="none" w:sz="0" w:space="0" w:color="auto"/>
          </w:divBdr>
        </w:div>
        <w:div w:id="72699350">
          <w:marLeft w:val="2606"/>
          <w:marRight w:val="0"/>
          <w:marTop w:val="0"/>
          <w:marBottom w:val="0"/>
          <w:divBdr>
            <w:top w:val="none" w:sz="0" w:space="0" w:color="auto"/>
            <w:left w:val="none" w:sz="0" w:space="0" w:color="auto"/>
            <w:bottom w:val="none" w:sz="0" w:space="0" w:color="auto"/>
            <w:right w:val="none" w:sz="0" w:space="0" w:color="auto"/>
          </w:divBdr>
        </w:div>
        <w:div w:id="940575477">
          <w:marLeft w:val="2606"/>
          <w:marRight w:val="0"/>
          <w:marTop w:val="0"/>
          <w:marBottom w:val="0"/>
          <w:divBdr>
            <w:top w:val="none" w:sz="0" w:space="0" w:color="auto"/>
            <w:left w:val="none" w:sz="0" w:space="0" w:color="auto"/>
            <w:bottom w:val="none" w:sz="0" w:space="0" w:color="auto"/>
            <w:right w:val="none" w:sz="0" w:space="0" w:color="auto"/>
          </w:divBdr>
        </w:div>
        <w:div w:id="1056200875">
          <w:marLeft w:val="446"/>
          <w:marRight w:val="0"/>
          <w:marTop w:val="0"/>
          <w:marBottom w:val="0"/>
          <w:divBdr>
            <w:top w:val="none" w:sz="0" w:space="0" w:color="auto"/>
            <w:left w:val="none" w:sz="0" w:space="0" w:color="auto"/>
            <w:bottom w:val="none" w:sz="0" w:space="0" w:color="auto"/>
            <w:right w:val="none" w:sz="0" w:space="0" w:color="auto"/>
          </w:divBdr>
        </w:div>
        <w:div w:id="1133524107">
          <w:marLeft w:val="1886"/>
          <w:marRight w:val="0"/>
          <w:marTop w:val="0"/>
          <w:marBottom w:val="0"/>
          <w:divBdr>
            <w:top w:val="none" w:sz="0" w:space="0" w:color="auto"/>
            <w:left w:val="none" w:sz="0" w:space="0" w:color="auto"/>
            <w:bottom w:val="none" w:sz="0" w:space="0" w:color="auto"/>
            <w:right w:val="none" w:sz="0" w:space="0" w:color="auto"/>
          </w:divBdr>
        </w:div>
        <w:div w:id="1617055114">
          <w:marLeft w:val="1886"/>
          <w:marRight w:val="0"/>
          <w:marTop w:val="0"/>
          <w:marBottom w:val="0"/>
          <w:divBdr>
            <w:top w:val="none" w:sz="0" w:space="0" w:color="auto"/>
            <w:left w:val="none" w:sz="0" w:space="0" w:color="auto"/>
            <w:bottom w:val="none" w:sz="0" w:space="0" w:color="auto"/>
            <w:right w:val="none" w:sz="0" w:space="0" w:color="auto"/>
          </w:divBdr>
        </w:div>
        <w:div w:id="1961299950">
          <w:marLeft w:val="1886"/>
          <w:marRight w:val="0"/>
          <w:marTop w:val="0"/>
          <w:marBottom w:val="0"/>
          <w:divBdr>
            <w:top w:val="none" w:sz="0" w:space="0" w:color="auto"/>
            <w:left w:val="none" w:sz="0" w:space="0" w:color="auto"/>
            <w:bottom w:val="none" w:sz="0" w:space="0" w:color="auto"/>
            <w:right w:val="none" w:sz="0" w:space="0" w:color="auto"/>
          </w:divBdr>
        </w:div>
        <w:div w:id="1964460725">
          <w:marLeft w:val="1886"/>
          <w:marRight w:val="0"/>
          <w:marTop w:val="0"/>
          <w:marBottom w:val="0"/>
          <w:divBdr>
            <w:top w:val="none" w:sz="0" w:space="0" w:color="auto"/>
            <w:left w:val="none" w:sz="0" w:space="0" w:color="auto"/>
            <w:bottom w:val="none" w:sz="0" w:space="0" w:color="auto"/>
            <w:right w:val="none" w:sz="0" w:space="0" w:color="auto"/>
          </w:divBdr>
        </w:div>
        <w:div w:id="1912738510">
          <w:marLeft w:val="1886"/>
          <w:marRight w:val="0"/>
          <w:marTop w:val="0"/>
          <w:marBottom w:val="0"/>
          <w:divBdr>
            <w:top w:val="none" w:sz="0" w:space="0" w:color="auto"/>
            <w:left w:val="none" w:sz="0" w:space="0" w:color="auto"/>
            <w:bottom w:val="none" w:sz="0" w:space="0" w:color="auto"/>
            <w:right w:val="none" w:sz="0" w:space="0" w:color="auto"/>
          </w:divBdr>
        </w:div>
        <w:div w:id="1160999321">
          <w:marLeft w:val="1886"/>
          <w:marRight w:val="0"/>
          <w:marTop w:val="0"/>
          <w:marBottom w:val="0"/>
          <w:divBdr>
            <w:top w:val="none" w:sz="0" w:space="0" w:color="auto"/>
            <w:left w:val="none" w:sz="0" w:space="0" w:color="auto"/>
            <w:bottom w:val="none" w:sz="0" w:space="0" w:color="auto"/>
            <w:right w:val="none" w:sz="0" w:space="0" w:color="auto"/>
          </w:divBdr>
        </w:div>
        <w:div w:id="1403943796">
          <w:marLeft w:val="446"/>
          <w:marRight w:val="0"/>
          <w:marTop w:val="0"/>
          <w:marBottom w:val="0"/>
          <w:divBdr>
            <w:top w:val="none" w:sz="0" w:space="0" w:color="auto"/>
            <w:left w:val="none" w:sz="0" w:space="0" w:color="auto"/>
            <w:bottom w:val="none" w:sz="0" w:space="0" w:color="auto"/>
            <w:right w:val="none" w:sz="0" w:space="0" w:color="auto"/>
          </w:divBdr>
        </w:div>
        <w:div w:id="2130051132">
          <w:marLeft w:val="446"/>
          <w:marRight w:val="0"/>
          <w:marTop w:val="0"/>
          <w:marBottom w:val="0"/>
          <w:divBdr>
            <w:top w:val="none" w:sz="0" w:space="0" w:color="auto"/>
            <w:left w:val="none" w:sz="0" w:space="0" w:color="auto"/>
            <w:bottom w:val="none" w:sz="0" w:space="0" w:color="auto"/>
            <w:right w:val="none" w:sz="0" w:space="0" w:color="auto"/>
          </w:divBdr>
        </w:div>
        <w:div w:id="226191275">
          <w:marLeft w:val="446"/>
          <w:marRight w:val="0"/>
          <w:marTop w:val="0"/>
          <w:marBottom w:val="0"/>
          <w:divBdr>
            <w:top w:val="none" w:sz="0" w:space="0" w:color="auto"/>
            <w:left w:val="none" w:sz="0" w:space="0" w:color="auto"/>
            <w:bottom w:val="none" w:sz="0" w:space="0" w:color="auto"/>
            <w:right w:val="none" w:sz="0" w:space="0" w:color="auto"/>
          </w:divBdr>
        </w:div>
      </w:divsChild>
    </w:div>
    <w:div w:id="1305501226">
      <w:bodyDiv w:val="1"/>
      <w:marLeft w:val="0"/>
      <w:marRight w:val="0"/>
      <w:marTop w:val="0"/>
      <w:marBottom w:val="0"/>
      <w:divBdr>
        <w:top w:val="none" w:sz="0" w:space="0" w:color="auto"/>
        <w:left w:val="none" w:sz="0" w:space="0" w:color="auto"/>
        <w:bottom w:val="none" w:sz="0" w:space="0" w:color="auto"/>
        <w:right w:val="none" w:sz="0" w:space="0" w:color="auto"/>
      </w:divBdr>
      <w:divsChild>
        <w:div w:id="1348824837">
          <w:marLeft w:val="446"/>
          <w:marRight w:val="0"/>
          <w:marTop w:val="0"/>
          <w:marBottom w:val="0"/>
          <w:divBdr>
            <w:top w:val="none" w:sz="0" w:space="0" w:color="auto"/>
            <w:left w:val="none" w:sz="0" w:space="0" w:color="auto"/>
            <w:bottom w:val="none" w:sz="0" w:space="0" w:color="auto"/>
            <w:right w:val="none" w:sz="0" w:space="0" w:color="auto"/>
          </w:divBdr>
        </w:div>
      </w:divsChild>
    </w:div>
    <w:div w:id="1394888424">
      <w:bodyDiv w:val="1"/>
      <w:marLeft w:val="0"/>
      <w:marRight w:val="0"/>
      <w:marTop w:val="0"/>
      <w:marBottom w:val="0"/>
      <w:divBdr>
        <w:top w:val="none" w:sz="0" w:space="0" w:color="auto"/>
        <w:left w:val="none" w:sz="0" w:space="0" w:color="auto"/>
        <w:bottom w:val="none" w:sz="0" w:space="0" w:color="auto"/>
        <w:right w:val="none" w:sz="0" w:space="0" w:color="auto"/>
      </w:divBdr>
      <w:divsChild>
        <w:div w:id="1697316869">
          <w:marLeft w:val="446"/>
          <w:marRight w:val="0"/>
          <w:marTop w:val="0"/>
          <w:marBottom w:val="0"/>
          <w:divBdr>
            <w:top w:val="none" w:sz="0" w:space="0" w:color="auto"/>
            <w:left w:val="none" w:sz="0" w:space="0" w:color="auto"/>
            <w:bottom w:val="none" w:sz="0" w:space="0" w:color="auto"/>
            <w:right w:val="none" w:sz="0" w:space="0" w:color="auto"/>
          </w:divBdr>
        </w:div>
        <w:div w:id="499005302">
          <w:marLeft w:val="446"/>
          <w:marRight w:val="0"/>
          <w:marTop w:val="0"/>
          <w:marBottom w:val="0"/>
          <w:divBdr>
            <w:top w:val="none" w:sz="0" w:space="0" w:color="auto"/>
            <w:left w:val="none" w:sz="0" w:space="0" w:color="auto"/>
            <w:bottom w:val="none" w:sz="0" w:space="0" w:color="auto"/>
            <w:right w:val="none" w:sz="0" w:space="0" w:color="auto"/>
          </w:divBdr>
        </w:div>
        <w:div w:id="1811047891">
          <w:marLeft w:val="446"/>
          <w:marRight w:val="0"/>
          <w:marTop w:val="0"/>
          <w:marBottom w:val="0"/>
          <w:divBdr>
            <w:top w:val="none" w:sz="0" w:space="0" w:color="auto"/>
            <w:left w:val="none" w:sz="0" w:space="0" w:color="auto"/>
            <w:bottom w:val="none" w:sz="0" w:space="0" w:color="auto"/>
            <w:right w:val="none" w:sz="0" w:space="0" w:color="auto"/>
          </w:divBdr>
        </w:div>
        <w:div w:id="1159463905">
          <w:marLeft w:val="446"/>
          <w:marRight w:val="0"/>
          <w:marTop w:val="0"/>
          <w:marBottom w:val="0"/>
          <w:divBdr>
            <w:top w:val="none" w:sz="0" w:space="0" w:color="auto"/>
            <w:left w:val="none" w:sz="0" w:space="0" w:color="auto"/>
            <w:bottom w:val="none" w:sz="0" w:space="0" w:color="auto"/>
            <w:right w:val="none" w:sz="0" w:space="0" w:color="auto"/>
          </w:divBdr>
        </w:div>
      </w:divsChild>
    </w:div>
    <w:div w:id="1632395334">
      <w:bodyDiv w:val="1"/>
      <w:marLeft w:val="0"/>
      <w:marRight w:val="0"/>
      <w:marTop w:val="0"/>
      <w:marBottom w:val="0"/>
      <w:divBdr>
        <w:top w:val="none" w:sz="0" w:space="0" w:color="auto"/>
        <w:left w:val="none" w:sz="0" w:space="0" w:color="auto"/>
        <w:bottom w:val="none" w:sz="0" w:space="0" w:color="auto"/>
        <w:right w:val="none" w:sz="0" w:space="0" w:color="auto"/>
      </w:divBdr>
      <w:divsChild>
        <w:div w:id="1234898749">
          <w:marLeft w:val="446"/>
          <w:marRight w:val="0"/>
          <w:marTop w:val="0"/>
          <w:marBottom w:val="0"/>
          <w:divBdr>
            <w:top w:val="none" w:sz="0" w:space="0" w:color="auto"/>
            <w:left w:val="none" w:sz="0" w:space="0" w:color="auto"/>
            <w:bottom w:val="none" w:sz="0" w:space="0" w:color="auto"/>
            <w:right w:val="none" w:sz="0" w:space="0" w:color="auto"/>
          </w:divBdr>
        </w:div>
        <w:div w:id="2004895351">
          <w:marLeft w:val="446"/>
          <w:marRight w:val="0"/>
          <w:marTop w:val="0"/>
          <w:marBottom w:val="0"/>
          <w:divBdr>
            <w:top w:val="none" w:sz="0" w:space="0" w:color="auto"/>
            <w:left w:val="none" w:sz="0" w:space="0" w:color="auto"/>
            <w:bottom w:val="none" w:sz="0" w:space="0" w:color="auto"/>
            <w:right w:val="none" w:sz="0" w:space="0" w:color="auto"/>
          </w:divBdr>
        </w:div>
        <w:div w:id="1297419419">
          <w:marLeft w:val="446"/>
          <w:marRight w:val="0"/>
          <w:marTop w:val="0"/>
          <w:marBottom w:val="0"/>
          <w:divBdr>
            <w:top w:val="none" w:sz="0" w:space="0" w:color="auto"/>
            <w:left w:val="none" w:sz="0" w:space="0" w:color="auto"/>
            <w:bottom w:val="none" w:sz="0" w:space="0" w:color="auto"/>
            <w:right w:val="none" w:sz="0" w:space="0" w:color="auto"/>
          </w:divBdr>
        </w:div>
        <w:div w:id="1069696151">
          <w:marLeft w:val="446"/>
          <w:marRight w:val="0"/>
          <w:marTop w:val="0"/>
          <w:marBottom w:val="0"/>
          <w:divBdr>
            <w:top w:val="none" w:sz="0" w:space="0" w:color="auto"/>
            <w:left w:val="none" w:sz="0" w:space="0" w:color="auto"/>
            <w:bottom w:val="none" w:sz="0" w:space="0" w:color="auto"/>
            <w:right w:val="none" w:sz="0" w:space="0" w:color="auto"/>
          </w:divBdr>
        </w:div>
      </w:divsChild>
    </w:div>
    <w:div w:id="1750076740">
      <w:bodyDiv w:val="1"/>
      <w:marLeft w:val="0"/>
      <w:marRight w:val="0"/>
      <w:marTop w:val="0"/>
      <w:marBottom w:val="0"/>
      <w:divBdr>
        <w:top w:val="none" w:sz="0" w:space="0" w:color="auto"/>
        <w:left w:val="none" w:sz="0" w:space="0" w:color="auto"/>
        <w:bottom w:val="none" w:sz="0" w:space="0" w:color="auto"/>
        <w:right w:val="none" w:sz="0" w:space="0" w:color="auto"/>
      </w:divBdr>
      <w:divsChild>
        <w:div w:id="2033142101">
          <w:marLeft w:val="446"/>
          <w:marRight w:val="0"/>
          <w:marTop w:val="0"/>
          <w:marBottom w:val="0"/>
          <w:divBdr>
            <w:top w:val="none" w:sz="0" w:space="0" w:color="auto"/>
            <w:left w:val="none" w:sz="0" w:space="0" w:color="auto"/>
            <w:bottom w:val="none" w:sz="0" w:space="0" w:color="auto"/>
            <w:right w:val="none" w:sz="0" w:space="0" w:color="auto"/>
          </w:divBdr>
        </w:div>
      </w:divsChild>
    </w:div>
    <w:div w:id="1818715983">
      <w:bodyDiv w:val="1"/>
      <w:marLeft w:val="0"/>
      <w:marRight w:val="0"/>
      <w:marTop w:val="0"/>
      <w:marBottom w:val="0"/>
      <w:divBdr>
        <w:top w:val="none" w:sz="0" w:space="0" w:color="auto"/>
        <w:left w:val="none" w:sz="0" w:space="0" w:color="auto"/>
        <w:bottom w:val="none" w:sz="0" w:space="0" w:color="auto"/>
        <w:right w:val="none" w:sz="0" w:space="0" w:color="auto"/>
      </w:divBdr>
      <w:divsChild>
        <w:div w:id="759107567">
          <w:marLeft w:val="446"/>
          <w:marRight w:val="0"/>
          <w:marTop w:val="0"/>
          <w:marBottom w:val="0"/>
          <w:divBdr>
            <w:top w:val="none" w:sz="0" w:space="0" w:color="auto"/>
            <w:left w:val="none" w:sz="0" w:space="0" w:color="auto"/>
            <w:bottom w:val="none" w:sz="0" w:space="0" w:color="auto"/>
            <w:right w:val="none" w:sz="0" w:space="0" w:color="auto"/>
          </w:divBdr>
        </w:div>
        <w:div w:id="1966694865">
          <w:marLeft w:val="446"/>
          <w:marRight w:val="0"/>
          <w:marTop w:val="0"/>
          <w:marBottom w:val="0"/>
          <w:divBdr>
            <w:top w:val="none" w:sz="0" w:space="0" w:color="auto"/>
            <w:left w:val="none" w:sz="0" w:space="0" w:color="auto"/>
            <w:bottom w:val="none" w:sz="0" w:space="0" w:color="auto"/>
            <w:right w:val="none" w:sz="0" w:space="0" w:color="auto"/>
          </w:divBdr>
        </w:div>
        <w:div w:id="1382291844">
          <w:marLeft w:val="446"/>
          <w:marRight w:val="0"/>
          <w:marTop w:val="0"/>
          <w:marBottom w:val="0"/>
          <w:divBdr>
            <w:top w:val="none" w:sz="0" w:space="0" w:color="auto"/>
            <w:left w:val="none" w:sz="0" w:space="0" w:color="auto"/>
            <w:bottom w:val="none" w:sz="0" w:space="0" w:color="auto"/>
            <w:right w:val="none" w:sz="0" w:space="0" w:color="auto"/>
          </w:divBdr>
        </w:div>
      </w:divsChild>
    </w:div>
    <w:div w:id="1941252386">
      <w:bodyDiv w:val="1"/>
      <w:marLeft w:val="0"/>
      <w:marRight w:val="0"/>
      <w:marTop w:val="0"/>
      <w:marBottom w:val="0"/>
      <w:divBdr>
        <w:top w:val="none" w:sz="0" w:space="0" w:color="auto"/>
        <w:left w:val="none" w:sz="0" w:space="0" w:color="auto"/>
        <w:bottom w:val="none" w:sz="0" w:space="0" w:color="auto"/>
        <w:right w:val="none" w:sz="0" w:space="0" w:color="auto"/>
      </w:divBdr>
      <w:divsChild>
        <w:div w:id="308704992">
          <w:marLeft w:val="446"/>
          <w:marRight w:val="0"/>
          <w:marTop w:val="0"/>
          <w:marBottom w:val="0"/>
          <w:divBdr>
            <w:top w:val="none" w:sz="0" w:space="0" w:color="auto"/>
            <w:left w:val="none" w:sz="0" w:space="0" w:color="auto"/>
            <w:bottom w:val="none" w:sz="0" w:space="0" w:color="auto"/>
            <w:right w:val="none" w:sz="0" w:space="0" w:color="auto"/>
          </w:divBdr>
        </w:div>
        <w:div w:id="2067871097">
          <w:marLeft w:val="446"/>
          <w:marRight w:val="0"/>
          <w:marTop w:val="0"/>
          <w:marBottom w:val="0"/>
          <w:divBdr>
            <w:top w:val="none" w:sz="0" w:space="0" w:color="auto"/>
            <w:left w:val="none" w:sz="0" w:space="0" w:color="auto"/>
            <w:bottom w:val="none" w:sz="0" w:space="0" w:color="auto"/>
            <w:right w:val="none" w:sz="0" w:space="0" w:color="auto"/>
          </w:divBdr>
        </w:div>
        <w:div w:id="32859881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9" ma:contentTypeDescription="Yeni belge oluşturun." ma:contentTypeScope="" ma:versionID="ffdacd64e6534a5e5b66342426402cd5">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2fbe7514ac5167ed826c5b14262ef020"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13403-D3B0-46A6-B9AC-98CC0634395E}">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2.xml><?xml version="1.0" encoding="utf-8"?>
<ds:datastoreItem xmlns:ds="http://schemas.openxmlformats.org/officeDocument/2006/customXml" ds:itemID="{9186A3C2-6984-46C5-8F8A-3CCD22FB000F}">
  <ds:schemaRefs>
    <ds:schemaRef ds:uri="http://schemas.microsoft.com/sharepoint/v3/contenttype/forms"/>
  </ds:schemaRefs>
</ds:datastoreItem>
</file>

<file path=customXml/itemProps3.xml><?xml version="1.0" encoding="utf-8"?>
<ds:datastoreItem xmlns:ds="http://schemas.openxmlformats.org/officeDocument/2006/customXml" ds:itemID="{28157EDD-42DA-46FF-8F48-26EE977D45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0C2FBC-E4EC-4A44-A5CF-73AE7A0B6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7</Pages>
  <Words>2432</Words>
  <Characters>13865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Preparation of Papers for AIAA Journals</vt:lpstr>
    </vt:vector>
  </TitlesOfParts>
  <Manager/>
  <Company>AIAA</Company>
  <LinksUpToDate>false</LinksUpToDate>
  <CharactersWithSpaces>16265</CharactersWithSpaces>
  <SharedDoc>false</SharedDoc>
  <HyperlinkBase/>
  <HLinks>
    <vt:vector size="36" baseType="variant">
      <vt:variant>
        <vt:i4>4718671</vt:i4>
      </vt:variant>
      <vt:variant>
        <vt:i4>18</vt:i4>
      </vt:variant>
      <vt:variant>
        <vt:i4>0</vt:i4>
      </vt:variant>
      <vt:variant>
        <vt:i4>5</vt:i4>
      </vt:variant>
      <vt:variant>
        <vt:lpwstr>http://www.geog.le.ac.uk/bgrg/lab.htm</vt:lpwstr>
      </vt:variant>
      <vt:variant>
        <vt:lpwstr/>
      </vt:variant>
      <vt:variant>
        <vt:i4>393284</vt:i4>
      </vt:variant>
      <vt:variant>
        <vt:i4>15</vt:i4>
      </vt:variant>
      <vt:variant>
        <vt:i4>0</vt:i4>
      </vt:variant>
      <vt:variant>
        <vt:i4>5</vt:i4>
      </vt:variant>
      <vt:variant>
        <vt:lpwstr>http://www.cp/umist.ac.uk/JCSE/vol1/vol1.html</vt:lpwstr>
      </vt:variant>
      <vt:variant>
        <vt:lpwstr/>
      </vt:variant>
      <vt:variant>
        <vt:i4>4325453</vt:i4>
      </vt:variant>
      <vt:variant>
        <vt:i4>12</vt:i4>
      </vt:variant>
      <vt:variant>
        <vt:i4>0</vt:i4>
      </vt:variant>
      <vt:variant>
        <vt:i4>5</vt:i4>
      </vt:variant>
      <vt:variant>
        <vt:lpwstr>http://www.crossref.org/</vt:lpwstr>
      </vt:variant>
      <vt:variant>
        <vt:lpwstr/>
      </vt:variant>
      <vt:variant>
        <vt:i4>5767243</vt:i4>
      </vt:variant>
      <vt:variant>
        <vt:i4>9</vt:i4>
      </vt:variant>
      <vt:variant>
        <vt:i4>0</vt:i4>
      </vt:variant>
      <vt:variant>
        <vt:i4>5</vt:i4>
      </vt:variant>
      <vt:variant>
        <vt:lpwstr>http://www.mathtype.com/</vt:lpwstr>
      </vt:variant>
      <vt:variant>
        <vt:lpwstr/>
      </vt:variant>
      <vt:variant>
        <vt:i4>5111815</vt:i4>
      </vt:variant>
      <vt:variant>
        <vt:i4>3</vt:i4>
      </vt:variant>
      <vt:variant>
        <vt:i4>0</vt:i4>
      </vt:variant>
      <vt:variant>
        <vt:i4>5</vt:i4>
      </vt:variant>
      <vt:variant>
        <vt:lpwstr>https://www.overleaf.com/latex/templates/latex-template-for-the-preparation-of-papers-for-aiaa-technical-conferences/rsssbwthkptn</vt:lpwstr>
      </vt:variant>
      <vt:variant>
        <vt:lpwstr/>
      </vt:variant>
      <vt:variant>
        <vt:i4>5767248</vt:i4>
      </vt:variant>
      <vt:variant>
        <vt:i4>0</vt:i4>
      </vt:variant>
      <vt:variant>
        <vt:i4>0</vt:i4>
      </vt:variant>
      <vt:variant>
        <vt:i4>5</vt:i4>
      </vt:variant>
      <vt:variant>
        <vt:lpwstr>http://www.aiaa.org/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Heather Littlefield</dc:creator>
  <cp:keywords>TP Template 2017</cp:keywords>
  <dc:description/>
  <cp:lastModifiedBy>Burhan Şahin</cp:lastModifiedBy>
  <cp:revision>56</cp:revision>
  <cp:lastPrinted>2016-06-27T18:55:00Z</cp:lastPrinted>
  <dcterms:created xsi:type="dcterms:W3CDTF">2024-02-27T05:39:00Z</dcterms:created>
  <dcterms:modified xsi:type="dcterms:W3CDTF">2025-07-07T16:03:00Z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GrammarlyDocumentId">
    <vt:lpwstr>454482beb7f769b37c507a71fe63cb0e67e0e1e129c6f32202cf08d1d1879ffe</vt:lpwstr>
  </property>
</Properties>
</file>