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5D9AA5" w14:textId="71D663AE" w:rsidR="009D26AB" w:rsidRPr="00EE15AE" w:rsidRDefault="009D26AB" w:rsidP="00BC4517">
      <w:pPr>
        <w:spacing w:before="120" w:after="120" w:line="259" w:lineRule="auto"/>
        <w:ind w:left="0" w:firstLine="0"/>
        <w:jc w:val="right"/>
        <w:rPr>
          <w:rFonts w:ascii="Times New Roman" w:hAnsi="Times New Roman" w:cs="Times New Roman"/>
        </w:rPr>
      </w:pPr>
      <w:r w:rsidRPr="00EE15AE">
        <w:rPr>
          <w:rFonts w:ascii="Times New Roman" w:hAnsi="Times New Roman" w:cs="Times New Roman"/>
          <w:b/>
        </w:rPr>
        <w:t>EK-</w:t>
      </w:r>
      <w:r w:rsidR="00575E45" w:rsidRPr="00EE15AE">
        <w:rPr>
          <w:rFonts w:ascii="Times New Roman" w:hAnsi="Times New Roman" w:cs="Times New Roman"/>
          <w:b/>
        </w:rPr>
        <w:t>4</w:t>
      </w:r>
      <w:r w:rsidRPr="00EE15AE">
        <w:rPr>
          <w:rFonts w:ascii="Times New Roman" w:hAnsi="Times New Roman" w:cs="Times New Roman"/>
          <w:b/>
        </w:rPr>
        <w:t xml:space="preserve"> </w:t>
      </w:r>
    </w:p>
    <w:p w14:paraId="26EA559C" w14:textId="641CEB17" w:rsidR="00A70213" w:rsidRPr="00EE15AE" w:rsidRDefault="00A70213" w:rsidP="00BC4517">
      <w:pPr>
        <w:spacing w:before="120" w:after="120"/>
        <w:jc w:val="center"/>
        <w:rPr>
          <w:rFonts w:ascii="Times New Roman" w:hAnsi="Times New Roman" w:cs="Times New Roman"/>
          <w:b/>
          <w:sz w:val="24"/>
        </w:rPr>
      </w:pPr>
      <w:r w:rsidRPr="00EE15AE">
        <w:rPr>
          <w:rFonts w:ascii="Times New Roman" w:hAnsi="Times New Roman" w:cs="Times New Roman"/>
          <w:b/>
          <w:sz w:val="24"/>
        </w:rPr>
        <w:t>BİLİMSEL</w:t>
      </w:r>
      <w:r w:rsidR="000C72FF" w:rsidRPr="00EE15AE">
        <w:rPr>
          <w:rFonts w:ascii="Times New Roman" w:hAnsi="Times New Roman" w:cs="Times New Roman"/>
          <w:b/>
          <w:sz w:val="24"/>
        </w:rPr>
        <w:t xml:space="preserve"> </w:t>
      </w:r>
      <w:r w:rsidR="00D068C7" w:rsidRPr="00EE15AE">
        <w:rPr>
          <w:rFonts w:ascii="Times New Roman" w:hAnsi="Times New Roman" w:cs="Times New Roman"/>
          <w:b/>
          <w:sz w:val="24"/>
        </w:rPr>
        <w:t>GÖREV</w:t>
      </w:r>
      <w:r w:rsidRPr="00EE15AE">
        <w:rPr>
          <w:rFonts w:ascii="Times New Roman" w:hAnsi="Times New Roman" w:cs="Times New Roman"/>
          <w:b/>
          <w:sz w:val="24"/>
        </w:rPr>
        <w:t xml:space="preserve"> </w:t>
      </w:r>
      <w:r w:rsidR="000C72FF" w:rsidRPr="00EE15AE">
        <w:rPr>
          <w:rFonts w:ascii="Times New Roman" w:hAnsi="Times New Roman" w:cs="Times New Roman"/>
          <w:b/>
          <w:sz w:val="24"/>
        </w:rPr>
        <w:t>YÜK</w:t>
      </w:r>
      <w:r w:rsidR="00D068C7" w:rsidRPr="00EE15AE">
        <w:rPr>
          <w:rFonts w:ascii="Times New Roman" w:hAnsi="Times New Roman" w:cs="Times New Roman"/>
          <w:b/>
          <w:sz w:val="24"/>
        </w:rPr>
        <w:t>LERİ</w:t>
      </w:r>
      <w:r w:rsidR="00EE15AE" w:rsidRPr="00EE15AE">
        <w:rPr>
          <w:rFonts w:ascii="Times New Roman" w:hAnsi="Times New Roman" w:cs="Times New Roman"/>
          <w:b/>
          <w:sz w:val="24"/>
        </w:rPr>
        <w:t xml:space="preserve"> BİLGİLENDİRME DOKÜMANI</w:t>
      </w:r>
    </w:p>
    <w:p w14:paraId="4F3FB86C" w14:textId="74AF7600" w:rsidR="000C72FF" w:rsidRPr="00EE15AE" w:rsidRDefault="000C72FF" w:rsidP="00BC4517">
      <w:pPr>
        <w:spacing w:before="120" w:after="120"/>
        <w:ind w:left="0" w:firstLine="0"/>
        <w:rPr>
          <w:rFonts w:ascii="Times New Roman" w:hAnsi="Times New Roman" w:cs="Times New Roman"/>
          <w:bCs/>
        </w:rPr>
      </w:pPr>
      <w:r w:rsidRPr="00EE15AE">
        <w:rPr>
          <w:rFonts w:ascii="Times New Roman" w:hAnsi="Times New Roman" w:cs="Times New Roman"/>
          <w:bCs/>
        </w:rPr>
        <w:t>TEKNOFEST</w:t>
      </w:r>
      <w:r w:rsidR="00575E45" w:rsidRPr="00EE15AE">
        <w:rPr>
          <w:rFonts w:ascii="Times New Roman" w:hAnsi="Times New Roman" w:cs="Times New Roman"/>
          <w:bCs/>
        </w:rPr>
        <w:t xml:space="preserve"> </w:t>
      </w:r>
      <w:r w:rsidR="002E6213" w:rsidRPr="00EE15AE">
        <w:rPr>
          <w:rFonts w:ascii="Times New Roman" w:hAnsi="Times New Roman" w:cs="Times New Roman"/>
          <w:bCs/>
        </w:rPr>
        <w:t>Roket Yarışması</w:t>
      </w:r>
      <w:r w:rsidR="00040ADC" w:rsidRPr="00EE15AE">
        <w:rPr>
          <w:rFonts w:ascii="Times New Roman" w:hAnsi="Times New Roman" w:cs="Times New Roman"/>
          <w:bCs/>
        </w:rPr>
        <w:t xml:space="preserve">nda </w:t>
      </w:r>
      <w:r w:rsidRPr="00EE15AE">
        <w:rPr>
          <w:rFonts w:ascii="Times New Roman" w:hAnsi="Times New Roman" w:cs="Times New Roman"/>
          <w:bCs/>
        </w:rPr>
        <w:t>yarışacak takımların</w:t>
      </w:r>
      <w:r w:rsidR="00253015" w:rsidRPr="00EE15AE">
        <w:rPr>
          <w:rFonts w:ascii="Times New Roman" w:hAnsi="Times New Roman" w:cs="Times New Roman"/>
          <w:bCs/>
        </w:rPr>
        <w:t xml:space="preserve"> </w:t>
      </w:r>
      <w:r w:rsidRPr="00EE15AE">
        <w:rPr>
          <w:rFonts w:ascii="Times New Roman" w:hAnsi="Times New Roman" w:cs="Times New Roman"/>
          <w:bCs/>
        </w:rPr>
        <w:t>görev yükleri</w:t>
      </w:r>
      <w:r w:rsidR="006D6D71" w:rsidRPr="00EE15AE">
        <w:rPr>
          <w:rFonts w:ascii="Times New Roman" w:hAnsi="Times New Roman" w:cs="Times New Roman"/>
          <w:bCs/>
        </w:rPr>
        <w:t xml:space="preserve"> zorunlu olmayacak şekilde (isteğe bağlı)</w:t>
      </w:r>
      <w:r w:rsidRPr="00EE15AE">
        <w:rPr>
          <w:rFonts w:ascii="Times New Roman" w:hAnsi="Times New Roman" w:cs="Times New Roman"/>
          <w:bCs/>
        </w:rPr>
        <w:t xml:space="preserve"> </w:t>
      </w:r>
      <w:r w:rsidR="00253015" w:rsidRPr="00EE15AE">
        <w:rPr>
          <w:rFonts w:ascii="Times New Roman" w:hAnsi="Times New Roman" w:cs="Times New Roman"/>
          <w:bCs/>
        </w:rPr>
        <w:t xml:space="preserve">bilimsel bir </w:t>
      </w:r>
      <w:proofErr w:type="gramStart"/>
      <w:r w:rsidR="00253015" w:rsidRPr="00EE15AE">
        <w:rPr>
          <w:rFonts w:ascii="Times New Roman" w:hAnsi="Times New Roman" w:cs="Times New Roman"/>
          <w:bCs/>
        </w:rPr>
        <w:t>görev</w:t>
      </w:r>
      <w:r w:rsidR="006D6D71" w:rsidRPr="00EE15AE">
        <w:rPr>
          <w:rFonts w:ascii="Times New Roman" w:hAnsi="Times New Roman" w:cs="Times New Roman"/>
          <w:bCs/>
        </w:rPr>
        <w:t>(</w:t>
      </w:r>
      <w:proofErr w:type="spellStart"/>
      <w:proofErr w:type="gramEnd"/>
      <w:r w:rsidR="006D6D71" w:rsidRPr="00EE15AE">
        <w:rPr>
          <w:rFonts w:ascii="Times New Roman" w:hAnsi="Times New Roman" w:cs="Times New Roman"/>
          <w:bCs/>
        </w:rPr>
        <w:t>ler</w:t>
      </w:r>
      <w:proofErr w:type="spellEnd"/>
      <w:r w:rsidR="006D6D71" w:rsidRPr="00EE15AE">
        <w:rPr>
          <w:rFonts w:ascii="Times New Roman" w:hAnsi="Times New Roman" w:cs="Times New Roman"/>
          <w:bCs/>
        </w:rPr>
        <w:t>)</w:t>
      </w:r>
      <w:r w:rsidRPr="00EE15AE">
        <w:rPr>
          <w:rFonts w:ascii="Times New Roman" w:hAnsi="Times New Roman" w:cs="Times New Roman"/>
          <w:bCs/>
        </w:rPr>
        <w:t>i</w:t>
      </w:r>
      <w:r w:rsidR="00253015" w:rsidRPr="00EE15AE">
        <w:rPr>
          <w:rFonts w:ascii="Times New Roman" w:hAnsi="Times New Roman" w:cs="Times New Roman"/>
          <w:bCs/>
        </w:rPr>
        <w:t xml:space="preserve"> </w:t>
      </w:r>
      <w:r w:rsidRPr="00EE15AE">
        <w:rPr>
          <w:rFonts w:ascii="Times New Roman" w:hAnsi="Times New Roman" w:cs="Times New Roman"/>
          <w:bCs/>
        </w:rPr>
        <w:t>gerçekleştirebilir</w:t>
      </w:r>
      <w:r w:rsidR="002A7C98" w:rsidRPr="00EE15AE">
        <w:rPr>
          <w:rFonts w:ascii="Times New Roman" w:hAnsi="Times New Roman" w:cs="Times New Roman"/>
          <w:bCs/>
        </w:rPr>
        <w:t>.</w:t>
      </w:r>
      <w:r w:rsidR="008C0D6E" w:rsidRPr="00EE15AE">
        <w:rPr>
          <w:rFonts w:ascii="Times New Roman" w:hAnsi="Times New Roman" w:cs="Times New Roman"/>
          <w:bCs/>
        </w:rPr>
        <w:t xml:space="preserve"> </w:t>
      </w:r>
    </w:p>
    <w:p w14:paraId="5C42F9FB" w14:textId="5B5B1326" w:rsidR="00A70213" w:rsidRDefault="000C72FF" w:rsidP="00BC4517">
      <w:pPr>
        <w:spacing w:before="120" w:after="120"/>
        <w:ind w:left="0" w:firstLine="0"/>
        <w:rPr>
          <w:rFonts w:ascii="Times New Roman" w:hAnsi="Times New Roman" w:cs="Times New Roman"/>
          <w:bCs/>
        </w:rPr>
      </w:pPr>
      <w:r w:rsidRPr="00EE15AE">
        <w:rPr>
          <w:rFonts w:ascii="Times New Roman" w:hAnsi="Times New Roman" w:cs="Times New Roman"/>
          <w:bCs/>
        </w:rPr>
        <w:t>TEKNOFEST</w:t>
      </w:r>
      <w:r w:rsidR="008C0D6E" w:rsidRPr="00EE15AE">
        <w:rPr>
          <w:rFonts w:ascii="Times New Roman" w:hAnsi="Times New Roman" w:cs="Times New Roman"/>
          <w:bCs/>
        </w:rPr>
        <w:t xml:space="preserve"> </w:t>
      </w:r>
      <w:r w:rsidRPr="00EE15AE">
        <w:rPr>
          <w:rFonts w:ascii="Times New Roman" w:hAnsi="Times New Roman" w:cs="Times New Roman"/>
          <w:bCs/>
        </w:rPr>
        <w:t xml:space="preserve">Roket Yarışmasında </w:t>
      </w:r>
      <w:r w:rsidR="00916279">
        <w:rPr>
          <w:rFonts w:ascii="Times New Roman" w:hAnsi="Times New Roman" w:cs="Times New Roman"/>
          <w:bCs/>
        </w:rPr>
        <w:t xml:space="preserve">kapsamında </w:t>
      </w:r>
      <w:r w:rsidR="008C0D6E" w:rsidRPr="00EE15AE">
        <w:rPr>
          <w:rFonts w:ascii="Times New Roman" w:hAnsi="Times New Roman" w:cs="Times New Roman"/>
          <w:bCs/>
        </w:rPr>
        <w:t xml:space="preserve">bilimsel görevler </w:t>
      </w:r>
      <w:r w:rsidR="00916279">
        <w:rPr>
          <w:rFonts w:ascii="Times New Roman" w:hAnsi="Times New Roman" w:cs="Times New Roman"/>
          <w:bCs/>
        </w:rPr>
        <w:t xml:space="preserve">üç </w:t>
      </w:r>
      <w:r w:rsidRPr="00EE15AE">
        <w:rPr>
          <w:rFonts w:ascii="Times New Roman" w:hAnsi="Times New Roman" w:cs="Times New Roman"/>
          <w:bCs/>
        </w:rPr>
        <w:t>(</w:t>
      </w:r>
      <w:r w:rsidR="00916279">
        <w:rPr>
          <w:rFonts w:ascii="Times New Roman" w:hAnsi="Times New Roman" w:cs="Times New Roman"/>
          <w:bCs/>
        </w:rPr>
        <w:t>3</w:t>
      </w:r>
      <w:r w:rsidRPr="00EE15AE">
        <w:rPr>
          <w:rFonts w:ascii="Times New Roman" w:hAnsi="Times New Roman" w:cs="Times New Roman"/>
          <w:bCs/>
        </w:rPr>
        <w:t>)</w:t>
      </w:r>
      <w:r w:rsidR="008C0D6E" w:rsidRPr="00EE15AE">
        <w:rPr>
          <w:rFonts w:ascii="Times New Roman" w:hAnsi="Times New Roman" w:cs="Times New Roman"/>
          <w:bCs/>
        </w:rPr>
        <w:t xml:space="preserve"> </w:t>
      </w:r>
      <w:r w:rsidR="00916279">
        <w:rPr>
          <w:rFonts w:ascii="Times New Roman" w:hAnsi="Times New Roman" w:cs="Times New Roman"/>
          <w:bCs/>
        </w:rPr>
        <w:t>ana zorluk derecesinde</w:t>
      </w:r>
      <w:r w:rsidR="008C0D6E" w:rsidRPr="00EE15AE">
        <w:rPr>
          <w:rFonts w:ascii="Times New Roman" w:hAnsi="Times New Roman" w:cs="Times New Roman"/>
          <w:bCs/>
        </w:rPr>
        <w:t xml:space="preserve"> </w:t>
      </w:r>
      <w:r w:rsidR="00916279">
        <w:rPr>
          <w:rFonts w:ascii="Times New Roman" w:hAnsi="Times New Roman" w:cs="Times New Roman"/>
          <w:bCs/>
        </w:rPr>
        <w:t>(Basit, Orta Zorluk ve Karmaşık) gerçekleştirilebilir</w:t>
      </w:r>
      <w:r w:rsidRPr="00EE15AE">
        <w:rPr>
          <w:rFonts w:ascii="Times New Roman" w:hAnsi="Times New Roman" w:cs="Times New Roman"/>
          <w:bCs/>
        </w:rPr>
        <w:t>.</w:t>
      </w:r>
      <w:r w:rsidR="00916279">
        <w:rPr>
          <w:rFonts w:ascii="Times New Roman" w:hAnsi="Times New Roman" w:cs="Times New Roman"/>
          <w:bCs/>
        </w:rPr>
        <w:t xml:space="preserve"> Bilimsel görevi kısmî veya tam başarıyla gerçekleştiren takımlar zorluk derecesine bağlı olarak ilave puan kazanacaklardır.</w:t>
      </w:r>
      <w:r w:rsidR="008C0D6E" w:rsidRPr="00EE15AE">
        <w:rPr>
          <w:rFonts w:ascii="Times New Roman" w:hAnsi="Times New Roman" w:cs="Times New Roman"/>
          <w:bCs/>
        </w:rPr>
        <w:t xml:space="preserve"> </w:t>
      </w:r>
    </w:p>
    <w:p w14:paraId="4FFA7D22" w14:textId="4D8EE2BE" w:rsidR="00916279" w:rsidRPr="00916279" w:rsidRDefault="00916279" w:rsidP="00916279">
      <w:pPr>
        <w:pStyle w:val="ListParagraph"/>
        <w:numPr>
          <w:ilvl w:val="0"/>
          <w:numId w:val="2"/>
        </w:numPr>
        <w:tabs>
          <w:tab w:val="left" w:pos="360"/>
        </w:tabs>
        <w:spacing w:before="120" w:after="120"/>
        <w:ind w:left="0" w:firstLine="0"/>
        <w:contextualSpacing w:val="0"/>
        <w:rPr>
          <w:rFonts w:ascii="Times New Roman" w:hAnsi="Times New Roman" w:cs="Times New Roman"/>
          <w:b/>
        </w:rPr>
      </w:pPr>
      <w:r>
        <w:rPr>
          <w:rFonts w:ascii="Times New Roman" w:hAnsi="Times New Roman" w:cs="Times New Roman"/>
          <w:b/>
        </w:rPr>
        <w:t>Bilimsel Görevle İlgili Vazgeçilmez Gereksinimler</w:t>
      </w:r>
    </w:p>
    <w:p w14:paraId="1C4959A0" w14:textId="74AEBBA8" w:rsidR="00A637F7" w:rsidRPr="00A637F7" w:rsidRDefault="00A637F7" w:rsidP="00A637F7">
      <w:pPr>
        <w:pStyle w:val="ListParagraph"/>
        <w:numPr>
          <w:ilvl w:val="1"/>
          <w:numId w:val="2"/>
        </w:numPr>
        <w:tabs>
          <w:tab w:val="left" w:pos="360"/>
        </w:tabs>
        <w:spacing w:before="120" w:after="120"/>
        <w:ind w:left="0" w:firstLine="0"/>
        <w:contextualSpacing w:val="0"/>
        <w:rPr>
          <w:rFonts w:ascii="Times New Roman" w:hAnsi="Times New Roman" w:cs="Times New Roman"/>
          <w:bCs/>
        </w:rPr>
      </w:pPr>
      <w:r w:rsidRPr="00EE15AE">
        <w:rPr>
          <w:rFonts w:ascii="Times New Roman" w:hAnsi="Times New Roman" w:cs="Times New Roman"/>
          <w:bCs/>
        </w:rPr>
        <w:t xml:space="preserve">Takımlar, bu </w:t>
      </w:r>
      <w:r>
        <w:rPr>
          <w:rFonts w:ascii="Times New Roman" w:hAnsi="Times New Roman" w:cs="Times New Roman"/>
          <w:bCs/>
        </w:rPr>
        <w:t>dokümandaki zorluk derecelerinde sunulan örnek uygulamaları (</w:t>
      </w:r>
      <w:r w:rsidRPr="00A637F7">
        <w:rPr>
          <w:rFonts w:ascii="Times New Roman" w:hAnsi="Times New Roman" w:cs="Times New Roman"/>
          <w:bCs/>
          <w:i/>
        </w:rPr>
        <w:t>aşağıda yer almaktadır</w:t>
      </w:r>
      <w:r>
        <w:rPr>
          <w:rFonts w:ascii="Times New Roman" w:hAnsi="Times New Roman" w:cs="Times New Roman"/>
          <w:bCs/>
        </w:rPr>
        <w:t xml:space="preserve">) esas alarak </w:t>
      </w:r>
      <w:r w:rsidRPr="00EE15AE">
        <w:rPr>
          <w:rFonts w:ascii="Times New Roman" w:hAnsi="Times New Roman" w:cs="Times New Roman"/>
          <w:bCs/>
        </w:rPr>
        <w:t>kendi</w:t>
      </w:r>
      <w:r>
        <w:rPr>
          <w:rFonts w:ascii="Times New Roman" w:hAnsi="Times New Roman" w:cs="Times New Roman"/>
          <w:bCs/>
        </w:rPr>
        <w:t>leri</w:t>
      </w:r>
      <w:r w:rsidRPr="00EE15AE">
        <w:rPr>
          <w:rFonts w:ascii="Times New Roman" w:hAnsi="Times New Roman" w:cs="Times New Roman"/>
          <w:bCs/>
        </w:rPr>
        <w:t xml:space="preserve"> </w:t>
      </w:r>
      <w:r>
        <w:rPr>
          <w:rFonts w:ascii="Times New Roman" w:hAnsi="Times New Roman" w:cs="Times New Roman"/>
          <w:bCs/>
        </w:rPr>
        <w:t xml:space="preserve">de </w:t>
      </w:r>
      <w:r w:rsidRPr="00EE15AE">
        <w:rPr>
          <w:rFonts w:ascii="Times New Roman" w:hAnsi="Times New Roman" w:cs="Times New Roman"/>
          <w:bCs/>
        </w:rPr>
        <w:t>bilimsel görev</w:t>
      </w:r>
      <w:r>
        <w:rPr>
          <w:rFonts w:ascii="Times New Roman" w:hAnsi="Times New Roman" w:cs="Times New Roman"/>
          <w:bCs/>
        </w:rPr>
        <w:t xml:space="preserve"> yükü </w:t>
      </w:r>
      <w:r w:rsidRPr="00EE15AE">
        <w:rPr>
          <w:rFonts w:ascii="Times New Roman" w:hAnsi="Times New Roman" w:cs="Times New Roman"/>
          <w:bCs/>
        </w:rPr>
        <w:t>(</w:t>
      </w:r>
      <w:r w:rsidRPr="00A637F7">
        <w:rPr>
          <w:rFonts w:ascii="Times New Roman" w:hAnsi="Times New Roman" w:cs="Times New Roman"/>
          <w:bCs/>
          <w:i/>
        </w:rPr>
        <w:t>takımlar tarafından sunulacak dokümanlar dikkate alınarak zorluk derecesi Yarışma Komitesi tarafından belirlenecektir</w:t>
      </w:r>
      <w:r w:rsidRPr="00A637F7">
        <w:rPr>
          <w:rFonts w:ascii="Times New Roman" w:hAnsi="Times New Roman" w:cs="Times New Roman"/>
          <w:bCs/>
        </w:rPr>
        <w:t xml:space="preserve">) </w:t>
      </w:r>
      <w:r>
        <w:rPr>
          <w:rFonts w:ascii="Times New Roman" w:hAnsi="Times New Roman" w:cs="Times New Roman"/>
          <w:bCs/>
        </w:rPr>
        <w:t>tanımlayabilir</w:t>
      </w:r>
      <w:r w:rsidRPr="00A637F7">
        <w:rPr>
          <w:rFonts w:ascii="Times New Roman" w:hAnsi="Times New Roman" w:cs="Times New Roman"/>
          <w:bCs/>
        </w:rPr>
        <w:t>.</w:t>
      </w:r>
    </w:p>
    <w:p w14:paraId="2E56FBED" w14:textId="1103E017" w:rsidR="00916279" w:rsidRPr="00EE15AE" w:rsidRDefault="00916279" w:rsidP="00916279">
      <w:pPr>
        <w:pStyle w:val="ListParagraph"/>
        <w:numPr>
          <w:ilvl w:val="1"/>
          <w:numId w:val="2"/>
        </w:numPr>
        <w:tabs>
          <w:tab w:val="left" w:pos="360"/>
        </w:tabs>
        <w:spacing w:before="120" w:after="120"/>
        <w:ind w:left="0" w:firstLine="0"/>
        <w:contextualSpacing w:val="0"/>
        <w:rPr>
          <w:rFonts w:ascii="Times New Roman" w:hAnsi="Times New Roman" w:cs="Times New Roman"/>
          <w:bCs/>
        </w:rPr>
      </w:pPr>
      <w:r>
        <w:rPr>
          <w:rFonts w:ascii="Times New Roman" w:hAnsi="Times New Roman" w:cs="Times New Roman"/>
          <w:bCs/>
        </w:rPr>
        <w:t>T</w:t>
      </w:r>
      <w:r w:rsidRPr="00EE15AE">
        <w:rPr>
          <w:rFonts w:ascii="Times New Roman" w:hAnsi="Times New Roman" w:cs="Times New Roman"/>
          <w:bCs/>
        </w:rPr>
        <w:t>akımlar</w:t>
      </w:r>
      <w:r>
        <w:rPr>
          <w:rFonts w:ascii="Times New Roman" w:hAnsi="Times New Roman" w:cs="Times New Roman"/>
          <w:bCs/>
        </w:rPr>
        <w:t>,</w:t>
      </w:r>
      <w:r w:rsidRPr="00EE15AE">
        <w:rPr>
          <w:rFonts w:ascii="Times New Roman" w:hAnsi="Times New Roman" w:cs="Times New Roman"/>
          <w:bCs/>
        </w:rPr>
        <w:t xml:space="preserve"> </w:t>
      </w:r>
      <w:r>
        <w:rPr>
          <w:rFonts w:ascii="Times New Roman" w:hAnsi="Times New Roman" w:cs="Times New Roman"/>
          <w:bCs/>
        </w:rPr>
        <w:t>b</w:t>
      </w:r>
      <w:r w:rsidRPr="00EE15AE">
        <w:rPr>
          <w:rFonts w:ascii="Times New Roman" w:hAnsi="Times New Roman" w:cs="Times New Roman"/>
          <w:bCs/>
        </w:rPr>
        <w:t>ilimsel görevin başarım</w:t>
      </w:r>
      <w:r>
        <w:rPr>
          <w:rFonts w:ascii="Times New Roman" w:hAnsi="Times New Roman" w:cs="Times New Roman"/>
          <w:bCs/>
        </w:rPr>
        <w:t>ıyla ilgili</w:t>
      </w:r>
      <w:r w:rsidRPr="00EE15AE">
        <w:rPr>
          <w:rFonts w:ascii="Times New Roman" w:hAnsi="Times New Roman" w:cs="Times New Roman"/>
          <w:bCs/>
        </w:rPr>
        <w:t xml:space="preserve"> </w:t>
      </w:r>
      <w:r w:rsidR="00A637F7">
        <w:rPr>
          <w:rFonts w:ascii="Times New Roman" w:hAnsi="Times New Roman" w:cs="Times New Roman"/>
          <w:bCs/>
        </w:rPr>
        <w:t xml:space="preserve">tüm </w:t>
      </w:r>
      <w:proofErr w:type="gramStart"/>
      <w:r w:rsidRPr="00EE15AE">
        <w:rPr>
          <w:rFonts w:ascii="Times New Roman" w:hAnsi="Times New Roman" w:cs="Times New Roman"/>
          <w:bCs/>
        </w:rPr>
        <w:t>kriter</w:t>
      </w:r>
      <w:r>
        <w:rPr>
          <w:rFonts w:ascii="Times New Roman" w:hAnsi="Times New Roman" w:cs="Times New Roman"/>
          <w:bCs/>
        </w:rPr>
        <w:t>(</w:t>
      </w:r>
      <w:proofErr w:type="spellStart"/>
      <w:proofErr w:type="gramEnd"/>
      <w:r w:rsidRPr="00EE15AE">
        <w:rPr>
          <w:rFonts w:ascii="Times New Roman" w:hAnsi="Times New Roman" w:cs="Times New Roman"/>
          <w:bCs/>
        </w:rPr>
        <w:t>ler</w:t>
      </w:r>
      <w:proofErr w:type="spellEnd"/>
      <w:r>
        <w:rPr>
          <w:rFonts w:ascii="Times New Roman" w:hAnsi="Times New Roman" w:cs="Times New Roman"/>
          <w:bCs/>
        </w:rPr>
        <w:t>)</w:t>
      </w:r>
      <w:r w:rsidRPr="00EE15AE">
        <w:rPr>
          <w:rFonts w:ascii="Times New Roman" w:hAnsi="Times New Roman" w:cs="Times New Roman"/>
          <w:bCs/>
        </w:rPr>
        <w:t xml:space="preserve">i ve </w:t>
      </w:r>
      <w:r>
        <w:rPr>
          <w:rFonts w:ascii="Times New Roman" w:hAnsi="Times New Roman" w:cs="Times New Roman"/>
          <w:bCs/>
        </w:rPr>
        <w:t>başarım</w:t>
      </w:r>
      <w:r w:rsidR="00A637F7">
        <w:rPr>
          <w:rFonts w:ascii="Times New Roman" w:hAnsi="Times New Roman" w:cs="Times New Roman"/>
          <w:bCs/>
        </w:rPr>
        <w:t>ın</w:t>
      </w:r>
      <w:r>
        <w:rPr>
          <w:rFonts w:ascii="Times New Roman" w:hAnsi="Times New Roman" w:cs="Times New Roman"/>
          <w:bCs/>
        </w:rPr>
        <w:t xml:space="preserve"> </w:t>
      </w:r>
      <w:r w:rsidRPr="00EE15AE">
        <w:rPr>
          <w:rFonts w:ascii="Times New Roman" w:hAnsi="Times New Roman" w:cs="Times New Roman"/>
          <w:bCs/>
        </w:rPr>
        <w:t>puanlama</w:t>
      </w:r>
      <w:r>
        <w:rPr>
          <w:rFonts w:ascii="Times New Roman" w:hAnsi="Times New Roman" w:cs="Times New Roman"/>
          <w:bCs/>
        </w:rPr>
        <w:t>sına</w:t>
      </w:r>
      <w:r w:rsidRPr="00EE15AE">
        <w:rPr>
          <w:rFonts w:ascii="Times New Roman" w:hAnsi="Times New Roman" w:cs="Times New Roman"/>
          <w:bCs/>
        </w:rPr>
        <w:t xml:space="preserve"> esas</w:t>
      </w:r>
      <w:r>
        <w:rPr>
          <w:rFonts w:ascii="Times New Roman" w:hAnsi="Times New Roman" w:cs="Times New Roman"/>
          <w:bCs/>
        </w:rPr>
        <w:t xml:space="preserve"> olacak </w:t>
      </w:r>
      <w:r w:rsidR="00A637F7">
        <w:rPr>
          <w:rFonts w:ascii="Times New Roman" w:hAnsi="Times New Roman" w:cs="Times New Roman"/>
          <w:bCs/>
        </w:rPr>
        <w:t>genel ve detaylı (</w:t>
      </w:r>
      <w:r w:rsidR="00A637F7" w:rsidRPr="00A637F7">
        <w:rPr>
          <w:rFonts w:ascii="Times New Roman" w:hAnsi="Times New Roman" w:cs="Times New Roman"/>
          <w:bCs/>
          <w:i/>
        </w:rPr>
        <w:t xml:space="preserve">alt </w:t>
      </w:r>
      <w:proofErr w:type="spellStart"/>
      <w:r w:rsidR="00A637F7" w:rsidRPr="00A637F7">
        <w:rPr>
          <w:rFonts w:ascii="Times New Roman" w:hAnsi="Times New Roman" w:cs="Times New Roman"/>
          <w:bCs/>
          <w:i/>
        </w:rPr>
        <w:t>kırılımları</w:t>
      </w:r>
      <w:proofErr w:type="spellEnd"/>
      <w:r w:rsidR="00A637F7" w:rsidRPr="00A637F7">
        <w:rPr>
          <w:rFonts w:ascii="Times New Roman" w:hAnsi="Times New Roman" w:cs="Times New Roman"/>
          <w:bCs/>
          <w:i/>
        </w:rPr>
        <w:t xml:space="preserve"> dahil</w:t>
      </w:r>
      <w:r w:rsidR="00A637F7">
        <w:rPr>
          <w:rFonts w:ascii="Times New Roman" w:hAnsi="Times New Roman" w:cs="Times New Roman"/>
          <w:bCs/>
        </w:rPr>
        <w:t xml:space="preserve">) başarım puanlamasını temel seviyede </w:t>
      </w:r>
      <w:r w:rsidRPr="00EE15AE">
        <w:rPr>
          <w:rFonts w:ascii="Times New Roman" w:hAnsi="Times New Roman" w:cs="Times New Roman"/>
          <w:bCs/>
        </w:rPr>
        <w:t xml:space="preserve">ÖTR ve </w:t>
      </w:r>
      <w:r w:rsidR="00A637F7">
        <w:rPr>
          <w:rFonts w:ascii="Times New Roman" w:hAnsi="Times New Roman" w:cs="Times New Roman"/>
          <w:bCs/>
        </w:rPr>
        <w:t xml:space="preserve">detaylı olarak </w:t>
      </w:r>
      <w:proofErr w:type="spellStart"/>
      <w:r w:rsidRPr="00EE15AE">
        <w:rPr>
          <w:rFonts w:ascii="Times New Roman" w:hAnsi="Times New Roman" w:cs="Times New Roman"/>
          <w:bCs/>
        </w:rPr>
        <w:t>KTR’de</w:t>
      </w:r>
      <w:proofErr w:type="spellEnd"/>
      <w:r w:rsidRPr="00EE15AE">
        <w:rPr>
          <w:rFonts w:ascii="Times New Roman" w:hAnsi="Times New Roman" w:cs="Times New Roman"/>
          <w:bCs/>
        </w:rPr>
        <w:t xml:space="preserve"> sunacak</w:t>
      </w:r>
      <w:r>
        <w:rPr>
          <w:rFonts w:ascii="Times New Roman" w:hAnsi="Times New Roman" w:cs="Times New Roman"/>
          <w:bCs/>
        </w:rPr>
        <w:t>lardır</w:t>
      </w:r>
      <w:r w:rsidRPr="00EE15AE">
        <w:rPr>
          <w:rFonts w:ascii="Times New Roman" w:hAnsi="Times New Roman" w:cs="Times New Roman"/>
          <w:bCs/>
        </w:rPr>
        <w:t xml:space="preserve">. </w:t>
      </w:r>
      <w:r>
        <w:rPr>
          <w:rFonts w:ascii="Times New Roman" w:hAnsi="Times New Roman" w:cs="Times New Roman"/>
          <w:bCs/>
        </w:rPr>
        <w:t>Takımların t</w:t>
      </w:r>
      <w:r w:rsidRPr="00EE15AE">
        <w:rPr>
          <w:rFonts w:ascii="Times New Roman" w:hAnsi="Times New Roman" w:cs="Times New Roman"/>
          <w:bCs/>
        </w:rPr>
        <w:t>eklifler</w:t>
      </w:r>
      <w:r>
        <w:rPr>
          <w:rFonts w:ascii="Times New Roman" w:hAnsi="Times New Roman" w:cs="Times New Roman"/>
          <w:bCs/>
        </w:rPr>
        <w:t>i</w:t>
      </w:r>
      <w:r w:rsidRPr="00EE15AE">
        <w:rPr>
          <w:rFonts w:ascii="Times New Roman" w:hAnsi="Times New Roman" w:cs="Times New Roman"/>
          <w:bCs/>
        </w:rPr>
        <w:t xml:space="preserve"> dikkate alınarak nihaî başarım kriterleri ve puanlama</w:t>
      </w:r>
      <w:r>
        <w:rPr>
          <w:rFonts w:ascii="Times New Roman" w:hAnsi="Times New Roman" w:cs="Times New Roman"/>
          <w:bCs/>
        </w:rPr>
        <w:t>ya</w:t>
      </w:r>
      <w:r w:rsidRPr="00EE15AE">
        <w:rPr>
          <w:rFonts w:ascii="Times New Roman" w:hAnsi="Times New Roman" w:cs="Times New Roman"/>
          <w:bCs/>
        </w:rPr>
        <w:t xml:space="preserve"> esas</w:t>
      </w:r>
      <w:r>
        <w:rPr>
          <w:rFonts w:ascii="Times New Roman" w:hAnsi="Times New Roman" w:cs="Times New Roman"/>
          <w:bCs/>
        </w:rPr>
        <w:t xml:space="preserve"> olacak</w:t>
      </w:r>
      <w:r w:rsidR="004A77AC">
        <w:rPr>
          <w:rFonts w:ascii="Times New Roman" w:hAnsi="Times New Roman" w:cs="Times New Roman"/>
          <w:bCs/>
        </w:rPr>
        <w:t xml:space="preserve"> tüm</w:t>
      </w:r>
      <w:r>
        <w:rPr>
          <w:rFonts w:ascii="Times New Roman" w:hAnsi="Times New Roman" w:cs="Times New Roman"/>
          <w:bCs/>
        </w:rPr>
        <w:t xml:space="preserve"> hususlar</w:t>
      </w:r>
      <w:r w:rsidRPr="00EE15AE">
        <w:rPr>
          <w:rFonts w:ascii="Times New Roman" w:hAnsi="Times New Roman" w:cs="Times New Roman"/>
          <w:bCs/>
        </w:rPr>
        <w:t xml:space="preserve"> Yarışma Komitesi tarafından belirlenecektir.</w:t>
      </w:r>
    </w:p>
    <w:p w14:paraId="75BE0C6B" w14:textId="77777777" w:rsidR="00A637F7" w:rsidRPr="00EE15AE" w:rsidRDefault="00A637F7" w:rsidP="00A637F7">
      <w:pPr>
        <w:pStyle w:val="ListParagraph"/>
        <w:numPr>
          <w:ilvl w:val="1"/>
          <w:numId w:val="2"/>
        </w:numPr>
        <w:tabs>
          <w:tab w:val="left" w:pos="360"/>
        </w:tabs>
        <w:spacing w:before="120" w:after="120"/>
        <w:ind w:left="0" w:firstLine="0"/>
        <w:contextualSpacing w:val="0"/>
        <w:rPr>
          <w:rFonts w:ascii="Times New Roman" w:hAnsi="Times New Roman" w:cs="Times New Roman"/>
          <w:bCs/>
        </w:rPr>
      </w:pPr>
      <w:r>
        <w:rPr>
          <w:rFonts w:ascii="Times New Roman" w:hAnsi="Times New Roman" w:cs="Times New Roman"/>
          <w:bCs/>
        </w:rPr>
        <w:t>T</w:t>
      </w:r>
      <w:r w:rsidRPr="00EE15AE">
        <w:rPr>
          <w:rFonts w:ascii="Times New Roman" w:hAnsi="Times New Roman" w:cs="Times New Roman"/>
          <w:bCs/>
        </w:rPr>
        <w:t>akımlar</w:t>
      </w:r>
      <w:r>
        <w:rPr>
          <w:rFonts w:ascii="Times New Roman" w:hAnsi="Times New Roman" w:cs="Times New Roman"/>
          <w:bCs/>
        </w:rPr>
        <w:t>,</w:t>
      </w:r>
      <w:r w:rsidRPr="00EE15AE">
        <w:rPr>
          <w:rFonts w:ascii="Times New Roman" w:hAnsi="Times New Roman" w:cs="Times New Roman"/>
          <w:bCs/>
        </w:rPr>
        <w:t xml:space="preserve"> </w:t>
      </w:r>
      <w:r>
        <w:rPr>
          <w:rFonts w:ascii="Times New Roman" w:hAnsi="Times New Roman" w:cs="Times New Roman"/>
          <w:bCs/>
        </w:rPr>
        <w:t>b</w:t>
      </w:r>
      <w:r w:rsidRPr="00EE15AE">
        <w:rPr>
          <w:rFonts w:ascii="Times New Roman" w:hAnsi="Times New Roman" w:cs="Times New Roman"/>
          <w:bCs/>
        </w:rPr>
        <w:t>ilimsel görev yük</w:t>
      </w:r>
      <w:r>
        <w:rPr>
          <w:rFonts w:ascii="Times New Roman" w:hAnsi="Times New Roman" w:cs="Times New Roman"/>
          <w:bCs/>
        </w:rPr>
        <w:t>ünün; temel amacı,</w:t>
      </w:r>
      <w:r w:rsidRPr="00EE15AE">
        <w:rPr>
          <w:rFonts w:ascii="Times New Roman" w:hAnsi="Times New Roman" w:cs="Times New Roman"/>
          <w:bCs/>
        </w:rPr>
        <w:t xml:space="preserve"> </w:t>
      </w:r>
      <w:r>
        <w:rPr>
          <w:rFonts w:ascii="Times New Roman" w:hAnsi="Times New Roman" w:cs="Times New Roman"/>
          <w:bCs/>
        </w:rPr>
        <w:t xml:space="preserve">gerçekleştireceği </w:t>
      </w:r>
      <w:r w:rsidRPr="00EE15AE">
        <w:rPr>
          <w:rFonts w:ascii="Times New Roman" w:hAnsi="Times New Roman" w:cs="Times New Roman"/>
          <w:bCs/>
        </w:rPr>
        <w:t>görev</w:t>
      </w:r>
      <w:r>
        <w:rPr>
          <w:rFonts w:ascii="Times New Roman" w:hAnsi="Times New Roman" w:cs="Times New Roman"/>
          <w:bCs/>
        </w:rPr>
        <w:t>(</w:t>
      </w:r>
      <w:proofErr w:type="spellStart"/>
      <w:r>
        <w:rPr>
          <w:rFonts w:ascii="Times New Roman" w:hAnsi="Times New Roman" w:cs="Times New Roman"/>
          <w:bCs/>
        </w:rPr>
        <w:t>ler</w:t>
      </w:r>
      <w:proofErr w:type="spellEnd"/>
      <w:r>
        <w:rPr>
          <w:rFonts w:ascii="Times New Roman" w:hAnsi="Times New Roman" w:cs="Times New Roman"/>
          <w:bCs/>
        </w:rPr>
        <w:t>)</w:t>
      </w:r>
      <w:r w:rsidRPr="00EE15AE">
        <w:rPr>
          <w:rFonts w:ascii="Times New Roman" w:hAnsi="Times New Roman" w:cs="Times New Roman"/>
          <w:bCs/>
        </w:rPr>
        <w:t>, tasarım</w:t>
      </w:r>
      <w:r>
        <w:rPr>
          <w:rFonts w:ascii="Times New Roman" w:hAnsi="Times New Roman" w:cs="Times New Roman"/>
          <w:bCs/>
        </w:rPr>
        <w:t>ına yönelik teknik bilgiler,</w:t>
      </w:r>
      <w:r w:rsidRPr="00EE15AE">
        <w:rPr>
          <w:rFonts w:ascii="Times New Roman" w:hAnsi="Times New Roman" w:cs="Times New Roman"/>
          <w:bCs/>
        </w:rPr>
        <w:t xml:space="preserve"> </w:t>
      </w:r>
      <w:proofErr w:type="gramStart"/>
      <w:r w:rsidRPr="00EE15AE">
        <w:rPr>
          <w:rFonts w:ascii="Times New Roman" w:hAnsi="Times New Roman" w:cs="Times New Roman"/>
          <w:bCs/>
        </w:rPr>
        <w:t>görsel</w:t>
      </w:r>
      <w:r>
        <w:rPr>
          <w:rFonts w:ascii="Times New Roman" w:hAnsi="Times New Roman" w:cs="Times New Roman"/>
          <w:bCs/>
        </w:rPr>
        <w:t>(</w:t>
      </w:r>
      <w:proofErr w:type="spellStart"/>
      <w:proofErr w:type="gramEnd"/>
      <w:r w:rsidRPr="00EE15AE">
        <w:rPr>
          <w:rFonts w:ascii="Times New Roman" w:hAnsi="Times New Roman" w:cs="Times New Roman"/>
          <w:bCs/>
        </w:rPr>
        <w:t>ler</w:t>
      </w:r>
      <w:proofErr w:type="spellEnd"/>
      <w:r>
        <w:rPr>
          <w:rFonts w:ascii="Times New Roman" w:hAnsi="Times New Roman" w:cs="Times New Roman"/>
          <w:bCs/>
        </w:rPr>
        <w:t>)</w:t>
      </w:r>
      <w:r w:rsidRPr="00EE15AE">
        <w:rPr>
          <w:rFonts w:ascii="Times New Roman" w:hAnsi="Times New Roman" w:cs="Times New Roman"/>
          <w:bCs/>
        </w:rPr>
        <w:t>i, matematiksel model</w:t>
      </w:r>
      <w:r>
        <w:rPr>
          <w:rFonts w:ascii="Times New Roman" w:hAnsi="Times New Roman" w:cs="Times New Roman"/>
          <w:bCs/>
        </w:rPr>
        <w:t>(</w:t>
      </w:r>
      <w:proofErr w:type="spellStart"/>
      <w:r w:rsidRPr="00EE15AE">
        <w:rPr>
          <w:rFonts w:ascii="Times New Roman" w:hAnsi="Times New Roman" w:cs="Times New Roman"/>
          <w:bCs/>
        </w:rPr>
        <w:t>ler</w:t>
      </w:r>
      <w:proofErr w:type="spellEnd"/>
      <w:r>
        <w:rPr>
          <w:rFonts w:ascii="Times New Roman" w:hAnsi="Times New Roman" w:cs="Times New Roman"/>
          <w:bCs/>
        </w:rPr>
        <w:t>)i</w:t>
      </w:r>
      <w:r w:rsidRPr="00EE15AE">
        <w:rPr>
          <w:rFonts w:ascii="Times New Roman" w:hAnsi="Times New Roman" w:cs="Times New Roman"/>
          <w:bCs/>
        </w:rPr>
        <w:t xml:space="preserve"> vb. </w:t>
      </w:r>
      <w:r>
        <w:rPr>
          <w:rFonts w:ascii="Times New Roman" w:hAnsi="Times New Roman" w:cs="Times New Roman"/>
          <w:bCs/>
        </w:rPr>
        <w:t xml:space="preserve">temel seviyede </w:t>
      </w:r>
      <w:r w:rsidRPr="00EE15AE">
        <w:rPr>
          <w:rFonts w:ascii="Times New Roman" w:hAnsi="Times New Roman" w:cs="Times New Roman"/>
          <w:bCs/>
        </w:rPr>
        <w:t>ÖTR ve ayrıntıl</w:t>
      </w:r>
      <w:r>
        <w:rPr>
          <w:rFonts w:ascii="Times New Roman" w:hAnsi="Times New Roman" w:cs="Times New Roman"/>
          <w:bCs/>
        </w:rPr>
        <w:t>ı olarak</w:t>
      </w:r>
      <w:r w:rsidRPr="00EE15AE">
        <w:rPr>
          <w:rFonts w:ascii="Times New Roman" w:hAnsi="Times New Roman" w:cs="Times New Roman"/>
          <w:bCs/>
        </w:rPr>
        <w:t xml:space="preserve"> </w:t>
      </w:r>
      <w:proofErr w:type="spellStart"/>
      <w:r w:rsidRPr="00EE15AE">
        <w:rPr>
          <w:rFonts w:ascii="Times New Roman" w:hAnsi="Times New Roman" w:cs="Times New Roman"/>
          <w:bCs/>
        </w:rPr>
        <w:t>KTR’de</w:t>
      </w:r>
      <w:proofErr w:type="spellEnd"/>
      <w:r w:rsidRPr="00EE15AE">
        <w:rPr>
          <w:rFonts w:ascii="Times New Roman" w:hAnsi="Times New Roman" w:cs="Times New Roman"/>
          <w:bCs/>
        </w:rPr>
        <w:t xml:space="preserve"> paylaşacak</w:t>
      </w:r>
      <w:r>
        <w:rPr>
          <w:rFonts w:ascii="Times New Roman" w:hAnsi="Times New Roman" w:cs="Times New Roman"/>
          <w:bCs/>
        </w:rPr>
        <w:t>lard</w:t>
      </w:r>
      <w:r w:rsidRPr="00EE15AE">
        <w:rPr>
          <w:rFonts w:ascii="Times New Roman" w:hAnsi="Times New Roman" w:cs="Times New Roman"/>
          <w:bCs/>
        </w:rPr>
        <w:t xml:space="preserve">ır. </w:t>
      </w:r>
    </w:p>
    <w:p w14:paraId="7F38FC3F" w14:textId="5ACA9C94" w:rsidR="00916279" w:rsidRPr="00EE15AE" w:rsidRDefault="00916279" w:rsidP="00916279">
      <w:pPr>
        <w:pStyle w:val="ListParagraph"/>
        <w:numPr>
          <w:ilvl w:val="1"/>
          <w:numId w:val="2"/>
        </w:numPr>
        <w:tabs>
          <w:tab w:val="left" w:pos="360"/>
        </w:tabs>
        <w:spacing w:before="120" w:after="120"/>
        <w:ind w:left="0" w:firstLine="0"/>
        <w:contextualSpacing w:val="0"/>
        <w:rPr>
          <w:rFonts w:ascii="Times New Roman" w:hAnsi="Times New Roman" w:cs="Times New Roman"/>
          <w:bCs/>
        </w:rPr>
      </w:pPr>
      <w:r w:rsidRPr="00EE15AE">
        <w:rPr>
          <w:rFonts w:ascii="Times New Roman" w:hAnsi="Times New Roman" w:cs="Times New Roman"/>
          <w:bCs/>
        </w:rPr>
        <w:t>Bilimsel görev</w:t>
      </w:r>
      <w:r w:rsidR="00A637F7">
        <w:rPr>
          <w:rFonts w:ascii="Times New Roman" w:hAnsi="Times New Roman" w:cs="Times New Roman"/>
          <w:bCs/>
        </w:rPr>
        <w:t xml:space="preserve"> yükünün nihaî hazırlık durumu </w:t>
      </w:r>
      <w:proofErr w:type="spellStart"/>
      <w:r w:rsidR="00A637F7">
        <w:rPr>
          <w:rFonts w:ascii="Times New Roman" w:hAnsi="Times New Roman" w:cs="Times New Roman"/>
          <w:bCs/>
        </w:rPr>
        <w:t>AHR’de</w:t>
      </w:r>
      <w:proofErr w:type="spellEnd"/>
      <w:r w:rsidR="00A637F7">
        <w:rPr>
          <w:rFonts w:ascii="Times New Roman" w:hAnsi="Times New Roman" w:cs="Times New Roman"/>
          <w:bCs/>
        </w:rPr>
        <w:t xml:space="preserve"> Yarışma Komitesine raporlanmalı ve </w:t>
      </w:r>
      <w:r w:rsidR="00DF5168">
        <w:rPr>
          <w:rFonts w:ascii="Times New Roman" w:hAnsi="Times New Roman" w:cs="Times New Roman"/>
          <w:bCs/>
        </w:rPr>
        <w:t>tüm bileşenlerin faal olduğu kanıtlanmalıdır.</w:t>
      </w:r>
      <w:r w:rsidRPr="00EE15AE">
        <w:rPr>
          <w:rFonts w:ascii="Times New Roman" w:hAnsi="Times New Roman" w:cs="Times New Roman"/>
          <w:bCs/>
        </w:rPr>
        <w:t xml:space="preserve">  </w:t>
      </w:r>
    </w:p>
    <w:p w14:paraId="48320255" w14:textId="254BC82E" w:rsidR="00916279" w:rsidRPr="00EE15AE" w:rsidRDefault="00916279" w:rsidP="00916279">
      <w:pPr>
        <w:pStyle w:val="ListParagraph"/>
        <w:numPr>
          <w:ilvl w:val="1"/>
          <w:numId w:val="2"/>
        </w:numPr>
        <w:tabs>
          <w:tab w:val="left" w:pos="360"/>
        </w:tabs>
        <w:spacing w:before="120" w:after="120"/>
        <w:ind w:left="0" w:firstLine="0"/>
        <w:contextualSpacing w:val="0"/>
        <w:rPr>
          <w:rFonts w:ascii="Times New Roman" w:hAnsi="Times New Roman" w:cs="Times New Roman"/>
          <w:bCs/>
        </w:rPr>
      </w:pPr>
      <w:r w:rsidRPr="00EE15AE">
        <w:rPr>
          <w:rFonts w:ascii="Times New Roman" w:hAnsi="Times New Roman" w:cs="Times New Roman"/>
          <w:bCs/>
        </w:rPr>
        <w:t xml:space="preserve">Görev yüklerinin </w:t>
      </w:r>
      <w:r w:rsidR="00DF5168">
        <w:rPr>
          <w:rFonts w:ascii="Times New Roman" w:hAnsi="Times New Roman" w:cs="Times New Roman"/>
          <w:bCs/>
        </w:rPr>
        <w:t>yarışmada başarılı olarak ele alınması için üreteceği bilimsel verilerin takımın yer istasyonuna kesintisiz olarak iletilmesi gerekmekte olup aynı zamanda bu verilerin bilimsel görev yükü üzerinde de depolanması ve Yarışma Komitesine teslim edilmesi zorunludur, aksi halde bilimsel görev tam başarılı olsa bile toplam başarı kısmî başarılı kabul edilecektir.</w:t>
      </w:r>
    </w:p>
    <w:p w14:paraId="4190640D" w14:textId="5E228AA5" w:rsidR="00916279" w:rsidRPr="00EE15AE" w:rsidRDefault="00916279" w:rsidP="00916279">
      <w:pPr>
        <w:pStyle w:val="ListParagraph"/>
        <w:numPr>
          <w:ilvl w:val="1"/>
          <w:numId w:val="2"/>
        </w:numPr>
        <w:tabs>
          <w:tab w:val="left" w:pos="360"/>
        </w:tabs>
        <w:spacing w:before="120" w:after="120"/>
        <w:ind w:left="0" w:firstLine="0"/>
        <w:contextualSpacing w:val="0"/>
        <w:rPr>
          <w:rFonts w:ascii="Times New Roman" w:hAnsi="Times New Roman" w:cs="Times New Roman"/>
          <w:bCs/>
        </w:rPr>
      </w:pPr>
      <w:r w:rsidRPr="00EE15AE">
        <w:rPr>
          <w:rFonts w:ascii="Times New Roman" w:hAnsi="Times New Roman" w:cs="Times New Roman"/>
          <w:bCs/>
        </w:rPr>
        <w:t xml:space="preserve">Bilimsel amaçlı görev yüklerinin işlevsellik ve güvenlik değerlendirmeleri yarışma alanında </w:t>
      </w:r>
      <w:r w:rsidR="00DF5168">
        <w:rPr>
          <w:rFonts w:ascii="Times New Roman" w:hAnsi="Times New Roman" w:cs="Times New Roman"/>
          <w:bCs/>
        </w:rPr>
        <w:t>Yarışma Komitesi</w:t>
      </w:r>
      <w:r w:rsidRPr="00EE15AE">
        <w:rPr>
          <w:rFonts w:ascii="Times New Roman" w:hAnsi="Times New Roman" w:cs="Times New Roman"/>
          <w:bCs/>
        </w:rPr>
        <w:t xml:space="preserve"> tarafından ayrıca yapılacaktır.</w:t>
      </w:r>
    </w:p>
    <w:p w14:paraId="0D433468" w14:textId="77777777" w:rsidR="00DF5168" w:rsidRPr="00EE15AE" w:rsidRDefault="00DF5168" w:rsidP="00DF5168">
      <w:pPr>
        <w:pStyle w:val="ListParagraph"/>
        <w:numPr>
          <w:ilvl w:val="1"/>
          <w:numId w:val="2"/>
        </w:numPr>
        <w:tabs>
          <w:tab w:val="left" w:pos="360"/>
        </w:tabs>
        <w:spacing w:before="120" w:after="120"/>
        <w:ind w:left="0" w:firstLine="0"/>
        <w:contextualSpacing w:val="0"/>
        <w:rPr>
          <w:rFonts w:ascii="Times New Roman" w:hAnsi="Times New Roman" w:cs="Times New Roman"/>
          <w:bCs/>
        </w:rPr>
      </w:pPr>
      <w:r w:rsidRPr="00EE15AE">
        <w:rPr>
          <w:rFonts w:ascii="Times New Roman" w:hAnsi="Times New Roman" w:cs="Times New Roman"/>
          <w:bCs/>
        </w:rPr>
        <w:t xml:space="preserve">Takımlar, tasarlayacakları görev yükleri içerisinde herhangi bir sıcak/soğuk gaz üreteci ve </w:t>
      </w:r>
      <w:proofErr w:type="spellStart"/>
      <w:r w:rsidRPr="00EE15AE">
        <w:rPr>
          <w:rFonts w:ascii="Times New Roman" w:hAnsi="Times New Roman" w:cs="Times New Roman"/>
          <w:bCs/>
        </w:rPr>
        <w:t>piroteknik</w:t>
      </w:r>
      <w:proofErr w:type="spellEnd"/>
      <w:r w:rsidRPr="00EE15AE">
        <w:rPr>
          <w:rFonts w:ascii="Times New Roman" w:hAnsi="Times New Roman" w:cs="Times New Roman"/>
          <w:bCs/>
        </w:rPr>
        <w:t xml:space="preserve"> malzeme kullanamaz</w:t>
      </w:r>
      <w:r>
        <w:rPr>
          <w:rFonts w:ascii="Times New Roman" w:hAnsi="Times New Roman" w:cs="Times New Roman"/>
          <w:bCs/>
        </w:rPr>
        <w:t>lar</w:t>
      </w:r>
      <w:r w:rsidRPr="00EE15AE">
        <w:rPr>
          <w:rFonts w:ascii="Times New Roman" w:hAnsi="Times New Roman" w:cs="Times New Roman"/>
          <w:bCs/>
        </w:rPr>
        <w:t>.</w:t>
      </w:r>
    </w:p>
    <w:p w14:paraId="78612568" w14:textId="6257A92B" w:rsidR="00DF5168" w:rsidRDefault="00DF5168" w:rsidP="00BC4517">
      <w:pPr>
        <w:pStyle w:val="ListParagraph"/>
        <w:numPr>
          <w:ilvl w:val="0"/>
          <w:numId w:val="2"/>
        </w:numPr>
        <w:tabs>
          <w:tab w:val="left" w:pos="360"/>
        </w:tabs>
        <w:spacing w:before="120" w:after="120"/>
        <w:ind w:left="0" w:firstLine="0"/>
        <w:contextualSpacing w:val="0"/>
        <w:rPr>
          <w:rFonts w:ascii="Times New Roman" w:hAnsi="Times New Roman" w:cs="Times New Roman"/>
          <w:b/>
        </w:rPr>
      </w:pPr>
      <w:r>
        <w:rPr>
          <w:rFonts w:ascii="Times New Roman" w:hAnsi="Times New Roman" w:cs="Times New Roman"/>
          <w:b/>
        </w:rPr>
        <w:t>Bilimsel Görev Yüklerinin Zorluk Dereceleri ve Örnek Uygulamalar</w:t>
      </w:r>
    </w:p>
    <w:p w14:paraId="09FA20B6" w14:textId="359EDF39" w:rsidR="00BC4517" w:rsidRDefault="00916279" w:rsidP="00DF5168">
      <w:pPr>
        <w:pStyle w:val="ListParagraph"/>
        <w:numPr>
          <w:ilvl w:val="1"/>
          <w:numId w:val="4"/>
        </w:numPr>
        <w:tabs>
          <w:tab w:val="left" w:pos="360"/>
        </w:tabs>
        <w:spacing w:before="120" w:after="120"/>
        <w:contextualSpacing w:val="0"/>
        <w:rPr>
          <w:rFonts w:ascii="Times New Roman" w:hAnsi="Times New Roman" w:cs="Times New Roman"/>
          <w:b/>
        </w:rPr>
      </w:pPr>
      <w:r>
        <w:rPr>
          <w:rFonts w:ascii="Times New Roman" w:hAnsi="Times New Roman" w:cs="Times New Roman"/>
          <w:b/>
        </w:rPr>
        <w:t>Basit</w:t>
      </w:r>
      <w:r w:rsidR="00BC4517" w:rsidRPr="00EE15AE">
        <w:rPr>
          <w:rFonts w:ascii="Times New Roman" w:hAnsi="Times New Roman" w:cs="Times New Roman"/>
          <w:b/>
        </w:rPr>
        <w:t xml:space="preserve"> Bilimsel Görev</w:t>
      </w:r>
      <w:r w:rsidR="00DF5168">
        <w:rPr>
          <w:rFonts w:ascii="Times New Roman" w:hAnsi="Times New Roman" w:cs="Times New Roman"/>
          <w:b/>
        </w:rPr>
        <w:t xml:space="preserve"> Yükleri</w:t>
      </w:r>
    </w:p>
    <w:p w14:paraId="34AF1D31" w14:textId="0334AE54" w:rsidR="00DF5168" w:rsidRDefault="005F7844" w:rsidP="00DF5168">
      <w:pPr>
        <w:pStyle w:val="ListParagraph"/>
        <w:numPr>
          <w:ilvl w:val="2"/>
          <w:numId w:val="4"/>
        </w:numPr>
        <w:tabs>
          <w:tab w:val="left" w:pos="360"/>
        </w:tabs>
        <w:spacing w:before="120" w:after="120"/>
        <w:rPr>
          <w:rFonts w:ascii="Times New Roman" w:hAnsi="Times New Roman" w:cs="Times New Roman"/>
          <w:b/>
        </w:rPr>
      </w:pPr>
      <w:r>
        <w:rPr>
          <w:rFonts w:ascii="Times New Roman" w:hAnsi="Times New Roman" w:cs="Times New Roman"/>
          <w:b/>
        </w:rPr>
        <w:t xml:space="preserve">Tüm Uçuş Boyunca </w:t>
      </w:r>
      <w:r w:rsidR="00DF5168" w:rsidRPr="005F7844">
        <w:rPr>
          <w:rFonts w:ascii="Times New Roman" w:hAnsi="Times New Roman" w:cs="Times New Roman"/>
          <w:b/>
        </w:rPr>
        <w:t>Atmosfer</w:t>
      </w:r>
      <w:r>
        <w:rPr>
          <w:rFonts w:ascii="Times New Roman" w:hAnsi="Times New Roman" w:cs="Times New Roman"/>
          <w:b/>
        </w:rPr>
        <w:t>le</w:t>
      </w:r>
      <w:r w:rsidR="00DF5168" w:rsidRPr="005F7844">
        <w:rPr>
          <w:rFonts w:ascii="Times New Roman" w:hAnsi="Times New Roman" w:cs="Times New Roman"/>
          <w:b/>
        </w:rPr>
        <w:t xml:space="preserve"> İlgili Verilerin Toplanması</w:t>
      </w:r>
    </w:p>
    <w:p w14:paraId="73B71379" w14:textId="0B7C7C19" w:rsidR="005817A1" w:rsidRPr="005817A1" w:rsidRDefault="00B61CC1" w:rsidP="005817A1">
      <w:pPr>
        <w:spacing w:before="120" w:after="120"/>
        <w:ind w:left="0" w:firstLine="0"/>
        <w:rPr>
          <w:rFonts w:ascii="Times New Roman" w:hAnsi="Times New Roman" w:cs="Times New Roman"/>
          <w:bCs/>
        </w:rPr>
      </w:pPr>
      <w:r>
        <w:rPr>
          <w:rFonts w:ascii="Times New Roman" w:hAnsi="Times New Roman" w:cs="Times New Roman"/>
          <w:bCs/>
        </w:rPr>
        <w:t>Atmosfer içerisinde irtifaya bağlı olarak sıcaklık, yoğunluk ve basınç değeri değişkenlik göstermektedir</w:t>
      </w:r>
      <w:r w:rsidR="005817A1" w:rsidRPr="005817A1">
        <w:rPr>
          <w:rFonts w:ascii="Times New Roman" w:hAnsi="Times New Roman" w:cs="Times New Roman"/>
          <w:bCs/>
        </w:rPr>
        <w:t>.</w:t>
      </w:r>
      <w:r>
        <w:rPr>
          <w:rFonts w:ascii="Times New Roman" w:hAnsi="Times New Roman" w:cs="Times New Roman"/>
          <w:bCs/>
        </w:rPr>
        <w:t xml:space="preserve"> Takımların geliştireceği bilimsel görev yükü uçuşun tepe noktasında (</w:t>
      </w:r>
      <w:proofErr w:type="spellStart"/>
      <w:r w:rsidRPr="00E53A6B">
        <w:rPr>
          <w:rFonts w:ascii="Times New Roman" w:hAnsi="Times New Roman" w:cs="Times New Roman"/>
          <w:bCs/>
          <w:i/>
        </w:rPr>
        <w:t>İng.apogee</w:t>
      </w:r>
      <w:proofErr w:type="spellEnd"/>
      <w:r>
        <w:rPr>
          <w:rFonts w:ascii="Times New Roman" w:hAnsi="Times New Roman" w:cs="Times New Roman"/>
          <w:bCs/>
        </w:rPr>
        <w:t>) ay</w:t>
      </w:r>
      <w:r w:rsidR="00E53A6B">
        <w:rPr>
          <w:rFonts w:ascii="Times New Roman" w:hAnsi="Times New Roman" w:cs="Times New Roman"/>
          <w:bCs/>
        </w:rPr>
        <w:t xml:space="preserve">rıldıktan yere paraşütle emniyetli ininceye kadar ortam sıcaklık, yoğunluk ve basınç değerlerini en az </w:t>
      </w:r>
      <w:r w:rsidR="00971C08">
        <w:rPr>
          <w:rFonts w:ascii="Times New Roman" w:hAnsi="Times New Roman" w:cs="Times New Roman"/>
          <w:bCs/>
        </w:rPr>
        <w:t>5</w:t>
      </w:r>
      <w:r w:rsidR="00E53A6B">
        <w:rPr>
          <w:rFonts w:ascii="Times New Roman" w:hAnsi="Times New Roman" w:cs="Times New Roman"/>
          <w:bCs/>
        </w:rPr>
        <w:t xml:space="preserve"> Hz (saniyede </w:t>
      </w:r>
      <w:r w:rsidR="00971C08">
        <w:rPr>
          <w:rFonts w:ascii="Times New Roman" w:hAnsi="Times New Roman" w:cs="Times New Roman"/>
          <w:bCs/>
        </w:rPr>
        <w:t>5</w:t>
      </w:r>
      <w:bookmarkStart w:id="0" w:name="_GoBack"/>
      <w:bookmarkEnd w:id="0"/>
      <w:r w:rsidR="00E53A6B">
        <w:rPr>
          <w:rFonts w:ascii="Times New Roman" w:hAnsi="Times New Roman" w:cs="Times New Roman"/>
          <w:bCs/>
        </w:rPr>
        <w:t xml:space="preserve"> veri) olacak şekilde toplayıp takımın yer istasyonuna ilete</w:t>
      </w:r>
      <w:r w:rsidR="00862656">
        <w:rPr>
          <w:rFonts w:ascii="Times New Roman" w:hAnsi="Times New Roman" w:cs="Times New Roman"/>
          <w:bCs/>
        </w:rPr>
        <w:t>rek ölçümlemelerini kanıtlayabilir.</w:t>
      </w:r>
      <w:r w:rsidR="00E53A6B">
        <w:rPr>
          <w:rFonts w:ascii="Times New Roman" w:hAnsi="Times New Roman" w:cs="Times New Roman"/>
          <w:bCs/>
        </w:rPr>
        <w:t xml:space="preserve">   </w:t>
      </w:r>
    </w:p>
    <w:p w14:paraId="2E8E0018" w14:textId="2D9B27EE" w:rsidR="00DF5168" w:rsidRPr="005F7844" w:rsidRDefault="005F7844" w:rsidP="00DF5168">
      <w:pPr>
        <w:pStyle w:val="ListParagraph"/>
        <w:numPr>
          <w:ilvl w:val="2"/>
          <w:numId w:val="4"/>
        </w:numPr>
        <w:tabs>
          <w:tab w:val="left" w:pos="360"/>
        </w:tabs>
        <w:spacing w:before="120" w:after="120"/>
        <w:rPr>
          <w:rFonts w:ascii="Times New Roman" w:hAnsi="Times New Roman" w:cs="Times New Roman"/>
          <w:b/>
        </w:rPr>
      </w:pPr>
      <w:r>
        <w:rPr>
          <w:rFonts w:ascii="Times New Roman" w:hAnsi="Times New Roman" w:cs="Times New Roman"/>
          <w:b/>
        </w:rPr>
        <w:t xml:space="preserve">Roket Üzerinde Çeşitli Noktalardan Statik Basınç ve Sıcaklık Verilerinin </w:t>
      </w:r>
      <w:r w:rsidRPr="005F7844">
        <w:rPr>
          <w:rFonts w:ascii="Times New Roman" w:hAnsi="Times New Roman" w:cs="Times New Roman"/>
          <w:b/>
        </w:rPr>
        <w:t>Toplanması</w:t>
      </w:r>
    </w:p>
    <w:p w14:paraId="4DC1883E" w14:textId="291D65BD" w:rsidR="005F7844" w:rsidRPr="005F7844" w:rsidRDefault="005F7844" w:rsidP="005F7844">
      <w:pPr>
        <w:spacing w:before="120" w:after="120"/>
        <w:ind w:left="0" w:firstLine="0"/>
        <w:rPr>
          <w:rFonts w:ascii="Times New Roman" w:hAnsi="Times New Roman" w:cs="Times New Roman"/>
          <w:bCs/>
        </w:rPr>
      </w:pPr>
      <w:r w:rsidRPr="005F7844">
        <w:rPr>
          <w:rFonts w:ascii="Times New Roman" w:hAnsi="Times New Roman" w:cs="Times New Roman"/>
          <w:bCs/>
        </w:rPr>
        <w:t>Roketler</w:t>
      </w:r>
      <w:r>
        <w:rPr>
          <w:rFonts w:ascii="Times New Roman" w:hAnsi="Times New Roman" w:cs="Times New Roman"/>
          <w:bCs/>
        </w:rPr>
        <w:t>in</w:t>
      </w:r>
      <w:r w:rsidRPr="005F7844">
        <w:rPr>
          <w:rFonts w:ascii="Times New Roman" w:hAnsi="Times New Roman" w:cs="Times New Roman"/>
          <w:bCs/>
        </w:rPr>
        <w:t xml:space="preserve"> uçuşları sırasında </w:t>
      </w:r>
      <w:r>
        <w:rPr>
          <w:rFonts w:ascii="Times New Roman" w:hAnsi="Times New Roman" w:cs="Times New Roman"/>
          <w:bCs/>
        </w:rPr>
        <w:t>gövde üzerinde çeşitli noktalarda farklı seviyede basınç ve sıcaklık</w:t>
      </w:r>
      <w:r w:rsidR="009C4743">
        <w:rPr>
          <w:rFonts w:ascii="Times New Roman" w:hAnsi="Times New Roman" w:cs="Times New Roman"/>
          <w:bCs/>
        </w:rPr>
        <w:t>lar</w:t>
      </w:r>
      <w:r>
        <w:rPr>
          <w:rFonts w:ascii="Times New Roman" w:hAnsi="Times New Roman" w:cs="Times New Roman"/>
          <w:bCs/>
        </w:rPr>
        <w:t xml:space="preserve"> oluşmaktadır. </w:t>
      </w:r>
      <w:r w:rsidR="009C4743">
        <w:rPr>
          <w:rFonts w:ascii="Times New Roman" w:hAnsi="Times New Roman" w:cs="Times New Roman"/>
          <w:bCs/>
        </w:rPr>
        <w:t>Gerçek uçuş şartlarında ortaya çıkan b</w:t>
      </w:r>
      <w:r>
        <w:rPr>
          <w:rFonts w:ascii="Times New Roman" w:hAnsi="Times New Roman" w:cs="Times New Roman"/>
          <w:bCs/>
        </w:rPr>
        <w:t>asınç ve sıcaklık dağılımı</w:t>
      </w:r>
      <w:r w:rsidR="009C4743">
        <w:rPr>
          <w:rFonts w:ascii="Times New Roman" w:hAnsi="Times New Roman" w:cs="Times New Roman"/>
          <w:bCs/>
        </w:rPr>
        <w:t xml:space="preserve"> sayesinde</w:t>
      </w:r>
      <w:r>
        <w:rPr>
          <w:rFonts w:ascii="Times New Roman" w:hAnsi="Times New Roman" w:cs="Times New Roman"/>
          <w:bCs/>
        </w:rPr>
        <w:t xml:space="preserve"> tasarım</w:t>
      </w:r>
      <w:r w:rsidR="009C4743">
        <w:rPr>
          <w:rFonts w:ascii="Times New Roman" w:hAnsi="Times New Roman" w:cs="Times New Roman"/>
          <w:bCs/>
        </w:rPr>
        <w:t xml:space="preserve"> aşamasında</w:t>
      </w:r>
      <w:r>
        <w:rPr>
          <w:rFonts w:ascii="Times New Roman" w:hAnsi="Times New Roman" w:cs="Times New Roman"/>
          <w:bCs/>
        </w:rPr>
        <w:t xml:space="preserve"> </w:t>
      </w:r>
      <w:r w:rsidR="009C4743">
        <w:rPr>
          <w:rFonts w:ascii="Times New Roman" w:hAnsi="Times New Roman" w:cs="Times New Roman"/>
          <w:bCs/>
        </w:rPr>
        <w:t xml:space="preserve">kullanılan </w:t>
      </w:r>
      <w:r>
        <w:rPr>
          <w:rFonts w:ascii="Times New Roman" w:hAnsi="Times New Roman" w:cs="Times New Roman"/>
          <w:bCs/>
        </w:rPr>
        <w:t>modellerin</w:t>
      </w:r>
      <w:r w:rsidR="009C4743">
        <w:rPr>
          <w:rFonts w:ascii="Times New Roman" w:hAnsi="Times New Roman" w:cs="Times New Roman"/>
          <w:bCs/>
        </w:rPr>
        <w:t xml:space="preserve"> geçerliliği ve hesaplamaların doğruluğu test edilebilmektedir.</w:t>
      </w:r>
      <w:r>
        <w:rPr>
          <w:rFonts w:ascii="Times New Roman" w:hAnsi="Times New Roman" w:cs="Times New Roman"/>
          <w:bCs/>
        </w:rPr>
        <w:t xml:space="preserve"> </w:t>
      </w:r>
      <w:r w:rsidR="009C4743" w:rsidRPr="00DF5168">
        <w:rPr>
          <w:rFonts w:ascii="Times New Roman" w:hAnsi="Times New Roman" w:cs="Times New Roman"/>
          <w:bCs/>
        </w:rPr>
        <w:t>Takımlar tasarla</w:t>
      </w:r>
      <w:r w:rsidR="009C4743">
        <w:rPr>
          <w:rFonts w:ascii="Times New Roman" w:hAnsi="Times New Roman" w:cs="Times New Roman"/>
          <w:bCs/>
        </w:rPr>
        <w:t>yacakları</w:t>
      </w:r>
      <w:r w:rsidR="009C4743" w:rsidRPr="00DF5168">
        <w:rPr>
          <w:rFonts w:ascii="Times New Roman" w:hAnsi="Times New Roman" w:cs="Times New Roman"/>
          <w:bCs/>
        </w:rPr>
        <w:t xml:space="preserve"> </w:t>
      </w:r>
      <w:r w:rsidR="009C4743">
        <w:rPr>
          <w:rFonts w:ascii="Times New Roman" w:hAnsi="Times New Roman" w:cs="Times New Roman"/>
          <w:bCs/>
        </w:rPr>
        <w:t>sistemle roketin gövdesi üzerinde farklı noktalarda ve farklı uçuş zamanlarındaki basınç ve sıcaklık</w:t>
      </w:r>
      <w:r w:rsidR="009C4743" w:rsidRPr="00DF5168">
        <w:rPr>
          <w:rFonts w:ascii="Times New Roman" w:hAnsi="Times New Roman" w:cs="Times New Roman"/>
          <w:bCs/>
        </w:rPr>
        <w:t xml:space="preserve"> </w:t>
      </w:r>
      <w:r w:rsidR="009C4743">
        <w:rPr>
          <w:rFonts w:ascii="Times New Roman" w:hAnsi="Times New Roman" w:cs="Times New Roman"/>
          <w:bCs/>
        </w:rPr>
        <w:t>değişimini</w:t>
      </w:r>
      <w:r w:rsidR="009C4743" w:rsidRPr="00DF5168">
        <w:rPr>
          <w:rFonts w:ascii="Times New Roman" w:hAnsi="Times New Roman" w:cs="Times New Roman"/>
          <w:bCs/>
        </w:rPr>
        <w:t xml:space="preserve"> uçuş boyunca yapacakları ölçümlerle kanıtlayabilirler</w:t>
      </w:r>
      <w:r w:rsidRPr="005F7844">
        <w:rPr>
          <w:rFonts w:ascii="Times New Roman" w:hAnsi="Times New Roman" w:cs="Times New Roman"/>
          <w:bCs/>
        </w:rPr>
        <w:t>.</w:t>
      </w:r>
    </w:p>
    <w:p w14:paraId="2F595B13" w14:textId="2AE65B7C" w:rsidR="00DF5168" w:rsidRDefault="00DF5168" w:rsidP="00DF5168">
      <w:pPr>
        <w:pStyle w:val="ListParagraph"/>
        <w:numPr>
          <w:ilvl w:val="1"/>
          <w:numId w:val="4"/>
        </w:numPr>
        <w:tabs>
          <w:tab w:val="left" w:pos="360"/>
        </w:tabs>
        <w:spacing w:before="120" w:after="120"/>
        <w:contextualSpacing w:val="0"/>
        <w:rPr>
          <w:rFonts w:ascii="Times New Roman" w:hAnsi="Times New Roman" w:cs="Times New Roman"/>
          <w:b/>
        </w:rPr>
      </w:pPr>
      <w:r>
        <w:rPr>
          <w:rFonts w:ascii="Times New Roman" w:hAnsi="Times New Roman" w:cs="Times New Roman"/>
          <w:b/>
        </w:rPr>
        <w:lastRenderedPageBreak/>
        <w:t>Orta Zorlukta Bilimsel Görev Yükleri</w:t>
      </w:r>
    </w:p>
    <w:p w14:paraId="2D8C8DAE" w14:textId="559B0ED3" w:rsidR="00DF5168" w:rsidRPr="00DF5168" w:rsidRDefault="00DF5168" w:rsidP="00DF5168">
      <w:pPr>
        <w:pStyle w:val="ListParagraph"/>
        <w:numPr>
          <w:ilvl w:val="2"/>
          <w:numId w:val="4"/>
        </w:numPr>
        <w:tabs>
          <w:tab w:val="left" w:pos="360"/>
        </w:tabs>
        <w:spacing w:before="120" w:after="120"/>
        <w:rPr>
          <w:rFonts w:ascii="Times New Roman" w:hAnsi="Times New Roman" w:cs="Times New Roman"/>
        </w:rPr>
      </w:pPr>
      <w:r w:rsidRPr="00EE15AE">
        <w:rPr>
          <w:rFonts w:ascii="Times New Roman" w:hAnsi="Times New Roman" w:cs="Times New Roman"/>
          <w:b/>
        </w:rPr>
        <w:t>Titreşim/Yük Sönümleme Deneyi</w:t>
      </w:r>
    </w:p>
    <w:p w14:paraId="50CD3526" w14:textId="09F80875" w:rsidR="00DF5168" w:rsidRPr="00DF5168" w:rsidRDefault="00DF5168" w:rsidP="00DF5168">
      <w:pPr>
        <w:tabs>
          <w:tab w:val="left" w:pos="360"/>
        </w:tabs>
        <w:spacing w:before="120" w:after="120"/>
        <w:ind w:left="0" w:firstLine="0"/>
        <w:rPr>
          <w:rFonts w:ascii="Times New Roman" w:hAnsi="Times New Roman" w:cs="Times New Roman"/>
          <w:bCs/>
        </w:rPr>
      </w:pPr>
      <w:r w:rsidRPr="00DF5168">
        <w:rPr>
          <w:rFonts w:ascii="Times New Roman" w:hAnsi="Times New Roman" w:cs="Times New Roman"/>
          <w:bCs/>
        </w:rPr>
        <w:t>Roketler uçuşları sırasında yüksek miktarda ivmelere maruz kalabilmektedirler. Bu ivmeler, yapısal</w:t>
      </w:r>
      <w:r>
        <w:rPr>
          <w:rFonts w:ascii="Times New Roman" w:hAnsi="Times New Roman" w:cs="Times New Roman"/>
          <w:bCs/>
        </w:rPr>
        <w:t xml:space="preserve"> </w:t>
      </w:r>
      <w:r w:rsidRPr="00DF5168">
        <w:rPr>
          <w:rFonts w:ascii="Times New Roman" w:hAnsi="Times New Roman" w:cs="Times New Roman"/>
          <w:bCs/>
        </w:rPr>
        <w:t>parçalarda zorlanmalar yaratmaktadır. Takımlar, titreşim/yük sönümleyici bir bileşen/ekipman tasarlayabilir. Takımlar tasarladıkları bileşenlerin/ekipmanların titreşim/yük sönümleyici etkilerin</w:t>
      </w:r>
      <w:r w:rsidR="00E36580">
        <w:rPr>
          <w:rFonts w:ascii="Times New Roman" w:hAnsi="Times New Roman" w:cs="Times New Roman"/>
          <w:bCs/>
        </w:rPr>
        <w:t>e ilişkin</w:t>
      </w:r>
      <w:r w:rsidRPr="00DF5168">
        <w:rPr>
          <w:rFonts w:ascii="Times New Roman" w:hAnsi="Times New Roman" w:cs="Times New Roman"/>
          <w:bCs/>
        </w:rPr>
        <w:t xml:space="preserve"> </w:t>
      </w:r>
      <w:r w:rsidR="00132898">
        <w:rPr>
          <w:rFonts w:ascii="Times New Roman" w:hAnsi="Times New Roman" w:cs="Times New Roman"/>
          <w:bCs/>
        </w:rPr>
        <w:t xml:space="preserve">verileri </w:t>
      </w:r>
      <w:r w:rsidR="00E36580">
        <w:rPr>
          <w:rFonts w:ascii="Times New Roman" w:hAnsi="Times New Roman" w:cs="Times New Roman"/>
          <w:bCs/>
        </w:rPr>
        <w:t>(</w:t>
      </w:r>
      <w:r w:rsidRPr="00E36580">
        <w:rPr>
          <w:rFonts w:ascii="Times New Roman" w:hAnsi="Times New Roman" w:cs="Times New Roman"/>
          <w:bCs/>
          <w:i/>
        </w:rPr>
        <w:t>uçuş boyunca yapacakları ölçümler</w:t>
      </w:r>
      <w:r w:rsidR="00E36580" w:rsidRPr="00E36580">
        <w:rPr>
          <w:rFonts w:ascii="Times New Roman" w:hAnsi="Times New Roman" w:cs="Times New Roman"/>
          <w:bCs/>
          <w:i/>
        </w:rPr>
        <w:t>le</w:t>
      </w:r>
      <w:r w:rsidR="00132898">
        <w:rPr>
          <w:rFonts w:ascii="Times New Roman" w:hAnsi="Times New Roman" w:cs="Times New Roman"/>
          <w:bCs/>
          <w:i/>
        </w:rPr>
        <w:t xml:space="preserve"> elde edilecek veriler</w:t>
      </w:r>
      <w:r w:rsidR="00E36580">
        <w:rPr>
          <w:rFonts w:ascii="Times New Roman" w:hAnsi="Times New Roman" w:cs="Times New Roman"/>
          <w:bCs/>
        </w:rPr>
        <w:t>) takım yer istasyonuna ileterek görev başarısını kanıtlayabilir</w:t>
      </w:r>
      <w:r w:rsidRPr="00DF5168">
        <w:rPr>
          <w:rFonts w:ascii="Times New Roman" w:hAnsi="Times New Roman" w:cs="Times New Roman"/>
          <w:bCs/>
        </w:rPr>
        <w:t>.</w:t>
      </w:r>
    </w:p>
    <w:p w14:paraId="0424230C" w14:textId="75234F88" w:rsidR="00DF5168" w:rsidRPr="00DF5168" w:rsidRDefault="009F2836" w:rsidP="00DF5168">
      <w:pPr>
        <w:pStyle w:val="ListParagraph"/>
        <w:numPr>
          <w:ilvl w:val="2"/>
          <w:numId w:val="4"/>
        </w:numPr>
        <w:tabs>
          <w:tab w:val="left" w:pos="360"/>
        </w:tabs>
        <w:spacing w:before="120" w:after="120"/>
        <w:rPr>
          <w:rFonts w:ascii="Times New Roman" w:hAnsi="Times New Roman" w:cs="Times New Roman"/>
        </w:rPr>
      </w:pPr>
      <w:r>
        <w:rPr>
          <w:rFonts w:ascii="Times New Roman" w:hAnsi="Times New Roman" w:cs="Times New Roman"/>
          <w:b/>
        </w:rPr>
        <w:t>Roket Gövdesi</w:t>
      </w:r>
      <w:r w:rsidR="005F7844">
        <w:rPr>
          <w:rFonts w:ascii="Times New Roman" w:hAnsi="Times New Roman" w:cs="Times New Roman"/>
          <w:b/>
        </w:rPr>
        <w:t xml:space="preserve"> </w:t>
      </w:r>
      <w:r>
        <w:rPr>
          <w:rFonts w:ascii="Times New Roman" w:hAnsi="Times New Roman" w:cs="Times New Roman"/>
          <w:b/>
        </w:rPr>
        <w:t>Üzerindeki Gerilim Yüklerine İlişkin</w:t>
      </w:r>
      <w:r w:rsidR="005F7844">
        <w:rPr>
          <w:rFonts w:ascii="Times New Roman" w:hAnsi="Times New Roman" w:cs="Times New Roman"/>
          <w:b/>
        </w:rPr>
        <w:t xml:space="preserve"> Verilerin Toplanması</w:t>
      </w:r>
    </w:p>
    <w:p w14:paraId="336B1BC1" w14:textId="739A064E" w:rsidR="00DF5168" w:rsidRPr="00DF5168" w:rsidRDefault="00DF5168" w:rsidP="00DF5168">
      <w:pPr>
        <w:tabs>
          <w:tab w:val="left" w:pos="360"/>
        </w:tabs>
        <w:spacing w:before="120" w:after="120"/>
        <w:ind w:left="0" w:firstLine="0"/>
        <w:rPr>
          <w:rFonts w:ascii="Times New Roman" w:hAnsi="Times New Roman" w:cs="Times New Roman"/>
        </w:rPr>
      </w:pPr>
      <w:r w:rsidRPr="00EE15AE">
        <w:rPr>
          <w:rFonts w:ascii="Times New Roman" w:hAnsi="Times New Roman" w:cs="Times New Roman"/>
          <w:bCs/>
        </w:rPr>
        <w:t>Roketler uçuşları boyunca yüksek miktarda ivmele</w:t>
      </w:r>
      <w:r w:rsidR="009F2836">
        <w:rPr>
          <w:rFonts w:ascii="Times New Roman" w:hAnsi="Times New Roman" w:cs="Times New Roman"/>
          <w:bCs/>
        </w:rPr>
        <w:t>r yüzünden yüklere</w:t>
      </w:r>
      <w:r w:rsidRPr="00EE15AE">
        <w:rPr>
          <w:rFonts w:ascii="Times New Roman" w:hAnsi="Times New Roman" w:cs="Times New Roman"/>
          <w:bCs/>
        </w:rPr>
        <w:t xml:space="preserve"> maruz kalabilmektedirler. Bu </w:t>
      </w:r>
      <w:r w:rsidR="009F2836">
        <w:rPr>
          <w:rFonts w:ascii="Times New Roman" w:hAnsi="Times New Roman" w:cs="Times New Roman"/>
          <w:bCs/>
        </w:rPr>
        <w:t>yükler yüzünden</w:t>
      </w:r>
      <w:r w:rsidRPr="00EE15AE">
        <w:rPr>
          <w:rFonts w:ascii="Times New Roman" w:hAnsi="Times New Roman" w:cs="Times New Roman"/>
          <w:bCs/>
        </w:rPr>
        <w:t xml:space="preserve"> yapısal parçalarda zorlanmalar </w:t>
      </w:r>
      <w:r w:rsidR="009F2836">
        <w:rPr>
          <w:rFonts w:ascii="Times New Roman" w:hAnsi="Times New Roman" w:cs="Times New Roman"/>
          <w:bCs/>
        </w:rPr>
        <w:t>oluş</w:t>
      </w:r>
      <w:r w:rsidRPr="00EE15AE">
        <w:rPr>
          <w:rFonts w:ascii="Times New Roman" w:hAnsi="Times New Roman" w:cs="Times New Roman"/>
          <w:bCs/>
        </w:rPr>
        <w:t xml:space="preserve">maktadır. </w:t>
      </w:r>
      <w:r w:rsidR="009F2836">
        <w:rPr>
          <w:rFonts w:ascii="Times New Roman" w:hAnsi="Times New Roman" w:cs="Times New Roman"/>
          <w:bCs/>
        </w:rPr>
        <w:t>R</w:t>
      </w:r>
      <w:r w:rsidRPr="00EE15AE">
        <w:rPr>
          <w:rFonts w:ascii="Times New Roman" w:hAnsi="Times New Roman" w:cs="Times New Roman"/>
          <w:bCs/>
        </w:rPr>
        <w:t>oketin yapısal parça</w:t>
      </w:r>
      <w:r w:rsidR="009F2836">
        <w:rPr>
          <w:rFonts w:ascii="Times New Roman" w:hAnsi="Times New Roman" w:cs="Times New Roman"/>
          <w:bCs/>
        </w:rPr>
        <w:t>ları</w:t>
      </w:r>
      <w:r w:rsidRPr="00EE15AE">
        <w:rPr>
          <w:rFonts w:ascii="Times New Roman" w:hAnsi="Times New Roman" w:cs="Times New Roman"/>
          <w:bCs/>
        </w:rPr>
        <w:t xml:space="preserve"> üzerindeki etkisini </w:t>
      </w:r>
      <w:proofErr w:type="spellStart"/>
      <w:r w:rsidRPr="00EE15AE">
        <w:rPr>
          <w:rFonts w:ascii="Times New Roman" w:hAnsi="Times New Roman" w:cs="Times New Roman"/>
          <w:bCs/>
        </w:rPr>
        <w:t>strain-gage</w:t>
      </w:r>
      <w:proofErr w:type="spellEnd"/>
      <w:r w:rsidRPr="00EE15AE">
        <w:rPr>
          <w:rFonts w:ascii="Times New Roman" w:hAnsi="Times New Roman" w:cs="Times New Roman"/>
          <w:bCs/>
        </w:rPr>
        <w:t xml:space="preserve"> kullanarak test edebilmek için takımlar görev yükü tasarlayabilir</w:t>
      </w:r>
      <w:r w:rsidR="009F2836">
        <w:rPr>
          <w:rFonts w:ascii="Times New Roman" w:hAnsi="Times New Roman" w:cs="Times New Roman"/>
          <w:bCs/>
        </w:rPr>
        <w:t xml:space="preserve"> ve elde ettikleri verileri takım yer istasyonuna ileterek görev başarısını kanıtlayabilir. </w:t>
      </w:r>
    </w:p>
    <w:p w14:paraId="73BBD297" w14:textId="09F964EB" w:rsidR="00DF5168" w:rsidRDefault="00DF5168" w:rsidP="00DF5168">
      <w:pPr>
        <w:pStyle w:val="ListParagraph"/>
        <w:numPr>
          <w:ilvl w:val="1"/>
          <w:numId w:val="4"/>
        </w:numPr>
        <w:tabs>
          <w:tab w:val="left" w:pos="360"/>
        </w:tabs>
        <w:spacing w:before="120" w:after="120"/>
        <w:contextualSpacing w:val="0"/>
        <w:rPr>
          <w:rFonts w:ascii="Times New Roman" w:hAnsi="Times New Roman" w:cs="Times New Roman"/>
          <w:b/>
        </w:rPr>
      </w:pPr>
      <w:r>
        <w:rPr>
          <w:rFonts w:ascii="Times New Roman" w:hAnsi="Times New Roman" w:cs="Times New Roman"/>
          <w:b/>
        </w:rPr>
        <w:t>Karmaşık Bilimsel Görev Yükleri</w:t>
      </w:r>
    </w:p>
    <w:p w14:paraId="3580C472" w14:textId="1EFC29DF" w:rsidR="00DF5168" w:rsidRPr="00DF5168" w:rsidRDefault="00DF5168" w:rsidP="00DF5168">
      <w:pPr>
        <w:pStyle w:val="ListParagraph"/>
        <w:numPr>
          <w:ilvl w:val="2"/>
          <w:numId w:val="4"/>
        </w:numPr>
        <w:tabs>
          <w:tab w:val="left" w:pos="360"/>
        </w:tabs>
        <w:spacing w:before="120" w:after="120"/>
        <w:rPr>
          <w:rFonts w:ascii="Times New Roman" w:hAnsi="Times New Roman" w:cs="Times New Roman"/>
          <w:b/>
        </w:rPr>
      </w:pPr>
      <w:r w:rsidRPr="00DF5168">
        <w:rPr>
          <w:rFonts w:ascii="Times New Roman" w:hAnsi="Times New Roman" w:cs="Times New Roman"/>
          <w:b/>
        </w:rPr>
        <w:t>Gözlemci İHA (İnsansız Hava Aracı) Taşıma Görevi</w:t>
      </w:r>
    </w:p>
    <w:p w14:paraId="725869A8" w14:textId="6D624462" w:rsidR="00DF5168" w:rsidRPr="00DF5168" w:rsidRDefault="00DF5168" w:rsidP="00DF5168">
      <w:pPr>
        <w:tabs>
          <w:tab w:val="left" w:pos="360"/>
        </w:tabs>
        <w:spacing w:before="120" w:after="120"/>
        <w:ind w:left="0" w:firstLine="0"/>
        <w:rPr>
          <w:rFonts w:ascii="Times New Roman" w:hAnsi="Times New Roman" w:cs="Times New Roman"/>
          <w:bCs/>
        </w:rPr>
      </w:pPr>
      <w:r w:rsidRPr="00DF5168">
        <w:rPr>
          <w:rFonts w:ascii="Times New Roman" w:hAnsi="Times New Roman" w:cs="Times New Roman"/>
          <w:bCs/>
        </w:rPr>
        <w:t xml:space="preserve">Takımlar, keşif ve gözetleme amaçlı İnsansız Hava Aracı (İHA) geliştirebilirler. Roket uçuş yörüngesinde tepe noktaya ulaştığında </w:t>
      </w:r>
      <w:proofErr w:type="spellStart"/>
      <w:r w:rsidRPr="00DF5168">
        <w:rPr>
          <w:rFonts w:ascii="Times New Roman" w:hAnsi="Times New Roman" w:cs="Times New Roman"/>
          <w:bCs/>
        </w:rPr>
        <w:t>İHA’nın</w:t>
      </w:r>
      <w:proofErr w:type="spellEnd"/>
      <w:r w:rsidRPr="00DF5168">
        <w:rPr>
          <w:rFonts w:ascii="Times New Roman" w:hAnsi="Times New Roman" w:cs="Times New Roman"/>
          <w:bCs/>
        </w:rPr>
        <w:t xml:space="preserve"> roketten ayrılması ve süzülerek hedef noktasına ulaşıncaya kadar gö</w:t>
      </w:r>
      <w:r w:rsidR="009F2836">
        <w:rPr>
          <w:rFonts w:ascii="Times New Roman" w:hAnsi="Times New Roman" w:cs="Times New Roman"/>
          <w:bCs/>
        </w:rPr>
        <w:t>rüntü elde edebilir</w:t>
      </w:r>
      <w:r w:rsidRPr="00DF5168">
        <w:rPr>
          <w:rFonts w:ascii="Times New Roman" w:hAnsi="Times New Roman" w:cs="Times New Roman"/>
          <w:bCs/>
        </w:rPr>
        <w:t>.</w:t>
      </w:r>
      <w:r w:rsidR="009F2836">
        <w:rPr>
          <w:rFonts w:ascii="Times New Roman" w:hAnsi="Times New Roman" w:cs="Times New Roman"/>
          <w:bCs/>
        </w:rPr>
        <w:t xml:space="preserve"> Takımlar </w:t>
      </w:r>
      <w:proofErr w:type="spellStart"/>
      <w:r w:rsidR="009F2836">
        <w:rPr>
          <w:rFonts w:ascii="Times New Roman" w:hAnsi="Times New Roman" w:cs="Times New Roman"/>
          <w:bCs/>
        </w:rPr>
        <w:t>İHA’dan</w:t>
      </w:r>
      <w:proofErr w:type="spellEnd"/>
      <w:r w:rsidR="009F2836">
        <w:rPr>
          <w:rFonts w:ascii="Times New Roman" w:hAnsi="Times New Roman" w:cs="Times New Roman"/>
          <w:bCs/>
        </w:rPr>
        <w:t xml:space="preserve"> elde edeceği görüntüleri takım yer istasyonuna ileterek görev başarısını kanıtlayabilir. </w:t>
      </w:r>
    </w:p>
    <w:p w14:paraId="7FC31AA2" w14:textId="594F3D2C" w:rsidR="00871B1A" w:rsidRPr="00EE15AE" w:rsidRDefault="00C72363" w:rsidP="00DF5168">
      <w:pPr>
        <w:pStyle w:val="ListParagraph"/>
        <w:numPr>
          <w:ilvl w:val="2"/>
          <w:numId w:val="4"/>
        </w:numPr>
        <w:tabs>
          <w:tab w:val="left" w:pos="360"/>
        </w:tabs>
        <w:spacing w:before="120" w:after="120"/>
        <w:rPr>
          <w:rFonts w:ascii="Times New Roman" w:hAnsi="Times New Roman" w:cs="Times New Roman"/>
          <w:b/>
        </w:rPr>
      </w:pPr>
      <w:r w:rsidRPr="00EE15AE">
        <w:rPr>
          <w:rFonts w:ascii="Times New Roman" w:hAnsi="Times New Roman" w:cs="Times New Roman"/>
          <w:b/>
        </w:rPr>
        <w:t>Yakıt Tankı Çalkantı Deneyi</w:t>
      </w:r>
    </w:p>
    <w:p w14:paraId="1284E0BC" w14:textId="40B40906" w:rsidR="001E3797" w:rsidRPr="00EE15AE" w:rsidRDefault="009512BE" w:rsidP="00BC4517">
      <w:pPr>
        <w:tabs>
          <w:tab w:val="left" w:pos="360"/>
        </w:tabs>
        <w:spacing w:before="120" w:after="120"/>
        <w:ind w:left="0" w:firstLine="0"/>
        <w:rPr>
          <w:rFonts w:ascii="Times New Roman" w:hAnsi="Times New Roman" w:cs="Times New Roman"/>
          <w:bCs/>
        </w:rPr>
      </w:pPr>
      <w:r w:rsidRPr="00EE15AE">
        <w:rPr>
          <w:rFonts w:ascii="Times New Roman" w:hAnsi="Times New Roman" w:cs="Times New Roman"/>
          <w:bCs/>
        </w:rPr>
        <w:t>Sıvı yakıtlı roket motorlarının</w:t>
      </w:r>
      <w:r w:rsidR="00CB53D7" w:rsidRPr="00EE15AE">
        <w:rPr>
          <w:rFonts w:ascii="Times New Roman" w:hAnsi="Times New Roman" w:cs="Times New Roman"/>
          <w:bCs/>
        </w:rPr>
        <w:t xml:space="preserve"> yakıt tanklarında</w:t>
      </w:r>
      <w:r w:rsidRPr="00EE15AE">
        <w:rPr>
          <w:rFonts w:ascii="Times New Roman" w:hAnsi="Times New Roman" w:cs="Times New Roman"/>
          <w:bCs/>
        </w:rPr>
        <w:t>ki</w:t>
      </w:r>
      <w:r w:rsidR="00CB53D7" w:rsidRPr="00EE15AE">
        <w:rPr>
          <w:rFonts w:ascii="Times New Roman" w:hAnsi="Times New Roman" w:cs="Times New Roman"/>
          <w:bCs/>
        </w:rPr>
        <w:t xml:space="preserve"> yakıtların </w:t>
      </w:r>
      <w:r w:rsidRPr="00EE15AE">
        <w:rPr>
          <w:rFonts w:ascii="Times New Roman" w:hAnsi="Times New Roman" w:cs="Times New Roman"/>
          <w:bCs/>
        </w:rPr>
        <w:t xml:space="preserve">uçuş boyunca yaşayacağı </w:t>
      </w:r>
      <w:r w:rsidR="00CB53D7" w:rsidRPr="00EE15AE">
        <w:rPr>
          <w:rFonts w:ascii="Times New Roman" w:hAnsi="Times New Roman" w:cs="Times New Roman"/>
          <w:bCs/>
        </w:rPr>
        <w:t xml:space="preserve">çalkantı </w:t>
      </w:r>
      <w:r w:rsidR="00B11585" w:rsidRPr="00EE15AE">
        <w:rPr>
          <w:rFonts w:ascii="Times New Roman" w:hAnsi="Times New Roman" w:cs="Times New Roman"/>
          <w:bCs/>
        </w:rPr>
        <w:t xml:space="preserve">hem yakıt tanklarında ve </w:t>
      </w:r>
      <w:r w:rsidRPr="00EE15AE">
        <w:rPr>
          <w:rFonts w:ascii="Times New Roman" w:hAnsi="Times New Roman" w:cs="Times New Roman"/>
          <w:bCs/>
        </w:rPr>
        <w:t xml:space="preserve">diğer </w:t>
      </w:r>
      <w:r w:rsidR="00B11585" w:rsidRPr="00EE15AE">
        <w:rPr>
          <w:rFonts w:ascii="Times New Roman" w:hAnsi="Times New Roman" w:cs="Times New Roman"/>
          <w:bCs/>
        </w:rPr>
        <w:t>yapısal</w:t>
      </w:r>
      <w:r w:rsidRPr="00EE15AE">
        <w:rPr>
          <w:rFonts w:ascii="Times New Roman" w:hAnsi="Times New Roman" w:cs="Times New Roman"/>
          <w:bCs/>
        </w:rPr>
        <w:t xml:space="preserve"> elemanlarda</w:t>
      </w:r>
      <w:r w:rsidR="00B11585" w:rsidRPr="00EE15AE">
        <w:rPr>
          <w:rFonts w:ascii="Times New Roman" w:hAnsi="Times New Roman" w:cs="Times New Roman"/>
          <w:bCs/>
        </w:rPr>
        <w:t xml:space="preserve"> </w:t>
      </w:r>
      <w:r w:rsidRPr="00EE15AE">
        <w:rPr>
          <w:rFonts w:ascii="Times New Roman" w:hAnsi="Times New Roman" w:cs="Times New Roman"/>
          <w:bCs/>
        </w:rPr>
        <w:t xml:space="preserve">kaotik </w:t>
      </w:r>
      <w:r w:rsidR="00B11585" w:rsidRPr="00EE15AE">
        <w:rPr>
          <w:rFonts w:ascii="Times New Roman" w:hAnsi="Times New Roman" w:cs="Times New Roman"/>
          <w:bCs/>
        </w:rPr>
        <w:t>yükler</w:t>
      </w:r>
      <w:r w:rsidRPr="00EE15AE">
        <w:rPr>
          <w:rFonts w:ascii="Times New Roman" w:hAnsi="Times New Roman" w:cs="Times New Roman"/>
          <w:bCs/>
        </w:rPr>
        <w:t xml:space="preserve"> </w:t>
      </w:r>
      <w:r w:rsidR="00B11585" w:rsidRPr="00EE15AE">
        <w:rPr>
          <w:rFonts w:ascii="Times New Roman" w:hAnsi="Times New Roman" w:cs="Times New Roman"/>
          <w:bCs/>
        </w:rPr>
        <w:t xml:space="preserve">hem de roket motoru performansında </w:t>
      </w:r>
      <w:r w:rsidRPr="00EE15AE">
        <w:rPr>
          <w:rFonts w:ascii="Times New Roman" w:hAnsi="Times New Roman" w:cs="Times New Roman"/>
          <w:bCs/>
        </w:rPr>
        <w:t>çalkantı kaynaklı süreksizlikler</w:t>
      </w:r>
      <w:r w:rsidR="00B11585" w:rsidRPr="00EE15AE">
        <w:rPr>
          <w:rFonts w:ascii="Times New Roman" w:hAnsi="Times New Roman" w:cs="Times New Roman"/>
          <w:bCs/>
        </w:rPr>
        <w:t xml:space="preserve"> </w:t>
      </w:r>
      <w:r w:rsidRPr="00EE15AE">
        <w:rPr>
          <w:rFonts w:ascii="Times New Roman" w:hAnsi="Times New Roman" w:cs="Times New Roman"/>
          <w:bCs/>
        </w:rPr>
        <w:t>oluşturmaktadır.</w:t>
      </w:r>
      <w:r w:rsidR="00060925" w:rsidRPr="00EE15AE">
        <w:rPr>
          <w:rFonts w:ascii="Times New Roman" w:hAnsi="Times New Roman" w:cs="Times New Roman"/>
          <w:bCs/>
        </w:rPr>
        <w:t xml:space="preserve"> Takımla</w:t>
      </w:r>
      <w:r w:rsidR="00855AA1" w:rsidRPr="00EE15AE">
        <w:rPr>
          <w:rFonts w:ascii="Times New Roman" w:hAnsi="Times New Roman" w:cs="Times New Roman"/>
          <w:bCs/>
        </w:rPr>
        <w:t>r,</w:t>
      </w:r>
      <w:r w:rsidR="00060925" w:rsidRPr="00EE15AE">
        <w:rPr>
          <w:rFonts w:ascii="Times New Roman" w:hAnsi="Times New Roman" w:cs="Times New Roman"/>
          <w:bCs/>
        </w:rPr>
        <w:t xml:space="preserve"> bu durumu </w:t>
      </w:r>
      <w:r w:rsidRPr="00EE15AE">
        <w:rPr>
          <w:rFonts w:ascii="Times New Roman" w:hAnsi="Times New Roman" w:cs="Times New Roman"/>
          <w:bCs/>
        </w:rPr>
        <w:t xml:space="preserve">gözlemlemek ve </w:t>
      </w:r>
      <w:r w:rsidR="00060925" w:rsidRPr="00EE15AE">
        <w:rPr>
          <w:rFonts w:ascii="Times New Roman" w:hAnsi="Times New Roman" w:cs="Times New Roman"/>
          <w:bCs/>
        </w:rPr>
        <w:t>test edebil</w:t>
      </w:r>
      <w:r w:rsidRPr="00EE15AE">
        <w:rPr>
          <w:rFonts w:ascii="Times New Roman" w:hAnsi="Times New Roman" w:cs="Times New Roman"/>
          <w:bCs/>
        </w:rPr>
        <w:t xml:space="preserve">mek için </w:t>
      </w:r>
      <w:r w:rsidR="002B1B12" w:rsidRPr="00EE15AE">
        <w:rPr>
          <w:rFonts w:ascii="Times New Roman" w:hAnsi="Times New Roman" w:cs="Times New Roman"/>
          <w:bCs/>
        </w:rPr>
        <w:t>bir deney düzeneği tasarla</w:t>
      </w:r>
      <w:r w:rsidR="00855AA1" w:rsidRPr="00EE15AE">
        <w:rPr>
          <w:rFonts w:ascii="Times New Roman" w:hAnsi="Times New Roman" w:cs="Times New Roman"/>
          <w:bCs/>
        </w:rPr>
        <w:t>yabilir</w:t>
      </w:r>
      <w:r w:rsidRPr="00EE15AE">
        <w:rPr>
          <w:rFonts w:ascii="Times New Roman" w:hAnsi="Times New Roman" w:cs="Times New Roman"/>
          <w:bCs/>
        </w:rPr>
        <w:t>.</w:t>
      </w:r>
      <w:r w:rsidR="009F2836">
        <w:rPr>
          <w:rFonts w:ascii="Times New Roman" w:hAnsi="Times New Roman" w:cs="Times New Roman"/>
          <w:bCs/>
        </w:rPr>
        <w:t xml:space="preserve"> Takımlar çalkantı test düzeneğinden elde edeceği verileri</w:t>
      </w:r>
      <w:r w:rsidR="00BC177F">
        <w:rPr>
          <w:rFonts w:ascii="Times New Roman" w:hAnsi="Times New Roman" w:cs="Times New Roman"/>
          <w:bCs/>
        </w:rPr>
        <w:t xml:space="preserve"> (</w:t>
      </w:r>
      <w:r w:rsidR="00BC177F" w:rsidRPr="00E36580">
        <w:rPr>
          <w:rFonts w:ascii="Times New Roman" w:hAnsi="Times New Roman" w:cs="Times New Roman"/>
          <w:bCs/>
          <w:i/>
        </w:rPr>
        <w:t>uçuş boyunca yapacakları ölçümlerle</w:t>
      </w:r>
      <w:r w:rsidR="00132898">
        <w:rPr>
          <w:rFonts w:ascii="Times New Roman" w:hAnsi="Times New Roman" w:cs="Times New Roman"/>
          <w:bCs/>
          <w:i/>
        </w:rPr>
        <w:t xml:space="preserve"> elde edilecek veriler</w:t>
      </w:r>
      <w:r w:rsidR="00BC177F">
        <w:rPr>
          <w:rFonts w:ascii="Times New Roman" w:hAnsi="Times New Roman" w:cs="Times New Roman"/>
          <w:bCs/>
        </w:rPr>
        <w:t>)</w:t>
      </w:r>
      <w:r w:rsidR="009F2836">
        <w:rPr>
          <w:rFonts w:ascii="Times New Roman" w:hAnsi="Times New Roman" w:cs="Times New Roman"/>
          <w:bCs/>
        </w:rPr>
        <w:t xml:space="preserve"> takım yer istasyonuna ileterek görev başarısını kanıtlayabilir</w:t>
      </w:r>
      <w:r w:rsidR="00E36580">
        <w:rPr>
          <w:rFonts w:ascii="Times New Roman" w:hAnsi="Times New Roman" w:cs="Times New Roman"/>
          <w:bCs/>
        </w:rPr>
        <w:t>.</w:t>
      </w:r>
      <w:r w:rsidR="002B1B12" w:rsidRPr="00EE15AE">
        <w:rPr>
          <w:rFonts w:ascii="Times New Roman" w:hAnsi="Times New Roman" w:cs="Times New Roman"/>
          <w:bCs/>
        </w:rPr>
        <w:t xml:space="preserve"> </w:t>
      </w:r>
    </w:p>
    <w:sectPr w:rsidR="001E3797" w:rsidRPr="00EE15AE">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90176A" w14:textId="77777777" w:rsidR="00C647BB" w:rsidRDefault="00C647BB" w:rsidP="00BC4517">
      <w:pPr>
        <w:spacing w:after="0" w:line="240" w:lineRule="auto"/>
      </w:pPr>
      <w:r>
        <w:separator/>
      </w:r>
    </w:p>
  </w:endnote>
  <w:endnote w:type="continuationSeparator" w:id="0">
    <w:p w14:paraId="04C165DF" w14:textId="77777777" w:rsidR="00C647BB" w:rsidRDefault="00C647BB" w:rsidP="00BC4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90702440"/>
      <w:docPartObj>
        <w:docPartGallery w:val="Page Numbers (Bottom of Page)"/>
        <w:docPartUnique/>
      </w:docPartObj>
    </w:sdtPr>
    <w:sdtEndPr>
      <w:rPr>
        <w:noProof/>
      </w:rPr>
    </w:sdtEndPr>
    <w:sdtContent>
      <w:p w14:paraId="306CA738" w14:textId="7CFAC1AC" w:rsidR="00BC4517" w:rsidRDefault="00BC4517">
        <w:pPr>
          <w:pStyle w:val="Footer"/>
          <w:jc w:val="center"/>
        </w:pPr>
        <w:r>
          <w:t>-</w:t>
        </w:r>
        <w:r>
          <w:fldChar w:fldCharType="begin"/>
        </w:r>
        <w:r>
          <w:instrText xml:space="preserve"> PAGE   \* MERGEFORMAT </w:instrText>
        </w:r>
        <w:r>
          <w:fldChar w:fldCharType="separate"/>
        </w:r>
        <w:r w:rsidR="00791998">
          <w:rPr>
            <w:noProof/>
          </w:rPr>
          <w:t>2</w:t>
        </w:r>
        <w:r>
          <w:rPr>
            <w:noProof/>
          </w:rPr>
          <w:fldChar w:fldCharType="end"/>
        </w:r>
        <w:r>
          <w:rPr>
            <w:noProof/>
          </w:rPr>
          <w:t>/2-</w:t>
        </w:r>
      </w:p>
    </w:sdtContent>
  </w:sdt>
  <w:p w14:paraId="32077524" w14:textId="77777777" w:rsidR="00BC4517" w:rsidRDefault="00BC45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702B62" w14:textId="77777777" w:rsidR="00C647BB" w:rsidRDefault="00C647BB" w:rsidP="00BC4517">
      <w:pPr>
        <w:spacing w:after="0" w:line="240" w:lineRule="auto"/>
      </w:pPr>
      <w:r>
        <w:separator/>
      </w:r>
    </w:p>
  </w:footnote>
  <w:footnote w:type="continuationSeparator" w:id="0">
    <w:p w14:paraId="1899AA09" w14:textId="77777777" w:rsidR="00C647BB" w:rsidRDefault="00C647BB" w:rsidP="00BC45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2D6722"/>
    <w:multiLevelType w:val="multilevel"/>
    <w:tmpl w:val="80CEC4C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63B142A"/>
    <w:multiLevelType w:val="hybridMultilevel"/>
    <w:tmpl w:val="76E806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6541328E"/>
    <w:multiLevelType w:val="hybridMultilevel"/>
    <w:tmpl w:val="8C2CD44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7CCA1445"/>
    <w:multiLevelType w:val="multilevel"/>
    <w:tmpl w:val="062864BE"/>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B33"/>
    <w:rsid w:val="0001366B"/>
    <w:rsid w:val="00014582"/>
    <w:rsid w:val="00016435"/>
    <w:rsid w:val="00040ADC"/>
    <w:rsid w:val="000475F7"/>
    <w:rsid w:val="00047DE4"/>
    <w:rsid w:val="00052BDA"/>
    <w:rsid w:val="000530AD"/>
    <w:rsid w:val="00057DCC"/>
    <w:rsid w:val="00060925"/>
    <w:rsid w:val="00076995"/>
    <w:rsid w:val="000A39FB"/>
    <w:rsid w:val="000B46DF"/>
    <w:rsid w:val="000C72FF"/>
    <w:rsid w:val="000E7EF8"/>
    <w:rsid w:val="00111B0C"/>
    <w:rsid w:val="00127853"/>
    <w:rsid w:val="00132898"/>
    <w:rsid w:val="00140536"/>
    <w:rsid w:val="00143594"/>
    <w:rsid w:val="00192148"/>
    <w:rsid w:val="001A61D1"/>
    <w:rsid w:val="001A7656"/>
    <w:rsid w:val="001C2422"/>
    <w:rsid w:val="001C4545"/>
    <w:rsid w:val="001C6691"/>
    <w:rsid w:val="001D263F"/>
    <w:rsid w:val="001E3797"/>
    <w:rsid w:val="00236B17"/>
    <w:rsid w:val="00253015"/>
    <w:rsid w:val="00273133"/>
    <w:rsid w:val="002756A5"/>
    <w:rsid w:val="002A449A"/>
    <w:rsid w:val="002A7C98"/>
    <w:rsid w:val="002B1B12"/>
    <w:rsid w:val="002D2168"/>
    <w:rsid w:val="002E1B64"/>
    <w:rsid w:val="002E6213"/>
    <w:rsid w:val="003047F7"/>
    <w:rsid w:val="00310F50"/>
    <w:rsid w:val="0031765F"/>
    <w:rsid w:val="00327659"/>
    <w:rsid w:val="00330909"/>
    <w:rsid w:val="00355E1B"/>
    <w:rsid w:val="0037494C"/>
    <w:rsid w:val="0039128C"/>
    <w:rsid w:val="003A215F"/>
    <w:rsid w:val="003A2220"/>
    <w:rsid w:val="003A3678"/>
    <w:rsid w:val="003B2989"/>
    <w:rsid w:val="003B5399"/>
    <w:rsid w:val="003C21F3"/>
    <w:rsid w:val="003E595F"/>
    <w:rsid w:val="0041288C"/>
    <w:rsid w:val="00421D77"/>
    <w:rsid w:val="004449A9"/>
    <w:rsid w:val="004972E5"/>
    <w:rsid w:val="004A5754"/>
    <w:rsid w:val="004A77AC"/>
    <w:rsid w:val="004B44DA"/>
    <w:rsid w:val="004B6D53"/>
    <w:rsid w:val="004C1B24"/>
    <w:rsid w:val="004C232C"/>
    <w:rsid w:val="004C67FB"/>
    <w:rsid w:val="004D12F3"/>
    <w:rsid w:val="004D577E"/>
    <w:rsid w:val="0057084A"/>
    <w:rsid w:val="00573678"/>
    <w:rsid w:val="00575E45"/>
    <w:rsid w:val="005817A1"/>
    <w:rsid w:val="005C27C0"/>
    <w:rsid w:val="005E37EA"/>
    <w:rsid w:val="005F02C9"/>
    <w:rsid w:val="005F778B"/>
    <w:rsid w:val="005F7844"/>
    <w:rsid w:val="00650A7F"/>
    <w:rsid w:val="00657E90"/>
    <w:rsid w:val="006A0095"/>
    <w:rsid w:val="006B68E9"/>
    <w:rsid w:val="006D1ED2"/>
    <w:rsid w:val="006D29DA"/>
    <w:rsid w:val="006D6D71"/>
    <w:rsid w:val="006E6959"/>
    <w:rsid w:val="006F3353"/>
    <w:rsid w:val="007107CB"/>
    <w:rsid w:val="00740242"/>
    <w:rsid w:val="00753D42"/>
    <w:rsid w:val="007646BB"/>
    <w:rsid w:val="00771188"/>
    <w:rsid w:val="00791998"/>
    <w:rsid w:val="007B43B8"/>
    <w:rsid w:val="007C066D"/>
    <w:rsid w:val="007F48B2"/>
    <w:rsid w:val="00836FE5"/>
    <w:rsid w:val="00846230"/>
    <w:rsid w:val="00854EBC"/>
    <w:rsid w:val="00855AA1"/>
    <w:rsid w:val="0085729C"/>
    <w:rsid w:val="00862656"/>
    <w:rsid w:val="00871B1A"/>
    <w:rsid w:val="0089757C"/>
    <w:rsid w:val="008A4BBB"/>
    <w:rsid w:val="008C0D6E"/>
    <w:rsid w:val="008C4EC0"/>
    <w:rsid w:val="008C7740"/>
    <w:rsid w:val="008E3B57"/>
    <w:rsid w:val="00916279"/>
    <w:rsid w:val="00922F20"/>
    <w:rsid w:val="00942DC2"/>
    <w:rsid w:val="009512BE"/>
    <w:rsid w:val="00956F31"/>
    <w:rsid w:val="00957FB3"/>
    <w:rsid w:val="0096523E"/>
    <w:rsid w:val="00971C08"/>
    <w:rsid w:val="00974240"/>
    <w:rsid w:val="00980601"/>
    <w:rsid w:val="009B6A03"/>
    <w:rsid w:val="009C22AE"/>
    <w:rsid w:val="009C4743"/>
    <w:rsid w:val="009D1DB1"/>
    <w:rsid w:val="009D26AB"/>
    <w:rsid w:val="009E1962"/>
    <w:rsid w:val="009F2836"/>
    <w:rsid w:val="00A637F7"/>
    <w:rsid w:val="00A70213"/>
    <w:rsid w:val="00A7527F"/>
    <w:rsid w:val="00A81324"/>
    <w:rsid w:val="00A96123"/>
    <w:rsid w:val="00A96327"/>
    <w:rsid w:val="00AB366B"/>
    <w:rsid w:val="00AE42DD"/>
    <w:rsid w:val="00B037CE"/>
    <w:rsid w:val="00B11585"/>
    <w:rsid w:val="00B218AD"/>
    <w:rsid w:val="00B24F6B"/>
    <w:rsid w:val="00B61CC1"/>
    <w:rsid w:val="00B94085"/>
    <w:rsid w:val="00BA58A3"/>
    <w:rsid w:val="00BA5D19"/>
    <w:rsid w:val="00BB0AAF"/>
    <w:rsid w:val="00BC177F"/>
    <w:rsid w:val="00BC4517"/>
    <w:rsid w:val="00BD73A9"/>
    <w:rsid w:val="00BE5D76"/>
    <w:rsid w:val="00C00B1E"/>
    <w:rsid w:val="00C260BA"/>
    <w:rsid w:val="00C275C0"/>
    <w:rsid w:val="00C52A0E"/>
    <w:rsid w:val="00C560D7"/>
    <w:rsid w:val="00C5772A"/>
    <w:rsid w:val="00C647BB"/>
    <w:rsid w:val="00C72363"/>
    <w:rsid w:val="00C86DAD"/>
    <w:rsid w:val="00CA3B33"/>
    <w:rsid w:val="00CB53D7"/>
    <w:rsid w:val="00CE7466"/>
    <w:rsid w:val="00D068C7"/>
    <w:rsid w:val="00D1222C"/>
    <w:rsid w:val="00D34536"/>
    <w:rsid w:val="00D525B1"/>
    <w:rsid w:val="00D73AFE"/>
    <w:rsid w:val="00D92E46"/>
    <w:rsid w:val="00DD506E"/>
    <w:rsid w:val="00DF5168"/>
    <w:rsid w:val="00E02E7C"/>
    <w:rsid w:val="00E15975"/>
    <w:rsid w:val="00E36580"/>
    <w:rsid w:val="00E531EE"/>
    <w:rsid w:val="00E53A6B"/>
    <w:rsid w:val="00E90775"/>
    <w:rsid w:val="00EA3D45"/>
    <w:rsid w:val="00EE15AE"/>
    <w:rsid w:val="00F276BA"/>
    <w:rsid w:val="00F36B16"/>
    <w:rsid w:val="00F75C68"/>
    <w:rsid w:val="00F82C68"/>
    <w:rsid w:val="00F847EF"/>
    <w:rsid w:val="00FA4CD3"/>
    <w:rsid w:val="00FE718B"/>
    <w:rsid w:val="00FF076C"/>
    <w:rsid w:val="00FF7D7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4FED8"/>
  <w15:docId w15:val="{FB3A09DE-DCF9-4080-8966-71B6E2C19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D26AB"/>
    <w:pPr>
      <w:spacing w:after="127" w:line="265" w:lineRule="auto"/>
      <w:ind w:left="435" w:hanging="435"/>
      <w:jc w:val="both"/>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1B1A"/>
    <w:pPr>
      <w:ind w:left="720"/>
      <w:contextualSpacing/>
    </w:pPr>
  </w:style>
  <w:style w:type="character" w:styleId="CommentReference">
    <w:name w:val="annotation reference"/>
    <w:basedOn w:val="DefaultParagraphFont"/>
    <w:uiPriority w:val="99"/>
    <w:semiHidden/>
    <w:unhideWhenUsed/>
    <w:rsid w:val="00650A7F"/>
    <w:rPr>
      <w:sz w:val="16"/>
      <w:szCs w:val="16"/>
    </w:rPr>
  </w:style>
  <w:style w:type="paragraph" w:styleId="CommentText">
    <w:name w:val="annotation text"/>
    <w:basedOn w:val="Normal"/>
    <w:link w:val="CommentTextChar"/>
    <w:uiPriority w:val="99"/>
    <w:semiHidden/>
    <w:unhideWhenUsed/>
    <w:rsid w:val="00650A7F"/>
    <w:pPr>
      <w:spacing w:line="240" w:lineRule="auto"/>
    </w:pPr>
    <w:rPr>
      <w:sz w:val="20"/>
      <w:szCs w:val="20"/>
    </w:rPr>
  </w:style>
  <w:style w:type="character" w:customStyle="1" w:styleId="CommentTextChar">
    <w:name w:val="Comment Text Char"/>
    <w:basedOn w:val="DefaultParagraphFont"/>
    <w:link w:val="CommentText"/>
    <w:uiPriority w:val="99"/>
    <w:semiHidden/>
    <w:rsid w:val="00650A7F"/>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650A7F"/>
    <w:rPr>
      <w:b/>
      <w:bCs/>
    </w:rPr>
  </w:style>
  <w:style w:type="character" w:customStyle="1" w:styleId="CommentSubjectChar">
    <w:name w:val="Comment Subject Char"/>
    <w:basedOn w:val="CommentTextChar"/>
    <w:link w:val="CommentSubject"/>
    <w:uiPriority w:val="99"/>
    <w:semiHidden/>
    <w:rsid w:val="00650A7F"/>
    <w:rPr>
      <w:rFonts w:ascii="Arial" w:eastAsia="Arial" w:hAnsi="Arial" w:cs="Arial"/>
      <w:b/>
      <w:bCs/>
      <w:color w:val="000000"/>
      <w:sz w:val="20"/>
      <w:szCs w:val="20"/>
    </w:rPr>
  </w:style>
  <w:style w:type="paragraph" w:styleId="Header">
    <w:name w:val="header"/>
    <w:basedOn w:val="Normal"/>
    <w:link w:val="HeaderChar"/>
    <w:uiPriority w:val="99"/>
    <w:unhideWhenUsed/>
    <w:rsid w:val="00BC45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4517"/>
    <w:rPr>
      <w:rFonts w:ascii="Arial" w:eastAsia="Arial" w:hAnsi="Arial" w:cs="Arial"/>
      <w:color w:val="000000"/>
    </w:rPr>
  </w:style>
  <w:style w:type="paragraph" w:styleId="Footer">
    <w:name w:val="footer"/>
    <w:basedOn w:val="Normal"/>
    <w:link w:val="FooterChar"/>
    <w:uiPriority w:val="99"/>
    <w:unhideWhenUsed/>
    <w:rsid w:val="00BC45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4517"/>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3" ma:contentTypeDescription="Yeni belge oluşturun." ma:contentTypeScope="" ma:versionID="d8ef35eaf58099e8479510ddf70ede3e">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92b5da6c14bd71187b3de1cb991c722d"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C3B354-D84D-4F57-B344-D264FB5CB3BA}">
  <ds:schemaRefs>
    <ds:schemaRef ds:uri="http://schemas.microsoft.com/sharepoint/v3/contenttype/forms"/>
  </ds:schemaRefs>
</ds:datastoreItem>
</file>

<file path=customXml/itemProps2.xml><?xml version="1.0" encoding="utf-8"?>
<ds:datastoreItem xmlns:ds="http://schemas.openxmlformats.org/officeDocument/2006/customXml" ds:itemID="{89A89493-46F1-42CF-8A3E-A1EAAB818D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57BB37-63C0-40A0-BBBF-AA55102A173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Pages>
  <Words>777</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Tegin Berkay Budak</dc:creator>
  <cp:lastModifiedBy>Burhan Şahin</cp:lastModifiedBy>
  <cp:revision>13</cp:revision>
  <dcterms:created xsi:type="dcterms:W3CDTF">2024-01-29T13:08:00Z</dcterms:created>
  <dcterms:modified xsi:type="dcterms:W3CDTF">2024-12-09T13:25:00Z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ies>
</file>