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E2F4C" w14:textId="3BA2F3E2" w:rsidR="00854EBC" w:rsidRPr="009717E2" w:rsidRDefault="00B60837" w:rsidP="00B60837">
      <w:pPr>
        <w:jc w:val="right"/>
        <w:rPr>
          <w:rFonts w:ascii="Times New Roman" w:hAnsi="Times New Roman" w:cs="Times New Roman"/>
          <w:b/>
          <w:bCs/>
          <w:lang w:val="tr-TR"/>
        </w:rPr>
      </w:pPr>
      <w:r w:rsidRPr="009717E2">
        <w:rPr>
          <w:rFonts w:ascii="Times New Roman" w:hAnsi="Times New Roman" w:cs="Times New Roman"/>
          <w:b/>
          <w:bCs/>
          <w:lang w:val="tr-TR"/>
        </w:rPr>
        <w:t>EK</w:t>
      </w:r>
      <w:r w:rsidR="00184755" w:rsidRPr="009717E2">
        <w:rPr>
          <w:rFonts w:ascii="Times New Roman" w:hAnsi="Times New Roman" w:cs="Times New Roman"/>
          <w:b/>
          <w:bCs/>
          <w:lang w:val="tr-TR"/>
        </w:rPr>
        <w:t>-</w:t>
      </w:r>
      <w:r w:rsidR="001566B6">
        <w:rPr>
          <w:rFonts w:ascii="Times New Roman" w:hAnsi="Times New Roman" w:cs="Times New Roman"/>
          <w:b/>
          <w:bCs/>
          <w:lang w:val="tr-TR"/>
        </w:rPr>
        <w:t>9</w:t>
      </w:r>
      <w:bookmarkStart w:id="0" w:name="_GoBack"/>
      <w:bookmarkEnd w:id="0"/>
    </w:p>
    <w:p w14:paraId="72A807A1" w14:textId="749E4B0F" w:rsidR="00184755" w:rsidRPr="009717E2" w:rsidRDefault="009717E2" w:rsidP="009717E2">
      <w:pPr>
        <w:jc w:val="center"/>
        <w:rPr>
          <w:rFonts w:ascii="Times New Roman" w:hAnsi="Times New Roman" w:cs="Times New Roman"/>
          <w:b/>
          <w:bCs/>
          <w:lang w:val="tr-TR"/>
        </w:rPr>
      </w:pPr>
      <w:r w:rsidRPr="009717E2">
        <w:rPr>
          <w:rFonts w:ascii="Times New Roman" w:hAnsi="Times New Roman" w:cs="Times New Roman"/>
          <w:b/>
          <w:bCs/>
          <w:sz w:val="24"/>
          <w:lang w:val="tr-TR"/>
        </w:rPr>
        <w:t xml:space="preserve">KADEMELİ ROKETLER VE </w:t>
      </w:r>
      <w:r w:rsidR="001C2BB1" w:rsidRPr="009717E2">
        <w:rPr>
          <w:rFonts w:ascii="Times New Roman" w:hAnsi="Times New Roman" w:cs="Times New Roman"/>
          <w:b/>
          <w:bCs/>
          <w:sz w:val="24"/>
          <w:lang w:val="tr-TR"/>
        </w:rPr>
        <w:t>ELEKTRONİK GÖZETİM ÜNİTESİ (EGÜ)</w:t>
      </w:r>
      <w:r w:rsidR="0090790F" w:rsidRPr="009717E2">
        <w:rPr>
          <w:rFonts w:ascii="Times New Roman" w:hAnsi="Times New Roman" w:cs="Times New Roman"/>
          <w:b/>
          <w:bCs/>
          <w:sz w:val="24"/>
          <w:lang w:val="tr-TR"/>
        </w:rPr>
        <w:t xml:space="preserve"> </w:t>
      </w:r>
      <w:r w:rsidR="00DF2463" w:rsidRPr="009717E2">
        <w:rPr>
          <w:rFonts w:ascii="Times New Roman" w:hAnsi="Times New Roman" w:cs="Times New Roman"/>
          <w:b/>
          <w:bCs/>
          <w:sz w:val="24"/>
          <w:lang w:val="tr-TR"/>
        </w:rPr>
        <w:t>İLE İLGİLİ</w:t>
      </w:r>
      <w:r w:rsidR="001C2BB1" w:rsidRPr="009717E2">
        <w:rPr>
          <w:rFonts w:ascii="Times New Roman" w:hAnsi="Times New Roman" w:cs="Times New Roman"/>
          <w:b/>
          <w:bCs/>
          <w:sz w:val="24"/>
          <w:lang w:val="tr-TR"/>
        </w:rPr>
        <w:t xml:space="preserve"> </w:t>
      </w:r>
      <w:r w:rsidR="0090790F" w:rsidRPr="009717E2">
        <w:rPr>
          <w:rFonts w:ascii="Times New Roman" w:hAnsi="Times New Roman" w:cs="Times New Roman"/>
          <w:b/>
          <w:bCs/>
          <w:sz w:val="24"/>
          <w:lang w:val="tr-TR"/>
        </w:rPr>
        <w:t>BİLGİLENDİRME</w:t>
      </w:r>
      <w:r w:rsidRPr="009717E2">
        <w:rPr>
          <w:rFonts w:ascii="Times New Roman" w:hAnsi="Times New Roman" w:cs="Times New Roman"/>
          <w:b/>
          <w:bCs/>
          <w:sz w:val="24"/>
          <w:lang w:val="tr-TR"/>
        </w:rPr>
        <w:t xml:space="preserve"> DOKÜMANI</w:t>
      </w:r>
    </w:p>
    <w:p w14:paraId="12D1AE48" w14:textId="1E92AFCE" w:rsidR="005B6339" w:rsidRPr="009717E2" w:rsidRDefault="005B6339" w:rsidP="00AF1C97">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1" w:name="_Toc92096619"/>
      <w:bookmarkStart w:id="2" w:name="_Toc92096620"/>
      <w:bookmarkStart w:id="3" w:name="_Toc92125037"/>
      <w:bookmarkEnd w:id="1"/>
      <w:bookmarkEnd w:id="2"/>
      <w:r w:rsidRPr="009717E2">
        <w:rPr>
          <w:rFonts w:ascii="Times New Roman" w:hAnsi="Times New Roman" w:cs="Times New Roman"/>
          <w:b/>
          <w:color w:val="auto"/>
          <w:sz w:val="22"/>
          <w:szCs w:val="22"/>
          <w:lang w:val="tr-TR"/>
        </w:rPr>
        <w:t>KADEMELİ ROKETLER</w:t>
      </w:r>
      <w:r w:rsidR="004F7C8D" w:rsidRPr="009717E2">
        <w:rPr>
          <w:rFonts w:ascii="Times New Roman" w:hAnsi="Times New Roman" w:cs="Times New Roman"/>
          <w:b/>
          <w:color w:val="auto"/>
          <w:sz w:val="22"/>
          <w:szCs w:val="22"/>
          <w:lang w:val="tr-TR"/>
        </w:rPr>
        <w:t xml:space="preserve"> HAKKINDA BİLGİLENDİRME</w:t>
      </w:r>
      <w:bookmarkEnd w:id="3"/>
    </w:p>
    <w:p w14:paraId="01E88D55" w14:textId="1462B68D" w:rsidR="0090790F" w:rsidRPr="009717E2" w:rsidRDefault="00DE5691"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Roketler, uzaya erişim ve uyduların belirlenmiş olan görevlerdeki yörüngelerine yerleştirilebilmesi için gerekli olan fırlatma araçlarıdır. Fırlatma araçları belli bir görev doğrultusunda </w:t>
      </w:r>
      <w:r w:rsidR="002C6583" w:rsidRPr="009717E2">
        <w:rPr>
          <w:rFonts w:ascii="Times New Roman" w:hAnsi="Times New Roman" w:cs="Times New Roman"/>
          <w:lang w:val="tr-TR"/>
        </w:rPr>
        <w:t>görev</w:t>
      </w:r>
      <w:r w:rsidRPr="009717E2">
        <w:rPr>
          <w:rFonts w:ascii="Times New Roman" w:hAnsi="Times New Roman" w:cs="Times New Roman"/>
          <w:lang w:val="tr-TR"/>
        </w:rPr>
        <w:t xml:space="preserve"> yüklerini (</w:t>
      </w:r>
      <w:r w:rsidR="002C6583" w:rsidRPr="009717E2">
        <w:rPr>
          <w:rFonts w:ascii="Times New Roman" w:hAnsi="Times New Roman" w:cs="Times New Roman"/>
          <w:lang w:val="tr-TR"/>
        </w:rPr>
        <w:t>görev</w:t>
      </w:r>
      <w:r w:rsidRPr="009717E2">
        <w:rPr>
          <w:rFonts w:ascii="Times New Roman" w:hAnsi="Times New Roman" w:cs="Times New Roman"/>
          <w:lang w:val="tr-TR"/>
        </w:rPr>
        <w:t xml:space="preserve"> yük</w:t>
      </w:r>
      <w:r w:rsidR="002C6583" w:rsidRPr="009717E2">
        <w:rPr>
          <w:rFonts w:ascii="Times New Roman" w:hAnsi="Times New Roman" w:cs="Times New Roman"/>
          <w:lang w:val="tr-TR"/>
        </w:rPr>
        <w:t>ü</w:t>
      </w:r>
      <w:r w:rsidRPr="009717E2">
        <w:rPr>
          <w:rFonts w:ascii="Times New Roman" w:hAnsi="Times New Roman" w:cs="Times New Roman"/>
          <w:lang w:val="tr-TR"/>
        </w:rPr>
        <w:t xml:space="preserve"> bir uydu ya da farklı bir gezegene görev için tasarlanmış farklı bir araç olabilir.)</w:t>
      </w:r>
      <w:r w:rsidR="003C104A" w:rsidRPr="009717E2">
        <w:rPr>
          <w:rFonts w:ascii="Times New Roman" w:hAnsi="Times New Roman" w:cs="Times New Roman"/>
          <w:lang w:val="tr-TR"/>
        </w:rPr>
        <w:t xml:space="preserve"> istenen noktalara götürmek</w:t>
      </w:r>
      <w:r w:rsidR="0093556B" w:rsidRPr="009717E2">
        <w:rPr>
          <w:rFonts w:ascii="Times New Roman" w:hAnsi="Times New Roman" w:cs="Times New Roman"/>
          <w:lang w:val="tr-TR"/>
        </w:rPr>
        <w:t xml:space="preserve"> amacıyla tasarlanır.</w:t>
      </w:r>
    </w:p>
    <w:p w14:paraId="2A49A8DD" w14:textId="3E0048C2" w:rsidR="0093556B" w:rsidRPr="009717E2" w:rsidRDefault="0093556B"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Fırlatma araçları dünyadan kaçış hızına ulaşabilmek ve </w:t>
      </w:r>
      <w:r w:rsidR="0078160B" w:rsidRPr="009717E2">
        <w:rPr>
          <w:rFonts w:ascii="Times New Roman" w:hAnsi="Times New Roman" w:cs="Times New Roman"/>
          <w:lang w:val="tr-TR"/>
        </w:rPr>
        <w:t>görev</w:t>
      </w:r>
      <w:r w:rsidRPr="009717E2">
        <w:rPr>
          <w:rFonts w:ascii="Times New Roman" w:hAnsi="Times New Roman" w:cs="Times New Roman"/>
          <w:lang w:val="tr-TR"/>
        </w:rPr>
        <w:t xml:space="preserve"> yüklerini ilgili yörüngenin hızlarına ulaştırabilmek için çok yüksek düzeyde itki değerine sahip kimyasal itki sistemleri kullanırlar. Bu itki sistemleri katı yakıtlı roket motorları, sıvı yakıtlı roket motorları veya hibrit yakıtlı roket motorları olabilir.</w:t>
      </w:r>
    </w:p>
    <w:p w14:paraId="5EF12B93" w14:textId="794D0E84" w:rsidR="0093556B" w:rsidRPr="009717E2" w:rsidRDefault="0093556B"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Fırlatma araçlarının </w:t>
      </w:r>
      <w:r w:rsidR="0078160B" w:rsidRPr="009717E2">
        <w:rPr>
          <w:rFonts w:ascii="Times New Roman" w:hAnsi="Times New Roman" w:cs="Times New Roman"/>
          <w:lang w:val="tr-TR"/>
        </w:rPr>
        <w:t>görev</w:t>
      </w:r>
      <w:r w:rsidRPr="009717E2">
        <w:rPr>
          <w:rFonts w:ascii="Times New Roman" w:hAnsi="Times New Roman" w:cs="Times New Roman"/>
          <w:lang w:val="tr-TR"/>
        </w:rPr>
        <w:t xml:space="preserve"> yüklerinin kütlesi aslında aracın geri kalanına göre çok ufak bir kısmıdır. Fırlatma aracının itki sistemleri ve bu itki sistemi içerisindeki yakıt kütleleri toplam kütlenin genelde %90’ını oluşturmaktadır. Bu yüzden aracın toplam kütlesini optimize edebilmek ve fırlatılabilecek </w:t>
      </w:r>
      <w:r w:rsidR="0078160B" w:rsidRPr="009717E2">
        <w:rPr>
          <w:rFonts w:ascii="Times New Roman" w:hAnsi="Times New Roman" w:cs="Times New Roman"/>
          <w:lang w:val="tr-TR"/>
        </w:rPr>
        <w:t>görev</w:t>
      </w:r>
      <w:r w:rsidRPr="009717E2">
        <w:rPr>
          <w:rFonts w:ascii="Times New Roman" w:hAnsi="Times New Roman" w:cs="Times New Roman"/>
          <w:lang w:val="tr-TR"/>
        </w:rPr>
        <w:t xml:space="preserve"> yük</w:t>
      </w:r>
      <w:r w:rsidR="0078160B" w:rsidRPr="009717E2">
        <w:rPr>
          <w:rFonts w:ascii="Times New Roman" w:hAnsi="Times New Roman" w:cs="Times New Roman"/>
          <w:lang w:val="tr-TR"/>
        </w:rPr>
        <w:t>ü</w:t>
      </w:r>
      <w:r w:rsidRPr="009717E2">
        <w:rPr>
          <w:rFonts w:ascii="Times New Roman" w:hAnsi="Times New Roman" w:cs="Times New Roman"/>
          <w:lang w:val="tr-TR"/>
        </w:rPr>
        <w:t xml:space="preserve"> kütlesini artırmak için roketlerde kademelendirme yöntemi kullanılır. Kademelendirme ile roket belli kütlelere bölünerek tek kademeli bir sisteme göre daha düşük kalkış ağırlığına sahip sistemler elde edilebilir.</w:t>
      </w:r>
    </w:p>
    <w:p w14:paraId="7AD6A611" w14:textId="383B1014" w:rsidR="00D140C3" w:rsidRPr="009717E2" w:rsidRDefault="00D140C3"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Roketlerde kademelendirme iki şekilde gerçekleştirilebilir. Birincisi seri kademelendirme ikincisi ise paralel kademelendirmedir.</w:t>
      </w:r>
    </w:p>
    <w:p w14:paraId="4C6BE83A" w14:textId="407527E2" w:rsidR="0078160B" w:rsidRPr="009717E2" w:rsidRDefault="00D140C3"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 xml:space="preserve">Seri kademeli roketlerde kademeler birbirine </w:t>
      </w:r>
      <w:r w:rsidR="001E5CB6" w:rsidRPr="009717E2">
        <w:rPr>
          <w:rFonts w:ascii="Times New Roman" w:hAnsi="Times New Roman" w:cs="Times New Roman"/>
          <w:lang w:val="tr-TR"/>
        </w:rPr>
        <w:fldChar w:fldCharType="begin"/>
      </w:r>
      <w:r w:rsidR="001E5CB6" w:rsidRPr="009717E2">
        <w:rPr>
          <w:rFonts w:ascii="Times New Roman" w:hAnsi="Times New Roman" w:cs="Times New Roman"/>
          <w:lang w:val="tr-TR"/>
        </w:rPr>
        <w:instrText xml:space="preserve"> REF _Ref91856695 \h </w:instrText>
      </w:r>
      <w:r w:rsidR="00CE1BF4" w:rsidRPr="009717E2">
        <w:rPr>
          <w:rFonts w:ascii="Times New Roman" w:hAnsi="Times New Roman" w:cs="Times New Roman"/>
          <w:lang w:val="tr-TR"/>
        </w:rPr>
        <w:instrText xml:space="preserve"> \* MERGEFORMAT </w:instrText>
      </w:r>
      <w:r w:rsidR="001E5CB6" w:rsidRPr="009717E2">
        <w:rPr>
          <w:rFonts w:ascii="Times New Roman" w:hAnsi="Times New Roman" w:cs="Times New Roman"/>
          <w:lang w:val="tr-TR"/>
        </w:rPr>
      </w:r>
      <w:r w:rsidR="001E5CB6" w:rsidRPr="009717E2">
        <w:rPr>
          <w:rFonts w:ascii="Times New Roman" w:hAnsi="Times New Roman" w:cs="Times New Roman"/>
          <w:lang w:val="tr-TR"/>
        </w:rPr>
        <w:fldChar w:fldCharType="separate"/>
      </w:r>
      <w:r w:rsidR="00103BC8" w:rsidRPr="009717E2">
        <w:rPr>
          <w:rFonts w:ascii="Times New Roman" w:hAnsi="Times New Roman" w:cs="Times New Roman"/>
          <w:b/>
          <w:bCs/>
          <w:color w:val="000000" w:themeColor="text1"/>
        </w:rPr>
        <w:t xml:space="preserve">Şekil </w:t>
      </w:r>
      <w:r w:rsidR="00103BC8" w:rsidRPr="009717E2">
        <w:rPr>
          <w:rFonts w:ascii="Times New Roman" w:hAnsi="Times New Roman" w:cs="Times New Roman"/>
          <w:b/>
          <w:i/>
          <w:color w:val="000000" w:themeColor="text1"/>
        </w:rPr>
        <w:t>1</w:t>
      </w:r>
      <w:r w:rsidR="001E5CB6" w:rsidRPr="009717E2">
        <w:rPr>
          <w:rFonts w:ascii="Times New Roman" w:hAnsi="Times New Roman" w:cs="Times New Roman"/>
          <w:lang w:val="tr-TR"/>
        </w:rPr>
        <w:fldChar w:fldCharType="end"/>
      </w:r>
      <w:r w:rsidR="001E5CB6" w:rsidRPr="009717E2">
        <w:rPr>
          <w:rFonts w:ascii="Times New Roman" w:hAnsi="Times New Roman" w:cs="Times New Roman"/>
          <w:lang w:val="tr-TR"/>
        </w:rPr>
        <w:t xml:space="preserve">’de </w:t>
      </w:r>
      <w:r w:rsidRPr="009717E2">
        <w:rPr>
          <w:rFonts w:ascii="Times New Roman" w:hAnsi="Times New Roman" w:cs="Times New Roman"/>
          <w:lang w:val="tr-TR"/>
        </w:rPr>
        <w:t>gösterildiği gibi seri halde bağlıdır. Bu kademelendirme yönteminde kademeler birbirine entegre edilebildiği gibi direkt olarak motorlar da birbirine entegre edilebilir.</w:t>
      </w:r>
    </w:p>
    <w:p w14:paraId="716F942B" w14:textId="77777777" w:rsidR="00EE3FAA" w:rsidRPr="009717E2" w:rsidRDefault="00EE3FAA" w:rsidP="007E0ACD">
      <w:pPr>
        <w:keepNext/>
        <w:spacing w:line="240" w:lineRule="auto"/>
        <w:jc w:val="center"/>
        <w:rPr>
          <w:rFonts w:ascii="Times New Roman" w:hAnsi="Times New Roman" w:cs="Times New Roman"/>
        </w:rPr>
      </w:pPr>
      <w:r w:rsidRPr="009717E2">
        <w:rPr>
          <w:rFonts w:ascii="Times New Roman" w:hAnsi="Times New Roman" w:cs="Times New Roman"/>
          <w:noProof/>
        </w:rPr>
        <w:drawing>
          <wp:inline distT="0" distB="0" distL="0" distR="0" wp14:anchorId="7D490F89" wp14:editId="0345AD19">
            <wp:extent cx="4876800" cy="2602358"/>
            <wp:effectExtent l="0" t="0" r="0" b="7620"/>
            <wp:docPr id="1" name="Resim 1"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içeren bir resim&#10;&#10;Açıklama otomatik olarak oluşturuldu"/>
                    <pic:cNvPicPr/>
                  </pic:nvPicPr>
                  <pic:blipFill>
                    <a:blip r:embed="rId11"/>
                    <a:stretch>
                      <a:fillRect/>
                    </a:stretch>
                  </pic:blipFill>
                  <pic:spPr>
                    <a:xfrm>
                      <a:off x="0" y="0"/>
                      <a:ext cx="4880299" cy="2604225"/>
                    </a:xfrm>
                    <a:prstGeom prst="rect">
                      <a:avLst/>
                    </a:prstGeom>
                  </pic:spPr>
                </pic:pic>
              </a:graphicData>
            </a:graphic>
          </wp:inline>
        </w:drawing>
      </w:r>
    </w:p>
    <w:p w14:paraId="5723D661" w14:textId="47F29B74" w:rsidR="00EE3FAA" w:rsidRPr="009717E2" w:rsidRDefault="00EE3FAA" w:rsidP="007E0ACD">
      <w:pPr>
        <w:pStyle w:val="Caption"/>
        <w:jc w:val="center"/>
        <w:rPr>
          <w:rFonts w:ascii="Times New Roman" w:hAnsi="Times New Roman" w:cs="Times New Roman"/>
          <w:i w:val="0"/>
          <w:iCs w:val="0"/>
          <w:color w:val="000000" w:themeColor="text1"/>
          <w:sz w:val="22"/>
          <w:szCs w:val="22"/>
        </w:rPr>
      </w:pPr>
      <w:bookmarkStart w:id="4" w:name="_Ref91856695"/>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1</w:t>
      </w:r>
      <w:r w:rsidRPr="009717E2">
        <w:rPr>
          <w:rFonts w:ascii="Times New Roman" w:hAnsi="Times New Roman" w:cs="Times New Roman"/>
          <w:b/>
          <w:bCs/>
          <w:i w:val="0"/>
          <w:iCs w:val="0"/>
          <w:color w:val="000000" w:themeColor="text1"/>
          <w:sz w:val="22"/>
          <w:szCs w:val="22"/>
        </w:rPr>
        <w:fldChar w:fldCharType="end"/>
      </w:r>
      <w:bookmarkEnd w:id="4"/>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Seri Kademeli Roketler</w:t>
      </w:r>
    </w:p>
    <w:p w14:paraId="29B48039" w14:textId="1761F440" w:rsidR="00EE7FAA" w:rsidRPr="009717E2" w:rsidRDefault="00EE7FAA"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t>Bu kapsamda örnek olarak iki kademeli bir roket ele al</w:t>
      </w:r>
      <w:r w:rsidR="00264E79" w:rsidRPr="009717E2">
        <w:rPr>
          <w:rFonts w:ascii="Times New Roman" w:hAnsi="Times New Roman" w:cs="Times New Roman"/>
          <w:lang w:val="tr-TR"/>
        </w:rPr>
        <w:t>ınacak</w:t>
      </w:r>
      <w:r w:rsidRPr="009717E2">
        <w:rPr>
          <w:rFonts w:ascii="Times New Roman" w:hAnsi="Times New Roman" w:cs="Times New Roman"/>
          <w:lang w:val="tr-TR"/>
        </w:rPr>
        <w:t xml:space="preserve"> olurs</w:t>
      </w:r>
      <w:r w:rsidR="00264E79" w:rsidRPr="009717E2">
        <w:rPr>
          <w:rFonts w:ascii="Times New Roman" w:hAnsi="Times New Roman" w:cs="Times New Roman"/>
          <w:lang w:val="tr-TR"/>
        </w:rPr>
        <w:t>a</w:t>
      </w:r>
      <w:r w:rsidRPr="009717E2">
        <w:rPr>
          <w:rFonts w:ascii="Times New Roman" w:hAnsi="Times New Roman" w:cs="Times New Roman"/>
          <w:lang w:val="tr-TR"/>
        </w:rPr>
        <w:t xml:space="preserve">, motorlu uçuş fazları ikiye bölünmüş olacaktır. </w:t>
      </w:r>
      <w:r w:rsidR="009E718D" w:rsidRPr="009717E2">
        <w:rPr>
          <w:rFonts w:ascii="Times New Roman" w:hAnsi="Times New Roman" w:cs="Times New Roman"/>
          <w:lang w:val="tr-TR"/>
        </w:rPr>
        <w:t xml:space="preserve">İlk kademe motoru ateşlendiğinde tüm roket (yüksek kütle) belirli bir ivmeye ulaştırılırken, </w:t>
      </w:r>
      <w:r w:rsidRPr="009717E2">
        <w:rPr>
          <w:rFonts w:ascii="Times New Roman" w:hAnsi="Times New Roman" w:cs="Times New Roman"/>
          <w:lang w:val="tr-TR"/>
        </w:rPr>
        <w:t xml:space="preserve">ikinci kademe motoru ateşlendiğinde </w:t>
      </w:r>
      <w:r w:rsidR="009E718D" w:rsidRPr="009717E2">
        <w:rPr>
          <w:rFonts w:ascii="Times New Roman" w:hAnsi="Times New Roman" w:cs="Times New Roman"/>
          <w:lang w:val="tr-TR"/>
        </w:rPr>
        <w:t>ise roketin belirli bir kısmı (</w:t>
      </w:r>
      <w:r w:rsidRPr="009717E2">
        <w:rPr>
          <w:rFonts w:ascii="Times New Roman" w:hAnsi="Times New Roman" w:cs="Times New Roman"/>
          <w:lang w:val="tr-TR"/>
        </w:rPr>
        <w:t>daha düşük kütle</w:t>
      </w:r>
      <w:r w:rsidR="009E718D" w:rsidRPr="009717E2">
        <w:rPr>
          <w:rFonts w:ascii="Times New Roman" w:hAnsi="Times New Roman" w:cs="Times New Roman"/>
          <w:lang w:val="tr-TR"/>
        </w:rPr>
        <w:t>)</w:t>
      </w:r>
      <w:r w:rsidRPr="009717E2">
        <w:rPr>
          <w:rFonts w:ascii="Times New Roman" w:hAnsi="Times New Roman" w:cs="Times New Roman"/>
          <w:lang w:val="tr-TR"/>
        </w:rPr>
        <w:t xml:space="preserve"> hızlandırılaca</w:t>
      </w:r>
      <w:r w:rsidR="009E718D" w:rsidRPr="009717E2">
        <w:rPr>
          <w:rFonts w:ascii="Times New Roman" w:hAnsi="Times New Roman" w:cs="Times New Roman"/>
          <w:lang w:val="tr-TR"/>
        </w:rPr>
        <w:t>k</w:t>
      </w:r>
      <w:r w:rsidRPr="009717E2">
        <w:rPr>
          <w:rFonts w:ascii="Times New Roman" w:hAnsi="Times New Roman" w:cs="Times New Roman"/>
          <w:lang w:val="tr-TR"/>
        </w:rPr>
        <w:t xml:space="preserve"> ve bu daha düşük kütleli kademe süzülme aşaması</w:t>
      </w:r>
      <w:r w:rsidR="009E718D" w:rsidRPr="009717E2">
        <w:rPr>
          <w:rFonts w:ascii="Times New Roman" w:hAnsi="Times New Roman" w:cs="Times New Roman"/>
          <w:lang w:val="tr-TR"/>
        </w:rPr>
        <w:t>nı</w:t>
      </w:r>
      <w:r w:rsidRPr="009717E2">
        <w:rPr>
          <w:rFonts w:ascii="Times New Roman" w:hAnsi="Times New Roman" w:cs="Times New Roman"/>
          <w:lang w:val="tr-TR"/>
        </w:rPr>
        <w:t xml:space="preserve"> gerçekleştireceği için benzer kalkış ağırlığına sahip tek kademeli roket</w:t>
      </w:r>
      <w:r w:rsidR="009E718D" w:rsidRPr="009717E2">
        <w:rPr>
          <w:rFonts w:ascii="Times New Roman" w:hAnsi="Times New Roman" w:cs="Times New Roman"/>
          <w:lang w:val="tr-TR"/>
        </w:rPr>
        <w:t>ler</w:t>
      </w:r>
      <w:r w:rsidRPr="009717E2">
        <w:rPr>
          <w:rFonts w:ascii="Times New Roman" w:hAnsi="Times New Roman" w:cs="Times New Roman"/>
          <w:lang w:val="tr-TR"/>
        </w:rPr>
        <w:t>e göre daha fazla görev yükü taşıyabilecek ya da aynı görev yükünü daha yüksek irtifalara taşıyabilecektir.</w:t>
      </w:r>
    </w:p>
    <w:p w14:paraId="778DECD6" w14:textId="1B81DAB2" w:rsidR="00EE3FAA" w:rsidRPr="009717E2" w:rsidRDefault="00EE7FAA" w:rsidP="007E0ACD">
      <w:pPr>
        <w:spacing w:line="240" w:lineRule="auto"/>
        <w:jc w:val="both"/>
        <w:rPr>
          <w:rFonts w:ascii="Times New Roman" w:hAnsi="Times New Roman" w:cs="Times New Roman"/>
          <w:lang w:val="tr-TR"/>
        </w:rPr>
      </w:pPr>
      <w:r w:rsidRPr="009717E2">
        <w:rPr>
          <w:rFonts w:ascii="Times New Roman" w:hAnsi="Times New Roman" w:cs="Times New Roman"/>
          <w:lang w:val="tr-TR"/>
        </w:rPr>
        <w:lastRenderedPageBreak/>
        <w:t xml:space="preserve">Paralel kademeli roketlerde ise roket motorları ya da gövdeleri yan yana olacak şekilde birbirine entegre edilir. Yana takılan bu ilave iticiler ana iticiye göre daha düşük yanma sürelerine sahip olabilirler. Böylece roketi belli hızlara ulaştırdıktan sonra roketten ayrılarak toplam kalkış ağırlığından daha düşük bir ağırlıkla süzülmesi sağlanır ve yine aynı şekilde tek kademeli bir rokete göre daha fazla </w:t>
      </w:r>
      <w:r w:rsidR="00AF0CEF" w:rsidRPr="009717E2">
        <w:rPr>
          <w:rFonts w:ascii="Times New Roman" w:hAnsi="Times New Roman" w:cs="Times New Roman"/>
          <w:lang w:val="tr-TR"/>
        </w:rPr>
        <w:t>görev</w:t>
      </w:r>
      <w:r w:rsidRPr="009717E2">
        <w:rPr>
          <w:rFonts w:ascii="Times New Roman" w:hAnsi="Times New Roman" w:cs="Times New Roman"/>
          <w:lang w:val="tr-TR"/>
        </w:rPr>
        <w:t xml:space="preserve"> yük</w:t>
      </w:r>
      <w:r w:rsidR="00AF0CEF" w:rsidRPr="009717E2">
        <w:rPr>
          <w:rFonts w:ascii="Times New Roman" w:hAnsi="Times New Roman" w:cs="Times New Roman"/>
          <w:lang w:val="tr-TR"/>
        </w:rPr>
        <w:t>ü</w:t>
      </w:r>
      <w:r w:rsidRPr="009717E2">
        <w:rPr>
          <w:rFonts w:ascii="Times New Roman" w:hAnsi="Times New Roman" w:cs="Times New Roman"/>
          <w:lang w:val="tr-TR"/>
        </w:rPr>
        <w:t xml:space="preserve"> taşıyabilecek ya da aynı </w:t>
      </w:r>
      <w:r w:rsidR="0048251A" w:rsidRPr="009717E2">
        <w:rPr>
          <w:rFonts w:ascii="Times New Roman" w:hAnsi="Times New Roman" w:cs="Times New Roman"/>
          <w:lang w:val="tr-TR"/>
        </w:rPr>
        <w:t>görev</w:t>
      </w:r>
      <w:r w:rsidRPr="009717E2">
        <w:rPr>
          <w:rFonts w:ascii="Times New Roman" w:hAnsi="Times New Roman" w:cs="Times New Roman"/>
          <w:lang w:val="tr-TR"/>
        </w:rPr>
        <w:t xml:space="preserve"> yükü</w:t>
      </w:r>
      <w:r w:rsidR="0048251A" w:rsidRPr="009717E2">
        <w:rPr>
          <w:rFonts w:ascii="Times New Roman" w:hAnsi="Times New Roman" w:cs="Times New Roman"/>
          <w:lang w:val="tr-TR"/>
        </w:rPr>
        <w:t>nü</w:t>
      </w:r>
      <w:r w:rsidRPr="009717E2">
        <w:rPr>
          <w:rFonts w:ascii="Times New Roman" w:hAnsi="Times New Roman" w:cs="Times New Roman"/>
          <w:lang w:val="tr-TR"/>
        </w:rPr>
        <w:t xml:space="preserve"> daha yüksek irtifalara taşıyabilecektir.</w:t>
      </w:r>
    </w:p>
    <w:p w14:paraId="106AC8C7" w14:textId="77777777" w:rsidR="0048251A" w:rsidRPr="009717E2" w:rsidRDefault="0048251A" w:rsidP="007E0ACD">
      <w:pPr>
        <w:keepNext/>
        <w:spacing w:line="240" w:lineRule="auto"/>
        <w:jc w:val="center"/>
        <w:rPr>
          <w:rFonts w:ascii="Times New Roman" w:hAnsi="Times New Roman" w:cs="Times New Roman"/>
        </w:rPr>
      </w:pPr>
      <w:r w:rsidRPr="009717E2">
        <w:rPr>
          <w:rFonts w:ascii="Times New Roman" w:hAnsi="Times New Roman" w:cs="Times New Roman"/>
          <w:noProof/>
        </w:rPr>
        <w:drawing>
          <wp:inline distT="0" distB="0" distL="0" distR="0" wp14:anchorId="116ECFBE" wp14:editId="44B83D4F">
            <wp:extent cx="4328304" cy="2124075"/>
            <wp:effectExtent l="0" t="0" r="0" b="0"/>
            <wp:docPr id="2" name="Resim 2" descr="metin, yazı gereçleri, sabit, kale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metin, yazı gereçleri, sabit, kalem içeren bir resim&#10;&#10;Açıklama otomatik olarak oluşturuldu"/>
                    <pic:cNvPicPr/>
                  </pic:nvPicPr>
                  <pic:blipFill>
                    <a:blip r:embed="rId12"/>
                    <a:stretch>
                      <a:fillRect/>
                    </a:stretch>
                  </pic:blipFill>
                  <pic:spPr>
                    <a:xfrm>
                      <a:off x="0" y="0"/>
                      <a:ext cx="4333259" cy="2126507"/>
                    </a:xfrm>
                    <a:prstGeom prst="rect">
                      <a:avLst/>
                    </a:prstGeom>
                  </pic:spPr>
                </pic:pic>
              </a:graphicData>
            </a:graphic>
          </wp:inline>
        </w:drawing>
      </w:r>
    </w:p>
    <w:p w14:paraId="14313723" w14:textId="100E4C9B" w:rsidR="0048251A" w:rsidRPr="009717E2" w:rsidRDefault="0048251A" w:rsidP="007E0ACD">
      <w:pPr>
        <w:pStyle w:val="Caption"/>
        <w:jc w:val="center"/>
        <w:rPr>
          <w:rFonts w:ascii="Times New Roman" w:hAnsi="Times New Roman" w:cs="Times New Roman"/>
          <w:i w:val="0"/>
          <w:iCs w:val="0"/>
          <w:color w:val="000000" w:themeColor="text1"/>
          <w:sz w:val="22"/>
          <w:szCs w:val="22"/>
        </w:rPr>
      </w:pPr>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2</w:t>
      </w:r>
      <w:r w:rsidRPr="009717E2">
        <w:rPr>
          <w:rFonts w:ascii="Times New Roman" w:hAnsi="Times New Roman" w:cs="Times New Roman"/>
          <w:b/>
          <w:bCs/>
          <w:i w:val="0"/>
          <w:iCs w:val="0"/>
          <w:color w:val="000000" w:themeColor="text1"/>
          <w:sz w:val="22"/>
          <w:szCs w:val="22"/>
        </w:rPr>
        <w:fldChar w:fldCharType="end"/>
      </w:r>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Paralel Kademeli Roketler</w:t>
      </w:r>
    </w:p>
    <w:p w14:paraId="63B91702" w14:textId="1DC2138F" w:rsidR="004F7C8D" w:rsidRPr="009717E2" w:rsidRDefault="004A686E" w:rsidP="00EE07DF">
      <w:pPr>
        <w:spacing w:line="240" w:lineRule="auto"/>
        <w:jc w:val="both"/>
        <w:rPr>
          <w:rFonts w:ascii="Times New Roman" w:hAnsi="Times New Roman" w:cs="Times New Roman"/>
          <w:lang w:val="tr-TR"/>
        </w:rPr>
      </w:pPr>
      <w:r w:rsidRPr="009717E2">
        <w:rPr>
          <w:rFonts w:ascii="Times New Roman" w:hAnsi="Times New Roman" w:cs="Times New Roman"/>
          <w:lang w:val="tr-TR"/>
        </w:rPr>
        <w:t>Bu kademelendirme yöntemi sadece fırlatma araçlarında değil sonda roketlerinde de yüksek güç roketçiliği uygulamalarında da kullanılabilmektedir. Yüksek güç roketçiliğinde de benzer amaçlarla kullanılabileceği gibi tamamen teknoloji gösterimi amacıyla da bu sistemler kullanılabilir.</w:t>
      </w:r>
      <w:r w:rsidR="00B55598" w:rsidRPr="009717E2">
        <w:rPr>
          <w:rFonts w:ascii="Times New Roman" w:hAnsi="Times New Roman" w:cs="Times New Roman"/>
          <w:lang w:val="tr-TR"/>
        </w:rPr>
        <w:t xml:space="preserve"> </w:t>
      </w:r>
      <w:r w:rsidRPr="009717E2">
        <w:rPr>
          <w:rFonts w:ascii="Times New Roman" w:hAnsi="Times New Roman" w:cs="Times New Roman"/>
          <w:lang w:val="tr-TR"/>
        </w:rPr>
        <w:t>Teknofest Roket Yarışması kapsamında yarışmacı takımların daha fazla görev yükü taşıması ya da daha yüksek irtifalara çıkmasından ziyade “kademe ayırma” görevini kendi belirledikleri hedef irtifa kapsamında başarılı bir şekilde icra edebilmeleri için oluşturulmuştur. Yarışma kapsamında yarışmacıların “gövdelerini” seri kademelendirme şeklinde birbirlerine entegre etmesi beklenmektedir.</w:t>
      </w:r>
    </w:p>
    <w:p w14:paraId="7BCE23B8" w14:textId="3AF5CBEA" w:rsidR="001E4FD9" w:rsidRPr="009717E2" w:rsidRDefault="001E4FD9" w:rsidP="00C92DD1">
      <w:pPr>
        <w:pStyle w:val="Heading1"/>
        <w:numPr>
          <w:ilvl w:val="0"/>
          <w:numId w:val="12"/>
        </w:numPr>
        <w:tabs>
          <w:tab w:val="left" w:pos="360"/>
        </w:tabs>
        <w:ind w:left="0" w:firstLine="0"/>
        <w:rPr>
          <w:rFonts w:ascii="Times New Roman" w:hAnsi="Times New Roman" w:cs="Times New Roman"/>
          <w:b/>
          <w:sz w:val="22"/>
          <w:szCs w:val="22"/>
          <w:lang w:val="tr-TR"/>
        </w:rPr>
      </w:pPr>
      <w:bookmarkStart w:id="5" w:name="_Toc92125038"/>
      <w:r w:rsidRPr="009717E2">
        <w:rPr>
          <w:rFonts w:ascii="Times New Roman" w:hAnsi="Times New Roman" w:cs="Times New Roman"/>
          <w:b/>
          <w:color w:val="auto"/>
          <w:sz w:val="22"/>
          <w:szCs w:val="22"/>
          <w:lang w:val="tr-TR"/>
        </w:rPr>
        <w:t>ZORLU GÖREV KATEGORİSİ GÖREV TANIMI</w:t>
      </w:r>
      <w:bookmarkEnd w:id="5"/>
    </w:p>
    <w:p w14:paraId="5AA304A3" w14:textId="21F3EB9C" w:rsidR="001E4FD9" w:rsidRPr="009717E2" w:rsidRDefault="001E4FD9">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Bu bölümde özetle, Zorlu Görev Kategorisiyle ilgili görev tanımı, uçuş</w:t>
      </w:r>
      <w:r w:rsidR="007A6B93" w:rsidRPr="009717E2">
        <w:rPr>
          <w:rFonts w:ascii="Times New Roman" w:hAnsi="Times New Roman" w:cs="Times New Roman"/>
          <w:lang w:val="tr-TR"/>
        </w:rPr>
        <w:t xml:space="preserve"> planı</w:t>
      </w:r>
      <w:r w:rsidRPr="009717E2">
        <w:rPr>
          <w:rFonts w:ascii="Times New Roman" w:hAnsi="Times New Roman" w:cs="Times New Roman"/>
          <w:lang w:val="tr-TR"/>
        </w:rPr>
        <w:t xml:space="preserve"> ve başarım kriterlerinden bahsedelim. </w:t>
      </w:r>
    </w:p>
    <w:p w14:paraId="7465AA96" w14:textId="58D9E9C0" w:rsidR="00862817" w:rsidRPr="009717E2" w:rsidRDefault="001E4AD1">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Zorlu Görev Kategorisi’nde </w:t>
      </w:r>
      <w:r w:rsidR="00B81C9A" w:rsidRPr="009717E2">
        <w:rPr>
          <w:rFonts w:ascii="Times New Roman" w:hAnsi="Times New Roman" w:cs="Times New Roman"/>
          <w:lang w:val="tr-TR"/>
        </w:rPr>
        <w:t xml:space="preserve">takımlardan </w:t>
      </w:r>
      <w:r w:rsidR="004525B3" w:rsidRPr="009717E2">
        <w:rPr>
          <w:rFonts w:ascii="Times New Roman" w:hAnsi="Times New Roman" w:cs="Times New Roman"/>
          <w:lang w:val="tr-TR"/>
        </w:rPr>
        <w:t xml:space="preserve">seri kademeli roket tasarlamaları beklenmektedir. Takımların tasarlayacakları roketler </w:t>
      </w:r>
      <w:r w:rsidR="00497703" w:rsidRPr="009717E2">
        <w:rPr>
          <w:rFonts w:ascii="Times New Roman" w:hAnsi="Times New Roman" w:cs="Times New Roman"/>
          <w:lang w:val="tr-TR"/>
        </w:rPr>
        <w:t>iki (</w:t>
      </w:r>
      <w:r w:rsidR="004525B3" w:rsidRPr="009717E2">
        <w:rPr>
          <w:rFonts w:ascii="Times New Roman" w:hAnsi="Times New Roman" w:cs="Times New Roman"/>
          <w:lang w:val="tr-TR"/>
        </w:rPr>
        <w:t>2</w:t>
      </w:r>
      <w:r w:rsidR="00497703" w:rsidRPr="009717E2">
        <w:rPr>
          <w:rFonts w:ascii="Times New Roman" w:hAnsi="Times New Roman" w:cs="Times New Roman"/>
          <w:lang w:val="tr-TR"/>
        </w:rPr>
        <w:t>)</w:t>
      </w:r>
      <w:r w:rsidR="004525B3" w:rsidRPr="009717E2">
        <w:rPr>
          <w:rFonts w:ascii="Times New Roman" w:hAnsi="Times New Roman" w:cs="Times New Roman"/>
          <w:lang w:val="tr-TR"/>
        </w:rPr>
        <w:t xml:space="preserve"> kademeli olacaktır. </w:t>
      </w:r>
      <w:r w:rsidR="00497703" w:rsidRPr="009717E2">
        <w:rPr>
          <w:rFonts w:ascii="Times New Roman" w:hAnsi="Times New Roman" w:cs="Times New Roman"/>
          <w:lang w:val="tr-TR"/>
        </w:rPr>
        <w:t>TEKNOFEST Roket Yarışması</w:t>
      </w:r>
      <w:r w:rsidR="008B2F68" w:rsidRPr="009717E2">
        <w:rPr>
          <w:rFonts w:ascii="Times New Roman" w:hAnsi="Times New Roman" w:cs="Times New Roman"/>
          <w:lang w:val="tr-TR"/>
        </w:rPr>
        <w:t xml:space="preserve">nda takımların </w:t>
      </w:r>
      <w:r w:rsidR="00497703" w:rsidRPr="009717E2">
        <w:rPr>
          <w:rFonts w:ascii="Times New Roman" w:hAnsi="Times New Roman" w:cs="Times New Roman"/>
          <w:lang w:val="tr-TR"/>
        </w:rPr>
        <w:t>iki (</w:t>
      </w:r>
      <w:r w:rsidR="008B2F68" w:rsidRPr="009717E2">
        <w:rPr>
          <w:rFonts w:ascii="Times New Roman" w:hAnsi="Times New Roman" w:cs="Times New Roman"/>
          <w:lang w:val="tr-TR"/>
        </w:rPr>
        <w:t>2</w:t>
      </w:r>
      <w:r w:rsidR="00497703" w:rsidRPr="009717E2">
        <w:rPr>
          <w:rFonts w:ascii="Times New Roman" w:hAnsi="Times New Roman" w:cs="Times New Roman"/>
          <w:lang w:val="tr-TR"/>
        </w:rPr>
        <w:t>)</w:t>
      </w:r>
      <w:r w:rsidR="008B2F68" w:rsidRPr="009717E2">
        <w:rPr>
          <w:rFonts w:ascii="Times New Roman" w:hAnsi="Times New Roman" w:cs="Times New Roman"/>
          <w:lang w:val="tr-TR"/>
        </w:rPr>
        <w:t xml:space="preserve"> </w:t>
      </w:r>
      <w:r w:rsidR="00EA1AC4" w:rsidRPr="009717E2">
        <w:rPr>
          <w:rFonts w:ascii="Times New Roman" w:hAnsi="Times New Roman" w:cs="Times New Roman"/>
          <w:lang w:val="tr-TR"/>
        </w:rPr>
        <w:t>k</w:t>
      </w:r>
      <w:r w:rsidR="008B2F68" w:rsidRPr="009717E2">
        <w:rPr>
          <w:rFonts w:ascii="Times New Roman" w:hAnsi="Times New Roman" w:cs="Times New Roman"/>
          <w:lang w:val="tr-TR"/>
        </w:rPr>
        <w:t>ademeli roketlerinde</w:t>
      </w:r>
      <w:r w:rsidR="00497703" w:rsidRPr="009717E2">
        <w:rPr>
          <w:rFonts w:ascii="Times New Roman" w:hAnsi="Times New Roman" w:cs="Times New Roman"/>
          <w:lang w:val="tr-TR"/>
        </w:rPr>
        <w:t>ki</w:t>
      </w:r>
      <w:r w:rsidR="008B2F68" w:rsidRPr="009717E2">
        <w:rPr>
          <w:rFonts w:ascii="Times New Roman" w:hAnsi="Times New Roman" w:cs="Times New Roman"/>
          <w:lang w:val="tr-TR"/>
        </w:rPr>
        <w:t xml:space="preserve"> </w:t>
      </w:r>
      <w:r w:rsidR="00497703" w:rsidRPr="009717E2">
        <w:rPr>
          <w:rFonts w:ascii="Times New Roman" w:hAnsi="Times New Roman" w:cs="Times New Roman"/>
          <w:lang w:val="tr-TR"/>
        </w:rPr>
        <w:t>her</w:t>
      </w:r>
      <w:r w:rsidR="008B2F68" w:rsidRPr="009717E2">
        <w:rPr>
          <w:rFonts w:ascii="Times New Roman" w:hAnsi="Times New Roman" w:cs="Times New Roman"/>
          <w:lang w:val="tr-TR"/>
        </w:rPr>
        <w:t xml:space="preserve"> </w:t>
      </w:r>
      <w:r w:rsidR="00EA1AC4" w:rsidRPr="009717E2">
        <w:rPr>
          <w:rFonts w:ascii="Times New Roman" w:hAnsi="Times New Roman" w:cs="Times New Roman"/>
          <w:lang w:val="tr-TR"/>
        </w:rPr>
        <w:t>k</w:t>
      </w:r>
      <w:r w:rsidR="008B2F68" w:rsidRPr="009717E2">
        <w:rPr>
          <w:rFonts w:ascii="Times New Roman" w:hAnsi="Times New Roman" w:cs="Times New Roman"/>
          <w:lang w:val="tr-TR"/>
        </w:rPr>
        <w:t xml:space="preserve">ademede roket </w:t>
      </w:r>
      <w:r w:rsidR="00EA1AC4" w:rsidRPr="009717E2">
        <w:rPr>
          <w:rFonts w:ascii="Times New Roman" w:hAnsi="Times New Roman" w:cs="Times New Roman"/>
          <w:lang w:val="tr-TR"/>
        </w:rPr>
        <w:t xml:space="preserve">motoru </w:t>
      </w:r>
      <w:r w:rsidR="008B2F68" w:rsidRPr="009717E2">
        <w:rPr>
          <w:rFonts w:ascii="Times New Roman" w:hAnsi="Times New Roman" w:cs="Times New Roman"/>
          <w:lang w:val="tr-TR"/>
        </w:rPr>
        <w:t>bulunacaktır.</w:t>
      </w:r>
      <w:r w:rsidR="00497703" w:rsidRPr="009717E2">
        <w:rPr>
          <w:rFonts w:ascii="Times New Roman" w:hAnsi="Times New Roman" w:cs="Times New Roman"/>
          <w:lang w:val="tr-TR"/>
        </w:rPr>
        <w:t xml:space="preserve"> Birinci k</w:t>
      </w:r>
      <w:r w:rsidR="00862817" w:rsidRPr="009717E2">
        <w:rPr>
          <w:rFonts w:ascii="Times New Roman" w:hAnsi="Times New Roman" w:cs="Times New Roman"/>
          <w:lang w:val="tr-TR"/>
        </w:rPr>
        <w:t xml:space="preserve">ademede bulunan roket motorunun yanması bittikten sonra bu kademenin roketin </w:t>
      </w:r>
      <w:r w:rsidR="00B517EE" w:rsidRPr="009717E2">
        <w:rPr>
          <w:rFonts w:ascii="Times New Roman" w:hAnsi="Times New Roman" w:cs="Times New Roman"/>
          <w:lang w:val="tr-TR"/>
        </w:rPr>
        <w:t xml:space="preserve">kalanından ayrılması ve paraşütü ile birlikte kurtarılması gerekmektedir. </w:t>
      </w:r>
      <w:r w:rsidR="00497703" w:rsidRPr="009717E2">
        <w:rPr>
          <w:rFonts w:ascii="Times New Roman" w:hAnsi="Times New Roman" w:cs="Times New Roman"/>
          <w:lang w:val="tr-TR"/>
        </w:rPr>
        <w:t>Birinci k</w:t>
      </w:r>
      <w:r w:rsidR="00B517EE" w:rsidRPr="009717E2">
        <w:rPr>
          <w:rFonts w:ascii="Times New Roman" w:hAnsi="Times New Roman" w:cs="Times New Roman"/>
          <w:lang w:val="tr-TR"/>
        </w:rPr>
        <w:t>ademe ayrılmasın</w:t>
      </w:r>
      <w:r w:rsidR="00A660A3" w:rsidRPr="009717E2">
        <w:rPr>
          <w:rFonts w:ascii="Times New Roman" w:hAnsi="Times New Roman" w:cs="Times New Roman"/>
          <w:lang w:val="tr-TR"/>
        </w:rPr>
        <w:t>dan sonra roket uçuşuna takatli</w:t>
      </w:r>
      <w:r w:rsidR="00B517EE" w:rsidRPr="009717E2">
        <w:rPr>
          <w:rFonts w:ascii="Times New Roman" w:hAnsi="Times New Roman" w:cs="Times New Roman"/>
          <w:lang w:val="tr-TR"/>
        </w:rPr>
        <w:t xml:space="preserve"> olarak</w:t>
      </w:r>
      <w:r w:rsidR="00A660A3" w:rsidRPr="009717E2">
        <w:rPr>
          <w:rFonts w:ascii="Times New Roman" w:hAnsi="Times New Roman" w:cs="Times New Roman"/>
          <w:lang w:val="tr-TR"/>
        </w:rPr>
        <w:t xml:space="preserve"> (ikinci kademedeki motor ateşlenmiş olarak)</w:t>
      </w:r>
      <w:r w:rsidR="00B517EE" w:rsidRPr="009717E2">
        <w:rPr>
          <w:rFonts w:ascii="Times New Roman" w:hAnsi="Times New Roman" w:cs="Times New Roman"/>
          <w:lang w:val="tr-TR"/>
        </w:rPr>
        <w:t xml:space="preserve"> devam edecektir. </w:t>
      </w:r>
    </w:p>
    <w:p w14:paraId="1A45DF3E" w14:textId="6178E2D9" w:rsidR="00EA1AC4" w:rsidRPr="009717E2" w:rsidRDefault="005E4203">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Bu kategoride </w:t>
      </w:r>
      <w:r w:rsidR="001F20AA" w:rsidRPr="009717E2">
        <w:rPr>
          <w:rFonts w:ascii="Times New Roman" w:hAnsi="Times New Roman" w:cs="Times New Roman"/>
          <w:lang w:val="tr-TR"/>
        </w:rPr>
        <w:t xml:space="preserve">yarışacak </w:t>
      </w:r>
      <w:r w:rsidR="00EA1AC4" w:rsidRPr="009717E2">
        <w:rPr>
          <w:rFonts w:ascii="Times New Roman" w:hAnsi="Times New Roman" w:cs="Times New Roman"/>
          <w:lang w:val="tr-TR"/>
        </w:rPr>
        <w:t>takımla</w:t>
      </w:r>
      <w:r w:rsidRPr="009717E2">
        <w:rPr>
          <w:rFonts w:ascii="Times New Roman" w:hAnsi="Times New Roman" w:cs="Times New Roman"/>
          <w:lang w:val="tr-TR"/>
        </w:rPr>
        <w:t>r</w:t>
      </w:r>
      <w:r w:rsidR="001F20AA" w:rsidRPr="009717E2">
        <w:rPr>
          <w:rFonts w:ascii="Times New Roman" w:hAnsi="Times New Roman" w:cs="Times New Roman"/>
          <w:lang w:val="tr-TR"/>
        </w:rPr>
        <w:t>dan beklenti</w:t>
      </w:r>
      <w:r w:rsidR="00EA1AC4" w:rsidRPr="009717E2">
        <w:rPr>
          <w:rFonts w:ascii="Times New Roman" w:hAnsi="Times New Roman" w:cs="Times New Roman"/>
          <w:lang w:val="tr-TR"/>
        </w:rPr>
        <w:t xml:space="preserve">, </w:t>
      </w:r>
      <w:r w:rsidR="009013B7" w:rsidRPr="009717E2">
        <w:rPr>
          <w:rFonts w:ascii="Times New Roman" w:hAnsi="Times New Roman" w:cs="Times New Roman"/>
          <w:lang w:val="tr-TR"/>
        </w:rPr>
        <w:t xml:space="preserve">uçuş bilgisayarları ile </w:t>
      </w:r>
      <w:r w:rsidRPr="009717E2">
        <w:rPr>
          <w:rFonts w:ascii="Times New Roman" w:hAnsi="Times New Roman" w:cs="Times New Roman"/>
          <w:lang w:val="tr-TR"/>
        </w:rPr>
        <w:t xml:space="preserve">roketlerinin </w:t>
      </w:r>
      <w:r w:rsidR="00497703" w:rsidRPr="009717E2">
        <w:rPr>
          <w:rFonts w:ascii="Times New Roman" w:hAnsi="Times New Roman" w:cs="Times New Roman"/>
          <w:lang w:val="tr-TR"/>
        </w:rPr>
        <w:t>ikinci</w:t>
      </w:r>
      <w:r w:rsidRPr="009717E2">
        <w:rPr>
          <w:rFonts w:ascii="Times New Roman" w:hAnsi="Times New Roman" w:cs="Times New Roman"/>
          <w:lang w:val="tr-TR"/>
        </w:rPr>
        <w:t xml:space="preserve"> </w:t>
      </w:r>
      <w:r w:rsidR="00E665C4" w:rsidRPr="009717E2">
        <w:rPr>
          <w:rFonts w:ascii="Times New Roman" w:hAnsi="Times New Roman" w:cs="Times New Roman"/>
          <w:lang w:val="tr-TR"/>
        </w:rPr>
        <w:t>k</w:t>
      </w:r>
      <w:r w:rsidR="00497703" w:rsidRPr="009717E2">
        <w:rPr>
          <w:rFonts w:ascii="Times New Roman" w:hAnsi="Times New Roman" w:cs="Times New Roman"/>
          <w:lang w:val="tr-TR"/>
        </w:rPr>
        <w:t>ademesindeki</w:t>
      </w:r>
      <w:r w:rsidRPr="009717E2">
        <w:rPr>
          <w:rFonts w:ascii="Times New Roman" w:hAnsi="Times New Roman" w:cs="Times New Roman"/>
          <w:lang w:val="tr-TR"/>
        </w:rPr>
        <w:t xml:space="preserve"> roket motoru</w:t>
      </w:r>
      <w:r w:rsidR="00497703" w:rsidRPr="009717E2">
        <w:rPr>
          <w:rFonts w:ascii="Times New Roman" w:hAnsi="Times New Roman" w:cs="Times New Roman"/>
          <w:lang w:val="tr-TR"/>
        </w:rPr>
        <w:t>nu</w:t>
      </w:r>
      <w:r w:rsidR="00BB590A" w:rsidRPr="009717E2">
        <w:rPr>
          <w:rFonts w:ascii="Times New Roman" w:hAnsi="Times New Roman" w:cs="Times New Roman"/>
          <w:lang w:val="tr-TR"/>
        </w:rPr>
        <w:t xml:space="preserve"> a</w:t>
      </w:r>
      <w:r w:rsidR="00490C37" w:rsidRPr="009717E2">
        <w:rPr>
          <w:rFonts w:ascii="Times New Roman" w:hAnsi="Times New Roman" w:cs="Times New Roman"/>
          <w:lang w:val="tr-TR"/>
        </w:rPr>
        <w:t>teşleme</w:t>
      </w:r>
      <w:r w:rsidR="00497703" w:rsidRPr="009717E2">
        <w:rPr>
          <w:rFonts w:ascii="Times New Roman" w:hAnsi="Times New Roman" w:cs="Times New Roman"/>
          <w:lang w:val="tr-TR"/>
        </w:rPr>
        <w:t>leridir.</w:t>
      </w:r>
      <w:r w:rsidR="00490C37" w:rsidRPr="009717E2">
        <w:rPr>
          <w:rFonts w:ascii="Times New Roman" w:hAnsi="Times New Roman" w:cs="Times New Roman"/>
          <w:lang w:val="tr-TR"/>
        </w:rPr>
        <w:t xml:space="preserve"> </w:t>
      </w:r>
      <w:r w:rsidR="00497703" w:rsidRPr="009717E2">
        <w:rPr>
          <w:rFonts w:ascii="Times New Roman" w:hAnsi="Times New Roman" w:cs="Times New Roman"/>
          <w:lang w:val="tr-TR"/>
        </w:rPr>
        <w:t>Takımların geliştirecekleri algoritmayla</w:t>
      </w:r>
      <w:r w:rsidR="00490C37" w:rsidRPr="009717E2">
        <w:rPr>
          <w:rFonts w:ascii="Times New Roman" w:hAnsi="Times New Roman" w:cs="Times New Roman"/>
          <w:lang w:val="tr-TR"/>
        </w:rPr>
        <w:t xml:space="preserve"> </w:t>
      </w:r>
      <w:r w:rsidR="00497703" w:rsidRPr="009717E2">
        <w:rPr>
          <w:rFonts w:ascii="Times New Roman" w:hAnsi="Times New Roman" w:cs="Times New Roman"/>
          <w:lang w:val="tr-TR"/>
        </w:rPr>
        <w:t>ikinci k</w:t>
      </w:r>
      <w:r w:rsidR="00490C37" w:rsidRPr="009717E2">
        <w:rPr>
          <w:rFonts w:ascii="Times New Roman" w:hAnsi="Times New Roman" w:cs="Times New Roman"/>
          <w:lang w:val="tr-TR"/>
        </w:rPr>
        <w:t>ademe motoru</w:t>
      </w:r>
      <w:r w:rsidR="00497703" w:rsidRPr="009717E2">
        <w:rPr>
          <w:rFonts w:ascii="Times New Roman" w:hAnsi="Times New Roman" w:cs="Times New Roman"/>
          <w:lang w:val="tr-TR"/>
        </w:rPr>
        <w:t xml:space="preserve"> için</w:t>
      </w:r>
      <w:r w:rsidR="00490C37" w:rsidRPr="009717E2">
        <w:rPr>
          <w:rFonts w:ascii="Times New Roman" w:hAnsi="Times New Roman" w:cs="Times New Roman"/>
          <w:lang w:val="tr-TR"/>
        </w:rPr>
        <w:t xml:space="preserve"> ateşleme sinyali </w:t>
      </w:r>
      <w:r w:rsidR="00C92DD1" w:rsidRPr="009717E2">
        <w:rPr>
          <w:rFonts w:ascii="Times New Roman" w:hAnsi="Times New Roman" w:cs="Times New Roman"/>
          <w:lang w:val="tr-TR"/>
        </w:rPr>
        <w:t>oluştur</w:t>
      </w:r>
      <w:r w:rsidR="00497703" w:rsidRPr="009717E2">
        <w:rPr>
          <w:rFonts w:ascii="Times New Roman" w:hAnsi="Times New Roman" w:cs="Times New Roman"/>
          <w:lang w:val="tr-TR"/>
        </w:rPr>
        <w:t xml:space="preserve">ulacak ve bu sinyal </w:t>
      </w:r>
      <w:r w:rsidR="00C92DD1" w:rsidRPr="009717E2">
        <w:rPr>
          <w:rFonts w:ascii="Times New Roman" w:hAnsi="Times New Roman" w:cs="Times New Roman"/>
          <w:lang w:val="tr-TR"/>
        </w:rPr>
        <w:t>EGÜ’ye</w:t>
      </w:r>
      <w:r w:rsidR="00845B69" w:rsidRPr="009717E2">
        <w:rPr>
          <w:rFonts w:ascii="Times New Roman" w:hAnsi="Times New Roman" w:cs="Times New Roman"/>
          <w:lang w:val="tr-TR"/>
        </w:rPr>
        <w:t xml:space="preserve"> (</w:t>
      </w:r>
      <w:r w:rsidR="009013B7" w:rsidRPr="009717E2">
        <w:rPr>
          <w:rFonts w:ascii="Times New Roman" w:hAnsi="Times New Roman" w:cs="Times New Roman"/>
          <w:lang w:val="tr-TR"/>
        </w:rPr>
        <w:t>Elektronik Gözlem Ünitesi</w:t>
      </w:r>
      <w:r w:rsidR="00845B69" w:rsidRPr="009717E2">
        <w:rPr>
          <w:rFonts w:ascii="Times New Roman" w:hAnsi="Times New Roman" w:cs="Times New Roman"/>
          <w:lang w:val="tr-TR"/>
        </w:rPr>
        <w:t>) gönder</w:t>
      </w:r>
      <w:r w:rsidR="00497703" w:rsidRPr="009717E2">
        <w:rPr>
          <w:rFonts w:ascii="Times New Roman" w:hAnsi="Times New Roman" w:cs="Times New Roman"/>
          <w:lang w:val="tr-TR"/>
        </w:rPr>
        <w:t xml:space="preserve">ilecektir. </w:t>
      </w:r>
      <w:r w:rsidR="009041FE" w:rsidRPr="009717E2">
        <w:rPr>
          <w:rFonts w:ascii="Times New Roman" w:hAnsi="Times New Roman" w:cs="Times New Roman"/>
          <w:lang w:val="tr-TR"/>
        </w:rPr>
        <w:t>EGÜ, ateşleme sinyali</w:t>
      </w:r>
      <w:r w:rsidR="00947BC8" w:rsidRPr="009717E2">
        <w:rPr>
          <w:rFonts w:ascii="Times New Roman" w:hAnsi="Times New Roman" w:cs="Times New Roman"/>
          <w:lang w:val="tr-TR"/>
        </w:rPr>
        <w:t xml:space="preserve">ni aldıktan sonra </w:t>
      </w:r>
      <w:r w:rsidR="00497703" w:rsidRPr="009717E2">
        <w:rPr>
          <w:rFonts w:ascii="Times New Roman" w:hAnsi="Times New Roman" w:cs="Times New Roman"/>
          <w:lang w:val="tr-TR"/>
        </w:rPr>
        <w:t>ikinci</w:t>
      </w:r>
      <w:r w:rsidR="00947BC8" w:rsidRPr="009717E2">
        <w:rPr>
          <w:rFonts w:ascii="Times New Roman" w:hAnsi="Times New Roman" w:cs="Times New Roman"/>
          <w:lang w:val="tr-TR"/>
        </w:rPr>
        <w:t xml:space="preserve"> </w:t>
      </w:r>
      <w:r w:rsidR="00E665C4" w:rsidRPr="009717E2">
        <w:rPr>
          <w:rFonts w:ascii="Times New Roman" w:hAnsi="Times New Roman" w:cs="Times New Roman"/>
          <w:lang w:val="tr-TR"/>
        </w:rPr>
        <w:t>k</w:t>
      </w:r>
      <w:r w:rsidR="00947BC8" w:rsidRPr="009717E2">
        <w:rPr>
          <w:rFonts w:ascii="Times New Roman" w:hAnsi="Times New Roman" w:cs="Times New Roman"/>
          <w:lang w:val="tr-TR"/>
        </w:rPr>
        <w:t xml:space="preserve">ademenin ateşlemeye uygun ortam şartlarında olup olmadığını denetleyecektir. </w:t>
      </w:r>
      <w:r w:rsidR="007E6DCF" w:rsidRPr="009717E2">
        <w:rPr>
          <w:rFonts w:ascii="Times New Roman" w:hAnsi="Times New Roman" w:cs="Times New Roman"/>
          <w:lang w:val="tr-TR"/>
        </w:rPr>
        <w:t>Kademe ayrıl</w:t>
      </w:r>
      <w:r w:rsidR="00497703" w:rsidRPr="009717E2">
        <w:rPr>
          <w:rFonts w:ascii="Times New Roman" w:hAnsi="Times New Roman" w:cs="Times New Roman"/>
          <w:lang w:val="tr-TR"/>
        </w:rPr>
        <w:t>masının başarıyla tamamlandığı</w:t>
      </w:r>
      <w:r w:rsidR="007E6DCF" w:rsidRPr="009717E2">
        <w:rPr>
          <w:rFonts w:ascii="Times New Roman" w:hAnsi="Times New Roman" w:cs="Times New Roman"/>
          <w:lang w:val="tr-TR"/>
        </w:rPr>
        <w:t xml:space="preserve"> ve </w:t>
      </w:r>
      <w:r w:rsidR="00497703" w:rsidRPr="009717E2">
        <w:rPr>
          <w:rFonts w:ascii="Times New Roman" w:hAnsi="Times New Roman" w:cs="Times New Roman"/>
          <w:lang w:val="tr-TR"/>
        </w:rPr>
        <w:t>ikinci</w:t>
      </w:r>
      <w:r w:rsidR="007E6DCF" w:rsidRPr="009717E2">
        <w:rPr>
          <w:rFonts w:ascii="Times New Roman" w:hAnsi="Times New Roman" w:cs="Times New Roman"/>
          <w:lang w:val="tr-TR"/>
        </w:rPr>
        <w:t xml:space="preserve"> </w:t>
      </w:r>
      <w:r w:rsidR="00E665C4" w:rsidRPr="009717E2">
        <w:rPr>
          <w:rFonts w:ascii="Times New Roman" w:hAnsi="Times New Roman" w:cs="Times New Roman"/>
          <w:lang w:val="tr-TR"/>
        </w:rPr>
        <w:t>k</w:t>
      </w:r>
      <w:r w:rsidR="007E6DCF" w:rsidRPr="009717E2">
        <w:rPr>
          <w:rFonts w:ascii="Times New Roman" w:hAnsi="Times New Roman" w:cs="Times New Roman"/>
          <w:lang w:val="tr-TR"/>
        </w:rPr>
        <w:t>ademe</w:t>
      </w:r>
      <w:r w:rsidR="00497703" w:rsidRPr="009717E2">
        <w:rPr>
          <w:rFonts w:ascii="Times New Roman" w:hAnsi="Times New Roman" w:cs="Times New Roman"/>
          <w:lang w:val="tr-TR"/>
        </w:rPr>
        <w:t>yle ilgili ateşleme</w:t>
      </w:r>
      <w:r w:rsidR="007E6DCF" w:rsidRPr="009717E2">
        <w:rPr>
          <w:rFonts w:ascii="Times New Roman" w:hAnsi="Times New Roman" w:cs="Times New Roman"/>
          <w:lang w:val="tr-TR"/>
        </w:rPr>
        <w:t xml:space="preserve"> </w:t>
      </w:r>
      <w:r w:rsidR="00497703" w:rsidRPr="009717E2">
        <w:rPr>
          <w:rFonts w:ascii="Times New Roman" w:hAnsi="Times New Roman" w:cs="Times New Roman"/>
          <w:lang w:val="tr-TR"/>
        </w:rPr>
        <w:t>şartlarının</w:t>
      </w:r>
      <w:r w:rsidR="00CA68DD" w:rsidRPr="009717E2">
        <w:rPr>
          <w:rFonts w:ascii="Times New Roman" w:hAnsi="Times New Roman" w:cs="Times New Roman"/>
          <w:lang w:val="tr-TR"/>
        </w:rPr>
        <w:t xml:space="preserve"> </w:t>
      </w:r>
      <w:r w:rsidR="00497703" w:rsidRPr="009717E2">
        <w:rPr>
          <w:rFonts w:ascii="Times New Roman" w:hAnsi="Times New Roman" w:cs="Times New Roman"/>
          <w:lang w:val="tr-TR"/>
        </w:rPr>
        <w:t xml:space="preserve">uygunluğu </w:t>
      </w:r>
      <w:r w:rsidR="00CA68DD" w:rsidRPr="009717E2">
        <w:rPr>
          <w:rFonts w:ascii="Times New Roman" w:hAnsi="Times New Roman" w:cs="Times New Roman"/>
          <w:lang w:val="tr-TR"/>
        </w:rPr>
        <w:t>tespit ed</w:t>
      </w:r>
      <w:r w:rsidR="00497703" w:rsidRPr="009717E2">
        <w:rPr>
          <w:rFonts w:ascii="Times New Roman" w:hAnsi="Times New Roman" w:cs="Times New Roman"/>
          <w:lang w:val="tr-TR"/>
        </w:rPr>
        <w:t>ildiğinde EGÜ ateşleme sinyalini</w:t>
      </w:r>
      <w:r w:rsidR="00CA68DD" w:rsidRPr="009717E2">
        <w:rPr>
          <w:rFonts w:ascii="Times New Roman" w:hAnsi="Times New Roman" w:cs="Times New Roman"/>
          <w:lang w:val="tr-TR"/>
        </w:rPr>
        <w:t xml:space="preserve"> </w:t>
      </w:r>
      <w:r w:rsidR="00497703" w:rsidRPr="009717E2">
        <w:rPr>
          <w:rFonts w:ascii="Times New Roman" w:hAnsi="Times New Roman" w:cs="Times New Roman"/>
          <w:lang w:val="tr-TR"/>
        </w:rPr>
        <w:t>ikinci kademedeki motora iletecek ve motor ateşlenecektir.</w:t>
      </w:r>
      <w:r w:rsidR="00135F28" w:rsidRPr="009717E2">
        <w:rPr>
          <w:rFonts w:ascii="Times New Roman" w:hAnsi="Times New Roman" w:cs="Times New Roman"/>
          <w:lang w:val="tr-TR"/>
        </w:rPr>
        <w:t xml:space="preserve"> </w:t>
      </w:r>
      <w:r w:rsidR="00497703" w:rsidRPr="009717E2">
        <w:rPr>
          <w:rFonts w:ascii="Times New Roman" w:hAnsi="Times New Roman" w:cs="Times New Roman"/>
          <w:lang w:val="tr-TR"/>
        </w:rPr>
        <w:t>TEKNOFEST</w:t>
      </w:r>
      <w:r w:rsidR="00F4398B" w:rsidRPr="009717E2">
        <w:rPr>
          <w:rFonts w:ascii="Times New Roman" w:hAnsi="Times New Roman" w:cs="Times New Roman"/>
          <w:lang w:val="tr-TR"/>
        </w:rPr>
        <w:t>’</w:t>
      </w:r>
      <w:r w:rsidR="00135F28" w:rsidRPr="009717E2">
        <w:rPr>
          <w:rFonts w:ascii="Times New Roman" w:hAnsi="Times New Roman" w:cs="Times New Roman"/>
          <w:lang w:val="tr-TR"/>
        </w:rPr>
        <w:t xml:space="preserve">de </w:t>
      </w:r>
      <w:r w:rsidR="00497703" w:rsidRPr="009717E2">
        <w:rPr>
          <w:rFonts w:ascii="Times New Roman" w:hAnsi="Times New Roman" w:cs="Times New Roman"/>
          <w:lang w:val="tr-TR"/>
        </w:rPr>
        <w:t>ikinci kademedeki</w:t>
      </w:r>
      <w:r w:rsidR="00135F28" w:rsidRPr="009717E2">
        <w:rPr>
          <w:rFonts w:ascii="Times New Roman" w:hAnsi="Times New Roman" w:cs="Times New Roman"/>
          <w:lang w:val="tr-TR"/>
        </w:rPr>
        <w:t xml:space="preserve"> </w:t>
      </w:r>
      <w:r w:rsidR="00F83E67" w:rsidRPr="009717E2">
        <w:rPr>
          <w:rFonts w:ascii="Times New Roman" w:hAnsi="Times New Roman" w:cs="Times New Roman"/>
          <w:lang w:val="tr-TR"/>
        </w:rPr>
        <w:t>roket motoru</w:t>
      </w:r>
      <w:r w:rsidR="00497703" w:rsidRPr="009717E2">
        <w:rPr>
          <w:rFonts w:ascii="Times New Roman" w:hAnsi="Times New Roman" w:cs="Times New Roman"/>
          <w:lang w:val="tr-TR"/>
        </w:rPr>
        <w:t>na iletilen ateşleme sinyali hem yer istasyonuna canlı iletilecek hem de</w:t>
      </w:r>
      <w:r w:rsidR="0042509F" w:rsidRPr="009717E2">
        <w:rPr>
          <w:rFonts w:ascii="Times New Roman" w:hAnsi="Times New Roman" w:cs="Times New Roman"/>
          <w:lang w:val="tr-TR"/>
        </w:rPr>
        <w:t xml:space="preserve"> EGÜ içerisinde </w:t>
      </w:r>
      <w:r w:rsidR="00497703" w:rsidRPr="009717E2">
        <w:rPr>
          <w:rFonts w:ascii="Times New Roman" w:hAnsi="Times New Roman" w:cs="Times New Roman"/>
          <w:lang w:val="tr-TR"/>
        </w:rPr>
        <w:t>depolanacağından</w:t>
      </w:r>
      <w:r w:rsidR="0042509F" w:rsidRPr="009717E2">
        <w:rPr>
          <w:rFonts w:ascii="Times New Roman" w:hAnsi="Times New Roman" w:cs="Times New Roman"/>
          <w:lang w:val="tr-TR"/>
        </w:rPr>
        <w:t xml:space="preserve"> </w:t>
      </w:r>
      <w:r w:rsidR="004A56D0" w:rsidRPr="009717E2">
        <w:rPr>
          <w:rFonts w:ascii="Times New Roman" w:hAnsi="Times New Roman" w:cs="Times New Roman"/>
          <w:lang w:val="tr-TR"/>
        </w:rPr>
        <w:t>takımların görev başarısı</w:t>
      </w:r>
      <w:r w:rsidR="00497703" w:rsidRPr="009717E2">
        <w:rPr>
          <w:rFonts w:ascii="Times New Roman" w:hAnsi="Times New Roman" w:cs="Times New Roman"/>
          <w:lang w:val="tr-TR"/>
        </w:rPr>
        <w:t>nda</w:t>
      </w:r>
      <w:r w:rsidR="004A56D0" w:rsidRPr="009717E2">
        <w:rPr>
          <w:rFonts w:ascii="Times New Roman" w:hAnsi="Times New Roman" w:cs="Times New Roman"/>
          <w:lang w:val="tr-TR"/>
        </w:rPr>
        <w:t xml:space="preserve"> </w:t>
      </w:r>
      <w:r w:rsidR="00497703" w:rsidRPr="009717E2">
        <w:rPr>
          <w:rFonts w:ascii="Times New Roman" w:hAnsi="Times New Roman" w:cs="Times New Roman"/>
          <w:lang w:val="tr-TR"/>
        </w:rPr>
        <w:t>dikkate alınacaktır</w:t>
      </w:r>
      <w:r w:rsidR="005D68ED" w:rsidRPr="009717E2">
        <w:rPr>
          <w:rFonts w:ascii="Times New Roman" w:hAnsi="Times New Roman" w:cs="Times New Roman"/>
          <w:lang w:val="tr-TR"/>
        </w:rPr>
        <w:t>.</w:t>
      </w:r>
    </w:p>
    <w:p w14:paraId="5582DB40" w14:textId="5106EAE8" w:rsidR="00497703" w:rsidRPr="009717E2" w:rsidRDefault="00497703">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İkinci kademede bulunan roket motorunun yanması bittikten sonra bu kademenin paraşütle kurtarılması gerekmektedir. </w:t>
      </w:r>
    </w:p>
    <w:p w14:paraId="13714658" w14:textId="12B22736" w:rsidR="005D68ED" w:rsidRPr="009717E2" w:rsidRDefault="00F06C61">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Zorlu Görev Kategorisi operasyon konsepti </w:t>
      </w:r>
      <w:r w:rsidR="0074761D" w:rsidRPr="009717E2">
        <w:rPr>
          <w:rFonts w:ascii="Times New Roman" w:hAnsi="Times New Roman" w:cs="Times New Roman"/>
          <w:lang w:val="tr-TR"/>
        </w:rPr>
        <w:fldChar w:fldCharType="begin"/>
      </w:r>
      <w:r w:rsidR="0074761D" w:rsidRPr="009717E2">
        <w:rPr>
          <w:rFonts w:ascii="Times New Roman" w:hAnsi="Times New Roman" w:cs="Times New Roman"/>
          <w:lang w:val="tr-TR"/>
        </w:rPr>
        <w:instrText xml:space="preserve"> REF _Ref92112140 \h </w:instrText>
      </w:r>
      <w:r w:rsidR="009717E2" w:rsidRPr="009717E2">
        <w:rPr>
          <w:rFonts w:ascii="Times New Roman" w:hAnsi="Times New Roman" w:cs="Times New Roman"/>
          <w:lang w:val="tr-TR"/>
        </w:rPr>
        <w:instrText xml:space="preserve"> \* MERGEFORMAT </w:instrText>
      </w:r>
      <w:r w:rsidR="0074761D" w:rsidRPr="009717E2">
        <w:rPr>
          <w:rFonts w:ascii="Times New Roman" w:hAnsi="Times New Roman" w:cs="Times New Roman"/>
          <w:lang w:val="tr-TR"/>
        </w:rPr>
      </w:r>
      <w:r w:rsidR="0074761D" w:rsidRPr="009717E2">
        <w:rPr>
          <w:rFonts w:ascii="Times New Roman" w:hAnsi="Times New Roman" w:cs="Times New Roman"/>
          <w:lang w:val="tr-TR"/>
        </w:rPr>
        <w:fldChar w:fldCharType="separate"/>
      </w:r>
      <w:r w:rsidR="00103BC8" w:rsidRPr="009717E2">
        <w:rPr>
          <w:rFonts w:ascii="Times New Roman" w:hAnsi="Times New Roman" w:cs="Times New Roman"/>
          <w:b/>
          <w:bCs/>
        </w:rPr>
        <w:t xml:space="preserve">Şekil </w:t>
      </w:r>
      <w:r w:rsidR="00103BC8" w:rsidRPr="009717E2">
        <w:rPr>
          <w:rFonts w:ascii="Times New Roman" w:hAnsi="Times New Roman" w:cs="Times New Roman"/>
          <w:b/>
          <w:bCs/>
          <w:i/>
          <w:iCs/>
          <w:noProof/>
        </w:rPr>
        <w:t>3</w:t>
      </w:r>
      <w:r w:rsidR="0074761D" w:rsidRPr="009717E2">
        <w:rPr>
          <w:rFonts w:ascii="Times New Roman" w:hAnsi="Times New Roman" w:cs="Times New Roman"/>
          <w:lang w:val="tr-TR"/>
        </w:rPr>
        <w:fldChar w:fldCharType="end"/>
      </w:r>
      <w:r w:rsidR="0074761D" w:rsidRPr="009717E2">
        <w:rPr>
          <w:rFonts w:ascii="Times New Roman" w:hAnsi="Times New Roman" w:cs="Times New Roman"/>
          <w:lang w:val="tr-TR"/>
        </w:rPr>
        <w:t xml:space="preserve"> </w:t>
      </w:r>
      <w:r w:rsidR="0007272A" w:rsidRPr="009717E2">
        <w:rPr>
          <w:rFonts w:ascii="Times New Roman" w:hAnsi="Times New Roman" w:cs="Times New Roman"/>
          <w:lang w:val="tr-TR"/>
        </w:rPr>
        <w:t>üzerinde ayrıntılı olarak gösterilmiştir.</w:t>
      </w:r>
    </w:p>
    <w:p w14:paraId="58B3BFED" w14:textId="77777777" w:rsidR="00054192" w:rsidRPr="009717E2" w:rsidRDefault="00054192">
      <w:pPr>
        <w:tabs>
          <w:tab w:val="left" w:pos="8190"/>
        </w:tabs>
        <w:spacing w:after="129" w:line="240" w:lineRule="auto"/>
        <w:ind w:right="-18"/>
        <w:jc w:val="both"/>
        <w:rPr>
          <w:rFonts w:ascii="Times New Roman" w:hAnsi="Times New Roman" w:cs="Times New Roman"/>
          <w:lang w:val="tr-TR"/>
        </w:rPr>
      </w:pPr>
    </w:p>
    <w:p w14:paraId="1030B372" w14:textId="77777777" w:rsidR="00F06C61" w:rsidRPr="009717E2" w:rsidRDefault="00054192" w:rsidP="00C92DD1">
      <w:pPr>
        <w:keepNext/>
        <w:tabs>
          <w:tab w:val="left" w:pos="8190"/>
        </w:tabs>
        <w:spacing w:after="129" w:line="240" w:lineRule="auto"/>
        <w:ind w:right="-18"/>
        <w:jc w:val="center"/>
        <w:rPr>
          <w:rFonts w:ascii="Times New Roman" w:hAnsi="Times New Roman" w:cs="Times New Roman"/>
        </w:rPr>
      </w:pPr>
      <w:r w:rsidRPr="009717E2">
        <w:rPr>
          <w:rFonts w:ascii="Times New Roman" w:hAnsi="Times New Roman" w:cs="Times New Roman"/>
          <w:noProof/>
        </w:rPr>
        <w:lastRenderedPageBreak/>
        <w:drawing>
          <wp:inline distT="0" distB="0" distL="0" distR="0" wp14:anchorId="686B98D8" wp14:editId="16ADDE32">
            <wp:extent cx="3959750" cy="2251274"/>
            <wp:effectExtent l="0" t="0" r="3175" b="0"/>
            <wp:docPr id="15" name="Resim 213" descr="metin, ekran, ekran görüntüsü içeren bir resim&#10;&#10;Açıklama otomatik olarak oluşturuldu">
              <a:extLst xmlns:a="http://schemas.openxmlformats.org/drawingml/2006/main">
                <a:ext uri="{FF2B5EF4-FFF2-40B4-BE49-F238E27FC236}">
                  <a16:creationId xmlns:a16="http://schemas.microsoft.com/office/drawing/2014/main" id="{3BF7755A-7BF1-4CD1-A700-0ADF8584E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Resim 213" descr="metin, ekran, ekran görüntüsü içeren bir resim&#10;&#10;Açıklama otomatik olarak oluşturuldu">
                      <a:extLst>
                        <a:ext uri="{FF2B5EF4-FFF2-40B4-BE49-F238E27FC236}">
                          <a16:creationId xmlns:a16="http://schemas.microsoft.com/office/drawing/2014/main" id="{3BF7755A-7BF1-4CD1-A700-0ADF8584E55F}"/>
                        </a:ext>
                      </a:extLst>
                    </pic:cNvPr>
                    <pic:cNvPicPr>
                      <a:picLocks noChangeAspect="1"/>
                    </pic:cNvPicPr>
                  </pic:nvPicPr>
                  <pic:blipFill>
                    <a:blip r:embed="rId13"/>
                    <a:stretch>
                      <a:fillRect/>
                    </a:stretch>
                  </pic:blipFill>
                  <pic:spPr>
                    <a:xfrm>
                      <a:off x="0" y="0"/>
                      <a:ext cx="3975202" cy="2260059"/>
                    </a:xfrm>
                    <a:prstGeom prst="rect">
                      <a:avLst/>
                    </a:prstGeom>
                  </pic:spPr>
                </pic:pic>
              </a:graphicData>
            </a:graphic>
          </wp:inline>
        </w:drawing>
      </w:r>
    </w:p>
    <w:p w14:paraId="13C3E627" w14:textId="06D990F0" w:rsidR="00054192" w:rsidRPr="009717E2" w:rsidRDefault="00F06C61" w:rsidP="00F06C61">
      <w:pPr>
        <w:pStyle w:val="Caption"/>
        <w:jc w:val="center"/>
        <w:rPr>
          <w:rFonts w:ascii="Times New Roman" w:hAnsi="Times New Roman" w:cs="Times New Roman"/>
          <w:i w:val="0"/>
          <w:iCs w:val="0"/>
          <w:color w:val="auto"/>
          <w:sz w:val="22"/>
          <w:szCs w:val="22"/>
        </w:rPr>
      </w:pPr>
      <w:bookmarkStart w:id="6" w:name="_Ref92112140"/>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3</w:t>
      </w:r>
      <w:r w:rsidRPr="009717E2">
        <w:rPr>
          <w:rFonts w:ascii="Times New Roman" w:hAnsi="Times New Roman" w:cs="Times New Roman"/>
          <w:b/>
          <w:bCs/>
          <w:i w:val="0"/>
          <w:iCs w:val="0"/>
          <w:color w:val="auto"/>
          <w:sz w:val="22"/>
          <w:szCs w:val="22"/>
        </w:rPr>
        <w:fldChar w:fldCharType="end"/>
      </w:r>
      <w:bookmarkEnd w:id="6"/>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Zorlu Görev Kategorisi Operasyon Konsepti</w:t>
      </w:r>
    </w:p>
    <w:p w14:paraId="769C6848" w14:textId="75BE087F" w:rsidR="005413E4" w:rsidRPr="009717E2" w:rsidRDefault="00F35D97" w:rsidP="005413E4">
      <w:pPr>
        <w:rPr>
          <w:rFonts w:ascii="Times New Roman" w:hAnsi="Times New Roman" w:cs="Times New Roman"/>
          <w:lang w:val="tr-TR"/>
        </w:rPr>
      </w:pPr>
      <w:r w:rsidRPr="009717E2">
        <w:rPr>
          <w:rFonts w:ascii="Times New Roman" w:hAnsi="Times New Roman" w:cs="Times New Roman"/>
          <w:lang w:val="tr-TR"/>
        </w:rPr>
        <w:t xml:space="preserve">Zorlu Görev Kategorisi’nde </w:t>
      </w:r>
      <w:r w:rsidR="000368B0" w:rsidRPr="009717E2">
        <w:rPr>
          <w:rFonts w:ascii="Times New Roman" w:hAnsi="Times New Roman" w:cs="Times New Roman"/>
          <w:lang w:val="tr-TR"/>
        </w:rPr>
        <w:t>takımlardan:</w:t>
      </w:r>
    </w:p>
    <w:p w14:paraId="3EB25197" w14:textId="0CCFDD31" w:rsidR="00CC5745" w:rsidRPr="009717E2" w:rsidRDefault="00CC5745" w:rsidP="00C92DD1">
      <w:pPr>
        <w:pStyle w:val="ListParagraph"/>
        <w:numPr>
          <w:ilvl w:val="0"/>
          <w:numId w:val="13"/>
        </w:numPr>
        <w:rPr>
          <w:rFonts w:ascii="Times New Roman" w:hAnsi="Times New Roman" w:cs="Times New Roman"/>
        </w:rPr>
      </w:pPr>
      <w:r w:rsidRPr="009717E2">
        <w:rPr>
          <w:rFonts w:ascii="Times New Roman" w:hAnsi="Times New Roman" w:cs="Times New Roman"/>
        </w:rPr>
        <w:t>Uçuş boyunca tüm verilerin sağlıklı bir şekilde kaydedilmesi ve verilerin (kademe ayrılması vb. yer alacak şekilde) canlı olarak yer istasyonuna ulaştırılması</w:t>
      </w:r>
    </w:p>
    <w:p w14:paraId="01D4EFAA" w14:textId="50160AA8" w:rsidR="000368B0" w:rsidRPr="009717E2" w:rsidRDefault="000368B0" w:rsidP="00C92DD1">
      <w:pPr>
        <w:pStyle w:val="ListParagraph"/>
        <w:numPr>
          <w:ilvl w:val="0"/>
          <w:numId w:val="13"/>
        </w:numPr>
        <w:rPr>
          <w:rFonts w:ascii="Times New Roman" w:hAnsi="Times New Roman" w:cs="Times New Roman"/>
        </w:rPr>
      </w:pPr>
      <w:r w:rsidRPr="009717E2">
        <w:rPr>
          <w:rFonts w:ascii="Times New Roman" w:hAnsi="Times New Roman" w:cs="Times New Roman"/>
        </w:rPr>
        <w:t>Roketin tüm parçalarının paraşütle başarılı bir şekilde kurtarılması,</w:t>
      </w:r>
    </w:p>
    <w:p w14:paraId="32C4B221" w14:textId="270F90FB" w:rsidR="00CE213F" w:rsidRPr="009717E2" w:rsidRDefault="00644493" w:rsidP="00C92DD1">
      <w:pPr>
        <w:pStyle w:val="ListParagraph"/>
        <w:numPr>
          <w:ilvl w:val="0"/>
          <w:numId w:val="13"/>
        </w:numPr>
        <w:rPr>
          <w:rFonts w:ascii="Times New Roman" w:hAnsi="Times New Roman" w:cs="Times New Roman"/>
        </w:rPr>
      </w:pPr>
      <w:r w:rsidRPr="009717E2">
        <w:rPr>
          <w:rFonts w:ascii="Times New Roman" w:hAnsi="Times New Roman" w:cs="Times New Roman"/>
        </w:rPr>
        <w:t>Kademe ayrılmasının sağlıklı şekilde gerçekleşmesi ve</w:t>
      </w:r>
      <w:r w:rsidR="00490C37" w:rsidRPr="009717E2">
        <w:rPr>
          <w:rFonts w:ascii="Times New Roman" w:hAnsi="Times New Roman" w:cs="Times New Roman"/>
        </w:rPr>
        <w:t xml:space="preserve"> ilgili verilerin</w:t>
      </w:r>
      <w:r w:rsidRPr="009717E2">
        <w:rPr>
          <w:rFonts w:ascii="Times New Roman" w:hAnsi="Times New Roman" w:cs="Times New Roman"/>
        </w:rPr>
        <w:t xml:space="preserve"> yer istasyonuna</w:t>
      </w:r>
      <w:r w:rsidR="00490C37" w:rsidRPr="009717E2">
        <w:rPr>
          <w:rFonts w:ascii="Times New Roman" w:hAnsi="Times New Roman" w:cs="Times New Roman"/>
        </w:rPr>
        <w:t xml:space="preserve"> anlık olarak iletilmesi,</w:t>
      </w:r>
      <w:r w:rsidRPr="009717E2">
        <w:rPr>
          <w:rFonts w:ascii="Times New Roman" w:hAnsi="Times New Roman" w:cs="Times New Roman"/>
        </w:rPr>
        <w:t xml:space="preserve"> </w:t>
      </w:r>
      <w:r w:rsidR="00B03AF3" w:rsidRPr="009717E2">
        <w:rPr>
          <w:rFonts w:ascii="Times New Roman" w:hAnsi="Times New Roman" w:cs="Times New Roman"/>
        </w:rPr>
        <w:t xml:space="preserve"> </w:t>
      </w:r>
    </w:p>
    <w:p w14:paraId="0C775838" w14:textId="721EDBC0" w:rsidR="00CE213F" w:rsidRPr="006A1D97" w:rsidRDefault="00CE213F" w:rsidP="00047413">
      <w:pPr>
        <w:pStyle w:val="ListParagraph"/>
        <w:numPr>
          <w:ilvl w:val="0"/>
          <w:numId w:val="13"/>
        </w:numPr>
        <w:rPr>
          <w:rFonts w:ascii="Times New Roman" w:hAnsi="Times New Roman" w:cs="Times New Roman"/>
        </w:rPr>
      </w:pPr>
      <w:r w:rsidRPr="006A1D97">
        <w:rPr>
          <w:rFonts w:ascii="Times New Roman" w:hAnsi="Times New Roman" w:cs="Times New Roman"/>
        </w:rPr>
        <w:t>Kurtarılan roket bileşenleri arasında</w:t>
      </w:r>
      <w:r w:rsidR="00F33E02" w:rsidRPr="006A1D97">
        <w:rPr>
          <w:rFonts w:ascii="Times New Roman" w:hAnsi="Times New Roman" w:cs="Times New Roman"/>
        </w:rPr>
        <w:t>n EGÜ’nün sağlam bir şekilde</w:t>
      </w:r>
      <w:r w:rsidRPr="006A1D97">
        <w:rPr>
          <w:rFonts w:ascii="Times New Roman" w:hAnsi="Times New Roman" w:cs="Times New Roman"/>
        </w:rPr>
        <w:t xml:space="preserve"> TEKNOFEST Roket Yarışması Komitesine teslim edilmesi</w:t>
      </w:r>
      <w:r w:rsidR="004D46A0" w:rsidRPr="006A1D97">
        <w:rPr>
          <w:rFonts w:ascii="Times New Roman" w:hAnsi="Times New Roman" w:cs="Times New Roman"/>
        </w:rPr>
        <w:t xml:space="preserve"> beklenmektedir.</w:t>
      </w:r>
    </w:p>
    <w:p w14:paraId="3E315B11" w14:textId="77777777" w:rsidR="00487C97" w:rsidRPr="009717E2" w:rsidRDefault="00487C97" w:rsidP="00103BC8">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7" w:name="_Toc92125039"/>
      <w:r w:rsidRPr="009717E2">
        <w:rPr>
          <w:rFonts w:ascii="Times New Roman" w:hAnsi="Times New Roman" w:cs="Times New Roman"/>
          <w:b/>
          <w:color w:val="auto"/>
          <w:sz w:val="22"/>
          <w:szCs w:val="22"/>
          <w:lang w:val="tr-TR"/>
        </w:rPr>
        <w:t>ELEKTRONİK GÖZLEM ÜNİTESİ</w:t>
      </w:r>
      <w:bookmarkEnd w:id="7"/>
      <w:r w:rsidRPr="009717E2">
        <w:rPr>
          <w:rFonts w:ascii="Times New Roman" w:hAnsi="Times New Roman" w:cs="Times New Roman"/>
          <w:b/>
          <w:color w:val="auto"/>
          <w:sz w:val="22"/>
          <w:szCs w:val="22"/>
          <w:lang w:val="tr-TR"/>
        </w:rPr>
        <w:t xml:space="preserve"> </w:t>
      </w:r>
    </w:p>
    <w:p w14:paraId="28AB4522" w14:textId="3C40A3A1" w:rsidR="00487C97" w:rsidRPr="009717E2" w:rsidRDefault="00487C97" w:rsidP="00550D0F">
      <w:pPr>
        <w:tabs>
          <w:tab w:val="left" w:pos="8190"/>
        </w:tabs>
        <w:spacing w:after="129" w:line="240" w:lineRule="auto"/>
        <w:ind w:right="-18"/>
        <w:jc w:val="both"/>
        <w:rPr>
          <w:rFonts w:ascii="Times New Roman" w:hAnsi="Times New Roman" w:cs="Times New Roman"/>
          <w:lang w:val="tr-TR"/>
        </w:rPr>
      </w:pPr>
      <w:r w:rsidRPr="009717E2">
        <w:rPr>
          <w:rFonts w:ascii="Times New Roman" w:hAnsi="Times New Roman" w:cs="Times New Roman"/>
          <w:lang w:val="tr-TR"/>
        </w:rPr>
        <w:t>Elektronik Gözlem Ünitesi (EGÜ), Zorlu Görev Kategorisinde fırlatılması gerçekleştirilecek olan kademeli roketlerde, ikinci kademenin emniyetli ateşlenmesini sağlamak maksadıyla geliştirilmiş olan bir emniyet kontrol mekanizmasıdır.</w:t>
      </w:r>
      <w:r w:rsidR="00550D0F" w:rsidRPr="009717E2">
        <w:rPr>
          <w:rFonts w:ascii="Times New Roman" w:hAnsi="Times New Roman" w:cs="Times New Roman"/>
          <w:lang w:val="tr-TR"/>
        </w:rPr>
        <w:t xml:space="preserve"> </w:t>
      </w:r>
      <w:r w:rsidRPr="009717E2">
        <w:rPr>
          <w:rFonts w:ascii="Times New Roman" w:hAnsi="Times New Roman" w:cs="Times New Roman"/>
          <w:lang w:val="tr-TR"/>
        </w:rPr>
        <w:t>EGÜ, kademe ayrılmasını ve kademe ayrılması sonrasında ikinci kademenin ateşlemeye uygun şartlarda olup olmadığını denetle</w:t>
      </w:r>
      <w:r w:rsidR="00550D0F" w:rsidRPr="009717E2">
        <w:rPr>
          <w:rFonts w:ascii="Times New Roman" w:hAnsi="Times New Roman" w:cs="Times New Roman"/>
          <w:lang w:val="tr-TR"/>
        </w:rPr>
        <w:t>mekted</w:t>
      </w:r>
      <w:r w:rsidRPr="009717E2">
        <w:rPr>
          <w:rFonts w:ascii="Times New Roman" w:hAnsi="Times New Roman" w:cs="Times New Roman"/>
          <w:lang w:val="tr-TR"/>
        </w:rPr>
        <w:t>ir.</w:t>
      </w:r>
      <w:r w:rsidR="00550D0F" w:rsidRPr="009717E2">
        <w:rPr>
          <w:rFonts w:ascii="Times New Roman" w:hAnsi="Times New Roman" w:cs="Times New Roman"/>
          <w:lang w:val="tr-TR"/>
        </w:rPr>
        <w:t xml:space="preserve"> </w:t>
      </w:r>
      <w:r w:rsidRPr="009717E2">
        <w:rPr>
          <w:rFonts w:ascii="Times New Roman" w:hAnsi="Times New Roman" w:cs="Times New Roman"/>
          <w:lang w:val="tr-TR"/>
        </w:rPr>
        <w:t>EGÜ, temel olarak elektronik donanım, algılayıcılar, güç kaynağı ile mekanik bütünden oluş</w:t>
      </w:r>
      <w:r w:rsidR="00550D0F" w:rsidRPr="009717E2">
        <w:rPr>
          <w:rFonts w:ascii="Times New Roman" w:hAnsi="Times New Roman" w:cs="Times New Roman"/>
          <w:lang w:val="tr-TR"/>
        </w:rPr>
        <w:t>maktad</w:t>
      </w:r>
      <w:r w:rsidRPr="009717E2">
        <w:rPr>
          <w:rFonts w:ascii="Times New Roman" w:hAnsi="Times New Roman" w:cs="Times New Roman"/>
          <w:lang w:val="tr-TR"/>
        </w:rPr>
        <w:t xml:space="preserve">ır.  </w:t>
      </w:r>
    </w:p>
    <w:p w14:paraId="4D87FF5E" w14:textId="38EE8939" w:rsidR="00487C97" w:rsidRPr="009717E2" w:rsidRDefault="00487C97" w:rsidP="007E0ACD">
      <w:pPr>
        <w:tabs>
          <w:tab w:val="left" w:pos="8190"/>
        </w:tabs>
        <w:spacing w:after="115" w:line="240" w:lineRule="auto"/>
        <w:ind w:right="-18"/>
        <w:jc w:val="both"/>
        <w:rPr>
          <w:rFonts w:ascii="Times New Roman" w:hAnsi="Times New Roman" w:cs="Times New Roman"/>
          <w:lang w:val="tr-TR"/>
        </w:rPr>
      </w:pPr>
      <w:r w:rsidRPr="009717E2">
        <w:rPr>
          <w:rFonts w:ascii="Times New Roman" w:hAnsi="Times New Roman" w:cs="Times New Roman"/>
          <w:lang w:val="tr-TR"/>
        </w:rPr>
        <w:t xml:space="preserve">Ateşleme sinyali yarışmacı takımların geliştirdiği </w:t>
      </w:r>
      <w:r w:rsidR="00405995" w:rsidRPr="009717E2">
        <w:rPr>
          <w:rFonts w:ascii="Times New Roman" w:hAnsi="Times New Roman" w:cs="Times New Roman"/>
          <w:lang w:val="tr-TR"/>
        </w:rPr>
        <w:t>uçuş bilgisayarı</w:t>
      </w:r>
      <w:r w:rsidRPr="009717E2">
        <w:rPr>
          <w:rFonts w:ascii="Times New Roman" w:hAnsi="Times New Roman" w:cs="Times New Roman"/>
          <w:lang w:val="tr-TR"/>
        </w:rPr>
        <w:t xml:space="preserve"> tarafından öncelikle EGÜ’ye gönderilir ve EGÜ uçuş şartlarını (kademe ayrılması ve ikinci kademenin pozisyonu) kontrol ederek ateşlemeye uygun şartlar oluştuğuna karar verirse ateşleme sinyalini ateşleme teline iletir ve ikinci kademenin ateşlenmesi gerçekleşir.  </w:t>
      </w:r>
    </w:p>
    <w:p w14:paraId="131D44CB" w14:textId="77777777" w:rsidR="00487C97" w:rsidRPr="009717E2" w:rsidRDefault="00487C97" w:rsidP="007E0ACD">
      <w:pPr>
        <w:tabs>
          <w:tab w:val="left" w:pos="8190"/>
        </w:tabs>
        <w:spacing w:after="115" w:line="240" w:lineRule="auto"/>
        <w:ind w:right="774"/>
        <w:jc w:val="both"/>
        <w:rPr>
          <w:rFonts w:ascii="Times New Roman" w:hAnsi="Times New Roman" w:cs="Times New Roman"/>
          <w:lang w:val="tr-TR"/>
        </w:rPr>
      </w:pPr>
      <w:r w:rsidRPr="009717E2">
        <w:rPr>
          <w:rFonts w:ascii="Times New Roman" w:hAnsi="Times New Roman" w:cs="Times New Roman"/>
          <w:lang w:val="tr-TR"/>
        </w:rPr>
        <w:t xml:space="preserve">EGÜ, Yarışma Komitesi tarafından takımlara montaj günü teslim edilecektir.  </w:t>
      </w:r>
    </w:p>
    <w:p w14:paraId="64E4EA73" w14:textId="77777777" w:rsidR="00487C97" w:rsidRPr="009717E2" w:rsidRDefault="00487C97" w:rsidP="007E0ACD">
      <w:pPr>
        <w:tabs>
          <w:tab w:val="left" w:pos="8190"/>
        </w:tabs>
        <w:spacing w:after="91" w:line="240" w:lineRule="auto"/>
        <w:ind w:right="774"/>
        <w:jc w:val="both"/>
        <w:rPr>
          <w:rFonts w:ascii="Times New Roman" w:hAnsi="Times New Roman" w:cs="Times New Roman"/>
          <w:lang w:val="tr-TR"/>
        </w:rPr>
      </w:pPr>
      <w:r w:rsidRPr="009717E2">
        <w:rPr>
          <w:rFonts w:ascii="Times New Roman" w:hAnsi="Times New Roman" w:cs="Times New Roman"/>
          <w:lang w:val="tr-TR"/>
        </w:rPr>
        <w:t xml:space="preserve">EGÜ ile ilgili temel özellikleri aşağıda listelenmiştir: </w:t>
      </w:r>
    </w:p>
    <w:p w14:paraId="3D031B4A" w14:textId="7DF4AF6A" w:rsidR="00487C97" w:rsidRPr="009717E2" w:rsidRDefault="00487C97" w:rsidP="007E0ACD">
      <w:pPr>
        <w:numPr>
          <w:ilvl w:val="1"/>
          <w:numId w:val="1"/>
        </w:numPr>
        <w:tabs>
          <w:tab w:val="left" w:pos="8190"/>
        </w:tabs>
        <w:spacing w:after="115" w:line="240" w:lineRule="auto"/>
        <w:ind w:right="774" w:hanging="360"/>
        <w:jc w:val="both"/>
        <w:rPr>
          <w:rFonts w:ascii="Times New Roman" w:hAnsi="Times New Roman" w:cs="Times New Roman"/>
          <w:lang w:val="tr-TR"/>
        </w:rPr>
      </w:pPr>
      <w:r w:rsidRPr="009717E2">
        <w:rPr>
          <w:rFonts w:ascii="Times New Roman" w:hAnsi="Times New Roman" w:cs="Times New Roman"/>
          <w:lang w:val="tr-TR"/>
        </w:rPr>
        <w:t xml:space="preserve">Kütle: </w:t>
      </w:r>
      <w:r w:rsidR="00064C98" w:rsidRPr="009717E2">
        <w:rPr>
          <w:rFonts w:ascii="Times New Roman" w:hAnsi="Times New Roman" w:cs="Times New Roman"/>
          <w:lang w:val="tr-TR"/>
        </w:rPr>
        <w:t>300±30</w:t>
      </w:r>
      <w:r w:rsidRPr="009717E2">
        <w:rPr>
          <w:rFonts w:ascii="Times New Roman" w:hAnsi="Times New Roman" w:cs="Times New Roman"/>
          <w:lang w:val="tr-TR"/>
        </w:rPr>
        <w:t xml:space="preserve"> gr.  </w:t>
      </w:r>
    </w:p>
    <w:p w14:paraId="3B3AB3BC" w14:textId="53B94EF0" w:rsidR="00487C97" w:rsidRPr="009717E2" w:rsidRDefault="00487C97" w:rsidP="007E0ACD">
      <w:pPr>
        <w:numPr>
          <w:ilvl w:val="1"/>
          <w:numId w:val="1"/>
        </w:numPr>
        <w:tabs>
          <w:tab w:val="left" w:pos="8190"/>
        </w:tabs>
        <w:spacing w:after="115" w:line="240" w:lineRule="auto"/>
        <w:ind w:right="774" w:hanging="360"/>
        <w:jc w:val="both"/>
        <w:rPr>
          <w:rFonts w:ascii="Times New Roman" w:hAnsi="Times New Roman" w:cs="Times New Roman"/>
          <w:lang w:val="tr-TR"/>
        </w:rPr>
      </w:pPr>
      <w:r w:rsidRPr="009717E2">
        <w:rPr>
          <w:rFonts w:ascii="Times New Roman" w:hAnsi="Times New Roman" w:cs="Times New Roman"/>
          <w:lang w:val="tr-TR"/>
        </w:rPr>
        <w:t xml:space="preserve">Batarya: Kendi güç kaynağı </w:t>
      </w:r>
      <w:r w:rsidR="000D6F05" w:rsidRPr="009717E2">
        <w:rPr>
          <w:rFonts w:ascii="Times New Roman" w:hAnsi="Times New Roman" w:cs="Times New Roman"/>
          <w:lang w:val="tr-TR"/>
        </w:rPr>
        <w:t>vardır.</w:t>
      </w:r>
      <w:r w:rsidRPr="009717E2">
        <w:rPr>
          <w:rFonts w:ascii="Times New Roman" w:hAnsi="Times New Roman" w:cs="Times New Roman"/>
          <w:lang w:val="tr-TR"/>
        </w:rPr>
        <w:t xml:space="preserve"> </w:t>
      </w:r>
    </w:p>
    <w:p w14:paraId="560E0292" w14:textId="5D59CF47" w:rsidR="00487C97" w:rsidRPr="009717E2" w:rsidRDefault="00405995" w:rsidP="007E0ACD">
      <w:pPr>
        <w:numPr>
          <w:ilvl w:val="1"/>
          <w:numId w:val="1"/>
        </w:numPr>
        <w:tabs>
          <w:tab w:val="left" w:pos="8190"/>
        </w:tabs>
        <w:spacing w:after="91" w:line="240" w:lineRule="auto"/>
        <w:ind w:right="774" w:hanging="360"/>
        <w:jc w:val="both"/>
        <w:rPr>
          <w:rFonts w:ascii="Times New Roman" w:hAnsi="Times New Roman" w:cs="Times New Roman"/>
          <w:lang w:val="tr-TR"/>
        </w:rPr>
      </w:pPr>
      <w:r w:rsidRPr="009717E2">
        <w:rPr>
          <w:rFonts w:ascii="Times New Roman" w:hAnsi="Times New Roman" w:cs="Times New Roman"/>
          <w:lang w:val="tr-TR"/>
        </w:rPr>
        <w:t>Uçuş Bilgisayarı</w:t>
      </w:r>
      <w:r w:rsidR="00487C97" w:rsidRPr="009717E2">
        <w:rPr>
          <w:rFonts w:ascii="Times New Roman" w:hAnsi="Times New Roman" w:cs="Times New Roman"/>
          <w:lang w:val="tr-TR"/>
        </w:rPr>
        <w:t xml:space="preserve"> </w:t>
      </w:r>
      <w:r w:rsidR="000D6F05" w:rsidRPr="009717E2">
        <w:rPr>
          <w:rFonts w:ascii="Times New Roman" w:hAnsi="Times New Roman" w:cs="Times New Roman"/>
          <w:lang w:val="tr-TR"/>
        </w:rPr>
        <w:t>ile</w:t>
      </w:r>
      <w:r w:rsidR="00487C97" w:rsidRPr="009717E2">
        <w:rPr>
          <w:rFonts w:ascii="Times New Roman" w:hAnsi="Times New Roman" w:cs="Times New Roman"/>
          <w:lang w:val="tr-TR"/>
        </w:rPr>
        <w:t xml:space="preserve"> iletişim protokolü: RS 232  </w:t>
      </w:r>
    </w:p>
    <w:p w14:paraId="72857B9E" w14:textId="77777777" w:rsidR="00487C97" w:rsidRPr="009717E2" w:rsidRDefault="00487C97" w:rsidP="007E0ACD">
      <w:pPr>
        <w:numPr>
          <w:ilvl w:val="1"/>
          <w:numId w:val="1"/>
        </w:numPr>
        <w:tabs>
          <w:tab w:val="left" w:pos="8190"/>
        </w:tabs>
        <w:spacing w:after="90" w:line="240" w:lineRule="auto"/>
        <w:ind w:right="774" w:hanging="360"/>
        <w:jc w:val="both"/>
        <w:rPr>
          <w:rFonts w:ascii="Times New Roman" w:hAnsi="Times New Roman" w:cs="Times New Roman"/>
          <w:lang w:val="tr-TR"/>
        </w:rPr>
      </w:pPr>
      <w:r w:rsidRPr="009717E2">
        <w:rPr>
          <w:rFonts w:ascii="Times New Roman" w:hAnsi="Times New Roman" w:cs="Times New Roman"/>
          <w:lang w:val="tr-TR"/>
        </w:rPr>
        <w:t xml:space="preserve">Çap: 80 mm  </w:t>
      </w:r>
    </w:p>
    <w:p w14:paraId="05E461C6" w14:textId="4FE7F343" w:rsidR="00487C97" w:rsidRPr="009717E2" w:rsidRDefault="000D6F05" w:rsidP="007E0ACD">
      <w:pPr>
        <w:numPr>
          <w:ilvl w:val="1"/>
          <w:numId w:val="1"/>
        </w:numPr>
        <w:tabs>
          <w:tab w:val="left" w:pos="8190"/>
        </w:tabs>
        <w:spacing w:after="115" w:line="240" w:lineRule="auto"/>
        <w:ind w:right="774" w:hanging="360"/>
        <w:jc w:val="both"/>
        <w:rPr>
          <w:rFonts w:ascii="Times New Roman" w:hAnsi="Times New Roman" w:cs="Times New Roman"/>
          <w:lang w:val="tr-TR"/>
        </w:rPr>
      </w:pPr>
      <w:r w:rsidRPr="009717E2">
        <w:rPr>
          <w:rFonts w:ascii="Times New Roman" w:hAnsi="Times New Roman" w:cs="Times New Roman"/>
          <w:lang w:val="tr-TR"/>
        </w:rPr>
        <w:t>Boy:</w:t>
      </w:r>
      <w:r w:rsidR="00487C97" w:rsidRPr="009717E2">
        <w:rPr>
          <w:rFonts w:ascii="Times New Roman" w:hAnsi="Times New Roman" w:cs="Times New Roman"/>
          <w:lang w:val="tr-TR"/>
        </w:rPr>
        <w:t xml:space="preserve"> </w:t>
      </w:r>
      <w:r w:rsidR="008C492B" w:rsidRPr="009717E2">
        <w:rPr>
          <w:rFonts w:ascii="Times New Roman" w:hAnsi="Times New Roman" w:cs="Times New Roman"/>
          <w:lang w:val="tr-TR"/>
        </w:rPr>
        <w:t>8</w:t>
      </w:r>
      <w:r w:rsidR="00487C97" w:rsidRPr="009717E2">
        <w:rPr>
          <w:rFonts w:ascii="Times New Roman" w:hAnsi="Times New Roman" w:cs="Times New Roman"/>
          <w:lang w:val="tr-TR"/>
        </w:rPr>
        <w:t xml:space="preserve">0 mm  </w:t>
      </w:r>
    </w:p>
    <w:p w14:paraId="2587A8B2" w14:textId="77777777" w:rsidR="00487C97" w:rsidRPr="009717E2" w:rsidRDefault="00487C97" w:rsidP="007E0ACD">
      <w:pPr>
        <w:numPr>
          <w:ilvl w:val="1"/>
          <w:numId w:val="1"/>
        </w:numPr>
        <w:tabs>
          <w:tab w:val="left" w:pos="8190"/>
        </w:tabs>
        <w:spacing w:after="115" w:line="240" w:lineRule="auto"/>
        <w:ind w:right="774" w:hanging="360"/>
        <w:jc w:val="both"/>
        <w:rPr>
          <w:rFonts w:ascii="Times New Roman" w:hAnsi="Times New Roman" w:cs="Times New Roman"/>
          <w:lang w:val="tr-TR"/>
        </w:rPr>
      </w:pPr>
      <w:r w:rsidRPr="009717E2">
        <w:rPr>
          <w:rFonts w:ascii="Times New Roman" w:hAnsi="Times New Roman" w:cs="Times New Roman"/>
          <w:lang w:val="tr-TR"/>
        </w:rPr>
        <w:t xml:space="preserve">EGÜ Rokete merkezlenecek şekilde sabitlenmek zorundadır.  </w:t>
      </w:r>
    </w:p>
    <w:p w14:paraId="5405CC8F" w14:textId="7A4610F4" w:rsidR="00511666" w:rsidRPr="009717E2" w:rsidRDefault="00487C97" w:rsidP="00BD702E">
      <w:pPr>
        <w:numPr>
          <w:ilvl w:val="1"/>
          <w:numId w:val="1"/>
        </w:numPr>
        <w:tabs>
          <w:tab w:val="left" w:pos="8190"/>
        </w:tabs>
        <w:spacing w:after="115" w:line="240" w:lineRule="auto"/>
        <w:ind w:right="774" w:hanging="360"/>
        <w:jc w:val="both"/>
        <w:rPr>
          <w:rFonts w:ascii="Times New Roman" w:hAnsi="Times New Roman" w:cs="Times New Roman"/>
          <w:lang w:val="tr-TR"/>
        </w:rPr>
      </w:pPr>
      <w:r w:rsidRPr="009717E2">
        <w:rPr>
          <w:rFonts w:ascii="Times New Roman" w:hAnsi="Times New Roman" w:cs="Times New Roman"/>
          <w:lang w:val="tr-TR"/>
        </w:rPr>
        <w:t>EGÜ Dikey olarak yerleştirilmek zorundadır</w:t>
      </w:r>
      <w:r w:rsidR="00BD702E" w:rsidRPr="009717E2">
        <w:rPr>
          <w:rFonts w:ascii="Times New Roman" w:hAnsi="Times New Roman" w:cs="Times New Roman"/>
          <w:lang w:val="tr-TR"/>
        </w:rPr>
        <w:t>.</w:t>
      </w:r>
      <w:r w:rsidRPr="009717E2">
        <w:rPr>
          <w:rFonts w:ascii="Times New Roman" w:hAnsi="Times New Roman" w:cs="Times New Roman"/>
          <w:lang w:val="tr-TR"/>
        </w:rPr>
        <w:t xml:space="preserve"> </w:t>
      </w:r>
    </w:p>
    <w:p w14:paraId="3D18C4E3" w14:textId="6E5A5DAE" w:rsidR="007C711C" w:rsidRPr="009717E2" w:rsidRDefault="00511666" w:rsidP="00511666">
      <w:pPr>
        <w:rPr>
          <w:rFonts w:ascii="Times New Roman" w:hAnsi="Times New Roman" w:cs="Times New Roman"/>
          <w:lang w:val="tr-TR"/>
        </w:rPr>
      </w:pPr>
      <w:r w:rsidRPr="009717E2">
        <w:rPr>
          <w:rFonts w:ascii="Times New Roman" w:hAnsi="Times New Roman" w:cs="Times New Roman"/>
          <w:lang w:val="tr-TR"/>
        </w:rPr>
        <w:br w:type="page"/>
      </w:r>
    </w:p>
    <w:p w14:paraId="79AC684C" w14:textId="77777777" w:rsidR="00E447EF" w:rsidRPr="009717E2" w:rsidRDefault="00B723B0" w:rsidP="00C92DD1">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8" w:name="_Toc92125040"/>
      <w:r w:rsidRPr="009717E2">
        <w:rPr>
          <w:rFonts w:ascii="Times New Roman" w:hAnsi="Times New Roman" w:cs="Times New Roman"/>
          <w:b/>
          <w:color w:val="auto"/>
          <w:sz w:val="22"/>
          <w:szCs w:val="22"/>
          <w:lang w:val="tr-TR"/>
        </w:rPr>
        <w:lastRenderedPageBreak/>
        <w:t xml:space="preserve">ELEKTRONİK GÖZLEM ÜNİTESİ MEKANİK </w:t>
      </w:r>
      <w:r w:rsidR="00E447EF" w:rsidRPr="009717E2">
        <w:rPr>
          <w:rFonts w:ascii="Times New Roman" w:hAnsi="Times New Roman" w:cs="Times New Roman"/>
          <w:b/>
          <w:color w:val="auto"/>
          <w:sz w:val="22"/>
          <w:szCs w:val="22"/>
          <w:lang w:val="tr-TR"/>
        </w:rPr>
        <w:t>ÖZELLİKLERİ</w:t>
      </w:r>
      <w:bookmarkEnd w:id="8"/>
    </w:p>
    <w:p w14:paraId="1A3CA29A" w14:textId="0CCF7A99" w:rsidR="00294F94" w:rsidRPr="009717E2" w:rsidRDefault="00E447EF" w:rsidP="00E447EF">
      <w:pPr>
        <w:rPr>
          <w:rFonts w:ascii="Times New Roman" w:hAnsi="Times New Roman" w:cs="Times New Roman"/>
          <w:lang w:val="tr-TR"/>
        </w:rPr>
      </w:pPr>
      <w:r w:rsidRPr="009717E2">
        <w:rPr>
          <w:rFonts w:ascii="Times New Roman" w:hAnsi="Times New Roman" w:cs="Times New Roman"/>
          <w:lang w:val="tr-TR"/>
        </w:rPr>
        <w:t>Elektr</w:t>
      </w:r>
      <w:r w:rsidR="00943685" w:rsidRPr="009717E2">
        <w:rPr>
          <w:rFonts w:ascii="Times New Roman" w:hAnsi="Times New Roman" w:cs="Times New Roman"/>
          <w:lang w:val="tr-TR"/>
        </w:rPr>
        <w:t xml:space="preserve">onik Gözlem Ünitesi </w:t>
      </w:r>
      <w:r w:rsidR="009E3928" w:rsidRPr="009717E2">
        <w:rPr>
          <w:rFonts w:ascii="Times New Roman" w:hAnsi="Times New Roman" w:cs="Times New Roman"/>
          <w:lang w:val="tr-TR"/>
        </w:rPr>
        <w:t>(EGÜ)</w:t>
      </w:r>
      <w:r w:rsidR="00D3298C" w:rsidRPr="009717E2">
        <w:rPr>
          <w:rFonts w:ascii="Times New Roman" w:hAnsi="Times New Roman" w:cs="Times New Roman"/>
          <w:lang w:val="tr-TR"/>
        </w:rPr>
        <w:t xml:space="preserve">, </w:t>
      </w:r>
      <w:r w:rsidR="00945DD1" w:rsidRPr="009717E2">
        <w:rPr>
          <w:rFonts w:ascii="Times New Roman" w:hAnsi="Times New Roman" w:cs="Times New Roman"/>
          <w:lang w:val="tr-TR"/>
        </w:rPr>
        <w:t xml:space="preserve">Zorlu Görev Kategorisi takımlarının roketlerine rahatlıkla entegre edebilmesi adına kompakt ve </w:t>
      </w:r>
      <w:r w:rsidR="00891DEC" w:rsidRPr="009717E2">
        <w:rPr>
          <w:rFonts w:ascii="Times New Roman" w:hAnsi="Times New Roman" w:cs="Times New Roman"/>
          <w:lang w:val="tr-TR"/>
        </w:rPr>
        <w:t>hafif tasarlanmıştır.</w:t>
      </w:r>
    </w:p>
    <w:p w14:paraId="2C22221C" w14:textId="77777777" w:rsidR="009E3928" w:rsidRPr="009717E2" w:rsidRDefault="00F80DE3" w:rsidP="009E3928">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00FF0A11" wp14:editId="00B6E429">
            <wp:extent cx="1981200" cy="2562225"/>
            <wp:effectExtent l="0" t="0" r="0"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1912" t="25711" r="33697" b="19399"/>
                    <a:stretch/>
                  </pic:blipFill>
                  <pic:spPr bwMode="auto">
                    <a:xfrm>
                      <a:off x="0" y="0"/>
                      <a:ext cx="1981200" cy="2562225"/>
                    </a:xfrm>
                    <a:prstGeom prst="rect">
                      <a:avLst/>
                    </a:prstGeom>
                    <a:noFill/>
                    <a:ln>
                      <a:noFill/>
                    </a:ln>
                    <a:extLst>
                      <a:ext uri="{53640926-AAD7-44D8-BBD7-CCE9431645EC}">
                        <a14:shadowObscured xmlns:a14="http://schemas.microsoft.com/office/drawing/2010/main"/>
                      </a:ext>
                    </a:extLst>
                  </pic:spPr>
                </pic:pic>
              </a:graphicData>
            </a:graphic>
          </wp:inline>
        </w:drawing>
      </w:r>
    </w:p>
    <w:p w14:paraId="34834AD0" w14:textId="730F79F4" w:rsidR="009E3928" w:rsidRPr="009717E2" w:rsidRDefault="009E3928" w:rsidP="009E3928">
      <w:pPr>
        <w:pStyle w:val="Caption"/>
        <w:jc w:val="center"/>
        <w:rPr>
          <w:rFonts w:ascii="Times New Roman" w:hAnsi="Times New Roman" w:cs="Times New Roman"/>
          <w:i w:val="0"/>
          <w:iCs w:val="0"/>
          <w:color w:val="auto"/>
          <w:sz w:val="22"/>
          <w:szCs w:val="22"/>
        </w:rPr>
      </w:pPr>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4</w:t>
      </w:r>
      <w:r w:rsidRPr="009717E2">
        <w:rPr>
          <w:rFonts w:ascii="Times New Roman" w:hAnsi="Times New Roman" w:cs="Times New Roman"/>
          <w:b/>
          <w:bCs/>
          <w:i w:val="0"/>
          <w:iCs w:val="0"/>
          <w:color w:val="auto"/>
          <w:sz w:val="22"/>
          <w:szCs w:val="22"/>
        </w:rPr>
        <w:fldChar w:fldCharType="end"/>
      </w:r>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EGÜ </w:t>
      </w:r>
      <w:r w:rsidR="00CE1BF4" w:rsidRPr="009717E2">
        <w:rPr>
          <w:rFonts w:ascii="Times New Roman" w:hAnsi="Times New Roman" w:cs="Times New Roman"/>
          <w:i w:val="0"/>
          <w:iCs w:val="0"/>
          <w:color w:val="auto"/>
          <w:sz w:val="22"/>
          <w:szCs w:val="22"/>
        </w:rPr>
        <w:t xml:space="preserve">(Perspektif </w:t>
      </w:r>
      <w:r w:rsidRPr="009717E2">
        <w:rPr>
          <w:rFonts w:ascii="Times New Roman" w:hAnsi="Times New Roman" w:cs="Times New Roman"/>
          <w:i w:val="0"/>
          <w:iCs w:val="0"/>
          <w:color w:val="auto"/>
          <w:sz w:val="22"/>
          <w:szCs w:val="22"/>
        </w:rPr>
        <w:t>Görünüm</w:t>
      </w:r>
      <w:r w:rsidR="00CE1BF4" w:rsidRPr="009717E2">
        <w:rPr>
          <w:rFonts w:ascii="Times New Roman" w:hAnsi="Times New Roman" w:cs="Times New Roman"/>
          <w:i w:val="0"/>
          <w:iCs w:val="0"/>
          <w:color w:val="auto"/>
          <w:sz w:val="22"/>
          <w:szCs w:val="22"/>
        </w:rPr>
        <w:t>)</w:t>
      </w:r>
    </w:p>
    <w:p w14:paraId="45C59CCB" w14:textId="088E7203" w:rsidR="00830436" w:rsidRPr="009717E2" w:rsidRDefault="00830436" w:rsidP="00790458">
      <w:pPr>
        <w:jc w:val="both"/>
        <w:rPr>
          <w:rFonts w:ascii="Times New Roman" w:hAnsi="Times New Roman" w:cs="Times New Roman"/>
        </w:rPr>
      </w:pPr>
      <w:r w:rsidRPr="009717E2">
        <w:rPr>
          <w:rFonts w:ascii="Times New Roman" w:hAnsi="Times New Roman" w:cs="Times New Roman"/>
          <w:lang w:val="tr-TR"/>
        </w:rPr>
        <w:t xml:space="preserve">EGÜ alt görünümü </w:t>
      </w:r>
      <w:r w:rsidRPr="009717E2">
        <w:rPr>
          <w:rFonts w:ascii="Times New Roman" w:hAnsi="Times New Roman" w:cs="Times New Roman"/>
          <w:lang w:val="tr-TR"/>
        </w:rPr>
        <w:fldChar w:fldCharType="begin"/>
      </w:r>
      <w:r w:rsidRPr="009717E2">
        <w:rPr>
          <w:rFonts w:ascii="Times New Roman" w:hAnsi="Times New Roman" w:cs="Times New Roman"/>
          <w:lang w:val="tr-TR"/>
        </w:rPr>
        <w:instrText xml:space="preserve"> REF _Ref91793860 \h </w:instrText>
      </w:r>
      <w:r w:rsidR="00CE1BF4" w:rsidRPr="009717E2">
        <w:rPr>
          <w:rFonts w:ascii="Times New Roman" w:hAnsi="Times New Roman" w:cs="Times New Roman"/>
          <w:lang w:val="tr-TR"/>
        </w:rPr>
        <w:instrText xml:space="preserve"> \* MERGEFORMAT </w:instrText>
      </w:r>
      <w:r w:rsidRPr="009717E2">
        <w:rPr>
          <w:rFonts w:ascii="Times New Roman" w:hAnsi="Times New Roman" w:cs="Times New Roman"/>
          <w:lang w:val="tr-TR"/>
        </w:rPr>
      </w:r>
      <w:r w:rsidRPr="009717E2">
        <w:rPr>
          <w:rFonts w:ascii="Times New Roman" w:hAnsi="Times New Roman" w:cs="Times New Roman"/>
          <w:lang w:val="tr-TR"/>
        </w:rPr>
        <w:fldChar w:fldCharType="separate"/>
      </w:r>
      <w:r w:rsidR="00103BC8" w:rsidRPr="009717E2">
        <w:rPr>
          <w:rFonts w:ascii="Times New Roman" w:hAnsi="Times New Roman" w:cs="Times New Roman"/>
          <w:b/>
        </w:rPr>
        <w:t xml:space="preserve">Şekil </w:t>
      </w:r>
      <w:r w:rsidR="00103BC8" w:rsidRPr="009717E2">
        <w:rPr>
          <w:rFonts w:ascii="Times New Roman" w:hAnsi="Times New Roman" w:cs="Times New Roman"/>
          <w:b/>
          <w:i/>
        </w:rPr>
        <w:t>5</w:t>
      </w:r>
      <w:r w:rsidRPr="009717E2">
        <w:rPr>
          <w:rFonts w:ascii="Times New Roman" w:hAnsi="Times New Roman" w:cs="Times New Roman"/>
          <w:lang w:val="tr-TR"/>
        </w:rPr>
        <w:fldChar w:fldCharType="end"/>
      </w:r>
      <w:r w:rsidRPr="009717E2">
        <w:rPr>
          <w:rFonts w:ascii="Times New Roman" w:hAnsi="Times New Roman" w:cs="Times New Roman"/>
          <w:lang w:val="tr-TR"/>
        </w:rPr>
        <w:t xml:space="preserve"> ile belirtilmiştir. Bahsi geçen şekil üzerinde EGÜ Güç Anahtarı Konektörü, Ayrılma Tespit Anahta</w:t>
      </w:r>
      <w:r w:rsidR="000A3ADB" w:rsidRPr="009717E2">
        <w:rPr>
          <w:rFonts w:ascii="Times New Roman" w:hAnsi="Times New Roman" w:cs="Times New Roman"/>
          <w:lang w:val="tr-TR"/>
        </w:rPr>
        <w:t>rları bağlantı noktası ve 2. motoru ateşlemek için kullanılacak piroteknik mal</w:t>
      </w:r>
      <w:r w:rsidR="00DF6FFA" w:rsidRPr="009717E2">
        <w:rPr>
          <w:rFonts w:ascii="Times New Roman" w:hAnsi="Times New Roman" w:cs="Times New Roman"/>
          <w:lang w:val="tr-TR"/>
        </w:rPr>
        <w:t xml:space="preserve">zeme konektörü bağlantı noktası incelenebilir. </w:t>
      </w:r>
      <w:r w:rsidR="00790458" w:rsidRPr="009717E2">
        <w:rPr>
          <w:rFonts w:ascii="Times New Roman" w:hAnsi="Times New Roman" w:cs="Times New Roman"/>
          <w:lang w:val="tr-TR"/>
        </w:rPr>
        <w:t xml:space="preserve"> </w:t>
      </w:r>
    </w:p>
    <w:p w14:paraId="557D4114" w14:textId="77777777" w:rsidR="00C2034F" w:rsidRPr="009717E2" w:rsidRDefault="00852ACF" w:rsidP="00C2034F">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7325DB54" wp14:editId="6F962552">
            <wp:extent cx="2412125" cy="2340121"/>
            <wp:effectExtent l="0" t="0" r="7620" b="3175"/>
            <wp:docPr id="8" name="Resim 7">
              <a:extLst xmlns:a="http://schemas.openxmlformats.org/drawingml/2006/main">
                <a:ext uri="{FF2B5EF4-FFF2-40B4-BE49-F238E27FC236}">
                  <a16:creationId xmlns:a16="http://schemas.microsoft.com/office/drawing/2014/main" id="{1F9CEF61-ACE5-46AC-8AA7-21BD313B40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7">
                      <a:extLst>
                        <a:ext uri="{FF2B5EF4-FFF2-40B4-BE49-F238E27FC236}">
                          <a16:creationId xmlns:a16="http://schemas.microsoft.com/office/drawing/2014/main" id="{1F9CEF61-ACE5-46AC-8AA7-21BD313B4038}"/>
                        </a:ext>
                      </a:extLst>
                    </pic:cNvPr>
                    <pic:cNvPicPr>
                      <a:picLocks noChangeAspect="1"/>
                    </pic:cNvPicPr>
                  </pic:nvPicPr>
                  <pic:blipFill>
                    <a:blip r:embed="rId15"/>
                    <a:stretch>
                      <a:fillRect/>
                    </a:stretch>
                  </pic:blipFill>
                  <pic:spPr>
                    <a:xfrm>
                      <a:off x="0" y="0"/>
                      <a:ext cx="2415024" cy="2342934"/>
                    </a:xfrm>
                    <a:prstGeom prst="rect">
                      <a:avLst/>
                    </a:prstGeom>
                  </pic:spPr>
                </pic:pic>
              </a:graphicData>
            </a:graphic>
          </wp:inline>
        </w:drawing>
      </w:r>
    </w:p>
    <w:p w14:paraId="084E8177" w14:textId="10626723" w:rsidR="003C4B49" w:rsidRPr="009717E2" w:rsidRDefault="00C2034F" w:rsidP="00C2034F">
      <w:pPr>
        <w:pStyle w:val="Caption"/>
        <w:jc w:val="center"/>
        <w:rPr>
          <w:rFonts w:ascii="Times New Roman" w:hAnsi="Times New Roman" w:cs="Times New Roman"/>
          <w:i w:val="0"/>
          <w:iCs w:val="0"/>
          <w:color w:val="auto"/>
          <w:sz w:val="22"/>
          <w:szCs w:val="22"/>
        </w:rPr>
      </w:pPr>
      <w:bookmarkStart w:id="9" w:name="_Ref91793860"/>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5</w:t>
      </w:r>
      <w:r w:rsidRPr="009717E2">
        <w:rPr>
          <w:rFonts w:ascii="Times New Roman" w:hAnsi="Times New Roman" w:cs="Times New Roman"/>
          <w:b/>
          <w:bCs/>
          <w:i w:val="0"/>
          <w:iCs w:val="0"/>
          <w:color w:val="auto"/>
          <w:sz w:val="22"/>
          <w:szCs w:val="22"/>
        </w:rPr>
        <w:fldChar w:fldCharType="end"/>
      </w:r>
      <w:bookmarkEnd w:id="9"/>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EGÜ </w:t>
      </w:r>
      <w:r w:rsidR="00CE1BF4" w:rsidRPr="009717E2">
        <w:rPr>
          <w:rFonts w:ascii="Times New Roman" w:hAnsi="Times New Roman" w:cs="Times New Roman"/>
          <w:i w:val="0"/>
          <w:iCs w:val="0"/>
          <w:color w:val="auto"/>
          <w:sz w:val="22"/>
          <w:szCs w:val="22"/>
        </w:rPr>
        <w:t>(</w:t>
      </w:r>
      <w:r w:rsidRPr="009717E2">
        <w:rPr>
          <w:rFonts w:ascii="Times New Roman" w:hAnsi="Times New Roman" w:cs="Times New Roman"/>
          <w:i w:val="0"/>
          <w:iCs w:val="0"/>
          <w:color w:val="auto"/>
          <w:sz w:val="22"/>
          <w:szCs w:val="22"/>
        </w:rPr>
        <w:t>Alt</w:t>
      </w:r>
      <w:r w:rsidR="00CE1BF4" w:rsidRPr="009717E2">
        <w:rPr>
          <w:rFonts w:ascii="Times New Roman" w:hAnsi="Times New Roman" w:cs="Times New Roman"/>
          <w:i w:val="0"/>
          <w:iCs w:val="0"/>
          <w:color w:val="auto"/>
          <w:sz w:val="22"/>
          <w:szCs w:val="22"/>
        </w:rPr>
        <w:t>tan</w:t>
      </w:r>
      <w:r w:rsidRPr="009717E2">
        <w:rPr>
          <w:rFonts w:ascii="Times New Roman" w:hAnsi="Times New Roman" w:cs="Times New Roman"/>
          <w:i w:val="0"/>
          <w:iCs w:val="0"/>
          <w:color w:val="auto"/>
          <w:sz w:val="22"/>
          <w:szCs w:val="22"/>
        </w:rPr>
        <w:t xml:space="preserve"> Görünüm</w:t>
      </w:r>
      <w:r w:rsidR="00CE1BF4" w:rsidRPr="009717E2">
        <w:rPr>
          <w:rFonts w:ascii="Times New Roman" w:hAnsi="Times New Roman" w:cs="Times New Roman"/>
          <w:i w:val="0"/>
          <w:iCs w:val="0"/>
          <w:color w:val="auto"/>
          <w:sz w:val="22"/>
          <w:szCs w:val="22"/>
        </w:rPr>
        <w:t>)</w:t>
      </w:r>
    </w:p>
    <w:p w14:paraId="4B181EB6" w14:textId="5C60A370" w:rsidR="00790458" w:rsidRPr="009717E2" w:rsidRDefault="00087BF1" w:rsidP="00790458">
      <w:pPr>
        <w:rPr>
          <w:rFonts w:ascii="Times New Roman" w:hAnsi="Times New Roman" w:cs="Times New Roman"/>
          <w:lang w:val="tr-TR"/>
        </w:rPr>
      </w:pPr>
      <w:r w:rsidRPr="009717E2">
        <w:rPr>
          <w:rFonts w:ascii="Times New Roman" w:hAnsi="Times New Roman" w:cs="Times New Roman"/>
          <w:lang w:val="tr-TR"/>
        </w:rPr>
        <w:t>EGÜ üzerinde bulunan ve Zorlu Görev Kategorisi yarışmacılarının roket uçuş bilgisayarları ile haberleşmenin sağ</w:t>
      </w:r>
      <w:r w:rsidR="00F30B98" w:rsidRPr="009717E2">
        <w:rPr>
          <w:rFonts w:ascii="Times New Roman" w:hAnsi="Times New Roman" w:cs="Times New Roman"/>
          <w:lang w:val="tr-TR"/>
        </w:rPr>
        <w:t>l</w:t>
      </w:r>
      <w:r w:rsidRPr="009717E2">
        <w:rPr>
          <w:rFonts w:ascii="Times New Roman" w:hAnsi="Times New Roman" w:cs="Times New Roman"/>
          <w:lang w:val="tr-TR"/>
        </w:rPr>
        <w:t xml:space="preserve">anacağı DSUB9 erkek konektör </w:t>
      </w:r>
      <w:r w:rsidR="007568FC" w:rsidRPr="009717E2">
        <w:rPr>
          <w:rFonts w:ascii="Times New Roman" w:hAnsi="Times New Roman" w:cs="Times New Roman"/>
          <w:lang w:val="tr-TR"/>
        </w:rPr>
        <w:fldChar w:fldCharType="begin"/>
      </w:r>
      <w:r w:rsidR="007568FC" w:rsidRPr="009717E2">
        <w:rPr>
          <w:rFonts w:ascii="Times New Roman" w:hAnsi="Times New Roman" w:cs="Times New Roman"/>
          <w:lang w:val="tr-TR"/>
        </w:rPr>
        <w:instrText xml:space="preserve"> REF _Ref91794283 \h </w:instrText>
      </w:r>
      <w:r w:rsidR="00CE1BF4" w:rsidRPr="009717E2">
        <w:rPr>
          <w:rFonts w:ascii="Times New Roman" w:hAnsi="Times New Roman" w:cs="Times New Roman"/>
          <w:lang w:val="tr-TR"/>
        </w:rPr>
        <w:instrText xml:space="preserve"> \* MERGEFORMAT </w:instrText>
      </w:r>
      <w:r w:rsidR="007568FC" w:rsidRPr="009717E2">
        <w:rPr>
          <w:rFonts w:ascii="Times New Roman" w:hAnsi="Times New Roman" w:cs="Times New Roman"/>
          <w:lang w:val="tr-TR"/>
        </w:rPr>
      </w:r>
      <w:r w:rsidR="007568FC" w:rsidRPr="009717E2">
        <w:rPr>
          <w:rFonts w:ascii="Times New Roman" w:hAnsi="Times New Roman" w:cs="Times New Roman"/>
          <w:lang w:val="tr-TR"/>
        </w:rPr>
        <w:fldChar w:fldCharType="separate"/>
      </w:r>
      <w:r w:rsidR="00103BC8" w:rsidRPr="009717E2">
        <w:rPr>
          <w:rFonts w:ascii="Times New Roman" w:hAnsi="Times New Roman" w:cs="Times New Roman"/>
          <w:b/>
        </w:rPr>
        <w:t xml:space="preserve">Şekil </w:t>
      </w:r>
      <w:r w:rsidR="00103BC8" w:rsidRPr="009717E2">
        <w:rPr>
          <w:rFonts w:ascii="Times New Roman" w:hAnsi="Times New Roman" w:cs="Times New Roman"/>
          <w:b/>
          <w:bCs/>
          <w:i/>
          <w:iCs/>
          <w:noProof/>
        </w:rPr>
        <w:t>6</w:t>
      </w:r>
      <w:r w:rsidR="007568FC" w:rsidRPr="009717E2">
        <w:rPr>
          <w:rFonts w:ascii="Times New Roman" w:hAnsi="Times New Roman" w:cs="Times New Roman"/>
          <w:lang w:val="tr-TR"/>
        </w:rPr>
        <w:fldChar w:fldCharType="end"/>
      </w:r>
      <w:r w:rsidR="007568FC" w:rsidRPr="009717E2">
        <w:rPr>
          <w:rFonts w:ascii="Times New Roman" w:hAnsi="Times New Roman" w:cs="Times New Roman"/>
          <w:lang w:val="tr-TR"/>
        </w:rPr>
        <w:t xml:space="preserve"> ile belirtilmiştir.</w:t>
      </w:r>
    </w:p>
    <w:p w14:paraId="02B8C853" w14:textId="77777777" w:rsidR="00C2034F" w:rsidRPr="009717E2" w:rsidRDefault="00852ACF" w:rsidP="00C2034F">
      <w:pPr>
        <w:keepNext/>
        <w:jc w:val="center"/>
        <w:rPr>
          <w:rFonts w:ascii="Times New Roman" w:hAnsi="Times New Roman" w:cs="Times New Roman"/>
        </w:rPr>
      </w:pPr>
      <w:r w:rsidRPr="009717E2">
        <w:rPr>
          <w:rFonts w:ascii="Times New Roman" w:hAnsi="Times New Roman" w:cs="Times New Roman"/>
          <w:noProof/>
        </w:rPr>
        <w:lastRenderedPageBreak/>
        <w:drawing>
          <wp:inline distT="0" distB="0" distL="0" distR="0" wp14:anchorId="381B31D6" wp14:editId="40A0964C">
            <wp:extent cx="2600325" cy="2595399"/>
            <wp:effectExtent l="0" t="0" r="0" b="0"/>
            <wp:docPr id="9" name="Resim 6" descr="elektronik eşyalar içeren bir resim&#10;&#10;Açıklama otomatik olarak oluşturuldu">
              <a:extLst xmlns:a="http://schemas.openxmlformats.org/drawingml/2006/main">
                <a:ext uri="{FF2B5EF4-FFF2-40B4-BE49-F238E27FC236}">
                  <a16:creationId xmlns:a16="http://schemas.microsoft.com/office/drawing/2014/main" id="{F6AD3292-9290-4AD5-8770-F65667D23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6" descr="elektronik eşyalar içeren bir resim&#10;&#10;Açıklama otomatik olarak oluşturuldu">
                      <a:extLst>
                        <a:ext uri="{FF2B5EF4-FFF2-40B4-BE49-F238E27FC236}">
                          <a16:creationId xmlns:a16="http://schemas.microsoft.com/office/drawing/2014/main" id="{F6AD3292-9290-4AD5-8770-F65667D23E78}"/>
                        </a:ext>
                      </a:extLst>
                    </pic:cNvPr>
                    <pic:cNvPicPr>
                      <a:picLocks noChangeAspect="1"/>
                    </pic:cNvPicPr>
                  </pic:nvPicPr>
                  <pic:blipFill>
                    <a:blip r:embed="rId16"/>
                    <a:stretch>
                      <a:fillRect/>
                    </a:stretch>
                  </pic:blipFill>
                  <pic:spPr>
                    <a:xfrm>
                      <a:off x="0" y="0"/>
                      <a:ext cx="2616079" cy="2611123"/>
                    </a:xfrm>
                    <a:prstGeom prst="rect">
                      <a:avLst/>
                    </a:prstGeom>
                  </pic:spPr>
                </pic:pic>
              </a:graphicData>
            </a:graphic>
          </wp:inline>
        </w:drawing>
      </w:r>
    </w:p>
    <w:p w14:paraId="3A4C4007" w14:textId="7CFB79CC" w:rsidR="003C4B49" w:rsidRPr="009717E2" w:rsidRDefault="00C2034F" w:rsidP="00C2034F">
      <w:pPr>
        <w:pStyle w:val="Caption"/>
        <w:jc w:val="center"/>
        <w:rPr>
          <w:rFonts w:ascii="Times New Roman" w:hAnsi="Times New Roman" w:cs="Times New Roman"/>
          <w:i w:val="0"/>
          <w:iCs w:val="0"/>
          <w:noProof/>
          <w:color w:val="auto"/>
          <w:sz w:val="22"/>
          <w:szCs w:val="22"/>
        </w:rPr>
      </w:pPr>
      <w:bookmarkStart w:id="10" w:name="_Ref91794283"/>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6</w:t>
      </w:r>
      <w:r w:rsidRPr="009717E2">
        <w:rPr>
          <w:rFonts w:ascii="Times New Roman" w:hAnsi="Times New Roman" w:cs="Times New Roman"/>
          <w:b/>
          <w:bCs/>
          <w:i w:val="0"/>
          <w:iCs w:val="0"/>
          <w:color w:val="auto"/>
          <w:sz w:val="22"/>
          <w:szCs w:val="22"/>
        </w:rPr>
        <w:fldChar w:fldCharType="end"/>
      </w:r>
      <w:bookmarkEnd w:id="10"/>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EGÜ </w:t>
      </w:r>
      <w:r w:rsidR="00CE1BF4" w:rsidRPr="009717E2">
        <w:rPr>
          <w:rFonts w:ascii="Times New Roman" w:hAnsi="Times New Roman" w:cs="Times New Roman"/>
          <w:i w:val="0"/>
          <w:iCs w:val="0"/>
          <w:color w:val="auto"/>
          <w:sz w:val="22"/>
          <w:szCs w:val="22"/>
        </w:rPr>
        <w:t>(</w:t>
      </w:r>
      <w:r w:rsidR="005F3273" w:rsidRPr="009717E2">
        <w:rPr>
          <w:rFonts w:ascii="Times New Roman" w:hAnsi="Times New Roman" w:cs="Times New Roman"/>
          <w:i w:val="0"/>
          <w:iCs w:val="0"/>
          <w:color w:val="auto"/>
          <w:sz w:val="22"/>
          <w:szCs w:val="22"/>
        </w:rPr>
        <w:t>Üst</w:t>
      </w:r>
      <w:r w:rsidR="00CE1BF4" w:rsidRPr="009717E2">
        <w:rPr>
          <w:rFonts w:ascii="Times New Roman" w:hAnsi="Times New Roman" w:cs="Times New Roman"/>
          <w:i w:val="0"/>
          <w:iCs w:val="0"/>
          <w:color w:val="auto"/>
          <w:sz w:val="22"/>
          <w:szCs w:val="22"/>
        </w:rPr>
        <w:t>ten</w:t>
      </w:r>
      <w:r w:rsidRPr="009717E2">
        <w:rPr>
          <w:rFonts w:ascii="Times New Roman" w:hAnsi="Times New Roman" w:cs="Times New Roman"/>
          <w:i w:val="0"/>
          <w:iCs w:val="0"/>
          <w:color w:val="auto"/>
          <w:sz w:val="22"/>
          <w:szCs w:val="22"/>
        </w:rPr>
        <w:t xml:space="preserve"> Görünüm</w:t>
      </w:r>
      <w:r w:rsidR="00CE1BF4" w:rsidRPr="009717E2">
        <w:rPr>
          <w:rFonts w:ascii="Times New Roman" w:hAnsi="Times New Roman" w:cs="Times New Roman"/>
          <w:i w:val="0"/>
          <w:iCs w:val="0"/>
          <w:color w:val="auto"/>
          <w:sz w:val="22"/>
          <w:szCs w:val="22"/>
        </w:rPr>
        <w:t>)</w:t>
      </w:r>
    </w:p>
    <w:p w14:paraId="5694E64A" w14:textId="77777777" w:rsidR="0043079A" w:rsidRPr="009717E2" w:rsidRDefault="004E3CCD" w:rsidP="0043079A">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7C233AFD" wp14:editId="59F0DA2A">
            <wp:extent cx="2333625" cy="2248040"/>
            <wp:effectExtent l="0" t="0" r="0" b="0"/>
            <wp:docPr id="12" name="Resim 6">
              <a:extLst xmlns:a="http://schemas.openxmlformats.org/drawingml/2006/main">
                <a:ext uri="{FF2B5EF4-FFF2-40B4-BE49-F238E27FC236}">
                  <a16:creationId xmlns:a16="http://schemas.microsoft.com/office/drawing/2014/main" id="{5297D6E1-8F85-4413-8649-3A039265D3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6">
                      <a:extLst>
                        <a:ext uri="{FF2B5EF4-FFF2-40B4-BE49-F238E27FC236}">
                          <a16:creationId xmlns:a16="http://schemas.microsoft.com/office/drawing/2014/main" id="{5297D6E1-8F85-4413-8649-3A039265D312}"/>
                        </a:ext>
                      </a:extLst>
                    </pic:cNvPr>
                    <pic:cNvPicPr>
                      <a:picLocks noChangeAspect="1"/>
                    </pic:cNvPicPr>
                  </pic:nvPicPr>
                  <pic:blipFill rotWithShape="1">
                    <a:blip r:embed="rId17"/>
                    <a:srcRect l="5949" t="8200" r="4563" b="3248"/>
                    <a:stretch/>
                  </pic:blipFill>
                  <pic:spPr>
                    <a:xfrm>
                      <a:off x="0" y="0"/>
                      <a:ext cx="2340314" cy="2254483"/>
                    </a:xfrm>
                    <a:prstGeom prst="rect">
                      <a:avLst/>
                    </a:prstGeom>
                  </pic:spPr>
                </pic:pic>
              </a:graphicData>
            </a:graphic>
          </wp:inline>
        </w:drawing>
      </w:r>
    </w:p>
    <w:p w14:paraId="6F40D8FA" w14:textId="3D38FDCB" w:rsidR="00852ACF" w:rsidRPr="009717E2" w:rsidRDefault="0043079A" w:rsidP="0043079A">
      <w:pPr>
        <w:pStyle w:val="Caption"/>
        <w:jc w:val="center"/>
        <w:rPr>
          <w:rFonts w:ascii="Times New Roman" w:hAnsi="Times New Roman" w:cs="Times New Roman"/>
          <w:i w:val="0"/>
          <w:iCs w:val="0"/>
          <w:color w:val="auto"/>
          <w:sz w:val="22"/>
          <w:szCs w:val="22"/>
        </w:rPr>
      </w:pPr>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7</w:t>
      </w:r>
      <w:r w:rsidRPr="009717E2">
        <w:rPr>
          <w:rFonts w:ascii="Times New Roman" w:hAnsi="Times New Roman" w:cs="Times New Roman"/>
          <w:b/>
          <w:bCs/>
          <w:i w:val="0"/>
          <w:iCs w:val="0"/>
          <w:color w:val="auto"/>
          <w:sz w:val="22"/>
          <w:szCs w:val="22"/>
        </w:rPr>
        <w:fldChar w:fldCharType="end"/>
      </w:r>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EGÜ </w:t>
      </w:r>
      <w:r w:rsidR="00CE1BF4" w:rsidRPr="009717E2">
        <w:rPr>
          <w:rFonts w:ascii="Times New Roman" w:hAnsi="Times New Roman" w:cs="Times New Roman"/>
          <w:i w:val="0"/>
          <w:iCs w:val="0"/>
          <w:color w:val="auto"/>
          <w:sz w:val="22"/>
          <w:szCs w:val="22"/>
        </w:rPr>
        <w:t>(</w:t>
      </w:r>
      <w:r w:rsidRPr="009717E2">
        <w:rPr>
          <w:rFonts w:ascii="Times New Roman" w:hAnsi="Times New Roman" w:cs="Times New Roman"/>
          <w:i w:val="0"/>
          <w:iCs w:val="0"/>
          <w:color w:val="auto"/>
          <w:sz w:val="22"/>
          <w:szCs w:val="22"/>
        </w:rPr>
        <w:t>Ön</w:t>
      </w:r>
      <w:r w:rsidR="00CE1BF4" w:rsidRPr="009717E2">
        <w:rPr>
          <w:rFonts w:ascii="Times New Roman" w:hAnsi="Times New Roman" w:cs="Times New Roman"/>
          <w:i w:val="0"/>
          <w:iCs w:val="0"/>
          <w:color w:val="auto"/>
          <w:sz w:val="22"/>
          <w:szCs w:val="22"/>
        </w:rPr>
        <w:t>den</w:t>
      </w:r>
      <w:r w:rsidRPr="009717E2">
        <w:rPr>
          <w:rFonts w:ascii="Times New Roman" w:hAnsi="Times New Roman" w:cs="Times New Roman"/>
          <w:i w:val="0"/>
          <w:iCs w:val="0"/>
          <w:color w:val="auto"/>
          <w:sz w:val="22"/>
          <w:szCs w:val="22"/>
        </w:rPr>
        <w:t xml:space="preserve"> Görünüm</w:t>
      </w:r>
      <w:r w:rsidR="00CE1BF4" w:rsidRPr="009717E2">
        <w:rPr>
          <w:rFonts w:ascii="Times New Roman" w:hAnsi="Times New Roman" w:cs="Times New Roman"/>
          <w:i w:val="0"/>
          <w:iCs w:val="0"/>
          <w:color w:val="auto"/>
          <w:sz w:val="22"/>
          <w:szCs w:val="22"/>
        </w:rPr>
        <w:t>)</w:t>
      </w:r>
    </w:p>
    <w:p w14:paraId="7D17844B" w14:textId="2885FAEB" w:rsidR="007568FC" w:rsidRPr="009717E2" w:rsidRDefault="00E234C0" w:rsidP="007568FC">
      <w:pPr>
        <w:rPr>
          <w:rFonts w:ascii="Times New Roman" w:hAnsi="Times New Roman" w:cs="Times New Roman"/>
        </w:rPr>
      </w:pPr>
      <w:r w:rsidRPr="009717E2">
        <w:rPr>
          <w:rFonts w:ascii="Times New Roman" w:hAnsi="Times New Roman" w:cs="Times New Roman"/>
        </w:rPr>
        <w:t xml:space="preserve">EGÜ’nün </w:t>
      </w:r>
      <w:r w:rsidR="00A805C0" w:rsidRPr="009717E2">
        <w:rPr>
          <w:rFonts w:ascii="Times New Roman" w:hAnsi="Times New Roman" w:cs="Times New Roman"/>
        </w:rPr>
        <w:t xml:space="preserve">boy, çap ve bağlantı arayüzü ölçüleri </w:t>
      </w:r>
      <w:r w:rsidR="00A805C0" w:rsidRPr="009717E2">
        <w:rPr>
          <w:rFonts w:ascii="Times New Roman" w:hAnsi="Times New Roman" w:cs="Times New Roman"/>
        </w:rPr>
        <w:fldChar w:fldCharType="begin"/>
      </w:r>
      <w:r w:rsidR="00A805C0" w:rsidRPr="009717E2">
        <w:rPr>
          <w:rFonts w:ascii="Times New Roman" w:hAnsi="Times New Roman" w:cs="Times New Roman"/>
        </w:rPr>
        <w:instrText xml:space="preserve"> REF _Ref91794372 \h </w:instrText>
      </w:r>
      <w:r w:rsidR="00CE1BF4" w:rsidRPr="009717E2">
        <w:rPr>
          <w:rFonts w:ascii="Times New Roman" w:hAnsi="Times New Roman" w:cs="Times New Roman"/>
        </w:rPr>
        <w:instrText xml:space="preserve"> \* MERGEFORMAT </w:instrText>
      </w:r>
      <w:r w:rsidR="00A805C0" w:rsidRPr="009717E2">
        <w:rPr>
          <w:rFonts w:ascii="Times New Roman" w:hAnsi="Times New Roman" w:cs="Times New Roman"/>
        </w:rPr>
      </w:r>
      <w:r w:rsidR="00A805C0" w:rsidRPr="009717E2">
        <w:rPr>
          <w:rFonts w:ascii="Times New Roman" w:hAnsi="Times New Roman" w:cs="Times New Roman"/>
        </w:rPr>
        <w:fldChar w:fldCharType="separate"/>
      </w:r>
      <w:r w:rsidR="00103BC8" w:rsidRPr="009717E2">
        <w:rPr>
          <w:rFonts w:ascii="Times New Roman" w:hAnsi="Times New Roman" w:cs="Times New Roman"/>
          <w:b/>
        </w:rPr>
        <w:t xml:space="preserve">Şekil </w:t>
      </w:r>
      <w:r w:rsidR="00103BC8" w:rsidRPr="009717E2">
        <w:rPr>
          <w:rFonts w:ascii="Times New Roman" w:hAnsi="Times New Roman" w:cs="Times New Roman"/>
          <w:b/>
          <w:bCs/>
          <w:i/>
          <w:iCs/>
          <w:noProof/>
        </w:rPr>
        <w:t>8</w:t>
      </w:r>
      <w:r w:rsidR="00A805C0" w:rsidRPr="009717E2">
        <w:rPr>
          <w:rFonts w:ascii="Times New Roman" w:hAnsi="Times New Roman" w:cs="Times New Roman"/>
        </w:rPr>
        <w:fldChar w:fldCharType="end"/>
      </w:r>
      <w:r w:rsidR="00A805C0" w:rsidRPr="009717E2">
        <w:rPr>
          <w:rFonts w:ascii="Times New Roman" w:hAnsi="Times New Roman" w:cs="Times New Roman"/>
        </w:rPr>
        <w:t xml:space="preserve">, </w:t>
      </w:r>
      <w:r w:rsidR="00A805C0" w:rsidRPr="009717E2">
        <w:rPr>
          <w:rFonts w:ascii="Times New Roman" w:hAnsi="Times New Roman" w:cs="Times New Roman"/>
        </w:rPr>
        <w:fldChar w:fldCharType="begin"/>
      </w:r>
      <w:r w:rsidR="00A805C0" w:rsidRPr="009717E2">
        <w:rPr>
          <w:rFonts w:ascii="Times New Roman" w:hAnsi="Times New Roman" w:cs="Times New Roman"/>
        </w:rPr>
        <w:instrText xml:space="preserve"> REF _Ref91794375 \h </w:instrText>
      </w:r>
      <w:r w:rsidR="00CE1BF4" w:rsidRPr="009717E2">
        <w:rPr>
          <w:rFonts w:ascii="Times New Roman" w:hAnsi="Times New Roman" w:cs="Times New Roman"/>
        </w:rPr>
        <w:instrText xml:space="preserve"> \* MERGEFORMAT </w:instrText>
      </w:r>
      <w:r w:rsidR="00A805C0" w:rsidRPr="009717E2">
        <w:rPr>
          <w:rFonts w:ascii="Times New Roman" w:hAnsi="Times New Roman" w:cs="Times New Roman"/>
        </w:rPr>
      </w:r>
      <w:r w:rsidR="00A805C0" w:rsidRPr="009717E2">
        <w:rPr>
          <w:rFonts w:ascii="Times New Roman" w:hAnsi="Times New Roman" w:cs="Times New Roman"/>
        </w:rPr>
        <w:fldChar w:fldCharType="separate"/>
      </w:r>
      <w:r w:rsidR="00103BC8" w:rsidRPr="009717E2">
        <w:rPr>
          <w:rFonts w:ascii="Times New Roman" w:hAnsi="Times New Roman" w:cs="Times New Roman"/>
          <w:b/>
        </w:rPr>
        <w:t xml:space="preserve">Şekil </w:t>
      </w:r>
      <w:r w:rsidR="00103BC8" w:rsidRPr="009717E2">
        <w:rPr>
          <w:rFonts w:ascii="Times New Roman" w:hAnsi="Times New Roman" w:cs="Times New Roman"/>
          <w:b/>
          <w:bCs/>
          <w:i/>
          <w:iCs/>
          <w:noProof/>
        </w:rPr>
        <w:t>9</w:t>
      </w:r>
      <w:r w:rsidR="00A805C0" w:rsidRPr="009717E2">
        <w:rPr>
          <w:rFonts w:ascii="Times New Roman" w:hAnsi="Times New Roman" w:cs="Times New Roman"/>
        </w:rPr>
        <w:fldChar w:fldCharType="end"/>
      </w:r>
      <w:r w:rsidR="00A805C0" w:rsidRPr="009717E2">
        <w:rPr>
          <w:rFonts w:ascii="Times New Roman" w:hAnsi="Times New Roman" w:cs="Times New Roman"/>
        </w:rPr>
        <w:t xml:space="preserve"> ve </w:t>
      </w:r>
      <w:r w:rsidR="00A805C0" w:rsidRPr="009717E2">
        <w:rPr>
          <w:rFonts w:ascii="Times New Roman" w:hAnsi="Times New Roman" w:cs="Times New Roman"/>
        </w:rPr>
        <w:fldChar w:fldCharType="begin"/>
      </w:r>
      <w:r w:rsidR="00A805C0" w:rsidRPr="009717E2">
        <w:rPr>
          <w:rFonts w:ascii="Times New Roman" w:hAnsi="Times New Roman" w:cs="Times New Roman"/>
        </w:rPr>
        <w:instrText xml:space="preserve"> REF _Ref91794376 \h </w:instrText>
      </w:r>
      <w:r w:rsidR="00CE1BF4" w:rsidRPr="009717E2">
        <w:rPr>
          <w:rFonts w:ascii="Times New Roman" w:hAnsi="Times New Roman" w:cs="Times New Roman"/>
        </w:rPr>
        <w:instrText xml:space="preserve"> \* MERGEFORMAT </w:instrText>
      </w:r>
      <w:r w:rsidR="00A805C0" w:rsidRPr="009717E2">
        <w:rPr>
          <w:rFonts w:ascii="Times New Roman" w:hAnsi="Times New Roman" w:cs="Times New Roman"/>
        </w:rPr>
      </w:r>
      <w:r w:rsidR="00A805C0" w:rsidRPr="009717E2">
        <w:rPr>
          <w:rFonts w:ascii="Times New Roman" w:hAnsi="Times New Roman" w:cs="Times New Roman"/>
        </w:rPr>
        <w:fldChar w:fldCharType="separate"/>
      </w:r>
      <w:r w:rsidR="00103BC8" w:rsidRPr="009717E2">
        <w:rPr>
          <w:rFonts w:ascii="Times New Roman" w:hAnsi="Times New Roman" w:cs="Times New Roman"/>
          <w:b/>
        </w:rPr>
        <w:t xml:space="preserve">Şekil </w:t>
      </w:r>
      <w:r w:rsidR="00103BC8" w:rsidRPr="009717E2">
        <w:rPr>
          <w:rFonts w:ascii="Times New Roman" w:hAnsi="Times New Roman" w:cs="Times New Roman"/>
          <w:b/>
          <w:bCs/>
          <w:i/>
          <w:iCs/>
          <w:noProof/>
        </w:rPr>
        <w:t>10</w:t>
      </w:r>
      <w:r w:rsidR="00A805C0" w:rsidRPr="009717E2">
        <w:rPr>
          <w:rFonts w:ascii="Times New Roman" w:hAnsi="Times New Roman" w:cs="Times New Roman"/>
        </w:rPr>
        <w:fldChar w:fldCharType="end"/>
      </w:r>
      <w:r w:rsidR="00A805C0" w:rsidRPr="009717E2">
        <w:rPr>
          <w:rFonts w:ascii="Times New Roman" w:hAnsi="Times New Roman" w:cs="Times New Roman"/>
        </w:rPr>
        <w:t xml:space="preserve"> üzerinde ayrıntılı olarak incelenebilir. </w:t>
      </w:r>
    </w:p>
    <w:p w14:paraId="1B03B4F2" w14:textId="77777777" w:rsidR="0043079A" w:rsidRPr="009717E2" w:rsidRDefault="004E3CCD" w:rsidP="0043079A">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0C393B81" wp14:editId="343DBCD4">
            <wp:extent cx="5172075" cy="2482658"/>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1951" cy="2492199"/>
                    </a:xfrm>
                    <a:prstGeom prst="rect">
                      <a:avLst/>
                    </a:prstGeom>
                    <a:noFill/>
                  </pic:spPr>
                </pic:pic>
              </a:graphicData>
            </a:graphic>
          </wp:inline>
        </w:drawing>
      </w:r>
    </w:p>
    <w:p w14:paraId="379CD3C2" w14:textId="3770CED6" w:rsidR="004E3CCD" w:rsidRPr="009717E2" w:rsidRDefault="0043079A" w:rsidP="0043079A">
      <w:pPr>
        <w:pStyle w:val="Caption"/>
        <w:jc w:val="center"/>
        <w:rPr>
          <w:rFonts w:ascii="Times New Roman" w:hAnsi="Times New Roman" w:cs="Times New Roman"/>
          <w:i w:val="0"/>
          <w:iCs w:val="0"/>
          <w:color w:val="auto"/>
          <w:sz w:val="22"/>
          <w:szCs w:val="22"/>
        </w:rPr>
      </w:pPr>
      <w:bookmarkStart w:id="11" w:name="_Ref91794372"/>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8</w:t>
      </w:r>
      <w:r w:rsidRPr="009717E2">
        <w:rPr>
          <w:rFonts w:ascii="Times New Roman" w:hAnsi="Times New Roman" w:cs="Times New Roman"/>
          <w:b/>
          <w:bCs/>
          <w:i w:val="0"/>
          <w:iCs w:val="0"/>
          <w:color w:val="auto"/>
          <w:sz w:val="22"/>
          <w:szCs w:val="22"/>
        </w:rPr>
        <w:fldChar w:fldCharType="end"/>
      </w:r>
      <w:bookmarkEnd w:id="11"/>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EGÜ Ölçüleri</w:t>
      </w:r>
    </w:p>
    <w:p w14:paraId="1574FD17" w14:textId="77777777" w:rsidR="0043079A" w:rsidRPr="009717E2" w:rsidRDefault="007C711C" w:rsidP="0043079A">
      <w:pPr>
        <w:keepNext/>
        <w:jc w:val="center"/>
        <w:rPr>
          <w:rFonts w:ascii="Times New Roman" w:hAnsi="Times New Roman" w:cs="Times New Roman"/>
        </w:rPr>
      </w:pPr>
      <w:r w:rsidRPr="009717E2">
        <w:rPr>
          <w:rFonts w:ascii="Times New Roman" w:hAnsi="Times New Roman" w:cs="Times New Roman"/>
          <w:b/>
          <w:bCs/>
          <w:lang w:val="tr-TR"/>
        </w:rPr>
        <w:br w:type="page"/>
      </w:r>
      <w:r w:rsidR="004E3CCD" w:rsidRPr="009717E2">
        <w:rPr>
          <w:rFonts w:ascii="Times New Roman" w:hAnsi="Times New Roman" w:cs="Times New Roman"/>
          <w:b/>
          <w:bCs/>
          <w:noProof/>
        </w:rPr>
        <w:lastRenderedPageBreak/>
        <w:drawing>
          <wp:inline distT="0" distB="0" distL="0" distR="0" wp14:anchorId="0B2704F2" wp14:editId="6F0E85B6">
            <wp:extent cx="2457450" cy="1982029"/>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63300" cy="1986747"/>
                    </a:xfrm>
                    <a:prstGeom prst="rect">
                      <a:avLst/>
                    </a:prstGeom>
                    <a:noFill/>
                  </pic:spPr>
                </pic:pic>
              </a:graphicData>
            </a:graphic>
          </wp:inline>
        </w:drawing>
      </w:r>
    </w:p>
    <w:p w14:paraId="441E16A0" w14:textId="79DFC472" w:rsidR="0043079A" w:rsidRPr="009717E2" w:rsidRDefault="0043079A" w:rsidP="0043079A">
      <w:pPr>
        <w:pStyle w:val="Caption"/>
        <w:jc w:val="center"/>
        <w:rPr>
          <w:rFonts w:ascii="Times New Roman" w:hAnsi="Times New Roman" w:cs="Times New Roman"/>
          <w:i w:val="0"/>
          <w:iCs w:val="0"/>
          <w:color w:val="auto"/>
          <w:sz w:val="22"/>
          <w:szCs w:val="22"/>
        </w:rPr>
      </w:pPr>
      <w:bookmarkStart w:id="12" w:name="_Ref91794375"/>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9</w:t>
      </w:r>
      <w:r w:rsidRPr="009717E2">
        <w:rPr>
          <w:rFonts w:ascii="Times New Roman" w:hAnsi="Times New Roman" w:cs="Times New Roman"/>
          <w:b/>
          <w:bCs/>
          <w:i w:val="0"/>
          <w:iCs w:val="0"/>
          <w:color w:val="auto"/>
          <w:sz w:val="22"/>
          <w:szCs w:val="22"/>
        </w:rPr>
        <w:fldChar w:fldCharType="end"/>
      </w:r>
      <w:bookmarkEnd w:id="12"/>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EGÜ Ölçüleri</w:t>
      </w:r>
    </w:p>
    <w:p w14:paraId="3E2A709D" w14:textId="17B67572" w:rsidR="00A805C0" w:rsidRPr="009717E2" w:rsidRDefault="00A805C0" w:rsidP="00677710">
      <w:pPr>
        <w:jc w:val="both"/>
        <w:rPr>
          <w:rFonts w:ascii="Times New Roman" w:hAnsi="Times New Roman" w:cs="Times New Roman"/>
          <w:lang w:val="tr-TR"/>
        </w:rPr>
      </w:pPr>
      <w:r w:rsidRPr="009717E2">
        <w:rPr>
          <w:rFonts w:ascii="Times New Roman" w:hAnsi="Times New Roman" w:cs="Times New Roman"/>
          <w:lang w:val="tr-TR"/>
        </w:rPr>
        <w:t xml:space="preserve">EGÜ, Zorlu Görev Kategorisi yarışmacılarının roketlerine rahatlıkla entegre edebilmesi adına </w:t>
      </w:r>
      <w:r w:rsidR="00CE245B" w:rsidRPr="009717E2">
        <w:rPr>
          <w:rFonts w:ascii="Times New Roman" w:hAnsi="Times New Roman" w:cs="Times New Roman"/>
          <w:lang w:val="tr-TR"/>
        </w:rPr>
        <w:t>alt ve üst tarafında 8’er adet olmak üzere toplam 16 adet M4 dişli delik</w:t>
      </w:r>
      <w:r w:rsidR="00B27878" w:rsidRPr="009717E2">
        <w:rPr>
          <w:rFonts w:ascii="Times New Roman" w:hAnsi="Times New Roman" w:cs="Times New Roman"/>
          <w:lang w:val="tr-TR"/>
        </w:rPr>
        <w:t xml:space="preserve"> bulunacak şekilde</w:t>
      </w:r>
      <w:r w:rsidR="00CE245B" w:rsidRPr="009717E2">
        <w:rPr>
          <w:rFonts w:ascii="Times New Roman" w:hAnsi="Times New Roman" w:cs="Times New Roman"/>
          <w:lang w:val="tr-TR"/>
        </w:rPr>
        <w:t xml:space="preserve"> tasarlanmıştır. Bu deliklerin </w:t>
      </w:r>
      <w:r w:rsidR="00103B73" w:rsidRPr="009717E2">
        <w:rPr>
          <w:rFonts w:ascii="Times New Roman" w:hAnsi="Times New Roman" w:cs="Times New Roman"/>
          <w:lang w:val="tr-TR"/>
        </w:rPr>
        <w:t>diş boyları 5.8 mm olmakla beraber alt sıra</w:t>
      </w:r>
      <w:r w:rsidR="00BA7CE2" w:rsidRPr="009717E2">
        <w:rPr>
          <w:rFonts w:ascii="Times New Roman" w:hAnsi="Times New Roman" w:cs="Times New Roman"/>
          <w:lang w:val="tr-TR"/>
        </w:rPr>
        <w:t>daki</w:t>
      </w:r>
      <w:r w:rsidR="00103B73" w:rsidRPr="009717E2">
        <w:rPr>
          <w:rFonts w:ascii="Times New Roman" w:hAnsi="Times New Roman" w:cs="Times New Roman"/>
          <w:lang w:val="tr-TR"/>
        </w:rPr>
        <w:t xml:space="preserve"> ile üst sıra</w:t>
      </w:r>
      <w:r w:rsidR="00B268BE" w:rsidRPr="009717E2">
        <w:rPr>
          <w:rFonts w:ascii="Times New Roman" w:hAnsi="Times New Roman" w:cs="Times New Roman"/>
          <w:lang w:val="tr-TR"/>
        </w:rPr>
        <w:t>daki</w:t>
      </w:r>
      <w:r w:rsidR="00103B73" w:rsidRPr="009717E2">
        <w:rPr>
          <w:rFonts w:ascii="Times New Roman" w:hAnsi="Times New Roman" w:cs="Times New Roman"/>
          <w:lang w:val="tr-TR"/>
        </w:rPr>
        <w:t xml:space="preserve"> </w:t>
      </w:r>
      <w:r w:rsidR="00B268BE" w:rsidRPr="009717E2">
        <w:rPr>
          <w:rFonts w:ascii="Times New Roman" w:hAnsi="Times New Roman" w:cs="Times New Roman"/>
          <w:lang w:val="tr-TR"/>
        </w:rPr>
        <w:t>delik merkezleri</w:t>
      </w:r>
      <w:r w:rsidR="00103B73" w:rsidRPr="009717E2">
        <w:rPr>
          <w:rFonts w:ascii="Times New Roman" w:hAnsi="Times New Roman" w:cs="Times New Roman"/>
          <w:lang w:val="tr-TR"/>
        </w:rPr>
        <w:t xml:space="preserve"> arasındaki yükseklik 62 mm olarak tasarlanmıştır.</w:t>
      </w:r>
      <w:r w:rsidR="000C6F67" w:rsidRPr="009717E2">
        <w:rPr>
          <w:rFonts w:ascii="Times New Roman" w:hAnsi="Times New Roman" w:cs="Times New Roman"/>
          <w:lang w:val="tr-TR"/>
        </w:rPr>
        <w:t xml:space="preserve"> </w:t>
      </w:r>
      <w:r w:rsidR="00677710" w:rsidRPr="009717E2">
        <w:rPr>
          <w:rFonts w:ascii="Times New Roman" w:hAnsi="Times New Roman" w:cs="Times New Roman"/>
          <w:lang w:val="tr-TR"/>
        </w:rPr>
        <w:t>Yarışmacıların EGÜ entegrasyonunu yapacakları parçalarını belirtilen ölçülere göre</w:t>
      </w:r>
      <w:r w:rsidR="008E2045" w:rsidRPr="009717E2">
        <w:rPr>
          <w:rFonts w:ascii="Times New Roman" w:hAnsi="Times New Roman" w:cs="Times New Roman"/>
          <w:lang w:val="tr-TR"/>
        </w:rPr>
        <w:t xml:space="preserve"> tasarlamaları</w:t>
      </w:r>
      <w:r w:rsidR="00677710" w:rsidRPr="009717E2">
        <w:rPr>
          <w:rFonts w:ascii="Times New Roman" w:hAnsi="Times New Roman" w:cs="Times New Roman"/>
          <w:lang w:val="tr-TR"/>
        </w:rPr>
        <w:t xml:space="preserve"> gerekmektedir. </w:t>
      </w:r>
      <w:r w:rsidR="00C1384F" w:rsidRPr="009717E2">
        <w:rPr>
          <w:rFonts w:ascii="Times New Roman" w:hAnsi="Times New Roman" w:cs="Times New Roman"/>
          <w:lang w:val="tr-TR"/>
        </w:rPr>
        <w:t>Ayrıca, b</w:t>
      </w:r>
      <w:r w:rsidR="00677710" w:rsidRPr="009717E2">
        <w:rPr>
          <w:rFonts w:ascii="Times New Roman" w:hAnsi="Times New Roman" w:cs="Times New Roman"/>
          <w:lang w:val="tr-TR"/>
        </w:rPr>
        <w:t>ütün ölçülerde üretimden kaynaklanabilecek ±1.5 mm toler</w:t>
      </w:r>
      <w:r w:rsidR="00C1384F" w:rsidRPr="009717E2">
        <w:rPr>
          <w:rFonts w:ascii="Times New Roman" w:hAnsi="Times New Roman" w:cs="Times New Roman"/>
          <w:lang w:val="tr-TR"/>
        </w:rPr>
        <w:t>ans olabileceği göz önünde bulundurulmalıdır.</w:t>
      </w:r>
    </w:p>
    <w:p w14:paraId="3DAC852F" w14:textId="6F07B343" w:rsidR="0043079A" w:rsidRPr="009717E2" w:rsidRDefault="003C4B49" w:rsidP="0043079A">
      <w:pPr>
        <w:keepNext/>
        <w:jc w:val="center"/>
        <w:rPr>
          <w:rFonts w:ascii="Times New Roman" w:hAnsi="Times New Roman" w:cs="Times New Roman"/>
        </w:rPr>
      </w:pPr>
      <w:r w:rsidRPr="009717E2">
        <w:rPr>
          <w:rFonts w:ascii="Times New Roman" w:hAnsi="Times New Roman" w:cs="Times New Roman"/>
          <w:b/>
          <w:bCs/>
          <w:noProof/>
        </w:rPr>
        <w:drawing>
          <wp:inline distT="0" distB="0" distL="0" distR="0" wp14:anchorId="1170327D" wp14:editId="4F9F4F6E">
            <wp:extent cx="4257675" cy="2137891"/>
            <wp:effectExtent l="0" t="0" r="0" b="0"/>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66151" cy="2142147"/>
                    </a:xfrm>
                    <a:prstGeom prst="rect">
                      <a:avLst/>
                    </a:prstGeom>
                    <a:noFill/>
                  </pic:spPr>
                </pic:pic>
              </a:graphicData>
            </a:graphic>
          </wp:inline>
        </w:drawing>
      </w:r>
    </w:p>
    <w:p w14:paraId="2E1ECFEB" w14:textId="7EBFD437" w:rsidR="0043079A" w:rsidRPr="009717E2" w:rsidRDefault="0043079A" w:rsidP="0043079A">
      <w:pPr>
        <w:pStyle w:val="Caption"/>
        <w:jc w:val="center"/>
        <w:rPr>
          <w:rFonts w:ascii="Times New Roman" w:hAnsi="Times New Roman" w:cs="Times New Roman"/>
          <w:i w:val="0"/>
          <w:iCs w:val="0"/>
          <w:color w:val="auto"/>
          <w:sz w:val="22"/>
          <w:szCs w:val="22"/>
        </w:rPr>
      </w:pPr>
      <w:bookmarkStart w:id="13" w:name="_Ref91794376"/>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10</w:t>
      </w:r>
      <w:r w:rsidRPr="009717E2">
        <w:rPr>
          <w:rFonts w:ascii="Times New Roman" w:hAnsi="Times New Roman" w:cs="Times New Roman"/>
          <w:b/>
          <w:bCs/>
          <w:i w:val="0"/>
          <w:iCs w:val="0"/>
          <w:color w:val="auto"/>
          <w:sz w:val="22"/>
          <w:szCs w:val="22"/>
        </w:rPr>
        <w:fldChar w:fldCharType="end"/>
      </w:r>
      <w:bookmarkEnd w:id="13"/>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EGÜ Bağlantı Arayüzü</w:t>
      </w:r>
    </w:p>
    <w:p w14:paraId="278DC500" w14:textId="12E77DE6" w:rsidR="0043079A" w:rsidRPr="009717E2" w:rsidRDefault="0043079A" w:rsidP="0043079A">
      <w:pPr>
        <w:rPr>
          <w:rFonts w:ascii="Times New Roman" w:hAnsi="Times New Roman" w:cs="Times New Roman"/>
        </w:rPr>
      </w:pPr>
      <w:r w:rsidRPr="009717E2">
        <w:rPr>
          <w:rFonts w:ascii="Times New Roman" w:hAnsi="Times New Roman" w:cs="Times New Roman"/>
          <w:i/>
          <w:iCs/>
        </w:rPr>
        <w:br w:type="page"/>
      </w:r>
    </w:p>
    <w:p w14:paraId="5B30977E" w14:textId="1DA189F7" w:rsidR="007C711C" w:rsidRPr="009717E2" w:rsidRDefault="00F8176E" w:rsidP="00C92DD1">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14" w:name="_Toc92125041"/>
      <w:r w:rsidRPr="009717E2">
        <w:rPr>
          <w:rFonts w:ascii="Times New Roman" w:hAnsi="Times New Roman" w:cs="Times New Roman"/>
          <w:b/>
          <w:color w:val="auto"/>
          <w:sz w:val="22"/>
          <w:szCs w:val="22"/>
          <w:lang w:val="tr-TR"/>
        </w:rPr>
        <w:lastRenderedPageBreak/>
        <w:t>AYRILMA KONTROL MEKANIZMASI</w:t>
      </w:r>
      <w:bookmarkEnd w:id="14"/>
    </w:p>
    <w:p w14:paraId="763E68F2"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743C8673" wp14:editId="2C3BB66D">
            <wp:extent cx="4180031" cy="1854106"/>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7972" cy="1866500"/>
                    </a:xfrm>
                    <a:prstGeom prst="rect">
                      <a:avLst/>
                    </a:prstGeom>
                  </pic:spPr>
                </pic:pic>
              </a:graphicData>
            </a:graphic>
          </wp:inline>
        </w:drawing>
      </w:r>
    </w:p>
    <w:p w14:paraId="72309DCE" w14:textId="14D1E913" w:rsidR="007C711C" w:rsidRPr="009717E2" w:rsidRDefault="00BF00F5" w:rsidP="00BF00F5">
      <w:pPr>
        <w:pStyle w:val="Caption"/>
        <w:jc w:val="center"/>
        <w:rPr>
          <w:rFonts w:ascii="Times New Roman" w:hAnsi="Times New Roman" w:cs="Times New Roman"/>
          <w:i w:val="0"/>
          <w:color w:val="auto"/>
          <w:sz w:val="22"/>
          <w:szCs w:val="22"/>
        </w:rPr>
      </w:pPr>
      <w:bookmarkStart w:id="15" w:name="_Ref91856910"/>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11</w:t>
      </w:r>
      <w:r w:rsidRPr="009717E2">
        <w:rPr>
          <w:rFonts w:ascii="Times New Roman" w:hAnsi="Times New Roman" w:cs="Times New Roman"/>
          <w:b/>
          <w:bCs/>
          <w:i w:val="0"/>
          <w:iCs w:val="0"/>
          <w:color w:val="auto"/>
          <w:sz w:val="22"/>
          <w:szCs w:val="22"/>
        </w:rPr>
        <w:fldChar w:fldCharType="end"/>
      </w:r>
      <w:bookmarkEnd w:id="15"/>
      <w:r w:rsidRPr="009717E2">
        <w:rPr>
          <w:rFonts w:ascii="Times New Roman" w:hAnsi="Times New Roman" w:cs="Times New Roman"/>
          <w:i w:val="0"/>
          <w:iCs w:val="0"/>
          <w:color w:val="auto"/>
          <w:sz w:val="22"/>
          <w:szCs w:val="22"/>
        </w:rPr>
        <w:t>. Ayrılma Kontrol Mekanizması 1. Görsel</w:t>
      </w:r>
    </w:p>
    <w:p w14:paraId="4E22CA4B" w14:textId="77777777" w:rsidR="007C711C" w:rsidRPr="009717E2" w:rsidRDefault="007C711C" w:rsidP="007C711C">
      <w:pPr>
        <w:pStyle w:val="ListParagraph"/>
        <w:numPr>
          <w:ilvl w:val="0"/>
          <w:numId w:val="2"/>
        </w:numPr>
        <w:jc w:val="both"/>
        <w:rPr>
          <w:rFonts w:ascii="Times New Roman" w:hAnsi="Times New Roman" w:cs="Times New Roman"/>
        </w:rPr>
      </w:pPr>
      <w:r w:rsidRPr="009717E2">
        <w:rPr>
          <w:rFonts w:ascii="Times New Roman" w:hAnsi="Times New Roman" w:cs="Times New Roman"/>
        </w:rPr>
        <w:t xml:space="preserve">Mekanizma dört adet “snap action switch” ile çalışır. </w:t>
      </w:r>
    </w:p>
    <w:p w14:paraId="27B76CCC" w14:textId="72E3BBD1" w:rsidR="007C711C" w:rsidRPr="009717E2" w:rsidRDefault="007C711C" w:rsidP="007C711C">
      <w:pPr>
        <w:pStyle w:val="ListParagraph"/>
        <w:numPr>
          <w:ilvl w:val="0"/>
          <w:numId w:val="2"/>
        </w:numPr>
        <w:jc w:val="both"/>
        <w:rPr>
          <w:rFonts w:ascii="Times New Roman" w:hAnsi="Times New Roman" w:cs="Times New Roman"/>
        </w:rPr>
      </w:pPr>
      <w:r w:rsidRPr="009717E2">
        <w:rPr>
          <w:rFonts w:ascii="Times New Roman" w:hAnsi="Times New Roman" w:cs="Times New Roman"/>
        </w:rPr>
        <w:t xml:space="preserve">Switch’lerin gövdeye entegre olması için mavi renkli parçaya benzer bir 3B yazıcı üretimi bir parça kullanılabilir. </w:t>
      </w:r>
    </w:p>
    <w:p w14:paraId="071F2BB9" w14:textId="4D0CC698" w:rsidR="006D016E" w:rsidRPr="009717E2" w:rsidRDefault="007C711C" w:rsidP="00BC2BF8">
      <w:pPr>
        <w:pStyle w:val="ListParagraph"/>
        <w:numPr>
          <w:ilvl w:val="0"/>
          <w:numId w:val="2"/>
        </w:numPr>
        <w:jc w:val="both"/>
        <w:rPr>
          <w:rFonts w:ascii="Times New Roman" w:hAnsi="Times New Roman" w:cs="Times New Roman"/>
        </w:rPr>
      </w:pPr>
      <w:r w:rsidRPr="009717E2">
        <w:rPr>
          <w:rFonts w:ascii="Times New Roman" w:hAnsi="Times New Roman" w:cs="Times New Roman"/>
        </w:rPr>
        <w:t>Roket çapı EGÜ ve genel olarak “Zorlu Görev Kategorisi”nde kullanılan roket motorlarına göre seçilmiştir ve switch’ler mavi parçada içe veya dışa ek montaj delikleriyle kaydırılabilir. Daha geniş gövdeler için yarışmacılar kendi entegrasyon parçalarını kullanabilir.</w:t>
      </w:r>
    </w:p>
    <w:p w14:paraId="507E0081" w14:textId="1553EC37" w:rsidR="00BA7CE2" w:rsidRPr="009717E2" w:rsidRDefault="00BA7CE2" w:rsidP="006D016E">
      <w:pPr>
        <w:jc w:val="both"/>
        <w:rPr>
          <w:rFonts w:ascii="Times New Roman" w:hAnsi="Times New Roman" w:cs="Times New Roman"/>
          <w:lang w:val="tr-TR"/>
        </w:rPr>
      </w:pPr>
      <w:r w:rsidRPr="009717E2">
        <w:rPr>
          <w:rFonts w:ascii="Times New Roman" w:hAnsi="Times New Roman" w:cs="Times New Roman"/>
          <w:lang w:val="tr-TR"/>
        </w:rPr>
        <w:fldChar w:fldCharType="begin"/>
      </w:r>
      <w:r w:rsidRPr="009717E2">
        <w:rPr>
          <w:rFonts w:ascii="Times New Roman" w:hAnsi="Times New Roman" w:cs="Times New Roman"/>
          <w:lang w:val="tr-TR"/>
        </w:rPr>
        <w:instrText xml:space="preserve"> REF _Ref91856910 \h </w:instrText>
      </w:r>
      <w:r w:rsidR="00CE1BF4" w:rsidRPr="009717E2">
        <w:rPr>
          <w:rFonts w:ascii="Times New Roman" w:hAnsi="Times New Roman" w:cs="Times New Roman"/>
          <w:lang w:val="tr-TR"/>
        </w:rPr>
        <w:instrText xml:space="preserve"> \* MERGEFORMAT </w:instrText>
      </w:r>
      <w:r w:rsidRPr="009717E2">
        <w:rPr>
          <w:rFonts w:ascii="Times New Roman" w:hAnsi="Times New Roman" w:cs="Times New Roman"/>
          <w:lang w:val="tr-TR"/>
        </w:rPr>
      </w:r>
      <w:r w:rsidRPr="009717E2">
        <w:rPr>
          <w:rFonts w:ascii="Times New Roman" w:hAnsi="Times New Roman" w:cs="Times New Roman"/>
          <w:lang w:val="tr-TR"/>
        </w:rPr>
        <w:fldChar w:fldCharType="separate"/>
      </w:r>
      <w:r w:rsidR="00103BC8" w:rsidRPr="009717E2">
        <w:rPr>
          <w:rFonts w:ascii="Times New Roman" w:hAnsi="Times New Roman" w:cs="Times New Roman"/>
          <w:b/>
          <w:bCs/>
          <w:lang w:val="tr-TR"/>
        </w:rPr>
        <w:t xml:space="preserve">Şekil </w:t>
      </w:r>
      <w:r w:rsidR="00103BC8" w:rsidRPr="009717E2">
        <w:rPr>
          <w:rFonts w:ascii="Times New Roman" w:hAnsi="Times New Roman" w:cs="Times New Roman"/>
          <w:b/>
          <w:i/>
          <w:lang w:val="tr-TR"/>
        </w:rPr>
        <w:t>11</w:t>
      </w:r>
      <w:r w:rsidRPr="009717E2">
        <w:rPr>
          <w:rFonts w:ascii="Times New Roman" w:hAnsi="Times New Roman" w:cs="Times New Roman"/>
          <w:lang w:val="tr-TR"/>
        </w:rPr>
        <w:fldChar w:fldCharType="end"/>
      </w:r>
      <w:r w:rsidRPr="009717E2">
        <w:rPr>
          <w:rFonts w:ascii="Times New Roman" w:hAnsi="Times New Roman" w:cs="Times New Roman"/>
          <w:lang w:val="tr-TR"/>
        </w:rPr>
        <w:t xml:space="preserve"> içerisinde belirtilen kırmızı parçalar switch</w:t>
      </w:r>
      <w:r w:rsidR="004A4013" w:rsidRPr="009717E2">
        <w:rPr>
          <w:rFonts w:ascii="Times New Roman" w:hAnsi="Times New Roman" w:cs="Times New Roman"/>
          <w:lang w:val="tr-TR"/>
        </w:rPr>
        <w:t xml:space="preserve">’tir. Mavi parçalar </w:t>
      </w:r>
      <w:r w:rsidR="002A3D9C" w:rsidRPr="009717E2">
        <w:rPr>
          <w:rFonts w:ascii="Times New Roman" w:hAnsi="Times New Roman" w:cs="Times New Roman"/>
          <w:lang w:val="tr-TR"/>
        </w:rPr>
        <w:t xml:space="preserve">bu switchlerin </w:t>
      </w:r>
      <w:r w:rsidR="006D016E" w:rsidRPr="009717E2">
        <w:rPr>
          <w:rFonts w:ascii="Times New Roman" w:hAnsi="Times New Roman" w:cs="Times New Roman"/>
          <w:lang w:val="tr-TR"/>
        </w:rPr>
        <w:t xml:space="preserve">bağlanma senaryosunu anlatabilmek </w:t>
      </w:r>
      <w:r w:rsidR="006F305A" w:rsidRPr="009717E2">
        <w:rPr>
          <w:rFonts w:ascii="Times New Roman" w:hAnsi="Times New Roman" w:cs="Times New Roman"/>
          <w:lang w:val="tr-TR"/>
        </w:rPr>
        <w:t xml:space="preserve">adına çizilmiş jenerik parçalardır. Ekipler, </w:t>
      </w:r>
      <w:r w:rsidR="00767160" w:rsidRPr="009717E2">
        <w:rPr>
          <w:rFonts w:ascii="Times New Roman" w:hAnsi="Times New Roman" w:cs="Times New Roman"/>
          <w:lang w:val="tr-TR"/>
        </w:rPr>
        <w:t xml:space="preserve">zorunlu kriterler dışına çıkmadıkları </w:t>
      </w:r>
      <w:r w:rsidR="0014087A" w:rsidRPr="009717E2">
        <w:rPr>
          <w:rFonts w:ascii="Times New Roman" w:hAnsi="Times New Roman" w:cs="Times New Roman"/>
          <w:lang w:val="tr-TR"/>
        </w:rPr>
        <w:t xml:space="preserve">ve EGÜ işleyişine </w:t>
      </w:r>
      <w:r w:rsidR="00BC2BF8" w:rsidRPr="009717E2">
        <w:rPr>
          <w:rFonts w:ascii="Times New Roman" w:hAnsi="Times New Roman" w:cs="Times New Roman"/>
          <w:lang w:val="tr-TR"/>
        </w:rPr>
        <w:t xml:space="preserve">engel olmadıkları </w:t>
      </w:r>
      <w:r w:rsidR="00767160" w:rsidRPr="009717E2">
        <w:rPr>
          <w:rFonts w:ascii="Times New Roman" w:hAnsi="Times New Roman" w:cs="Times New Roman"/>
          <w:lang w:val="tr-TR"/>
        </w:rPr>
        <w:t xml:space="preserve">sürece, </w:t>
      </w:r>
      <w:r w:rsidR="0014087A" w:rsidRPr="009717E2">
        <w:rPr>
          <w:rFonts w:ascii="Times New Roman" w:hAnsi="Times New Roman" w:cs="Times New Roman"/>
          <w:lang w:val="tr-TR"/>
        </w:rPr>
        <w:t>istedikleri tasarımı yapabilirler.</w:t>
      </w:r>
    </w:p>
    <w:p w14:paraId="2F66544A"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5AC57D92" wp14:editId="789ECD92">
            <wp:extent cx="4215757" cy="164782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6307" cy="1655857"/>
                    </a:xfrm>
                    <a:prstGeom prst="rect">
                      <a:avLst/>
                    </a:prstGeom>
                  </pic:spPr>
                </pic:pic>
              </a:graphicData>
            </a:graphic>
          </wp:inline>
        </w:drawing>
      </w:r>
    </w:p>
    <w:p w14:paraId="2B9A67C7" w14:textId="3B65D4FD" w:rsidR="007C711C" w:rsidRPr="009717E2" w:rsidRDefault="00BF00F5" w:rsidP="00BF00F5">
      <w:pPr>
        <w:pStyle w:val="Caption"/>
        <w:jc w:val="center"/>
        <w:rPr>
          <w:rFonts w:ascii="Times New Roman" w:hAnsi="Times New Roman" w:cs="Times New Roman"/>
          <w:i w:val="0"/>
          <w:color w:val="auto"/>
          <w:sz w:val="22"/>
          <w:szCs w:val="22"/>
          <w:lang w:val="tr-TR"/>
        </w:rPr>
      </w:pPr>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12</w:t>
      </w:r>
      <w:r w:rsidRPr="009717E2">
        <w:rPr>
          <w:rFonts w:ascii="Times New Roman" w:hAnsi="Times New Roman" w:cs="Times New Roman"/>
          <w:b/>
          <w:bCs/>
          <w:i w:val="0"/>
          <w:iCs w:val="0"/>
          <w:color w:val="auto"/>
          <w:sz w:val="22"/>
          <w:szCs w:val="22"/>
        </w:rPr>
        <w:fldChar w:fldCharType="end"/>
      </w:r>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Ayrılma Kontrol Mekanizması 2. Görsel</w:t>
      </w:r>
    </w:p>
    <w:p w14:paraId="5D8C0B24" w14:textId="44235323" w:rsidR="007C711C" w:rsidRPr="009717E2" w:rsidRDefault="007C711C" w:rsidP="007C711C">
      <w:pPr>
        <w:jc w:val="both"/>
        <w:rPr>
          <w:rFonts w:ascii="Times New Roman" w:hAnsi="Times New Roman" w:cs="Times New Roman"/>
          <w:lang w:val="tr-TR"/>
        </w:rPr>
      </w:pPr>
      <w:r w:rsidRPr="009717E2">
        <w:rPr>
          <w:rFonts w:ascii="Times New Roman" w:hAnsi="Times New Roman" w:cs="Times New Roman"/>
          <w:lang w:val="tr-TR"/>
        </w:rPr>
        <w:t>Kablolama gövde içerisinden yukarıya, EGÜ’ye doğru yapılacaktır.</w:t>
      </w:r>
      <w:r w:rsidR="000C07B0" w:rsidRPr="009717E2">
        <w:rPr>
          <w:rFonts w:ascii="Times New Roman" w:hAnsi="Times New Roman" w:cs="Times New Roman"/>
          <w:lang w:val="tr-TR"/>
        </w:rPr>
        <w:t xml:space="preserve"> </w:t>
      </w:r>
      <w:r w:rsidRPr="009717E2">
        <w:rPr>
          <w:rFonts w:ascii="Times New Roman" w:hAnsi="Times New Roman" w:cs="Times New Roman"/>
          <w:lang w:val="tr-TR"/>
        </w:rPr>
        <w:t>Yarışmacıların kablolama yöntemlerine göre kendi entegrasyon parçalarını ürettirip kullanabilmelerine olanak sağlayacak basit parçalardan oluşan bir tasarım yapılmıştır.</w:t>
      </w:r>
    </w:p>
    <w:p w14:paraId="3465739D"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lastRenderedPageBreak/>
        <w:drawing>
          <wp:inline distT="0" distB="0" distL="0" distR="0" wp14:anchorId="781E6E19" wp14:editId="23E71B07">
            <wp:extent cx="4133850" cy="2068748"/>
            <wp:effectExtent l="0" t="0" r="0" b="825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8351" cy="2071001"/>
                    </a:xfrm>
                    <a:prstGeom prst="rect">
                      <a:avLst/>
                    </a:prstGeom>
                  </pic:spPr>
                </pic:pic>
              </a:graphicData>
            </a:graphic>
          </wp:inline>
        </w:drawing>
      </w:r>
    </w:p>
    <w:p w14:paraId="609459B7" w14:textId="492CC2C2" w:rsidR="007C711C" w:rsidRPr="009717E2" w:rsidRDefault="00BF00F5" w:rsidP="00BF00F5">
      <w:pPr>
        <w:pStyle w:val="Caption"/>
        <w:jc w:val="center"/>
        <w:rPr>
          <w:rFonts w:ascii="Times New Roman" w:hAnsi="Times New Roman" w:cs="Times New Roman"/>
          <w:i w:val="0"/>
          <w:color w:val="auto"/>
          <w:sz w:val="22"/>
          <w:szCs w:val="22"/>
          <w:lang w:val="tr-TR"/>
        </w:rPr>
      </w:pPr>
      <w:bookmarkStart w:id="16" w:name="_Ref91791449"/>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13</w:t>
      </w:r>
      <w:r w:rsidRPr="009717E2">
        <w:rPr>
          <w:rFonts w:ascii="Times New Roman" w:hAnsi="Times New Roman" w:cs="Times New Roman"/>
          <w:b/>
          <w:bCs/>
          <w:i w:val="0"/>
          <w:iCs w:val="0"/>
          <w:color w:val="auto"/>
          <w:sz w:val="22"/>
          <w:szCs w:val="22"/>
        </w:rPr>
        <w:fldChar w:fldCharType="end"/>
      </w:r>
      <w:bookmarkEnd w:id="16"/>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Ayrılma Kontrol Mekanizması 3. Görsel</w:t>
      </w:r>
    </w:p>
    <w:p w14:paraId="3642A210" w14:textId="233147F5" w:rsidR="007C711C" w:rsidRPr="009717E2" w:rsidRDefault="007C711C" w:rsidP="007C711C">
      <w:pPr>
        <w:jc w:val="both"/>
        <w:rPr>
          <w:rFonts w:ascii="Times New Roman" w:hAnsi="Times New Roman" w:cs="Times New Roman"/>
          <w:lang w:val="tr-TR"/>
        </w:rPr>
      </w:pPr>
      <w:r w:rsidRPr="009717E2">
        <w:rPr>
          <w:rFonts w:ascii="Times New Roman" w:hAnsi="Times New Roman" w:cs="Times New Roman"/>
          <w:lang w:val="tr-TR"/>
        </w:rPr>
        <w:t xml:space="preserve">Kesit görünüm </w:t>
      </w:r>
      <w:r w:rsidR="00BF00F5" w:rsidRPr="009717E2">
        <w:rPr>
          <w:rFonts w:ascii="Times New Roman" w:hAnsi="Times New Roman" w:cs="Times New Roman"/>
          <w:lang w:val="tr-TR"/>
        </w:rPr>
        <w:fldChar w:fldCharType="begin"/>
      </w:r>
      <w:r w:rsidR="00BF00F5" w:rsidRPr="009717E2">
        <w:rPr>
          <w:rFonts w:ascii="Times New Roman" w:hAnsi="Times New Roman" w:cs="Times New Roman"/>
          <w:lang w:val="tr-TR"/>
        </w:rPr>
        <w:instrText xml:space="preserve"> REF _Ref91791449 \h </w:instrText>
      </w:r>
      <w:r w:rsidR="00CE1BF4" w:rsidRPr="009717E2">
        <w:rPr>
          <w:rFonts w:ascii="Times New Roman" w:hAnsi="Times New Roman" w:cs="Times New Roman"/>
          <w:lang w:val="tr-TR"/>
        </w:rPr>
        <w:instrText xml:space="preserve"> \* MERGEFORMAT </w:instrText>
      </w:r>
      <w:r w:rsidR="00BF00F5" w:rsidRPr="009717E2">
        <w:rPr>
          <w:rFonts w:ascii="Times New Roman" w:hAnsi="Times New Roman" w:cs="Times New Roman"/>
          <w:lang w:val="tr-TR"/>
        </w:rPr>
      </w:r>
      <w:r w:rsidR="00BF00F5" w:rsidRPr="009717E2">
        <w:rPr>
          <w:rFonts w:ascii="Times New Roman" w:hAnsi="Times New Roman" w:cs="Times New Roman"/>
          <w:lang w:val="tr-TR"/>
        </w:rPr>
        <w:fldChar w:fldCharType="separate"/>
      </w:r>
      <w:r w:rsidR="00103BC8" w:rsidRPr="009717E2">
        <w:rPr>
          <w:rFonts w:ascii="Times New Roman" w:hAnsi="Times New Roman" w:cs="Times New Roman"/>
          <w:b/>
        </w:rPr>
        <w:t xml:space="preserve">Şekil </w:t>
      </w:r>
      <w:r w:rsidR="00103BC8" w:rsidRPr="009717E2">
        <w:rPr>
          <w:rFonts w:ascii="Times New Roman" w:hAnsi="Times New Roman" w:cs="Times New Roman"/>
          <w:b/>
          <w:bCs/>
          <w:i/>
          <w:iCs/>
          <w:noProof/>
        </w:rPr>
        <w:t>13</w:t>
      </w:r>
      <w:r w:rsidR="00BF00F5" w:rsidRPr="009717E2">
        <w:rPr>
          <w:rFonts w:ascii="Times New Roman" w:hAnsi="Times New Roman" w:cs="Times New Roman"/>
          <w:lang w:val="tr-TR"/>
        </w:rPr>
        <w:fldChar w:fldCharType="end"/>
      </w:r>
      <w:r w:rsidR="002C32CE" w:rsidRPr="009717E2">
        <w:rPr>
          <w:rFonts w:ascii="Times New Roman" w:hAnsi="Times New Roman" w:cs="Times New Roman"/>
          <w:lang w:val="tr-TR"/>
        </w:rPr>
        <w:t xml:space="preserve"> ile gösterildiği</w:t>
      </w:r>
      <w:r w:rsidRPr="009717E2">
        <w:rPr>
          <w:rFonts w:ascii="Times New Roman" w:hAnsi="Times New Roman" w:cs="Times New Roman"/>
          <w:lang w:val="tr-TR"/>
        </w:rPr>
        <w:t xml:space="preserve"> gibidir.</w:t>
      </w:r>
    </w:p>
    <w:p w14:paraId="6C5755AD" w14:textId="77777777" w:rsidR="00BF00F5" w:rsidRPr="009717E2" w:rsidRDefault="007C711C" w:rsidP="00BF00F5">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46C99605" wp14:editId="71449653">
            <wp:extent cx="4467225" cy="2813190"/>
            <wp:effectExtent l="0" t="0" r="0" b="635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78919" cy="2820554"/>
                    </a:xfrm>
                    <a:prstGeom prst="rect">
                      <a:avLst/>
                    </a:prstGeom>
                  </pic:spPr>
                </pic:pic>
              </a:graphicData>
            </a:graphic>
          </wp:inline>
        </w:drawing>
      </w:r>
    </w:p>
    <w:p w14:paraId="35501ED3" w14:textId="3F74608C" w:rsidR="007C711C" w:rsidRPr="009717E2" w:rsidRDefault="00BF00F5" w:rsidP="00BF00F5">
      <w:pPr>
        <w:pStyle w:val="Caption"/>
        <w:jc w:val="center"/>
        <w:rPr>
          <w:rFonts w:ascii="Times New Roman" w:hAnsi="Times New Roman" w:cs="Times New Roman"/>
          <w:i w:val="0"/>
          <w:color w:val="auto"/>
          <w:sz w:val="22"/>
          <w:szCs w:val="22"/>
          <w:lang w:val="tr-TR"/>
        </w:rPr>
      </w:pPr>
      <w:bookmarkStart w:id="17" w:name="_Ref91791428"/>
      <w:r w:rsidRPr="009717E2">
        <w:rPr>
          <w:rFonts w:ascii="Times New Roman" w:hAnsi="Times New Roman" w:cs="Times New Roman"/>
          <w:b/>
          <w:bCs/>
          <w:i w:val="0"/>
          <w:iCs w:val="0"/>
          <w:color w:val="auto"/>
          <w:sz w:val="22"/>
          <w:szCs w:val="22"/>
        </w:rPr>
        <w:t xml:space="preserve">Şekil </w:t>
      </w:r>
      <w:r w:rsidRPr="009717E2">
        <w:rPr>
          <w:rFonts w:ascii="Times New Roman" w:hAnsi="Times New Roman" w:cs="Times New Roman"/>
          <w:b/>
          <w:bCs/>
          <w:i w:val="0"/>
          <w:iCs w:val="0"/>
          <w:color w:val="auto"/>
          <w:sz w:val="22"/>
          <w:szCs w:val="22"/>
        </w:rPr>
        <w:fldChar w:fldCharType="begin"/>
      </w:r>
      <w:r w:rsidRPr="009717E2">
        <w:rPr>
          <w:rFonts w:ascii="Times New Roman" w:hAnsi="Times New Roman" w:cs="Times New Roman"/>
          <w:b/>
          <w:bCs/>
          <w:i w:val="0"/>
          <w:iCs w:val="0"/>
          <w:color w:val="auto"/>
          <w:sz w:val="22"/>
          <w:szCs w:val="22"/>
        </w:rPr>
        <w:instrText xml:space="preserve"> SEQ Şekil \* ARABIC </w:instrText>
      </w:r>
      <w:r w:rsidRPr="009717E2">
        <w:rPr>
          <w:rFonts w:ascii="Times New Roman" w:hAnsi="Times New Roman" w:cs="Times New Roman"/>
          <w:b/>
          <w:bCs/>
          <w:i w:val="0"/>
          <w:iCs w:val="0"/>
          <w:color w:val="auto"/>
          <w:sz w:val="22"/>
          <w:szCs w:val="22"/>
        </w:rPr>
        <w:fldChar w:fldCharType="separate"/>
      </w:r>
      <w:r w:rsidR="00103BC8" w:rsidRPr="009717E2">
        <w:rPr>
          <w:rFonts w:ascii="Times New Roman" w:hAnsi="Times New Roman" w:cs="Times New Roman"/>
          <w:b/>
          <w:bCs/>
          <w:i w:val="0"/>
          <w:iCs w:val="0"/>
          <w:noProof/>
          <w:color w:val="auto"/>
          <w:sz w:val="22"/>
          <w:szCs w:val="22"/>
        </w:rPr>
        <w:t>14</w:t>
      </w:r>
      <w:r w:rsidRPr="009717E2">
        <w:rPr>
          <w:rFonts w:ascii="Times New Roman" w:hAnsi="Times New Roman" w:cs="Times New Roman"/>
          <w:b/>
          <w:bCs/>
          <w:i w:val="0"/>
          <w:iCs w:val="0"/>
          <w:color w:val="auto"/>
          <w:sz w:val="22"/>
          <w:szCs w:val="22"/>
        </w:rPr>
        <w:fldChar w:fldCharType="end"/>
      </w:r>
      <w:bookmarkEnd w:id="17"/>
      <w:r w:rsidRPr="009717E2">
        <w:rPr>
          <w:rFonts w:ascii="Times New Roman" w:hAnsi="Times New Roman" w:cs="Times New Roman"/>
          <w:b/>
          <w:bCs/>
          <w:i w:val="0"/>
          <w:iCs w:val="0"/>
          <w:color w:val="auto"/>
          <w:sz w:val="22"/>
          <w:szCs w:val="22"/>
        </w:rPr>
        <w:t>.</w:t>
      </w:r>
      <w:r w:rsidRPr="009717E2">
        <w:rPr>
          <w:rFonts w:ascii="Times New Roman" w:hAnsi="Times New Roman" w:cs="Times New Roman"/>
          <w:i w:val="0"/>
          <w:iCs w:val="0"/>
          <w:color w:val="auto"/>
          <w:sz w:val="22"/>
          <w:szCs w:val="22"/>
        </w:rPr>
        <w:t xml:space="preserve"> Ayrılma Kontrol Mekanizması 4. Görsel</w:t>
      </w:r>
    </w:p>
    <w:p w14:paraId="5DBB446A" w14:textId="4DCFB65E" w:rsidR="007C711C" w:rsidRPr="009717E2" w:rsidRDefault="00BF00F5" w:rsidP="007C711C">
      <w:pPr>
        <w:jc w:val="both"/>
        <w:rPr>
          <w:rFonts w:ascii="Times New Roman" w:hAnsi="Times New Roman" w:cs="Times New Roman"/>
        </w:rPr>
      </w:pPr>
      <w:r w:rsidRPr="009717E2">
        <w:rPr>
          <w:rFonts w:ascii="Times New Roman" w:hAnsi="Times New Roman" w:cs="Times New Roman"/>
          <w:lang w:val="tr-TR"/>
        </w:rPr>
        <w:fldChar w:fldCharType="begin"/>
      </w:r>
      <w:r w:rsidRPr="009717E2">
        <w:rPr>
          <w:rFonts w:ascii="Times New Roman" w:hAnsi="Times New Roman" w:cs="Times New Roman"/>
          <w:lang w:val="tr-TR"/>
        </w:rPr>
        <w:instrText xml:space="preserve"> REF _Ref91791428 \h </w:instrText>
      </w:r>
      <w:r w:rsidR="00CE1BF4" w:rsidRPr="009717E2">
        <w:rPr>
          <w:rFonts w:ascii="Times New Roman" w:hAnsi="Times New Roman" w:cs="Times New Roman"/>
          <w:lang w:val="tr-TR"/>
        </w:rPr>
        <w:instrText xml:space="preserve"> \* MERGEFORMAT </w:instrText>
      </w:r>
      <w:r w:rsidRPr="009717E2">
        <w:rPr>
          <w:rFonts w:ascii="Times New Roman" w:hAnsi="Times New Roman" w:cs="Times New Roman"/>
          <w:lang w:val="tr-TR"/>
        </w:rPr>
      </w:r>
      <w:r w:rsidRPr="009717E2">
        <w:rPr>
          <w:rFonts w:ascii="Times New Roman" w:hAnsi="Times New Roman" w:cs="Times New Roman"/>
          <w:lang w:val="tr-TR"/>
        </w:rPr>
        <w:fldChar w:fldCharType="separate"/>
      </w:r>
      <w:r w:rsidR="00103BC8" w:rsidRPr="009717E2">
        <w:rPr>
          <w:rFonts w:ascii="Times New Roman" w:hAnsi="Times New Roman" w:cs="Times New Roman"/>
          <w:b/>
        </w:rPr>
        <w:t xml:space="preserve">Şekil </w:t>
      </w:r>
      <w:r w:rsidR="00103BC8" w:rsidRPr="009717E2">
        <w:rPr>
          <w:rFonts w:ascii="Times New Roman" w:hAnsi="Times New Roman" w:cs="Times New Roman"/>
          <w:b/>
          <w:bCs/>
          <w:i/>
          <w:iCs/>
          <w:noProof/>
        </w:rPr>
        <w:t>14</w:t>
      </w:r>
      <w:r w:rsidRPr="009717E2">
        <w:rPr>
          <w:rFonts w:ascii="Times New Roman" w:hAnsi="Times New Roman" w:cs="Times New Roman"/>
          <w:lang w:val="tr-TR"/>
        </w:rPr>
        <w:fldChar w:fldCharType="end"/>
      </w:r>
      <w:r w:rsidRPr="009717E2">
        <w:rPr>
          <w:rFonts w:ascii="Times New Roman" w:hAnsi="Times New Roman" w:cs="Times New Roman"/>
          <w:lang w:val="tr-TR"/>
        </w:rPr>
        <w:t xml:space="preserve"> üzerinde gösterilen y</w:t>
      </w:r>
      <w:r w:rsidR="007C711C" w:rsidRPr="009717E2">
        <w:rPr>
          <w:rFonts w:ascii="Times New Roman" w:hAnsi="Times New Roman" w:cs="Times New Roman"/>
          <w:lang w:val="tr-TR"/>
        </w:rPr>
        <w:t>eşil olan üst gövde ve sarı olan alt gövdedir. Switchler sarı gövdeye direkt temas halinde olduklarından ayrılma “tam” gerçekleşmeden switchler aktifleşmez ve ayrılma gerçekleşmiş olmaz.</w:t>
      </w:r>
    </w:p>
    <w:p w14:paraId="1387A2F0" w14:textId="4D1E2A36" w:rsidR="00BD702E" w:rsidRPr="009717E2" w:rsidRDefault="00BD702E">
      <w:pPr>
        <w:rPr>
          <w:rFonts w:ascii="Times New Roman" w:hAnsi="Times New Roman" w:cs="Times New Roman"/>
          <w:lang w:val="tr-TR"/>
        </w:rPr>
      </w:pPr>
      <w:r w:rsidRPr="009717E2">
        <w:rPr>
          <w:rFonts w:ascii="Times New Roman" w:hAnsi="Times New Roman" w:cs="Times New Roman"/>
          <w:lang w:val="tr-TR"/>
        </w:rPr>
        <w:br w:type="page"/>
      </w:r>
    </w:p>
    <w:p w14:paraId="3DEAD38C" w14:textId="77777777" w:rsidR="004C5EB4" w:rsidRPr="009717E2" w:rsidRDefault="004C5EB4" w:rsidP="00C92DD1">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18" w:name="_Toc92125042"/>
      <w:r w:rsidRPr="009717E2">
        <w:rPr>
          <w:rFonts w:ascii="Times New Roman" w:hAnsi="Times New Roman" w:cs="Times New Roman"/>
          <w:b/>
          <w:color w:val="auto"/>
          <w:sz w:val="22"/>
          <w:szCs w:val="22"/>
          <w:lang w:val="tr-TR"/>
        </w:rPr>
        <w:lastRenderedPageBreak/>
        <w:t>ELEKTRONİK GÖZLEM ÜNİTESİ (EGÜ) KULLANIM KLAVUZU</w:t>
      </w:r>
      <w:bookmarkEnd w:id="18"/>
    </w:p>
    <w:p w14:paraId="74C27DB8" w14:textId="63651C36"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EGÜ; Zorlu Görev Kategorisinde yarışmacıların roketlerine montajlayacakları, ölçüm yapmak için sensörleri olan, yarışmacı roket aviyonik sistemi ile RS232 üzerinden haberleşebilen, ikinci kademe</w:t>
      </w:r>
      <w:r w:rsidR="001D5E5C" w:rsidRPr="009717E2">
        <w:rPr>
          <w:rFonts w:ascii="Times New Roman" w:hAnsi="Times New Roman" w:cs="Times New Roman"/>
          <w:lang w:val="tr-TR"/>
        </w:rPr>
        <w:t xml:space="preserve"> </w:t>
      </w:r>
      <w:r w:rsidRPr="009717E2">
        <w:rPr>
          <w:rFonts w:ascii="Times New Roman" w:hAnsi="Times New Roman" w:cs="Times New Roman"/>
          <w:lang w:val="tr-TR"/>
        </w:rPr>
        <w:t>motorunu uçuş esnasında ateşleme kabiliyetine sahip (ikinci kademe motoru kullanıldığı durumda), içindeki hafıza birimine kayıt yapabilen, silindirik fiziksel şekle sahip olan uçuş bilgisayarıdır. Zorlu görev kategorisinde yarışacak yarışmacıların EGÜ’yü kullanabilmesi için gerekli bilgiler bu dokümanda paylaşılmıştır.</w:t>
      </w:r>
    </w:p>
    <w:p w14:paraId="645DF035" w14:textId="77777777"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Ürünün sağlıklı bir şekilde kullanılabilmesi için takımların:</w:t>
      </w:r>
    </w:p>
    <w:p w14:paraId="02D4FE8B" w14:textId="77777777" w:rsidR="004C5EB4" w:rsidRPr="009717E2" w:rsidRDefault="004C5EB4" w:rsidP="004C5EB4">
      <w:pPr>
        <w:pStyle w:val="ListParagraph"/>
        <w:numPr>
          <w:ilvl w:val="0"/>
          <w:numId w:val="3"/>
        </w:numPr>
        <w:jc w:val="both"/>
        <w:rPr>
          <w:rFonts w:ascii="Times New Roman" w:hAnsi="Times New Roman" w:cs="Times New Roman"/>
        </w:rPr>
      </w:pPr>
      <w:r w:rsidRPr="009717E2">
        <w:rPr>
          <w:rFonts w:ascii="Times New Roman" w:hAnsi="Times New Roman" w:cs="Times New Roman"/>
        </w:rPr>
        <w:t>RS232 Haberleşmesi Donanımsal Altyapı Hazırlığı</w:t>
      </w:r>
    </w:p>
    <w:p w14:paraId="4035D371" w14:textId="77777777" w:rsidR="004C5EB4" w:rsidRPr="009717E2" w:rsidRDefault="004C5EB4" w:rsidP="004C5EB4">
      <w:pPr>
        <w:pStyle w:val="ListParagraph"/>
        <w:numPr>
          <w:ilvl w:val="0"/>
          <w:numId w:val="3"/>
        </w:numPr>
        <w:jc w:val="both"/>
        <w:rPr>
          <w:rFonts w:ascii="Times New Roman" w:hAnsi="Times New Roman" w:cs="Times New Roman"/>
        </w:rPr>
      </w:pPr>
      <w:r w:rsidRPr="009717E2">
        <w:rPr>
          <w:rFonts w:ascii="Times New Roman" w:hAnsi="Times New Roman" w:cs="Times New Roman"/>
        </w:rPr>
        <w:t>EGÜ Güç Anahtarı Konektörü Kablolaması</w:t>
      </w:r>
    </w:p>
    <w:p w14:paraId="6BFD71B0" w14:textId="77777777" w:rsidR="004C5EB4" w:rsidRPr="009717E2" w:rsidRDefault="004C5EB4" w:rsidP="004C5EB4">
      <w:pPr>
        <w:pStyle w:val="ListParagraph"/>
        <w:numPr>
          <w:ilvl w:val="0"/>
          <w:numId w:val="3"/>
        </w:numPr>
        <w:jc w:val="both"/>
        <w:rPr>
          <w:rFonts w:ascii="Times New Roman" w:hAnsi="Times New Roman" w:cs="Times New Roman"/>
        </w:rPr>
      </w:pPr>
      <w:r w:rsidRPr="009717E2">
        <w:rPr>
          <w:rFonts w:ascii="Times New Roman" w:hAnsi="Times New Roman" w:cs="Times New Roman"/>
        </w:rPr>
        <w:t>EGÜ Ayrılma Tespit Konektörü Kablolaması</w:t>
      </w:r>
    </w:p>
    <w:p w14:paraId="74FF6365" w14:textId="77777777" w:rsidR="004C5EB4" w:rsidRPr="009717E2" w:rsidRDefault="004C5EB4" w:rsidP="004C5EB4">
      <w:pPr>
        <w:pStyle w:val="ListParagraph"/>
        <w:numPr>
          <w:ilvl w:val="0"/>
          <w:numId w:val="3"/>
        </w:numPr>
        <w:jc w:val="both"/>
        <w:rPr>
          <w:rFonts w:ascii="Times New Roman" w:hAnsi="Times New Roman" w:cs="Times New Roman"/>
        </w:rPr>
      </w:pPr>
      <w:r w:rsidRPr="009717E2">
        <w:rPr>
          <w:rFonts w:ascii="Times New Roman" w:hAnsi="Times New Roman" w:cs="Times New Roman"/>
        </w:rPr>
        <w:t>Haberleşme Protokol Yazılımı</w:t>
      </w:r>
    </w:p>
    <w:p w14:paraId="049520A4" w14:textId="77777777"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Gereklilikleri sağlaması gerekmektedir.</w:t>
      </w:r>
    </w:p>
    <w:p w14:paraId="168526D5" w14:textId="77777777" w:rsidR="001D5E5C" w:rsidRPr="009717E2" w:rsidRDefault="001D5E5C" w:rsidP="001D5E5C">
      <w:pPr>
        <w:keepNext/>
        <w:jc w:val="both"/>
        <w:rPr>
          <w:rFonts w:ascii="Times New Roman" w:hAnsi="Times New Roman" w:cs="Times New Roman"/>
          <w:lang w:val="tr-TR"/>
        </w:rPr>
      </w:pPr>
      <w:r w:rsidRPr="009717E2">
        <w:rPr>
          <w:rFonts w:ascii="Times New Roman" w:hAnsi="Times New Roman" w:cs="Times New Roman"/>
          <w:noProof/>
        </w:rPr>
        <w:drawing>
          <wp:inline distT="0" distB="0" distL="0" distR="0" wp14:anchorId="17BF00E5" wp14:editId="6D5F8D7E">
            <wp:extent cx="5773420" cy="2822575"/>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3420" cy="2822575"/>
                    </a:xfrm>
                    <a:prstGeom prst="rect">
                      <a:avLst/>
                    </a:prstGeom>
                    <a:noFill/>
                  </pic:spPr>
                </pic:pic>
              </a:graphicData>
            </a:graphic>
          </wp:inline>
        </w:drawing>
      </w:r>
    </w:p>
    <w:p w14:paraId="19C2BCEA" w14:textId="24199915" w:rsidR="001D5E5C" w:rsidRPr="009717E2" w:rsidRDefault="001D5E5C" w:rsidP="001D5E5C">
      <w:pPr>
        <w:pStyle w:val="Caption"/>
        <w:jc w:val="center"/>
        <w:rPr>
          <w:rFonts w:ascii="Times New Roman" w:hAnsi="Times New Roman" w:cs="Times New Roman"/>
          <w:i w:val="0"/>
          <w:iCs w:val="0"/>
          <w:color w:val="000000" w:themeColor="text1"/>
          <w:sz w:val="22"/>
          <w:szCs w:val="22"/>
          <w:lang w:val="tr-TR"/>
        </w:rPr>
      </w:pPr>
      <w:r w:rsidRPr="009717E2">
        <w:rPr>
          <w:rFonts w:ascii="Times New Roman" w:hAnsi="Times New Roman" w:cs="Times New Roman"/>
          <w:b/>
          <w:bCs/>
          <w:i w:val="0"/>
          <w:iCs w:val="0"/>
          <w:color w:val="000000" w:themeColor="text1"/>
          <w:sz w:val="22"/>
          <w:szCs w:val="22"/>
          <w:lang w:val="tr-TR"/>
        </w:rPr>
        <w:t xml:space="preserve">Şekil </w:t>
      </w:r>
      <w:r w:rsidRPr="009717E2">
        <w:rPr>
          <w:rFonts w:ascii="Times New Roman" w:hAnsi="Times New Roman" w:cs="Times New Roman"/>
          <w:b/>
          <w:bCs/>
          <w:i w:val="0"/>
          <w:iCs w:val="0"/>
          <w:color w:val="000000" w:themeColor="text1"/>
          <w:sz w:val="22"/>
          <w:szCs w:val="22"/>
          <w:lang w:val="tr-TR"/>
        </w:rPr>
        <w:fldChar w:fldCharType="begin"/>
      </w:r>
      <w:r w:rsidRPr="009717E2">
        <w:rPr>
          <w:rFonts w:ascii="Times New Roman" w:hAnsi="Times New Roman" w:cs="Times New Roman"/>
          <w:b/>
          <w:bCs/>
          <w:i w:val="0"/>
          <w:iCs w:val="0"/>
          <w:color w:val="000000" w:themeColor="text1"/>
          <w:sz w:val="22"/>
          <w:szCs w:val="22"/>
          <w:lang w:val="tr-TR"/>
        </w:rPr>
        <w:instrText xml:space="preserve"> SEQ Şekil \* ARABIC </w:instrText>
      </w:r>
      <w:r w:rsidRPr="009717E2">
        <w:rPr>
          <w:rFonts w:ascii="Times New Roman" w:hAnsi="Times New Roman" w:cs="Times New Roman"/>
          <w:b/>
          <w:bCs/>
          <w:i w:val="0"/>
          <w:iCs w:val="0"/>
          <w:color w:val="000000" w:themeColor="text1"/>
          <w:sz w:val="22"/>
          <w:szCs w:val="22"/>
          <w:lang w:val="tr-TR"/>
        </w:rPr>
        <w:fldChar w:fldCharType="separate"/>
      </w:r>
      <w:r w:rsidR="00103BC8" w:rsidRPr="009717E2">
        <w:rPr>
          <w:rFonts w:ascii="Times New Roman" w:hAnsi="Times New Roman" w:cs="Times New Roman"/>
          <w:b/>
          <w:bCs/>
          <w:i w:val="0"/>
          <w:iCs w:val="0"/>
          <w:noProof/>
          <w:color w:val="000000" w:themeColor="text1"/>
          <w:sz w:val="22"/>
          <w:szCs w:val="22"/>
          <w:lang w:val="tr-TR"/>
        </w:rPr>
        <w:t>15</w:t>
      </w:r>
      <w:r w:rsidRPr="009717E2">
        <w:rPr>
          <w:rFonts w:ascii="Times New Roman" w:hAnsi="Times New Roman" w:cs="Times New Roman"/>
          <w:b/>
          <w:bCs/>
          <w:i w:val="0"/>
          <w:iCs w:val="0"/>
          <w:color w:val="000000" w:themeColor="text1"/>
          <w:sz w:val="22"/>
          <w:szCs w:val="22"/>
          <w:lang w:val="tr-TR"/>
        </w:rPr>
        <w:fldChar w:fldCharType="end"/>
      </w:r>
      <w:r w:rsidRPr="009717E2">
        <w:rPr>
          <w:rFonts w:ascii="Times New Roman" w:hAnsi="Times New Roman" w:cs="Times New Roman"/>
          <w:b/>
          <w:bCs/>
          <w:i w:val="0"/>
          <w:iCs w:val="0"/>
          <w:color w:val="000000" w:themeColor="text1"/>
          <w:sz w:val="22"/>
          <w:szCs w:val="22"/>
          <w:lang w:val="tr-TR"/>
        </w:rPr>
        <w:t>.</w:t>
      </w:r>
      <w:r w:rsidRPr="009717E2">
        <w:rPr>
          <w:rFonts w:ascii="Times New Roman" w:hAnsi="Times New Roman" w:cs="Times New Roman"/>
          <w:i w:val="0"/>
          <w:iCs w:val="0"/>
          <w:color w:val="000000" w:themeColor="text1"/>
          <w:sz w:val="22"/>
          <w:szCs w:val="22"/>
          <w:lang w:val="tr-TR"/>
        </w:rPr>
        <w:t xml:space="preserve"> EGÜ (soldan sağa) Üst ve Alt Görünüm</w:t>
      </w:r>
    </w:p>
    <w:p w14:paraId="6646C8E0" w14:textId="77777777" w:rsidR="001D5E5C" w:rsidRPr="009717E2" w:rsidRDefault="001D5E5C">
      <w:pPr>
        <w:rPr>
          <w:rFonts w:ascii="Times New Roman" w:hAnsi="Times New Roman" w:cs="Times New Roman"/>
          <w:b/>
          <w:bCs/>
        </w:rPr>
      </w:pPr>
      <w:r w:rsidRPr="009717E2">
        <w:rPr>
          <w:rFonts w:ascii="Times New Roman" w:hAnsi="Times New Roman" w:cs="Times New Roman"/>
          <w:b/>
          <w:bCs/>
        </w:rPr>
        <w:br w:type="page"/>
      </w:r>
    </w:p>
    <w:p w14:paraId="60181E95" w14:textId="114384B5" w:rsidR="004C5EB4" w:rsidRPr="009717E2" w:rsidRDefault="004C5EB4" w:rsidP="00C92DD1">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19" w:name="_Toc92125043"/>
      <w:r w:rsidRPr="009717E2">
        <w:rPr>
          <w:rFonts w:ascii="Times New Roman" w:hAnsi="Times New Roman" w:cs="Times New Roman"/>
          <w:b/>
          <w:color w:val="auto"/>
          <w:sz w:val="22"/>
          <w:szCs w:val="22"/>
          <w:lang w:val="tr-TR"/>
        </w:rPr>
        <w:lastRenderedPageBreak/>
        <w:t>RS232 HABERLEŞMESİ DONANIMSAL ALTYAPI HAZIRLIĞI</w:t>
      </w:r>
      <w:bookmarkEnd w:id="19"/>
    </w:p>
    <w:p w14:paraId="185A1CAA" w14:textId="77777777" w:rsidR="004C5EB4" w:rsidRPr="009717E2" w:rsidRDefault="004C5EB4" w:rsidP="001D5E5C">
      <w:pPr>
        <w:jc w:val="both"/>
        <w:rPr>
          <w:rFonts w:ascii="Times New Roman" w:hAnsi="Times New Roman" w:cs="Times New Roman"/>
          <w:lang w:val="tr-TR"/>
        </w:rPr>
      </w:pPr>
      <w:r w:rsidRPr="009717E2">
        <w:rPr>
          <w:rFonts w:ascii="Times New Roman" w:hAnsi="Times New Roman" w:cs="Times New Roman"/>
          <w:lang w:val="tr-TR"/>
        </w:rPr>
        <w:t xml:space="preserve">Elektronik Gözlem Ünitesi, yarışmacıların elektronik sistemleriyle RS232 donanım katmanını kullanarak, DSUB9 konektörü ile bağlanarak ve Evrensel Asenkron Seri Haberleşme Protokolü (UART) ile haberleşecektir. </w:t>
      </w:r>
    </w:p>
    <w:p w14:paraId="792C2C97" w14:textId="77777777" w:rsidR="00E930E4" w:rsidRPr="009717E2" w:rsidRDefault="004C5EB4" w:rsidP="00E930E4">
      <w:pPr>
        <w:keepNext/>
        <w:jc w:val="both"/>
        <w:rPr>
          <w:rFonts w:ascii="Times New Roman" w:hAnsi="Times New Roman" w:cs="Times New Roman"/>
        </w:rPr>
      </w:pPr>
      <w:r w:rsidRPr="009717E2">
        <w:rPr>
          <w:rFonts w:ascii="Times New Roman" w:hAnsi="Times New Roman" w:cs="Times New Roman"/>
          <w:noProof/>
        </w:rPr>
        <w:drawing>
          <wp:inline distT="0" distB="0" distL="0" distR="0" wp14:anchorId="7093969F" wp14:editId="69064CCB">
            <wp:extent cx="5749925" cy="908685"/>
            <wp:effectExtent l="0" t="0" r="3175" b="571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9925" cy="908685"/>
                    </a:xfrm>
                    <a:prstGeom prst="rect">
                      <a:avLst/>
                    </a:prstGeom>
                    <a:noFill/>
                    <a:ln>
                      <a:noFill/>
                    </a:ln>
                  </pic:spPr>
                </pic:pic>
              </a:graphicData>
            </a:graphic>
          </wp:inline>
        </w:drawing>
      </w:r>
    </w:p>
    <w:p w14:paraId="540A53C3" w14:textId="296BFE3D" w:rsidR="004C5EB4" w:rsidRPr="009717E2" w:rsidRDefault="00E930E4" w:rsidP="00E930E4">
      <w:pPr>
        <w:pStyle w:val="Caption"/>
        <w:jc w:val="center"/>
        <w:rPr>
          <w:rFonts w:ascii="Times New Roman" w:hAnsi="Times New Roman" w:cs="Times New Roman"/>
          <w:i w:val="0"/>
          <w:color w:val="000000" w:themeColor="text1"/>
          <w:sz w:val="22"/>
          <w:szCs w:val="22"/>
          <w:lang w:val="tr-TR"/>
        </w:rPr>
      </w:pPr>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16</w:t>
      </w:r>
      <w:r w:rsidRPr="009717E2">
        <w:rPr>
          <w:rFonts w:ascii="Times New Roman" w:hAnsi="Times New Roman" w:cs="Times New Roman"/>
          <w:b/>
          <w:bCs/>
          <w:i w:val="0"/>
          <w:iCs w:val="0"/>
          <w:color w:val="000000" w:themeColor="text1"/>
          <w:sz w:val="22"/>
          <w:szCs w:val="22"/>
        </w:rPr>
        <w:fldChar w:fldCharType="end"/>
      </w:r>
      <w:r w:rsidRPr="009717E2">
        <w:rPr>
          <w:rFonts w:ascii="Times New Roman" w:hAnsi="Times New Roman" w:cs="Times New Roman"/>
          <w:i w:val="0"/>
          <w:iCs w:val="0"/>
          <w:color w:val="000000" w:themeColor="text1"/>
          <w:sz w:val="22"/>
          <w:szCs w:val="22"/>
        </w:rPr>
        <w:t>. Yarışmacı Uçuş Bilgisayarı-EGÜ Haberleşme Diyagramı</w:t>
      </w:r>
    </w:p>
    <w:p w14:paraId="4385B6F7" w14:textId="77777777"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b/>
          <w:lang w:val="tr-TR"/>
        </w:rPr>
        <w:t>EGÜ Konektör:</w:t>
      </w:r>
      <w:r w:rsidRPr="009717E2">
        <w:rPr>
          <w:rFonts w:ascii="Times New Roman" w:hAnsi="Times New Roman" w:cs="Times New Roman"/>
          <w:lang w:val="tr-TR"/>
        </w:rPr>
        <w:t xml:space="preserve"> EGÜ üzerinde DSUB9-Erkek, vidalanabilir konektör kullanılacaktır. Konektör ve bağlantı ile ilgili genel bilgiler paylaşılmıştır ancak EGÜ üzerindeki konektörün teknik detaylarına ulaşmak için L-KLS1-221C-09-M-L ürün kodu ile sorgulama yapılabilir.</w:t>
      </w:r>
    </w:p>
    <w:tbl>
      <w:tblPr>
        <w:tblStyle w:val="TableGrid"/>
        <w:tblW w:w="0" w:type="auto"/>
        <w:tblInd w:w="-5" w:type="dxa"/>
        <w:tblLook w:val="04A0" w:firstRow="1" w:lastRow="0" w:firstColumn="1" w:lastColumn="0" w:noHBand="0" w:noVBand="1"/>
      </w:tblPr>
      <w:tblGrid>
        <w:gridCol w:w="810"/>
        <w:gridCol w:w="3601"/>
        <w:gridCol w:w="4656"/>
      </w:tblGrid>
      <w:tr w:rsidR="002D1BF3" w:rsidRPr="009717E2" w14:paraId="0908569B" w14:textId="77777777" w:rsidTr="00C25192">
        <w:tc>
          <w:tcPr>
            <w:tcW w:w="810" w:type="dxa"/>
            <w:vAlign w:val="center"/>
          </w:tcPr>
          <w:p w14:paraId="7B7DF2B8" w14:textId="1B56BCEF" w:rsidR="002D1BF3" w:rsidRPr="009717E2" w:rsidRDefault="002D1BF3" w:rsidP="0030433E">
            <w:pPr>
              <w:jc w:val="center"/>
              <w:rPr>
                <w:rFonts w:ascii="Times New Roman" w:hAnsi="Times New Roman" w:cs="Times New Roman"/>
                <w:lang w:val="tr-TR"/>
              </w:rPr>
            </w:pPr>
            <w:r w:rsidRPr="009717E2">
              <w:rPr>
                <w:rFonts w:ascii="Times New Roman" w:hAnsi="Times New Roman" w:cs="Times New Roman"/>
                <w:lang w:val="tr-TR"/>
              </w:rPr>
              <w:t>Pin</w:t>
            </w:r>
            <w:r w:rsidR="00C25192" w:rsidRPr="009717E2">
              <w:rPr>
                <w:rFonts w:ascii="Times New Roman" w:hAnsi="Times New Roman" w:cs="Times New Roman"/>
                <w:lang w:val="tr-TR"/>
              </w:rPr>
              <w:t>#</w:t>
            </w:r>
          </w:p>
        </w:tc>
        <w:tc>
          <w:tcPr>
            <w:tcW w:w="3601" w:type="dxa"/>
            <w:vAlign w:val="center"/>
          </w:tcPr>
          <w:p w14:paraId="29D577F4" w14:textId="0CC0A4D9" w:rsidR="002D1BF3" w:rsidRPr="009717E2" w:rsidRDefault="002D1BF3" w:rsidP="0030433E">
            <w:pPr>
              <w:jc w:val="center"/>
              <w:rPr>
                <w:rFonts w:ascii="Times New Roman" w:hAnsi="Times New Roman" w:cs="Times New Roman"/>
                <w:lang w:val="tr-TR"/>
              </w:rPr>
            </w:pPr>
            <w:r w:rsidRPr="009717E2">
              <w:rPr>
                <w:rFonts w:ascii="Times New Roman" w:hAnsi="Times New Roman" w:cs="Times New Roman"/>
                <w:lang w:val="tr-TR"/>
              </w:rPr>
              <w:t>Sinyal</w:t>
            </w:r>
          </w:p>
        </w:tc>
        <w:tc>
          <w:tcPr>
            <w:tcW w:w="4656" w:type="dxa"/>
            <w:vMerge w:val="restart"/>
            <w:vAlign w:val="center"/>
          </w:tcPr>
          <w:p w14:paraId="7D678FE6" w14:textId="05CEE20A" w:rsidR="002D1BF3" w:rsidRPr="009717E2" w:rsidRDefault="002D1BF3" w:rsidP="004C5EB4">
            <w:pPr>
              <w:jc w:val="both"/>
              <w:rPr>
                <w:rFonts w:ascii="Times New Roman" w:hAnsi="Times New Roman" w:cs="Times New Roman"/>
                <w:lang w:val="tr-TR"/>
              </w:rPr>
            </w:pPr>
            <w:r w:rsidRPr="009717E2">
              <w:rPr>
                <w:rFonts w:ascii="Times New Roman" w:hAnsi="Times New Roman" w:cs="Times New Roman"/>
                <w:noProof/>
              </w:rPr>
              <w:drawing>
                <wp:inline distT="0" distB="0" distL="0" distR="0" wp14:anchorId="34EF027D" wp14:editId="11E158C6">
                  <wp:extent cx="2819400" cy="1525755"/>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a:extLst>
                              <a:ext uri="{28A0092B-C50C-407E-A947-70E740481C1C}">
                                <a14:useLocalDpi xmlns:a14="http://schemas.microsoft.com/office/drawing/2010/main" val="0"/>
                              </a:ext>
                            </a:extLst>
                          </a:blip>
                          <a:srcRect l="46131" t="10540" r="4597"/>
                          <a:stretch/>
                        </pic:blipFill>
                        <pic:spPr bwMode="auto">
                          <a:xfrm>
                            <a:off x="0" y="0"/>
                            <a:ext cx="2835169" cy="153428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D1BF3" w:rsidRPr="009717E2" w14:paraId="5BFDD73A" w14:textId="77777777" w:rsidTr="00C25192">
        <w:tc>
          <w:tcPr>
            <w:tcW w:w="810" w:type="dxa"/>
            <w:vAlign w:val="center"/>
          </w:tcPr>
          <w:p w14:paraId="1FEF2917" w14:textId="2A7A11CB" w:rsidR="002D1BF3" w:rsidRPr="009717E2" w:rsidRDefault="002D1BF3" w:rsidP="0030433E">
            <w:pPr>
              <w:jc w:val="center"/>
              <w:rPr>
                <w:rFonts w:ascii="Times New Roman" w:hAnsi="Times New Roman" w:cs="Times New Roman"/>
                <w:lang w:val="tr-TR"/>
              </w:rPr>
            </w:pPr>
            <w:r w:rsidRPr="009717E2">
              <w:rPr>
                <w:rFonts w:ascii="Times New Roman" w:hAnsi="Times New Roman" w:cs="Times New Roman"/>
                <w:lang w:val="tr-TR"/>
              </w:rPr>
              <w:t>1</w:t>
            </w:r>
          </w:p>
        </w:tc>
        <w:tc>
          <w:tcPr>
            <w:tcW w:w="3601" w:type="dxa"/>
            <w:vAlign w:val="center"/>
          </w:tcPr>
          <w:p w14:paraId="35081459" w14:textId="57558C9E" w:rsidR="002D1BF3" w:rsidRPr="009717E2" w:rsidRDefault="00324094" w:rsidP="00C25192">
            <w:pPr>
              <w:rPr>
                <w:rFonts w:ascii="Times New Roman" w:hAnsi="Times New Roman" w:cs="Times New Roman"/>
                <w:lang w:val="tr-TR"/>
              </w:rPr>
            </w:pPr>
            <w:r w:rsidRPr="009717E2">
              <w:rPr>
                <w:rFonts w:ascii="Times New Roman" w:hAnsi="Times New Roman" w:cs="Times New Roman"/>
                <w:lang w:val="tr-TR"/>
              </w:rPr>
              <w:t>Bağlantı Yok</w:t>
            </w:r>
            <w:r w:rsidR="0030433E" w:rsidRPr="009717E2">
              <w:rPr>
                <w:rFonts w:ascii="Times New Roman" w:hAnsi="Times New Roman" w:cs="Times New Roman"/>
                <w:lang w:val="tr-TR"/>
              </w:rPr>
              <w:t xml:space="preserve"> / Açık Uç Bırakılmalı</w:t>
            </w:r>
          </w:p>
        </w:tc>
        <w:tc>
          <w:tcPr>
            <w:tcW w:w="4656" w:type="dxa"/>
            <w:vMerge/>
            <w:vAlign w:val="center"/>
          </w:tcPr>
          <w:p w14:paraId="12016EA1" w14:textId="77777777" w:rsidR="002D1BF3" w:rsidRPr="009717E2" w:rsidRDefault="002D1BF3" w:rsidP="004C5EB4">
            <w:pPr>
              <w:jc w:val="both"/>
              <w:rPr>
                <w:rFonts w:ascii="Times New Roman" w:hAnsi="Times New Roman" w:cs="Times New Roman"/>
                <w:lang w:val="tr-TR"/>
              </w:rPr>
            </w:pPr>
          </w:p>
        </w:tc>
      </w:tr>
      <w:tr w:rsidR="002D1BF3" w:rsidRPr="009717E2" w14:paraId="4E5D7AA9" w14:textId="77777777" w:rsidTr="00C25192">
        <w:tc>
          <w:tcPr>
            <w:tcW w:w="810" w:type="dxa"/>
            <w:vAlign w:val="center"/>
          </w:tcPr>
          <w:p w14:paraId="3436A383" w14:textId="280964A6" w:rsidR="002D1BF3" w:rsidRPr="009717E2" w:rsidRDefault="002D1BF3" w:rsidP="0030433E">
            <w:pPr>
              <w:jc w:val="center"/>
              <w:rPr>
                <w:rFonts w:ascii="Times New Roman" w:hAnsi="Times New Roman" w:cs="Times New Roman"/>
                <w:lang w:val="tr-TR"/>
              </w:rPr>
            </w:pPr>
            <w:r w:rsidRPr="009717E2">
              <w:rPr>
                <w:rFonts w:ascii="Times New Roman" w:hAnsi="Times New Roman" w:cs="Times New Roman"/>
                <w:lang w:val="tr-TR"/>
              </w:rPr>
              <w:t>2</w:t>
            </w:r>
          </w:p>
        </w:tc>
        <w:tc>
          <w:tcPr>
            <w:tcW w:w="3601" w:type="dxa"/>
            <w:vAlign w:val="center"/>
          </w:tcPr>
          <w:p w14:paraId="2F2BB175" w14:textId="1BC6C57F" w:rsidR="002D1BF3" w:rsidRPr="009717E2" w:rsidRDefault="0030433E" w:rsidP="00C25192">
            <w:pPr>
              <w:rPr>
                <w:rFonts w:ascii="Times New Roman" w:hAnsi="Times New Roman" w:cs="Times New Roman"/>
                <w:lang w:val="tr-TR"/>
              </w:rPr>
            </w:pPr>
            <w:r w:rsidRPr="009717E2">
              <w:rPr>
                <w:rFonts w:ascii="Times New Roman" w:hAnsi="Times New Roman" w:cs="Times New Roman"/>
                <w:lang w:val="tr-TR"/>
              </w:rPr>
              <w:t>EGÜ RS232 Alım (Recieve)</w:t>
            </w:r>
          </w:p>
        </w:tc>
        <w:tc>
          <w:tcPr>
            <w:tcW w:w="4656" w:type="dxa"/>
            <w:vMerge/>
            <w:vAlign w:val="center"/>
          </w:tcPr>
          <w:p w14:paraId="3A439951" w14:textId="77777777" w:rsidR="002D1BF3" w:rsidRPr="009717E2" w:rsidRDefault="002D1BF3" w:rsidP="004C5EB4">
            <w:pPr>
              <w:jc w:val="both"/>
              <w:rPr>
                <w:rFonts w:ascii="Times New Roman" w:hAnsi="Times New Roman" w:cs="Times New Roman"/>
                <w:lang w:val="tr-TR"/>
              </w:rPr>
            </w:pPr>
          </w:p>
        </w:tc>
      </w:tr>
      <w:tr w:rsidR="002D1BF3" w:rsidRPr="009717E2" w14:paraId="632ED2B8" w14:textId="77777777" w:rsidTr="00C25192">
        <w:tc>
          <w:tcPr>
            <w:tcW w:w="810" w:type="dxa"/>
            <w:vAlign w:val="center"/>
          </w:tcPr>
          <w:p w14:paraId="7337951C" w14:textId="0B670E39" w:rsidR="002D1BF3" w:rsidRPr="009717E2" w:rsidRDefault="002D1BF3" w:rsidP="0030433E">
            <w:pPr>
              <w:jc w:val="center"/>
              <w:rPr>
                <w:rFonts w:ascii="Times New Roman" w:hAnsi="Times New Roman" w:cs="Times New Roman"/>
                <w:lang w:val="tr-TR"/>
              </w:rPr>
            </w:pPr>
            <w:r w:rsidRPr="009717E2">
              <w:rPr>
                <w:rFonts w:ascii="Times New Roman" w:hAnsi="Times New Roman" w:cs="Times New Roman"/>
                <w:lang w:val="tr-TR"/>
              </w:rPr>
              <w:t>3</w:t>
            </w:r>
          </w:p>
        </w:tc>
        <w:tc>
          <w:tcPr>
            <w:tcW w:w="3601" w:type="dxa"/>
            <w:vAlign w:val="center"/>
          </w:tcPr>
          <w:p w14:paraId="36604CB5" w14:textId="3F5175FE" w:rsidR="002D1BF3" w:rsidRPr="009717E2" w:rsidRDefault="0030433E" w:rsidP="00C25192">
            <w:pPr>
              <w:rPr>
                <w:rFonts w:ascii="Times New Roman" w:hAnsi="Times New Roman" w:cs="Times New Roman"/>
                <w:lang w:val="tr-TR"/>
              </w:rPr>
            </w:pPr>
            <w:r w:rsidRPr="009717E2">
              <w:rPr>
                <w:rFonts w:ascii="Times New Roman" w:hAnsi="Times New Roman" w:cs="Times New Roman"/>
                <w:lang w:val="tr-TR"/>
              </w:rPr>
              <w:t>EGÜ RS232 Gönderim (Transmit)</w:t>
            </w:r>
          </w:p>
        </w:tc>
        <w:tc>
          <w:tcPr>
            <w:tcW w:w="4656" w:type="dxa"/>
            <w:vMerge/>
            <w:vAlign w:val="center"/>
          </w:tcPr>
          <w:p w14:paraId="276B8735" w14:textId="77777777" w:rsidR="002D1BF3" w:rsidRPr="009717E2" w:rsidRDefault="002D1BF3" w:rsidP="004C5EB4">
            <w:pPr>
              <w:jc w:val="both"/>
              <w:rPr>
                <w:rFonts w:ascii="Times New Roman" w:hAnsi="Times New Roman" w:cs="Times New Roman"/>
                <w:lang w:val="tr-TR"/>
              </w:rPr>
            </w:pPr>
          </w:p>
        </w:tc>
      </w:tr>
      <w:tr w:rsidR="0030433E" w:rsidRPr="009717E2" w14:paraId="566EE4B0" w14:textId="77777777" w:rsidTr="00C25192">
        <w:tc>
          <w:tcPr>
            <w:tcW w:w="810" w:type="dxa"/>
            <w:vAlign w:val="center"/>
          </w:tcPr>
          <w:p w14:paraId="1656CE37" w14:textId="0B9952FD" w:rsidR="0030433E" w:rsidRPr="009717E2" w:rsidRDefault="0030433E" w:rsidP="0030433E">
            <w:pPr>
              <w:jc w:val="center"/>
              <w:rPr>
                <w:rFonts w:ascii="Times New Roman" w:hAnsi="Times New Roman" w:cs="Times New Roman"/>
                <w:lang w:val="tr-TR"/>
              </w:rPr>
            </w:pPr>
            <w:r w:rsidRPr="009717E2">
              <w:rPr>
                <w:rFonts w:ascii="Times New Roman" w:hAnsi="Times New Roman" w:cs="Times New Roman"/>
                <w:lang w:val="tr-TR"/>
              </w:rPr>
              <w:t>4</w:t>
            </w:r>
          </w:p>
        </w:tc>
        <w:tc>
          <w:tcPr>
            <w:tcW w:w="3601" w:type="dxa"/>
            <w:vAlign w:val="center"/>
          </w:tcPr>
          <w:p w14:paraId="1B31C0A4" w14:textId="7F8B43A0" w:rsidR="0030433E" w:rsidRPr="009717E2" w:rsidRDefault="0030433E" w:rsidP="00C25192">
            <w:pPr>
              <w:rPr>
                <w:rFonts w:ascii="Times New Roman" w:hAnsi="Times New Roman" w:cs="Times New Roman"/>
                <w:lang w:val="tr-TR"/>
              </w:rPr>
            </w:pPr>
            <w:r w:rsidRPr="009717E2">
              <w:rPr>
                <w:rFonts w:ascii="Times New Roman" w:hAnsi="Times New Roman" w:cs="Times New Roman"/>
                <w:lang w:val="tr-TR"/>
              </w:rPr>
              <w:t>Bağlantı Yok / Açık Uç Bırakılmalı</w:t>
            </w:r>
          </w:p>
        </w:tc>
        <w:tc>
          <w:tcPr>
            <w:tcW w:w="4656" w:type="dxa"/>
            <w:vMerge/>
            <w:vAlign w:val="center"/>
          </w:tcPr>
          <w:p w14:paraId="5EB810F1" w14:textId="77777777" w:rsidR="0030433E" w:rsidRPr="009717E2" w:rsidRDefault="0030433E" w:rsidP="0030433E">
            <w:pPr>
              <w:jc w:val="both"/>
              <w:rPr>
                <w:rFonts w:ascii="Times New Roman" w:hAnsi="Times New Roman" w:cs="Times New Roman"/>
                <w:lang w:val="tr-TR"/>
              </w:rPr>
            </w:pPr>
          </w:p>
        </w:tc>
      </w:tr>
      <w:tr w:rsidR="0030433E" w:rsidRPr="009717E2" w14:paraId="6127449D" w14:textId="77777777" w:rsidTr="00C25192">
        <w:tc>
          <w:tcPr>
            <w:tcW w:w="810" w:type="dxa"/>
            <w:vAlign w:val="center"/>
          </w:tcPr>
          <w:p w14:paraId="7748066E" w14:textId="141162D1" w:rsidR="0030433E" w:rsidRPr="009717E2" w:rsidRDefault="0030433E" w:rsidP="0030433E">
            <w:pPr>
              <w:jc w:val="center"/>
              <w:rPr>
                <w:rFonts w:ascii="Times New Roman" w:hAnsi="Times New Roman" w:cs="Times New Roman"/>
                <w:lang w:val="tr-TR"/>
              </w:rPr>
            </w:pPr>
            <w:r w:rsidRPr="009717E2">
              <w:rPr>
                <w:rFonts w:ascii="Times New Roman" w:hAnsi="Times New Roman" w:cs="Times New Roman"/>
                <w:lang w:val="tr-TR"/>
              </w:rPr>
              <w:t>5</w:t>
            </w:r>
          </w:p>
        </w:tc>
        <w:tc>
          <w:tcPr>
            <w:tcW w:w="3601" w:type="dxa"/>
            <w:vAlign w:val="center"/>
          </w:tcPr>
          <w:p w14:paraId="212BA9A4" w14:textId="2CCB4955" w:rsidR="0030433E" w:rsidRPr="009717E2" w:rsidRDefault="0030433E" w:rsidP="00C25192">
            <w:pPr>
              <w:rPr>
                <w:rFonts w:ascii="Times New Roman" w:hAnsi="Times New Roman" w:cs="Times New Roman"/>
                <w:lang w:val="tr-TR"/>
              </w:rPr>
            </w:pPr>
            <w:r w:rsidRPr="009717E2">
              <w:rPr>
                <w:rFonts w:ascii="Times New Roman" w:hAnsi="Times New Roman" w:cs="Times New Roman"/>
                <w:lang w:val="tr-TR"/>
              </w:rPr>
              <w:t>Sinyal Referans Ucu (GND)</w:t>
            </w:r>
          </w:p>
        </w:tc>
        <w:tc>
          <w:tcPr>
            <w:tcW w:w="4656" w:type="dxa"/>
            <w:vMerge/>
            <w:vAlign w:val="center"/>
          </w:tcPr>
          <w:p w14:paraId="2317BFD6" w14:textId="77777777" w:rsidR="0030433E" w:rsidRPr="009717E2" w:rsidRDefault="0030433E" w:rsidP="0030433E">
            <w:pPr>
              <w:jc w:val="both"/>
              <w:rPr>
                <w:rFonts w:ascii="Times New Roman" w:hAnsi="Times New Roman" w:cs="Times New Roman"/>
                <w:lang w:val="tr-TR"/>
              </w:rPr>
            </w:pPr>
          </w:p>
        </w:tc>
      </w:tr>
      <w:tr w:rsidR="0030433E" w:rsidRPr="009717E2" w14:paraId="65998544" w14:textId="77777777" w:rsidTr="00C25192">
        <w:tc>
          <w:tcPr>
            <w:tcW w:w="810" w:type="dxa"/>
            <w:vAlign w:val="center"/>
          </w:tcPr>
          <w:p w14:paraId="3A802D00" w14:textId="7A08BA86" w:rsidR="0030433E" w:rsidRPr="009717E2" w:rsidRDefault="0030433E" w:rsidP="0030433E">
            <w:pPr>
              <w:jc w:val="center"/>
              <w:rPr>
                <w:rFonts w:ascii="Times New Roman" w:hAnsi="Times New Roman" w:cs="Times New Roman"/>
                <w:lang w:val="tr-TR"/>
              </w:rPr>
            </w:pPr>
            <w:r w:rsidRPr="009717E2">
              <w:rPr>
                <w:rFonts w:ascii="Times New Roman" w:hAnsi="Times New Roman" w:cs="Times New Roman"/>
                <w:lang w:val="tr-TR"/>
              </w:rPr>
              <w:t>6</w:t>
            </w:r>
          </w:p>
        </w:tc>
        <w:tc>
          <w:tcPr>
            <w:tcW w:w="3601" w:type="dxa"/>
            <w:vAlign w:val="center"/>
          </w:tcPr>
          <w:p w14:paraId="624B3D67" w14:textId="5BD64B9B" w:rsidR="0030433E" w:rsidRPr="009717E2" w:rsidRDefault="0030433E" w:rsidP="00C25192">
            <w:pPr>
              <w:rPr>
                <w:rFonts w:ascii="Times New Roman" w:hAnsi="Times New Roman" w:cs="Times New Roman"/>
                <w:lang w:val="tr-TR"/>
              </w:rPr>
            </w:pPr>
            <w:r w:rsidRPr="009717E2">
              <w:rPr>
                <w:rFonts w:ascii="Times New Roman" w:hAnsi="Times New Roman" w:cs="Times New Roman"/>
                <w:lang w:val="tr-TR"/>
              </w:rPr>
              <w:t>Bağlantı Yok / Açık Uç Bırakılmalı</w:t>
            </w:r>
          </w:p>
        </w:tc>
        <w:tc>
          <w:tcPr>
            <w:tcW w:w="4656" w:type="dxa"/>
            <w:vMerge/>
            <w:vAlign w:val="center"/>
          </w:tcPr>
          <w:p w14:paraId="7B7F818A" w14:textId="77777777" w:rsidR="0030433E" w:rsidRPr="009717E2" w:rsidRDefault="0030433E" w:rsidP="0030433E">
            <w:pPr>
              <w:jc w:val="both"/>
              <w:rPr>
                <w:rFonts w:ascii="Times New Roman" w:hAnsi="Times New Roman" w:cs="Times New Roman"/>
                <w:lang w:val="tr-TR"/>
              </w:rPr>
            </w:pPr>
          </w:p>
        </w:tc>
      </w:tr>
      <w:tr w:rsidR="0030433E" w:rsidRPr="009717E2" w14:paraId="6D33256C" w14:textId="77777777" w:rsidTr="00C25192">
        <w:tc>
          <w:tcPr>
            <w:tcW w:w="810" w:type="dxa"/>
            <w:vAlign w:val="center"/>
          </w:tcPr>
          <w:p w14:paraId="4D9A5E8A" w14:textId="3BE89546" w:rsidR="0030433E" w:rsidRPr="009717E2" w:rsidRDefault="0030433E" w:rsidP="0030433E">
            <w:pPr>
              <w:jc w:val="center"/>
              <w:rPr>
                <w:rFonts w:ascii="Times New Roman" w:hAnsi="Times New Roman" w:cs="Times New Roman"/>
                <w:lang w:val="tr-TR"/>
              </w:rPr>
            </w:pPr>
            <w:r w:rsidRPr="009717E2">
              <w:rPr>
                <w:rFonts w:ascii="Times New Roman" w:hAnsi="Times New Roman" w:cs="Times New Roman"/>
                <w:lang w:val="tr-TR"/>
              </w:rPr>
              <w:t>7</w:t>
            </w:r>
          </w:p>
        </w:tc>
        <w:tc>
          <w:tcPr>
            <w:tcW w:w="3601" w:type="dxa"/>
            <w:vAlign w:val="center"/>
          </w:tcPr>
          <w:p w14:paraId="3629AFFF" w14:textId="471F6CC6" w:rsidR="0030433E" w:rsidRPr="009717E2" w:rsidRDefault="0030433E" w:rsidP="00C25192">
            <w:pPr>
              <w:rPr>
                <w:rFonts w:ascii="Times New Roman" w:hAnsi="Times New Roman" w:cs="Times New Roman"/>
                <w:lang w:val="tr-TR"/>
              </w:rPr>
            </w:pPr>
            <w:r w:rsidRPr="009717E2">
              <w:rPr>
                <w:rFonts w:ascii="Times New Roman" w:hAnsi="Times New Roman" w:cs="Times New Roman"/>
                <w:lang w:val="tr-TR"/>
              </w:rPr>
              <w:t>Bağlantı Yok / Açık Uç Bırakılmalı</w:t>
            </w:r>
          </w:p>
        </w:tc>
        <w:tc>
          <w:tcPr>
            <w:tcW w:w="4656" w:type="dxa"/>
            <w:vMerge/>
            <w:vAlign w:val="center"/>
          </w:tcPr>
          <w:p w14:paraId="785197A2" w14:textId="77777777" w:rsidR="0030433E" w:rsidRPr="009717E2" w:rsidRDefault="0030433E" w:rsidP="0030433E">
            <w:pPr>
              <w:jc w:val="both"/>
              <w:rPr>
                <w:rFonts w:ascii="Times New Roman" w:hAnsi="Times New Roman" w:cs="Times New Roman"/>
                <w:lang w:val="tr-TR"/>
              </w:rPr>
            </w:pPr>
          </w:p>
        </w:tc>
      </w:tr>
      <w:tr w:rsidR="0030433E" w:rsidRPr="009717E2" w14:paraId="55CBF313" w14:textId="77777777" w:rsidTr="00C25192">
        <w:tc>
          <w:tcPr>
            <w:tcW w:w="810" w:type="dxa"/>
            <w:vAlign w:val="center"/>
          </w:tcPr>
          <w:p w14:paraId="0B1303A0" w14:textId="64B37C2A" w:rsidR="0030433E" w:rsidRPr="009717E2" w:rsidRDefault="0030433E" w:rsidP="0030433E">
            <w:pPr>
              <w:jc w:val="center"/>
              <w:rPr>
                <w:rFonts w:ascii="Times New Roman" w:hAnsi="Times New Roman" w:cs="Times New Roman"/>
                <w:lang w:val="tr-TR"/>
              </w:rPr>
            </w:pPr>
            <w:r w:rsidRPr="009717E2">
              <w:rPr>
                <w:rFonts w:ascii="Times New Roman" w:hAnsi="Times New Roman" w:cs="Times New Roman"/>
                <w:lang w:val="tr-TR"/>
              </w:rPr>
              <w:t>8</w:t>
            </w:r>
          </w:p>
        </w:tc>
        <w:tc>
          <w:tcPr>
            <w:tcW w:w="3601" w:type="dxa"/>
            <w:vAlign w:val="center"/>
          </w:tcPr>
          <w:p w14:paraId="737ED6F5" w14:textId="1B9CBE40" w:rsidR="0030433E" w:rsidRPr="009717E2" w:rsidRDefault="0030433E" w:rsidP="00C25192">
            <w:pPr>
              <w:rPr>
                <w:rFonts w:ascii="Times New Roman" w:hAnsi="Times New Roman" w:cs="Times New Roman"/>
                <w:lang w:val="tr-TR"/>
              </w:rPr>
            </w:pPr>
            <w:r w:rsidRPr="009717E2">
              <w:rPr>
                <w:rFonts w:ascii="Times New Roman" w:hAnsi="Times New Roman" w:cs="Times New Roman"/>
                <w:lang w:val="tr-TR"/>
              </w:rPr>
              <w:t>Bağlantı Yok / Açık Uç Bırakılmalı</w:t>
            </w:r>
          </w:p>
        </w:tc>
        <w:tc>
          <w:tcPr>
            <w:tcW w:w="4656" w:type="dxa"/>
            <w:vMerge/>
            <w:vAlign w:val="center"/>
          </w:tcPr>
          <w:p w14:paraId="640959EE" w14:textId="77777777" w:rsidR="0030433E" w:rsidRPr="009717E2" w:rsidRDefault="0030433E" w:rsidP="0030433E">
            <w:pPr>
              <w:jc w:val="both"/>
              <w:rPr>
                <w:rFonts w:ascii="Times New Roman" w:hAnsi="Times New Roman" w:cs="Times New Roman"/>
                <w:lang w:val="tr-TR"/>
              </w:rPr>
            </w:pPr>
          </w:p>
        </w:tc>
      </w:tr>
      <w:tr w:rsidR="0030433E" w:rsidRPr="009717E2" w14:paraId="20701880" w14:textId="77777777" w:rsidTr="00C25192">
        <w:tc>
          <w:tcPr>
            <w:tcW w:w="810" w:type="dxa"/>
            <w:vAlign w:val="center"/>
          </w:tcPr>
          <w:p w14:paraId="0C390429" w14:textId="54AF3A03" w:rsidR="0030433E" w:rsidRPr="009717E2" w:rsidRDefault="0030433E" w:rsidP="0030433E">
            <w:pPr>
              <w:jc w:val="center"/>
              <w:rPr>
                <w:rFonts w:ascii="Times New Roman" w:hAnsi="Times New Roman" w:cs="Times New Roman"/>
                <w:lang w:val="tr-TR"/>
              </w:rPr>
            </w:pPr>
            <w:r w:rsidRPr="009717E2">
              <w:rPr>
                <w:rFonts w:ascii="Times New Roman" w:hAnsi="Times New Roman" w:cs="Times New Roman"/>
                <w:lang w:val="tr-TR"/>
              </w:rPr>
              <w:t>9</w:t>
            </w:r>
          </w:p>
        </w:tc>
        <w:tc>
          <w:tcPr>
            <w:tcW w:w="3601" w:type="dxa"/>
            <w:vAlign w:val="center"/>
          </w:tcPr>
          <w:p w14:paraId="02614DB9" w14:textId="673B5A51" w:rsidR="0030433E" w:rsidRPr="009717E2" w:rsidRDefault="0030433E" w:rsidP="00C25192">
            <w:pPr>
              <w:rPr>
                <w:rFonts w:ascii="Times New Roman" w:hAnsi="Times New Roman" w:cs="Times New Roman"/>
                <w:lang w:val="tr-TR"/>
              </w:rPr>
            </w:pPr>
            <w:r w:rsidRPr="009717E2">
              <w:rPr>
                <w:rFonts w:ascii="Times New Roman" w:hAnsi="Times New Roman" w:cs="Times New Roman"/>
                <w:lang w:val="tr-TR"/>
              </w:rPr>
              <w:t>Bağlantı Yok / Açık Uç Bırakılmalı</w:t>
            </w:r>
          </w:p>
        </w:tc>
        <w:tc>
          <w:tcPr>
            <w:tcW w:w="4656" w:type="dxa"/>
            <w:vMerge/>
            <w:vAlign w:val="center"/>
          </w:tcPr>
          <w:p w14:paraId="69EF67DA" w14:textId="77777777" w:rsidR="0030433E" w:rsidRPr="009717E2" w:rsidRDefault="0030433E" w:rsidP="00C25192">
            <w:pPr>
              <w:keepNext/>
              <w:jc w:val="both"/>
              <w:rPr>
                <w:rFonts w:ascii="Times New Roman" w:hAnsi="Times New Roman" w:cs="Times New Roman"/>
                <w:lang w:val="tr-TR"/>
              </w:rPr>
            </w:pPr>
          </w:p>
        </w:tc>
      </w:tr>
    </w:tbl>
    <w:p w14:paraId="31752755" w14:textId="2FAA2402" w:rsidR="004B56F0" w:rsidRPr="009717E2" w:rsidRDefault="00C25192" w:rsidP="00C25192">
      <w:pPr>
        <w:pStyle w:val="Caption"/>
        <w:jc w:val="center"/>
        <w:rPr>
          <w:rFonts w:ascii="Times New Roman" w:hAnsi="Times New Roman" w:cs="Times New Roman"/>
          <w:i w:val="0"/>
          <w:iCs w:val="0"/>
          <w:color w:val="000000" w:themeColor="text1"/>
          <w:sz w:val="22"/>
          <w:szCs w:val="22"/>
          <w:lang w:val="tr-TR"/>
        </w:rPr>
      </w:pPr>
      <w:bookmarkStart w:id="20" w:name="_Ref91787779"/>
      <w:r w:rsidRPr="009717E2">
        <w:rPr>
          <w:rFonts w:ascii="Times New Roman" w:hAnsi="Times New Roman" w:cs="Times New Roman"/>
          <w:b/>
          <w:bCs/>
          <w:i w:val="0"/>
          <w:iCs w:val="0"/>
          <w:color w:val="000000" w:themeColor="text1"/>
          <w:sz w:val="22"/>
          <w:szCs w:val="22"/>
        </w:rPr>
        <w:t xml:space="preserve">Tablo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Tablo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1</w:t>
      </w:r>
      <w:r w:rsidRPr="009717E2">
        <w:rPr>
          <w:rFonts w:ascii="Times New Roman" w:hAnsi="Times New Roman" w:cs="Times New Roman"/>
          <w:b/>
          <w:bCs/>
          <w:i w:val="0"/>
          <w:iCs w:val="0"/>
          <w:color w:val="000000" w:themeColor="text1"/>
          <w:sz w:val="22"/>
          <w:szCs w:val="22"/>
        </w:rPr>
        <w:fldChar w:fldCharType="end"/>
      </w:r>
      <w:bookmarkEnd w:id="20"/>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DSUB9 Konnektör Bağlantı Şeması</w:t>
      </w:r>
    </w:p>
    <w:p w14:paraId="6850E2BE" w14:textId="44DB9B73" w:rsidR="004C5EB4" w:rsidRPr="009717E2" w:rsidRDefault="00B75D33" w:rsidP="004C5EB4">
      <w:pPr>
        <w:jc w:val="both"/>
        <w:rPr>
          <w:rFonts w:ascii="Times New Roman" w:hAnsi="Times New Roman" w:cs="Times New Roman"/>
          <w:lang w:val="tr-TR"/>
        </w:rPr>
      </w:pPr>
      <w:r w:rsidRPr="009717E2">
        <w:rPr>
          <w:rFonts w:ascii="Times New Roman" w:hAnsi="Times New Roman" w:cs="Times New Roman"/>
          <w:lang w:val="tr-TR"/>
        </w:rPr>
        <w:fldChar w:fldCharType="begin"/>
      </w:r>
      <w:r w:rsidRPr="009717E2">
        <w:rPr>
          <w:rFonts w:ascii="Times New Roman" w:hAnsi="Times New Roman" w:cs="Times New Roman"/>
          <w:lang w:val="tr-TR"/>
        </w:rPr>
        <w:instrText xml:space="preserve"> REF _Ref91787779 \h </w:instrText>
      </w:r>
      <w:r w:rsidR="00CE1BF4" w:rsidRPr="009717E2">
        <w:rPr>
          <w:rFonts w:ascii="Times New Roman" w:hAnsi="Times New Roman" w:cs="Times New Roman"/>
          <w:lang w:val="tr-TR"/>
        </w:rPr>
        <w:instrText xml:space="preserve"> \* MERGEFORMAT </w:instrText>
      </w:r>
      <w:r w:rsidRPr="009717E2">
        <w:rPr>
          <w:rFonts w:ascii="Times New Roman" w:hAnsi="Times New Roman" w:cs="Times New Roman"/>
          <w:lang w:val="tr-TR"/>
        </w:rPr>
      </w:r>
      <w:r w:rsidRPr="009717E2">
        <w:rPr>
          <w:rFonts w:ascii="Times New Roman" w:hAnsi="Times New Roman" w:cs="Times New Roman"/>
          <w:lang w:val="tr-TR"/>
        </w:rPr>
        <w:fldChar w:fldCharType="separate"/>
      </w:r>
      <w:r w:rsidR="00103BC8" w:rsidRPr="009717E2">
        <w:rPr>
          <w:rFonts w:ascii="Times New Roman" w:hAnsi="Times New Roman" w:cs="Times New Roman"/>
          <w:b/>
          <w:color w:val="000000" w:themeColor="text1"/>
        </w:rPr>
        <w:t xml:space="preserve">Tablo </w:t>
      </w:r>
      <w:r w:rsidR="00103BC8" w:rsidRPr="009717E2">
        <w:rPr>
          <w:rFonts w:ascii="Times New Roman" w:hAnsi="Times New Roman" w:cs="Times New Roman"/>
          <w:b/>
          <w:bCs/>
          <w:i/>
          <w:iCs/>
          <w:noProof/>
          <w:color w:val="000000" w:themeColor="text1"/>
        </w:rPr>
        <w:t>1</w:t>
      </w:r>
      <w:r w:rsidRPr="009717E2">
        <w:rPr>
          <w:rFonts w:ascii="Times New Roman" w:hAnsi="Times New Roman" w:cs="Times New Roman"/>
          <w:lang w:val="tr-TR"/>
        </w:rPr>
        <w:fldChar w:fldCharType="end"/>
      </w:r>
      <w:r w:rsidRPr="009717E2">
        <w:rPr>
          <w:rFonts w:ascii="Times New Roman" w:hAnsi="Times New Roman" w:cs="Times New Roman"/>
          <w:lang w:val="tr-TR"/>
        </w:rPr>
        <w:t xml:space="preserve"> ile</w:t>
      </w:r>
      <w:r w:rsidR="004C5EB4" w:rsidRPr="009717E2">
        <w:rPr>
          <w:rFonts w:ascii="Times New Roman" w:hAnsi="Times New Roman" w:cs="Times New Roman"/>
          <w:lang w:val="tr-TR"/>
        </w:rPr>
        <w:t xml:space="preserve"> gösterilen şemaya göre bağlantı yapılmalıdır. Bağlantı Yok / Açık Uç Bırakılmalı olarak belirtilen pinler yarışmacı takımlar ile doğrudan ilgisi olmayan fonksiyonlar için rezerve edilmiştir.</w:t>
      </w:r>
    </w:p>
    <w:p w14:paraId="02178D89" w14:textId="2A26D129" w:rsidR="004C5EB4" w:rsidRPr="009717E2" w:rsidRDefault="004C5EB4" w:rsidP="004C5EB4">
      <w:pPr>
        <w:jc w:val="both"/>
        <w:rPr>
          <w:rFonts w:ascii="Times New Roman" w:hAnsi="Times New Roman" w:cs="Times New Roman"/>
          <w:b/>
          <w:lang w:val="tr-TR"/>
        </w:rPr>
      </w:pPr>
      <w:r w:rsidRPr="009717E2">
        <w:rPr>
          <w:rFonts w:ascii="Times New Roman" w:hAnsi="Times New Roman" w:cs="Times New Roman"/>
          <w:b/>
          <w:lang w:val="tr-TR"/>
        </w:rPr>
        <w:t>Bu nedenle yarışmacılar</w:t>
      </w:r>
      <w:r w:rsidR="00D373BE" w:rsidRPr="009717E2">
        <w:rPr>
          <w:rFonts w:ascii="Times New Roman" w:hAnsi="Times New Roman" w:cs="Times New Roman"/>
          <w:b/>
          <w:lang w:val="tr-TR"/>
        </w:rPr>
        <w:t>;</w:t>
      </w:r>
    </w:p>
    <w:p w14:paraId="5C9D7392" w14:textId="07355CAD" w:rsidR="004C5EB4" w:rsidRPr="009717E2" w:rsidRDefault="004C5EB4" w:rsidP="00D373BE">
      <w:pPr>
        <w:pStyle w:val="ListParagraph"/>
        <w:numPr>
          <w:ilvl w:val="0"/>
          <w:numId w:val="11"/>
        </w:numPr>
        <w:jc w:val="both"/>
        <w:rPr>
          <w:rFonts w:ascii="Times New Roman" w:hAnsi="Times New Roman" w:cs="Times New Roman"/>
        </w:rPr>
      </w:pPr>
      <w:r w:rsidRPr="009717E2">
        <w:rPr>
          <w:rFonts w:ascii="Times New Roman" w:hAnsi="Times New Roman" w:cs="Times New Roman"/>
          <w:b/>
        </w:rPr>
        <w:t>Hazır RS232 kablosu kullanılacaksa:</w:t>
      </w:r>
      <w:r w:rsidRPr="009717E2">
        <w:rPr>
          <w:rFonts w:ascii="Times New Roman" w:hAnsi="Times New Roman" w:cs="Times New Roman"/>
        </w:rPr>
        <w:t xml:space="preserve"> Kablo EGÜ’ye bağlanacak konektörün mümkün olduğunca yakın bir kısmından soyulup, 2-3 ve 5 numaralı pinleri kesilmeden sadece kalan pinlerin bağlantısı kesilip, kesilmiş pinlerin EGÜ konektörü tarafında kalan uçlarına kısa devre önleyici izolatör (Isı ile daralan makaron ya da </w:t>
      </w:r>
      <w:r w:rsidR="009F7B61" w:rsidRPr="009717E2">
        <w:rPr>
          <w:rFonts w:ascii="Times New Roman" w:hAnsi="Times New Roman" w:cs="Times New Roman"/>
        </w:rPr>
        <w:t>bir</w:t>
      </w:r>
      <w:r w:rsidRPr="009717E2">
        <w:rPr>
          <w:rFonts w:ascii="Times New Roman" w:hAnsi="Times New Roman" w:cs="Times New Roman"/>
        </w:rPr>
        <w:t xml:space="preserve"> miktar bant) kullanılması gerekmektedir. İzolasyon işleminden sonra soyulan kısmın da dışarıdan izole edilmesi gerekmektedir.</w:t>
      </w:r>
    </w:p>
    <w:p w14:paraId="1F6787BA" w14:textId="2D951506" w:rsidR="004C5EB4" w:rsidRPr="009717E2" w:rsidRDefault="004C5EB4" w:rsidP="00D373BE">
      <w:pPr>
        <w:pStyle w:val="ListParagraph"/>
        <w:numPr>
          <w:ilvl w:val="0"/>
          <w:numId w:val="11"/>
        </w:numPr>
        <w:jc w:val="both"/>
        <w:rPr>
          <w:rFonts w:ascii="Times New Roman" w:hAnsi="Times New Roman" w:cs="Times New Roman"/>
        </w:rPr>
      </w:pPr>
      <w:r w:rsidRPr="009717E2">
        <w:rPr>
          <w:rFonts w:ascii="Times New Roman" w:hAnsi="Times New Roman" w:cs="Times New Roman"/>
          <w:b/>
        </w:rPr>
        <w:t xml:space="preserve">DSUB9 konektörü ile kendi kablolarını üreteceklerse: </w:t>
      </w:r>
      <w:r w:rsidRPr="009717E2">
        <w:rPr>
          <w:rFonts w:ascii="Times New Roman" w:hAnsi="Times New Roman" w:cs="Times New Roman"/>
        </w:rPr>
        <w:t>EGÜ’ye bağlacak konektörün sadece ilgili 3 pinine kablo bağlantısı yapılmalı, diğer pinler boş bırakılmalı ve boşta kalan pinlerin kısa devre olmadığından emin ol</w:t>
      </w:r>
      <w:r w:rsidR="009F7B61" w:rsidRPr="009717E2">
        <w:rPr>
          <w:rFonts w:ascii="Times New Roman" w:hAnsi="Times New Roman" w:cs="Times New Roman"/>
        </w:rPr>
        <w:t>unması</w:t>
      </w:r>
      <w:r w:rsidRPr="009717E2">
        <w:rPr>
          <w:rFonts w:ascii="Times New Roman" w:hAnsi="Times New Roman" w:cs="Times New Roman"/>
        </w:rPr>
        <w:t xml:space="preserve"> gerekmektedir.</w:t>
      </w:r>
    </w:p>
    <w:p w14:paraId="273CAB6C" w14:textId="4301621D" w:rsidR="004C5EB4" w:rsidRPr="009717E2" w:rsidRDefault="004C5EB4" w:rsidP="004C5EB4">
      <w:pPr>
        <w:pStyle w:val="ListParagraph"/>
        <w:numPr>
          <w:ilvl w:val="0"/>
          <w:numId w:val="11"/>
        </w:numPr>
        <w:jc w:val="both"/>
        <w:rPr>
          <w:rFonts w:ascii="Times New Roman" w:hAnsi="Times New Roman" w:cs="Times New Roman"/>
        </w:rPr>
      </w:pPr>
      <w:r w:rsidRPr="009717E2">
        <w:rPr>
          <w:rFonts w:ascii="Times New Roman" w:hAnsi="Times New Roman" w:cs="Times New Roman"/>
          <w:b/>
        </w:rPr>
        <w:t>Yarışmacı Kablo ve Konektör:</w:t>
      </w:r>
      <w:r w:rsidRPr="009717E2">
        <w:rPr>
          <w:rFonts w:ascii="Times New Roman" w:hAnsi="Times New Roman" w:cs="Times New Roman"/>
        </w:rPr>
        <w:t xml:space="preserve"> Yarışmacılar RS232 iletişimini kurmak için kendi aviyonikleri tarafında DSUB9 konektör kullanmak zorunda değildir. Sinyal iletimine uygun olduğunu düşündükleri, istedikleri konektörleri ve kabloları kullanabilirler ancak </w:t>
      </w:r>
      <w:r w:rsidR="00D373BE" w:rsidRPr="009717E2">
        <w:rPr>
          <w:rFonts w:ascii="Times New Roman" w:hAnsi="Times New Roman" w:cs="Times New Roman"/>
        </w:rPr>
        <w:t xml:space="preserve">ilgili </w:t>
      </w:r>
      <w:r w:rsidRPr="009717E2">
        <w:rPr>
          <w:rFonts w:ascii="Times New Roman" w:hAnsi="Times New Roman" w:cs="Times New Roman"/>
        </w:rPr>
        <w:t xml:space="preserve">yarışma </w:t>
      </w:r>
      <w:r w:rsidR="00D373BE" w:rsidRPr="009717E2">
        <w:rPr>
          <w:rFonts w:ascii="Times New Roman" w:hAnsi="Times New Roman" w:cs="Times New Roman"/>
        </w:rPr>
        <w:t>hakemleri</w:t>
      </w:r>
      <w:r w:rsidRPr="009717E2">
        <w:rPr>
          <w:rFonts w:ascii="Times New Roman" w:hAnsi="Times New Roman" w:cs="Times New Roman"/>
        </w:rPr>
        <w:t>; seçilen konektörü ve kablolamayı genel aviyonik değerlendirmesi kapsamında değerle</w:t>
      </w:r>
      <w:r w:rsidR="006B377E" w:rsidRPr="009717E2">
        <w:rPr>
          <w:rFonts w:ascii="Times New Roman" w:hAnsi="Times New Roman" w:cs="Times New Roman"/>
        </w:rPr>
        <w:t>n</w:t>
      </w:r>
      <w:r w:rsidRPr="009717E2">
        <w:rPr>
          <w:rFonts w:ascii="Times New Roman" w:hAnsi="Times New Roman" w:cs="Times New Roman"/>
        </w:rPr>
        <w:t>direceklerdir.</w:t>
      </w:r>
    </w:p>
    <w:p w14:paraId="793962D0" w14:textId="77777777" w:rsidR="00F94140" w:rsidRPr="009717E2" w:rsidRDefault="00F94140" w:rsidP="004C5EB4">
      <w:pPr>
        <w:jc w:val="both"/>
        <w:rPr>
          <w:rFonts w:ascii="Times New Roman" w:hAnsi="Times New Roman" w:cs="Times New Roman"/>
          <w:b/>
          <w:lang w:val="tr-TR"/>
        </w:rPr>
      </w:pPr>
    </w:p>
    <w:p w14:paraId="2990B0A3" w14:textId="136CD160" w:rsidR="00F94140" w:rsidRDefault="00F94140" w:rsidP="004C5EB4">
      <w:pPr>
        <w:jc w:val="both"/>
        <w:rPr>
          <w:rFonts w:ascii="Times New Roman" w:hAnsi="Times New Roman" w:cs="Times New Roman"/>
          <w:b/>
          <w:lang w:val="tr-TR"/>
        </w:rPr>
      </w:pPr>
    </w:p>
    <w:p w14:paraId="50A8F9C2" w14:textId="77777777" w:rsidR="008216F3" w:rsidRPr="009717E2" w:rsidRDefault="008216F3" w:rsidP="004C5EB4">
      <w:pPr>
        <w:jc w:val="both"/>
        <w:rPr>
          <w:rFonts w:ascii="Times New Roman" w:hAnsi="Times New Roman" w:cs="Times New Roman"/>
          <w:b/>
          <w:lang w:val="tr-TR"/>
        </w:rPr>
      </w:pPr>
    </w:p>
    <w:p w14:paraId="5D89174A" w14:textId="77777777" w:rsidR="004C5EB4" w:rsidRPr="009717E2" w:rsidRDefault="004C5EB4" w:rsidP="004C5EB4">
      <w:pPr>
        <w:jc w:val="both"/>
        <w:rPr>
          <w:rFonts w:ascii="Times New Roman" w:hAnsi="Times New Roman" w:cs="Times New Roman"/>
          <w:b/>
          <w:lang w:val="tr-TR"/>
        </w:rPr>
      </w:pPr>
      <w:r w:rsidRPr="009717E2">
        <w:rPr>
          <w:rFonts w:ascii="Times New Roman" w:hAnsi="Times New Roman" w:cs="Times New Roman"/>
          <w:b/>
          <w:lang w:val="tr-TR"/>
        </w:rPr>
        <w:lastRenderedPageBreak/>
        <w:t>Yarışmacılara Tavsiyeler</w:t>
      </w:r>
    </w:p>
    <w:p w14:paraId="6F4F4F8A" w14:textId="77777777" w:rsidR="004C5EB4" w:rsidRPr="009717E2" w:rsidRDefault="004C5EB4" w:rsidP="004C5EB4">
      <w:pPr>
        <w:pStyle w:val="ListParagraph"/>
        <w:numPr>
          <w:ilvl w:val="0"/>
          <w:numId w:val="4"/>
        </w:numPr>
        <w:spacing w:after="200" w:line="276" w:lineRule="auto"/>
        <w:jc w:val="both"/>
        <w:rPr>
          <w:rFonts w:ascii="Times New Roman" w:hAnsi="Times New Roman" w:cs="Times New Roman"/>
        </w:rPr>
      </w:pPr>
      <w:r w:rsidRPr="009717E2">
        <w:rPr>
          <w:rFonts w:ascii="Times New Roman" w:hAnsi="Times New Roman" w:cs="Times New Roman"/>
        </w:rPr>
        <w:t>RS232 gerilim seviyesini mikro denetleyicileriniz için TTL seviyesine dönüştürürken temel bileşenlerle tasarlanmış dönüştürücüler yerine dönüştürücü entegresi kullanmanız tavsiye edilir. Sistemle haberleşebildiği test edilmiş entegre ve PCB tasarım imkânı bulunmayanlar için modül tavsiyesi doküman sonunda verilecektir.</w:t>
      </w:r>
    </w:p>
    <w:p w14:paraId="50AB6348" w14:textId="77777777" w:rsidR="004C5EB4" w:rsidRPr="009717E2" w:rsidRDefault="004C5EB4" w:rsidP="004C5EB4">
      <w:pPr>
        <w:pStyle w:val="ListParagraph"/>
        <w:numPr>
          <w:ilvl w:val="0"/>
          <w:numId w:val="4"/>
        </w:numPr>
        <w:spacing w:after="200" w:line="276" w:lineRule="auto"/>
        <w:jc w:val="both"/>
        <w:rPr>
          <w:rFonts w:ascii="Times New Roman" w:hAnsi="Times New Roman" w:cs="Times New Roman"/>
        </w:rPr>
      </w:pPr>
      <w:r w:rsidRPr="009717E2">
        <w:rPr>
          <w:rFonts w:ascii="Times New Roman" w:hAnsi="Times New Roman" w:cs="Times New Roman"/>
        </w:rPr>
        <w:t>RS232 haberleşme alt yapı kontrolleriniz için testlerinizi EGÜ ile ilgili gelecek bilgilere bırakmayın. RS232 kullanımına hâkim değilseniz RS232 haberleşmesi yapabildiğinizden emin olun.</w:t>
      </w:r>
    </w:p>
    <w:p w14:paraId="5A0CAEA0" w14:textId="77777777" w:rsidR="004C5EB4" w:rsidRPr="009717E2" w:rsidRDefault="004C5EB4" w:rsidP="004C5EB4">
      <w:pPr>
        <w:pStyle w:val="ListParagraph"/>
        <w:numPr>
          <w:ilvl w:val="0"/>
          <w:numId w:val="4"/>
        </w:numPr>
        <w:spacing w:after="200" w:line="276" w:lineRule="auto"/>
        <w:jc w:val="both"/>
        <w:rPr>
          <w:rFonts w:ascii="Times New Roman" w:hAnsi="Times New Roman" w:cs="Times New Roman"/>
        </w:rPr>
      </w:pPr>
      <w:r w:rsidRPr="009717E2">
        <w:rPr>
          <w:rFonts w:ascii="Times New Roman" w:hAnsi="Times New Roman" w:cs="Times New Roman"/>
        </w:rPr>
        <w:t>Protokol paylaşıldığında, bilgisayardan serial monitör destekli hata ayıklamalar yapabilmek ve kodlamanızı mükemmelleştirmek için USB RS232 dönüştürücü edinmenizi/bulundurmanızı tavsiye ederiz. Digitus firmasının ürünleri, muadillerine göre kendini kanıtlamış ve uzun zamandır sektörde en çok kullanılan ürünler olmuştur. Görece ucuz ama kalitesi ve kararlılığı belirsiz olan ürünlerle risk almamanızı tavsiye ederiz.</w:t>
      </w:r>
    </w:p>
    <w:p w14:paraId="3394186D" w14:textId="77777777"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RS232 Entegre Tavsiyesi: MAX3232ESE+T ürün kodlu entegre, 3 volt ile 5.5 volt arasında besleme alabildiği için geniş bant mikro denetleyici aileleri ile çalışmaya uygundur. Türkiye pazarında kolaylıkla bulunabilir ve ürün dokümanında tasarım notları, internet ortamında denenmiş paylaşılmış devre şemaları mevcuttur.</w:t>
      </w:r>
    </w:p>
    <w:p w14:paraId="5817369F" w14:textId="1628504F" w:rsidR="00D373BE"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RS232 Modül Tavsiyesi: MAX3232ESE+T entegresi temel alınarak hazırlanmış RS232 modülünü, RS232-TTL Çevirici Kart araması yaparak Türkiye pazarında bulabilirsiniz. Bulacağınız ürünlerin devre şemaları da paylaşıldığı için entegre tabanlı tasarım yapacak yarışmacıların, tasarımı ürettirmeden önce ilgili modül ile sistemlerini test etmeleri tavsiye edilir.</w:t>
      </w:r>
    </w:p>
    <w:p w14:paraId="0D975066" w14:textId="77777777" w:rsidR="004C5EB4" w:rsidRPr="009717E2" w:rsidRDefault="004C5EB4" w:rsidP="00C92DD1">
      <w:pPr>
        <w:rPr>
          <w:rFonts w:ascii="Times New Roman" w:hAnsi="Times New Roman" w:cs="Times New Roman"/>
          <w:b/>
          <w:lang w:val="tr-TR"/>
        </w:rPr>
      </w:pPr>
      <w:r w:rsidRPr="009717E2">
        <w:rPr>
          <w:rFonts w:ascii="Times New Roman" w:hAnsi="Times New Roman" w:cs="Times New Roman"/>
          <w:b/>
          <w:lang w:val="tr-TR"/>
        </w:rPr>
        <w:t>EGÜ GÜÇ ANAHTARI KONEKTÖRÜ KABLOLAMASI</w:t>
      </w:r>
    </w:p>
    <w:p w14:paraId="00F41C58" w14:textId="6E5AE52F" w:rsidR="004C5EB4" w:rsidRPr="009717E2" w:rsidRDefault="004C5EB4" w:rsidP="004C5EB4">
      <w:pPr>
        <w:tabs>
          <w:tab w:val="left" w:pos="2790"/>
        </w:tabs>
        <w:jc w:val="both"/>
        <w:rPr>
          <w:rFonts w:ascii="Times New Roman" w:hAnsi="Times New Roman" w:cs="Times New Roman"/>
          <w:lang w:val="tr-TR"/>
        </w:rPr>
      </w:pPr>
      <w:r w:rsidRPr="009717E2">
        <w:rPr>
          <w:rFonts w:ascii="Times New Roman" w:hAnsi="Times New Roman" w:cs="Times New Roman"/>
          <w:lang w:val="tr-TR"/>
        </w:rPr>
        <w:t>EGÜ’nün içindeki bataryası ile bağlantısının kurulabilmesi ve EGÜ’ye güç gidebilmesi için EGÜ Anahtar Konektörü’n</w:t>
      </w:r>
      <w:r w:rsidR="005374A5" w:rsidRPr="009717E2">
        <w:rPr>
          <w:rFonts w:ascii="Times New Roman" w:hAnsi="Times New Roman" w:cs="Times New Roman"/>
          <w:lang w:val="tr-TR"/>
        </w:rPr>
        <w:t>ün</w:t>
      </w:r>
      <w:r w:rsidRPr="009717E2">
        <w:rPr>
          <w:rFonts w:ascii="Times New Roman" w:hAnsi="Times New Roman" w:cs="Times New Roman"/>
          <w:lang w:val="tr-TR"/>
        </w:rPr>
        <w:t xml:space="preserve"> karşılık konektörüne anahtar bağlantısı yapılmalı, bu anahtar roketin üzerinde olmalı ve roket montajlı halde iken EGÜ’nün açılıp kapatılabilmesine izin vermelidir.</w:t>
      </w:r>
    </w:p>
    <w:p w14:paraId="3E1AE0DC" w14:textId="77777777" w:rsidR="00D373BE" w:rsidRPr="009717E2" w:rsidRDefault="004C5EB4" w:rsidP="00D373BE">
      <w:pPr>
        <w:keepNext/>
        <w:tabs>
          <w:tab w:val="left" w:pos="2790"/>
        </w:tabs>
        <w:jc w:val="center"/>
        <w:rPr>
          <w:rFonts w:ascii="Times New Roman" w:hAnsi="Times New Roman" w:cs="Times New Roman"/>
        </w:rPr>
      </w:pPr>
      <w:r w:rsidRPr="009717E2">
        <w:rPr>
          <w:rFonts w:ascii="Times New Roman" w:hAnsi="Times New Roman" w:cs="Times New Roman"/>
          <w:noProof/>
        </w:rPr>
        <w:drawing>
          <wp:inline distT="0" distB="0" distL="0" distR="0" wp14:anchorId="6EE60336" wp14:editId="422896F1">
            <wp:extent cx="2529779" cy="2628900"/>
            <wp:effectExtent l="0" t="0" r="4445" b="0"/>
            <wp:docPr id="16" name="Resim 16" descr="madeni eşyalar, dişl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descr="madeni eşyalar, dişli içeren bir resim&#10;&#10;Açıklama otomatik olarak oluşturuldu"/>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36250" cy="2635625"/>
                    </a:xfrm>
                    <a:prstGeom prst="rect">
                      <a:avLst/>
                    </a:prstGeom>
                    <a:noFill/>
                    <a:ln>
                      <a:noFill/>
                    </a:ln>
                  </pic:spPr>
                </pic:pic>
              </a:graphicData>
            </a:graphic>
          </wp:inline>
        </w:drawing>
      </w:r>
    </w:p>
    <w:p w14:paraId="2FF013CB" w14:textId="66895F39" w:rsidR="004C5EB4" w:rsidRPr="009717E2" w:rsidRDefault="00D373BE" w:rsidP="00D373BE">
      <w:pPr>
        <w:pStyle w:val="Caption"/>
        <w:jc w:val="center"/>
        <w:rPr>
          <w:rFonts w:ascii="Times New Roman" w:hAnsi="Times New Roman" w:cs="Times New Roman"/>
          <w:i w:val="0"/>
          <w:iCs w:val="0"/>
          <w:color w:val="000000" w:themeColor="text1"/>
          <w:sz w:val="22"/>
          <w:szCs w:val="22"/>
          <w:lang w:val="tr-TR"/>
        </w:rPr>
      </w:pPr>
      <w:bookmarkStart w:id="21" w:name="_Ref91786670"/>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17</w:t>
      </w:r>
      <w:r w:rsidRPr="009717E2">
        <w:rPr>
          <w:rFonts w:ascii="Times New Roman" w:hAnsi="Times New Roman" w:cs="Times New Roman"/>
          <w:b/>
          <w:bCs/>
          <w:i w:val="0"/>
          <w:iCs w:val="0"/>
          <w:color w:val="000000" w:themeColor="text1"/>
          <w:sz w:val="22"/>
          <w:szCs w:val="22"/>
        </w:rPr>
        <w:fldChar w:fldCharType="end"/>
      </w:r>
      <w:bookmarkEnd w:id="21"/>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GX12 2 Pin EGÜ Anahtar Karşılık Konektörü</w:t>
      </w:r>
    </w:p>
    <w:p w14:paraId="70B9E08A" w14:textId="2957723F" w:rsidR="004C5EB4" w:rsidRPr="009717E2" w:rsidRDefault="00D373BE" w:rsidP="004C5EB4">
      <w:pPr>
        <w:tabs>
          <w:tab w:val="left" w:pos="2790"/>
        </w:tabs>
        <w:jc w:val="both"/>
        <w:rPr>
          <w:rFonts w:ascii="Times New Roman" w:hAnsi="Times New Roman" w:cs="Times New Roman"/>
          <w:lang w:val="tr-TR"/>
        </w:rPr>
      </w:pPr>
      <w:r w:rsidRPr="009717E2">
        <w:rPr>
          <w:rFonts w:ascii="Times New Roman" w:hAnsi="Times New Roman" w:cs="Times New Roman"/>
          <w:lang w:val="tr-TR"/>
        </w:rPr>
        <w:fldChar w:fldCharType="begin"/>
      </w:r>
      <w:r w:rsidRPr="009717E2">
        <w:rPr>
          <w:rFonts w:ascii="Times New Roman" w:hAnsi="Times New Roman" w:cs="Times New Roman"/>
          <w:lang w:val="tr-TR"/>
        </w:rPr>
        <w:instrText xml:space="preserve"> REF _Ref91786670 \h </w:instrText>
      </w:r>
      <w:r w:rsidR="00CE1BF4" w:rsidRPr="009717E2">
        <w:rPr>
          <w:rFonts w:ascii="Times New Roman" w:hAnsi="Times New Roman" w:cs="Times New Roman"/>
          <w:lang w:val="tr-TR"/>
        </w:rPr>
        <w:instrText xml:space="preserve"> \* MERGEFORMAT </w:instrText>
      </w:r>
      <w:r w:rsidRPr="009717E2">
        <w:rPr>
          <w:rFonts w:ascii="Times New Roman" w:hAnsi="Times New Roman" w:cs="Times New Roman"/>
          <w:lang w:val="tr-TR"/>
        </w:rPr>
      </w:r>
      <w:r w:rsidRPr="009717E2">
        <w:rPr>
          <w:rFonts w:ascii="Times New Roman" w:hAnsi="Times New Roman" w:cs="Times New Roman"/>
          <w:lang w:val="tr-TR"/>
        </w:rPr>
        <w:fldChar w:fldCharType="separate"/>
      </w:r>
      <w:r w:rsidR="00103BC8" w:rsidRPr="009717E2">
        <w:rPr>
          <w:rFonts w:ascii="Times New Roman" w:hAnsi="Times New Roman" w:cs="Times New Roman"/>
          <w:b/>
          <w:color w:val="000000" w:themeColor="text1"/>
        </w:rPr>
        <w:t xml:space="preserve">Şekil </w:t>
      </w:r>
      <w:r w:rsidR="00103BC8" w:rsidRPr="009717E2">
        <w:rPr>
          <w:rFonts w:ascii="Times New Roman" w:hAnsi="Times New Roman" w:cs="Times New Roman"/>
          <w:b/>
          <w:bCs/>
          <w:i/>
          <w:iCs/>
          <w:noProof/>
          <w:color w:val="000000" w:themeColor="text1"/>
        </w:rPr>
        <w:t>17</w:t>
      </w:r>
      <w:r w:rsidRPr="009717E2">
        <w:rPr>
          <w:rFonts w:ascii="Times New Roman" w:hAnsi="Times New Roman" w:cs="Times New Roman"/>
          <w:lang w:val="tr-TR"/>
        </w:rPr>
        <w:fldChar w:fldCharType="end"/>
      </w:r>
      <w:r w:rsidRPr="009717E2">
        <w:rPr>
          <w:rFonts w:ascii="Times New Roman" w:hAnsi="Times New Roman" w:cs="Times New Roman"/>
          <w:lang w:val="tr-TR"/>
        </w:rPr>
        <w:t xml:space="preserve"> üzerinde </w:t>
      </w:r>
      <w:r w:rsidR="004C5EB4" w:rsidRPr="009717E2">
        <w:rPr>
          <w:rFonts w:ascii="Times New Roman" w:hAnsi="Times New Roman" w:cs="Times New Roman"/>
          <w:lang w:val="tr-TR"/>
        </w:rPr>
        <w:t xml:space="preserve">gösterilen ve </w:t>
      </w:r>
      <w:r w:rsidR="002D0251" w:rsidRPr="009717E2">
        <w:rPr>
          <w:rFonts w:ascii="Times New Roman" w:hAnsi="Times New Roman" w:cs="Times New Roman"/>
          <w:lang w:val="tr-TR"/>
        </w:rPr>
        <w:t xml:space="preserve">KTR aşamasını geçen takımlara ulaştırılacak olan </w:t>
      </w:r>
      <w:r w:rsidR="004C5EB4" w:rsidRPr="009717E2">
        <w:rPr>
          <w:rFonts w:ascii="Times New Roman" w:hAnsi="Times New Roman" w:cs="Times New Roman"/>
          <w:lang w:val="tr-TR"/>
        </w:rPr>
        <w:t>GX12 2 Pin Konektör karşılığına anahtar bağlantısı ya</w:t>
      </w:r>
      <w:r w:rsidR="00EC3EC0" w:rsidRPr="009717E2">
        <w:rPr>
          <w:rFonts w:ascii="Times New Roman" w:hAnsi="Times New Roman" w:cs="Times New Roman"/>
          <w:lang w:val="tr-TR"/>
        </w:rPr>
        <w:t xml:space="preserve">pılmalıdır. </w:t>
      </w:r>
      <w:r w:rsidR="004C5EB4" w:rsidRPr="009717E2">
        <w:rPr>
          <w:rFonts w:ascii="Times New Roman" w:hAnsi="Times New Roman" w:cs="Times New Roman"/>
          <w:lang w:val="tr-TR"/>
        </w:rPr>
        <w:t>Konektör pinlerinin önem sıralaması yoktur, iki pin birbirine değdiğinde konektör EGÜ’ye takılıysa EGÜ’ye güç gitmektedir.</w:t>
      </w:r>
    </w:p>
    <w:p w14:paraId="25E800BD" w14:textId="77777777" w:rsidR="004C5EB4" w:rsidRPr="009717E2" w:rsidRDefault="004C5EB4" w:rsidP="004C5EB4">
      <w:pPr>
        <w:tabs>
          <w:tab w:val="left" w:pos="2790"/>
        </w:tabs>
        <w:jc w:val="both"/>
        <w:rPr>
          <w:rFonts w:ascii="Times New Roman" w:hAnsi="Times New Roman" w:cs="Times New Roman"/>
          <w:b/>
          <w:lang w:val="tr-TR"/>
        </w:rPr>
      </w:pPr>
      <w:r w:rsidRPr="009717E2">
        <w:rPr>
          <w:rFonts w:ascii="Times New Roman" w:hAnsi="Times New Roman" w:cs="Times New Roman"/>
          <w:b/>
          <w:lang w:val="tr-TR"/>
        </w:rPr>
        <w:lastRenderedPageBreak/>
        <w:t>Tavsiyeler:</w:t>
      </w:r>
    </w:p>
    <w:p w14:paraId="5071126C" w14:textId="42E3645E" w:rsidR="004C5EB4" w:rsidRPr="009717E2" w:rsidRDefault="00A63E7D" w:rsidP="004C5EB4">
      <w:pPr>
        <w:pStyle w:val="ListParagraph"/>
        <w:numPr>
          <w:ilvl w:val="0"/>
          <w:numId w:val="5"/>
        </w:numPr>
        <w:tabs>
          <w:tab w:val="left" w:pos="2790"/>
        </w:tabs>
        <w:spacing w:after="200" w:line="276" w:lineRule="auto"/>
        <w:jc w:val="both"/>
        <w:rPr>
          <w:rFonts w:ascii="Times New Roman" w:hAnsi="Times New Roman" w:cs="Times New Roman"/>
        </w:rPr>
      </w:pPr>
      <w:r w:rsidRPr="009717E2">
        <w:rPr>
          <w:rFonts w:ascii="Times New Roman" w:hAnsi="Times New Roman" w:cs="Times New Roman"/>
        </w:rPr>
        <w:t>TEKNOFEST</w:t>
      </w:r>
      <w:r w:rsidR="004C5EB4" w:rsidRPr="009717E2">
        <w:rPr>
          <w:rFonts w:ascii="Times New Roman" w:hAnsi="Times New Roman" w:cs="Times New Roman"/>
        </w:rPr>
        <w:t xml:space="preserve"> Roket</w:t>
      </w:r>
      <w:r w:rsidRPr="009717E2">
        <w:rPr>
          <w:rFonts w:ascii="Times New Roman" w:hAnsi="Times New Roman" w:cs="Times New Roman"/>
        </w:rPr>
        <w:t xml:space="preserve"> Yarışması Zorlu Görev Kategori</w:t>
      </w:r>
      <w:r w:rsidR="004C5EB4" w:rsidRPr="009717E2">
        <w:rPr>
          <w:rFonts w:ascii="Times New Roman" w:hAnsi="Times New Roman" w:cs="Times New Roman"/>
        </w:rPr>
        <w:t xml:space="preserve">sinde </w:t>
      </w:r>
      <w:r w:rsidRPr="009717E2">
        <w:rPr>
          <w:rFonts w:ascii="Times New Roman" w:hAnsi="Times New Roman" w:cs="Times New Roman"/>
        </w:rPr>
        <w:t>ikinci kademedeki</w:t>
      </w:r>
      <w:r w:rsidR="004C5EB4" w:rsidRPr="009717E2">
        <w:rPr>
          <w:rFonts w:ascii="Times New Roman" w:hAnsi="Times New Roman" w:cs="Times New Roman"/>
        </w:rPr>
        <w:t xml:space="preserve"> motor </w:t>
      </w:r>
      <w:r w:rsidRPr="009717E2">
        <w:rPr>
          <w:rFonts w:ascii="Times New Roman" w:hAnsi="Times New Roman" w:cs="Times New Roman"/>
        </w:rPr>
        <w:t xml:space="preserve">da </w:t>
      </w:r>
      <w:r w:rsidR="004C5EB4" w:rsidRPr="009717E2">
        <w:rPr>
          <w:rFonts w:ascii="Times New Roman" w:hAnsi="Times New Roman" w:cs="Times New Roman"/>
        </w:rPr>
        <w:t>ateşleneceği için EGÜ anahtarı ve anahtar bağlantı kablosu üzerinden yüksek akım geçmesi gerek</w:t>
      </w:r>
      <w:r w:rsidRPr="009717E2">
        <w:rPr>
          <w:rFonts w:ascii="Times New Roman" w:hAnsi="Times New Roman" w:cs="Times New Roman"/>
        </w:rPr>
        <w:t>ebilir.</w:t>
      </w:r>
      <w:r w:rsidR="004C5EB4" w:rsidRPr="009717E2">
        <w:rPr>
          <w:rFonts w:ascii="Times New Roman" w:hAnsi="Times New Roman" w:cs="Times New Roman"/>
        </w:rPr>
        <w:t xml:space="preserve"> </w:t>
      </w:r>
      <w:r w:rsidRPr="009717E2">
        <w:rPr>
          <w:rFonts w:ascii="Times New Roman" w:hAnsi="Times New Roman" w:cs="Times New Roman"/>
        </w:rPr>
        <w:t>Y</w:t>
      </w:r>
      <w:r w:rsidR="004C5EB4" w:rsidRPr="009717E2">
        <w:rPr>
          <w:rFonts w:ascii="Times New Roman" w:hAnsi="Times New Roman" w:cs="Times New Roman"/>
        </w:rPr>
        <w:t>arışmacıların</w:t>
      </w:r>
      <w:r w:rsidR="00E73F3B" w:rsidRPr="009717E2">
        <w:rPr>
          <w:rFonts w:ascii="Times New Roman" w:hAnsi="Times New Roman" w:cs="Times New Roman"/>
        </w:rPr>
        <w:t xml:space="preserve"> üreteceği sistemin</w:t>
      </w:r>
      <w:r w:rsidR="004C5EB4" w:rsidRPr="009717E2">
        <w:rPr>
          <w:rFonts w:ascii="Times New Roman" w:hAnsi="Times New Roman" w:cs="Times New Roman"/>
        </w:rPr>
        <w:t xml:space="preserve"> </w:t>
      </w:r>
      <w:r w:rsidR="00B129C1" w:rsidRPr="009717E2">
        <w:rPr>
          <w:rFonts w:ascii="Times New Roman" w:hAnsi="Times New Roman" w:cs="Times New Roman"/>
        </w:rPr>
        <w:t xml:space="preserve">her ihtimale karşı </w:t>
      </w:r>
      <w:r w:rsidR="004C5EB4" w:rsidRPr="009717E2">
        <w:rPr>
          <w:rFonts w:ascii="Times New Roman" w:hAnsi="Times New Roman" w:cs="Times New Roman"/>
        </w:rPr>
        <w:t>anahtar kapalı (kısa devre, iletimde) iken konektör pinleri arası 1.5 ohm’dan daha büyük yol direncine sahip olmam</w:t>
      </w:r>
      <w:r w:rsidR="00E73F3B" w:rsidRPr="009717E2">
        <w:rPr>
          <w:rFonts w:ascii="Times New Roman" w:hAnsi="Times New Roman" w:cs="Times New Roman"/>
        </w:rPr>
        <w:t>ası</w:t>
      </w:r>
      <w:r w:rsidR="004C5EB4" w:rsidRPr="009717E2">
        <w:rPr>
          <w:rFonts w:ascii="Times New Roman" w:hAnsi="Times New Roman" w:cs="Times New Roman"/>
        </w:rPr>
        <w:t xml:space="preserve"> önerilmektedir.</w:t>
      </w:r>
    </w:p>
    <w:p w14:paraId="45D58CF0" w14:textId="3A50DC38" w:rsidR="00D373BE" w:rsidRPr="00643597" w:rsidRDefault="004C5EB4" w:rsidP="00033A55">
      <w:pPr>
        <w:pStyle w:val="ListParagraph"/>
        <w:numPr>
          <w:ilvl w:val="0"/>
          <w:numId w:val="5"/>
        </w:numPr>
        <w:tabs>
          <w:tab w:val="left" w:pos="2790"/>
        </w:tabs>
        <w:spacing w:after="200" w:line="276" w:lineRule="auto"/>
        <w:jc w:val="both"/>
        <w:rPr>
          <w:rFonts w:ascii="Times New Roman" w:hAnsi="Times New Roman" w:cs="Times New Roman"/>
        </w:rPr>
      </w:pPr>
      <w:r w:rsidRPr="00643597">
        <w:rPr>
          <w:rFonts w:ascii="Times New Roman" w:hAnsi="Times New Roman" w:cs="Times New Roman"/>
        </w:rPr>
        <w:t>EGÜ’ye ilk güç verildiğinde ve EGÜ çalışırken değişken akım taleplerine karşın anahtar yolu üzerinde</w:t>
      </w:r>
      <w:r w:rsidR="0077578F" w:rsidRPr="00643597">
        <w:rPr>
          <w:rFonts w:ascii="Times New Roman" w:hAnsi="Times New Roman" w:cs="Times New Roman"/>
        </w:rPr>
        <w:t>ki</w:t>
      </w:r>
      <w:r w:rsidRPr="00643597">
        <w:rPr>
          <w:rFonts w:ascii="Times New Roman" w:hAnsi="Times New Roman" w:cs="Times New Roman"/>
        </w:rPr>
        <w:t xml:space="preserve"> yüksek frekanslı değişim için manyetik alan tepkisini en aza indirmek için anahtar kablosu gereğinden uzun yapılmamalı, fazlalık kalan kablolar dairesel sarılma yöntemi ile sabitlenip sarılmış kablonun bobin etkisi yapmasından kaçınılmalıdır.</w:t>
      </w:r>
    </w:p>
    <w:p w14:paraId="58530B6C" w14:textId="77777777" w:rsidR="004C5EB4" w:rsidRPr="009717E2" w:rsidRDefault="004C5EB4" w:rsidP="00C92DD1">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22" w:name="_Toc92125044"/>
      <w:r w:rsidRPr="009717E2">
        <w:rPr>
          <w:rFonts w:ascii="Times New Roman" w:hAnsi="Times New Roman" w:cs="Times New Roman"/>
          <w:b/>
          <w:color w:val="auto"/>
          <w:sz w:val="22"/>
          <w:szCs w:val="22"/>
          <w:lang w:val="tr-TR"/>
        </w:rPr>
        <w:t>EGÜ AYRILMA TESPİT KONEKTÖRÜ KABLOLAMASI</w:t>
      </w:r>
      <w:bookmarkEnd w:id="22"/>
    </w:p>
    <w:p w14:paraId="04EA138B" w14:textId="504135E5"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Bu </w:t>
      </w:r>
      <w:r w:rsidR="00FA17EB" w:rsidRPr="009717E2">
        <w:rPr>
          <w:rFonts w:ascii="Times New Roman" w:hAnsi="Times New Roman" w:cs="Times New Roman"/>
          <w:lang w:val="tr-TR"/>
        </w:rPr>
        <w:t>bölümde</w:t>
      </w:r>
      <w:r w:rsidRPr="009717E2">
        <w:rPr>
          <w:rFonts w:ascii="Times New Roman" w:hAnsi="Times New Roman" w:cs="Times New Roman"/>
          <w:lang w:val="tr-TR"/>
        </w:rPr>
        <w:t xml:space="preserve"> 7 pinli GX12 modeli konektörün EGÜ karşılık tarafı ile 3 pinli ayrılma tespit anahtarları arasında</w:t>
      </w:r>
      <w:r w:rsidR="00FA17EB" w:rsidRPr="009717E2">
        <w:rPr>
          <w:rFonts w:ascii="Times New Roman" w:hAnsi="Times New Roman" w:cs="Times New Roman"/>
          <w:lang w:val="tr-TR"/>
        </w:rPr>
        <w:t>ki bağlantı yapısı anlatılmaktadır.</w:t>
      </w:r>
    </w:p>
    <w:p w14:paraId="250A4AB1" w14:textId="16E01BC8" w:rsidR="00EF6AA2" w:rsidRPr="009717E2" w:rsidRDefault="00EF6AA2" w:rsidP="00C92DD1">
      <w:pPr>
        <w:tabs>
          <w:tab w:val="left" w:pos="3370"/>
        </w:tabs>
        <w:jc w:val="center"/>
        <w:rPr>
          <w:rFonts w:ascii="Times New Roman" w:hAnsi="Times New Roman" w:cs="Times New Roman"/>
          <w:lang w:val="tr-TR"/>
        </w:rPr>
      </w:pPr>
      <w:r w:rsidRPr="009717E2">
        <w:rPr>
          <w:rFonts w:ascii="Times New Roman" w:hAnsi="Times New Roman" w:cs="Times New Roman"/>
          <w:b/>
          <w:lang w:val="tr-TR"/>
        </w:rPr>
        <w:t>GX12 7 Pin Ayrılma Tespit Konektörü</w:t>
      </w:r>
    </w:p>
    <w:p w14:paraId="62277626" w14:textId="77777777" w:rsidR="00EF6AA2" w:rsidRPr="009717E2" w:rsidRDefault="00EF6AA2" w:rsidP="00EF6AA2">
      <w:pPr>
        <w:keepNext/>
        <w:tabs>
          <w:tab w:val="left" w:pos="3370"/>
        </w:tabs>
        <w:jc w:val="center"/>
        <w:rPr>
          <w:rFonts w:ascii="Times New Roman" w:hAnsi="Times New Roman" w:cs="Times New Roman"/>
        </w:rPr>
      </w:pPr>
      <w:r w:rsidRPr="009717E2">
        <w:rPr>
          <w:rFonts w:ascii="Times New Roman" w:hAnsi="Times New Roman" w:cs="Times New Roman"/>
          <w:b/>
          <w:noProof/>
        </w:rPr>
        <w:drawing>
          <wp:inline distT="0" distB="0" distL="0" distR="0" wp14:anchorId="1C6636B1" wp14:editId="0C03229B">
            <wp:extent cx="5391150" cy="2513600"/>
            <wp:effectExtent l="0" t="0" r="0" b="127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4998" cy="2515394"/>
                    </a:xfrm>
                    <a:prstGeom prst="rect">
                      <a:avLst/>
                    </a:prstGeom>
                    <a:noFill/>
                  </pic:spPr>
                </pic:pic>
              </a:graphicData>
            </a:graphic>
          </wp:inline>
        </w:drawing>
      </w:r>
    </w:p>
    <w:p w14:paraId="22FC5ECA" w14:textId="75A919B7" w:rsidR="004C5EB4" w:rsidRPr="009717E2" w:rsidRDefault="00EF6AA2" w:rsidP="00EF6AA2">
      <w:pPr>
        <w:pStyle w:val="Caption"/>
        <w:jc w:val="center"/>
        <w:rPr>
          <w:rFonts w:ascii="Times New Roman" w:hAnsi="Times New Roman" w:cs="Times New Roman"/>
          <w:b/>
          <w:i w:val="0"/>
          <w:iCs w:val="0"/>
          <w:color w:val="000000" w:themeColor="text1"/>
          <w:sz w:val="22"/>
          <w:szCs w:val="22"/>
          <w:lang w:val="tr-TR"/>
        </w:rPr>
      </w:pPr>
      <w:bookmarkStart w:id="23" w:name="_Ref91786921"/>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18</w:t>
      </w:r>
      <w:r w:rsidRPr="009717E2">
        <w:rPr>
          <w:rFonts w:ascii="Times New Roman" w:hAnsi="Times New Roman" w:cs="Times New Roman"/>
          <w:b/>
          <w:bCs/>
          <w:i w:val="0"/>
          <w:iCs w:val="0"/>
          <w:color w:val="000000" w:themeColor="text1"/>
          <w:sz w:val="22"/>
          <w:szCs w:val="22"/>
        </w:rPr>
        <w:fldChar w:fldCharType="end"/>
      </w:r>
      <w:bookmarkEnd w:id="23"/>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Lehim Yüzeyine Bakış ve Pin Eşleştirmesi</w:t>
      </w:r>
    </w:p>
    <w:p w14:paraId="16A542AB" w14:textId="53631841"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Lehimleme yapılacak pin numaralarını belirlerken </w:t>
      </w:r>
      <w:r w:rsidR="00EF6AA2" w:rsidRPr="009717E2">
        <w:rPr>
          <w:rFonts w:ascii="Times New Roman" w:hAnsi="Times New Roman" w:cs="Times New Roman"/>
          <w:lang w:val="tr-TR"/>
        </w:rPr>
        <w:fldChar w:fldCharType="begin"/>
      </w:r>
      <w:r w:rsidR="00EF6AA2" w:rsidRPr="009717E2">
        <w:rPr>
          <w:rFonts w:ascii="Times New Roman" w:hAnsi="Times New Roman" w:cs="Times New Roman"/>
          <w:lang w:val="tr-TR"/>
        </w:rPr>
        <w:instrText xml:space="preserve"> REF _Ref91786921 \h </w:instrText>
      </w:r>
      <w:r w:rsidR="00CE1BF4" w:rsidRPr="009717E2">
        <w:rPr>
          <w:rFonts w:ascii="Times New Roman" w:hAnsi="Times New Roman" w:cs="Times New Roman"/>
          <w:lang w:val="tr-TR"/>
        </w:rPr>
        <w:instrText xml:space="preserve"> \* MERGEFORMAT </w:instrText>
      </w:r>
      <w:r w:rsidR="00EF6AA2" w:rsidRPr="009717E2">
        <w:rPr>
          <w:rFonts w:ascii="Times New Roman" w:hAnsi="Times New Roman" w:cs="Times New Roman"/>
          <w:lang w:val="tr-TR"/>
        </w:rPr>
      </w:r>
      <w:r w:rsidR="00EF6AA2" w:rsidRPr="009717E2">
        <w:rPr>
          <w:rFonts w:ascii="Times New Roman" w:hAnsi="Times New Roman" w:cs="Times New Roman"/>
          <w:lang w:val="tr-TR"/>
        </w:rPr>
        <w:fldChar w:fldCharType="separate"/>
      </w:r>
      <w:r w:rsidR="00103BC8" w:rsidRPr="009717E2">
        <w:rPr>
          <w:rFonts w:ascii="Times New Roman" w:hAnsi="Times New Roman" w:cs="Times New Roman"/>
          <w:b/>
          <w:color w:val="000000" w:themeColor="text1"/>
        </w:rPr>
        <w:t xml:space="preserve">Şekil </w:t>
      </w:r>
      <w:r w:rsidR="00103BC8" w:rsidRPr="009717E2">
        <w:rPr>
          <w:rFonts w:ascii="Times New Roman" w:hAnsi="Times New Roman" w:cs="Times New Roman"/>
          <w:b/>
          <w:bCs/>
          <w:i/>
          <w:iCs/>
          <w:noProof/>
          <w:color w:val="000000" w:themeColor="text1"/>
        </w:rPr>
        <w:t>18</w:t>
      </w:r>
      <w:r w:rsidR="00EF6AA2" w:rsidRPr="009717E2">
        <w:rPr>
          <w:rFonts w:ascii="Times New Roman" w:hAnsi="Times New Roman" w:cs="Times New Roman"/>
          <w:lang w:val="tr-TR"/>
        </w:rPr>
        <w:fldChar w:fldCharType="end"/>
      </w:r>
      <w:r w:rsidR="00EF6AA2" w:rsidRPr="009717E2">
        <w:rPr>
          <w:rFonts w:ascii="Times New Roman" w:hAnsi="Times New Roman" w:cs="Times New Roman"/>
          <w:lang w:val="tr-TR"/>
        </w:rPr>
        <w:t xml:space="preserve"> </w:t>
      </w:r>
      <w:r w:rsidR="001D1471" w:rsidRPr="009717E2">
        <w:rPr>
          <w:rFonts w:ascii="Times New Roman" w:hAnsi="Times New Roman" w:cs="Times New Roman"/>
          <w:lang w:val="tr-TR"/>
        </w:rPr>
        <w:t>başlıklı</w:t>
      </w:r>
      <w:r w:rsidR="002C32CE" w:rsidRPr="009717E2">
        <w:rPr>
          <w:rFonts w:ascii="Times New Roman" w:hAnsi="Times New Roman" w:cs="Times New Roman"/>
          <w:lang w:val="tr-TR"/>
        </w:rPr>
        <w:t xml:space="preserve"> görselden</w:t>
      </w:r>
      <w:r w:rsidR="00EF6AA2" w:rsidRPr="009717E2">
        <w:rPr>
          <w:rFonts w:ascii="Times New Roman" w:hAnsi="Times New Roman" w:cs="Times New Roman"/>
          <w:lang w:val="tr-TR"/>
        </w:rPr>
        <w:t xml:space="preserve"> </w:t>
      </w:r>
      <w:r w:rsidRPr="009717E2">
        <w:rPr>
          <w:rFonts w:ascii="Times New Roman" w:hAnsi="Times New Roman" w:cs="Times New Roman"/>
          <w:lang w:val="tr-TR"/>
        </w:rPr>
        <w:t>yararlanılabilir. Pin numaraları lehimlenecek pinlerin yanında da yazmaktadır ve aynıdır.</w:t>
      </w:r>
    </w:p>
    <w:p w14:paraId="5CFB5F47" w14:textId="77777777" w:rsidR="004C5EB4" w:rsidRPr="009717E2" w:rsidRDefault="004C5EB4" w:rsidP="004C5EB4">
      <w:pPr>
        <w:tabs>
          <w:tab w:val="left" w:pos="3370"/>
        </w:tabs>
        <w:jc w:val="both"/>
        <w:rPr>
          <w:rFonts w:ascii="Times New Roman" w:hAnsi="Times New Roman" w:cs="Times New Roman"/>
          <w:b/>
          <w:lang w:val="tr-TR"/>
        </w:rPr>
      </w:pPr>
      <w:r w:rsidRPr="009717E2">
        <w:rPr>
          <w:rFonts w:ascii="Times New Roman" w:hAnsi="Times New Roman" w:cs="Times New Roman"/>
          <w:b/>
          <w:lang w:val="tr-TR"/>
        </w:rPr>
        <w:t>Ayrılma Tespit Anahtarı</w:t>
      </w:r>
    </w:p>
    <w:p w14:paraId="5E925B97" w14:textId="15BACC70" w:rsidR="00EF6AA2" w:rsidRPr="009717E2" w:rsidRDefault="00EF6AA2" w:rsidP="004C5EB4">
      <w:pPr>
        <w:tabs>
          <w:tab w:val="left" w:pos="3370"/>
        </w:tabs>
        <w:jc w:val="both"/>
        <w:rPr>
          <w:rFonts w:ascii="Times New Roman" w:hAnsi="Times New Roman" w:cs="Times New Roman"/>
          <w:bCs/>
          <w:lang w:val="tr-TR"/>
        </w:rPr>
      </w:pPr>
      <w:r w:rsidRPr="009717E2">
        <w:rPr>
          <w:rFonts w:ascii="Times New Roman" w:hAnsi="Times New Roman" w:cs="Times New Roman"/>
          <w:bCs/>
          <w:lang w:val="tr-TR"/>
        </w:rPr>
        <w:t xml:space="preserve">Ayrılma tespitinde kullanılacak anahtar tipi </w:t>
      </w:r>
      <w:r w:rsidR="009B1468" w:rsidRPr="009717E2">
        <w:rPr>
          <w:rFonts w:ascii="Times New Roman" w:hAnsi="Times New Roman" w:cs="Times New Roman"/>
          <w:bCs/>
          <w:lang w:val="tr-TR"/>
        </w:rPr>
        <w:t>“</w:t>
      </w:r>
      <w:r w:rsidRPr="009717E2">
        <w:rPr>
          <w:rFonts w:ascii="Times New Roman" w:hAnsi="Times New Roman" w:cs="Times New Roman"/>
          <w:bCs/>
          <w:lang w:val="tr-TR"/>
        </w:rPr>
        <w:t>snap action switch</w:t>
      </w:r>
      <w:r w:rsidR="009B1468" w:rsidRPr="009717E2">
        <w:rPr>
          <w:rFonts w:ascii="Times New Roman" w:hAnsi="Times New Roman" w:cs="Times New Roman"/>
          <w:bCs/>
          <w:lang w:val="tr-TR"/>
        </w:rPr>
        <w:t>”</w:t>
      </w:r>
      <w:r w:rsidRPr="009717E2">
        <w:rPr>
          <w:rFonts w:ascii="Times New Roman" w:hAnsi="Times New Roman" w:cs="Times New Roman"/>
          <w:bCs/>
          <w:lang w:val="tr-TR"/>
        </w:rPr>
        <w:t xml:space="preserve"> olmakla beraber </w:t>
      </w:r>
      <w:r w:rsidR="009B1468" w:rsidRPr="009717E2">
        <w:rPr>
          <w:rFonts w:ascii="Times New Roman" w:hAnsi="Times New Roman" w:cs="Times New Roman"/>
          <w:bCs/>
          <w:lang w:val="tr-TR"/>
        </w:rPr>
        <w:fldChar w:fldCharType="begin"/>
      </w:r>
      <w:r w:rsidR="009B1468" w:rsidRPr="009717E2">
        <w:rPr>
          <w:rFonts w:ascii="Times New Roman" w:hAnsi="Times New Roman" w:cs="Times New Roman"/>
          <w:bCs/>
          <w:lang w:val="tr-TR"/>
        </w:rPr>
        <w:instrText xml:space="preserve"> REF _Ref91787009 \h </w:instrText>
      </w:r>
      <w:r w:rsidR="00CE1BF4" w:rsidRPr="009717E2">
        <w:rPr>
          <w:rFonts w:ascii="Times New Roman" w:hAnsi="Times New Roman" w:cs="Times New Roman"/>
          <w:bCs/>
          <w:lang w:val="tr-TR"/>
        </w:rPr>
        <w:instrText xml:space="preserve"> \* MERGEFORMAT </w:instrText>
      </w:r>
      <w:r w:rsidR="009B1468" w:rsidRPr="009717E2">
        <w:rPr>
          <w:rFonts w:ascii="Times New Roman" w:hAnsi="Times New Roman" w:cs="Times New Roman"/>
          <w:bCs/>
          <w:lang w:val="tr-TR"/>
        </w:rPr>
      </w:r>
      <w:r w:rsidR="009B1468" w:rsidRPr="009717E2">
        <w:rPr>
          <w:rFonts w:ascii="Times New Roman" w:hAnsi="Times New Roman" w:cs="Times New Roman"/>
          <w:bCs/>
          <w:lang w:val="tr-TR"/>
        </w:rPr>
        <w:fldChar w:fldCharType="separate"/>
      </w:r>
      <w:r w:rsidR="00103BC8" w:rsidRPr="009717E2">
        <w:rPr>
          <w:rFonts w:ascii="Times New Roman" w:hAnsi="Times New Roman" w:cs="Times New Roman"/>
          <w:b/>
          <w:color w:val="000000" w:themeColor="text1"/>
        </w:rPr>
        <w:t xml:space="preserve">Şekil </w:t>
      </w:r>
      <w:r w:rsidR="00103BC8" w:rsidRPr="009717E2">
        <w:rPr>
          <w:rFonts w:ascii="Times New Roman" w:hAnsi="Times New Roman" w:cs="Times New Roman"/>
          <w:b/>
          <w:bCs/>
          <w:i/>
          <w:iCs/>
          <w:noProof/>
          <w:color w:val="000000" w:themeColor="text1"/>
        </w:rPr>
        <w:t>19</w:t>
      </w:r>
      <w:r w:rsidR="009B1468" w:rsidRPr="009717E2">
        <w:rPr>
          <w:rFonts w:ascii="Times New Roman" w:hAnsi="Times New Roman" w:cs="Times New Roman"/>
          <w:bCs/>
          <w:lang w:val="tr-TR"/>
        </w:rPr>
        <w:fldChar w:fldCharType="end"/>
      </w:r>
      <w:r w:rsidR="003A55E9" w:rsidRPr="009717E2">
        <w:rPr>
          <w:rFonts w:ascii="Times New Roman" w:hAnsi="Times New Roman" w:cs="Times New Roman"/>
          <w:bCs/>
          <w:lang w:val="tr-TR"/>
        </w:rPr>
        <w:t xml:space="preserve"> ile</w:t>
      </w:r>
      <w:r w:rsidRPr="009717E2">
        <w:rPr>
          <w:rFonts w:ascii="Times New Roman" w:hAnsi="Times New Roman" w:cs="Times New Roman"/>
          <w:bCs/>
          <w:lang w:val="tr-TR"/>
        </w:rPr>
        <w:t xml:space="preserve"> görsel olarak belirtilmiştir.</w:t>
      </w:r>
    </w:p>
    <w:p w14:paraId="407AEADE" w14:textId="77777777" w:rsidR="00EF6AA2" w:rsidRPr="009717E2" w:rsidRDefault="004C5EB4" w:rsidP="00EF6AA2">
      <w:pPr>
        <w:keepNext/>
        <w:tabs>
          <w:tab w:val="left" w:pos="3370"/>
        </w:tabs>
        <w:jc w:val="center"/>
        <w:rPr>
          <w:rFonts w:ascii="Times New Roman" w:hAnsi="Times New Roman" w:cs="Times New Roman"/>
        </w:rPr>
      </w:pPr>
      <w:r w:rsidRPr="009717E2">
        <w:rPr>
          <w:rFonts w:ascii="Times New Roman" w:hAnsi="Times New Roman" w:cs="Times New Roman"/>
          <w:noProof/>
        </w:rPr>
        <w:lastRenderedPageBreak/>
        <w:drawing>
          <wp:inline distT="0" distB="0" distL="0" distR="0" wp14:anchorId="3B37B113" wp14:editId="06270F72">
            <wp:extent cx="2676525" cy="1612389"/>
            <wp:effectExtent l="0" t="0" r="0" b="6985"/>
            <wp:docPr id="13" name="Resim 13" descr="madeni eşyala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madeni eşyalar içeren bir resim&#10;&#10;Açıklama otomatik olarak oluşturuldu"/>
                    <pic:cNvPicPr>
                      <a:picLocks noChangeAspect="1" noChangeArrowheads="1"/>
                    </pic:cNvPicPr>
                  </pic:nvPicPr>
                  <pic:blipFill>
                    <a:blip r:embed="rId30"/>
                    <a:srcRect/>
                    <a:stretch>
                      <a:fillRect/>
                    </a:stretch>
                  </pic:blipFill>
                  <pic:spPr bwMode="auto">
                    <a:xfrm>
                      <a:off x="0" y="0"/>
                      <a:ext cx="2681210" cy="1615211"/>
                    </a:xfrm>
                    <a:prstGeom prst="rect">
                      <a:avLst/>
                    </a:prstGeom>
                    <a:noFill/>
                    <a:ln w="9525">
                      <a:noFill/>
                      <a:miter lim="800000"/>
                      <a:headEnd/>
                      <a:tailEnd/>
                    </a:ln>
                  </pic:spPr>
                </pic:pic>
              </a:graphicData>
            </a:graphic>
          </wp:inline>
        </w:drawing>
      </w:r>
    </w:p>
    <w:p w14:paraId="6A7F0D32" w14:textId="6AD63971" w:rsidR="004C5EB4" w:rsidRPr="009717E2" w:rsidRDefault="00EF6AA2" w:rsidP="00EF6AA2">
      <w:pPr>
        <w:pStyle w:val="Caption"/>
        <w:jc w:val="center"/>
        <w:rPr>
          <w:rFonts w:ascii="Times New Roman" w:hAnsi="Times New Roman" w:cs="Times New Roman"/>
          <w:b/>
          <w:bCs/>
          <w:i w:val="0"/>
          <w:iCs w:val="0"/>
          <w:color w:val="000000" w:themeColor="text1"/>
          <w:sz w:val="22"/>
          <w:szCs w:val="22"/>
        </w:rPr>
      </w:pPr>
      <w:bookmarkStart w:id="24" w:name="_Ref91787009"/>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19</w:t>
      </w:r>
      <w:r w:rsidRPr="009717E2">
        <w:rPr>
          <w:rFonts w:ascii="Times New Roman" w:hAnsi="Times New Roman" w:cs="Times New Roman"/>
          <w:b/>
          <w:bCs/>
          <w:i w:val="0"/>
          <w:iCs w:val="0"/>
          <w:color w:val="000000" w:themeColor="text1"/>
          <w:sz w:val="22"/>
          <w:szCs w:val="22"/>
        </w:rPr>
        <w:fldChar w:fldCharType="end"/>
      </w:r>
      <w:bookmarkEnd w:id="24"/>
      <w:r w:rsidRPr="009717E2">
        <w:rPr>
          <w:rFonts w:ascii="Times New Roman" w:hAnsi="Times New Roman" w:cs="Times New Roman"/>
          <w:b/>
          <w:bCs/>
          <w:i w:val="0"/>
          <w:iCs w:val="0"/>
          <w:color w:val="000000" w:themeColor="text1"/>
          <w:sz w:val="22"/>
          <w:szCs w:val="22"/>
        </w:rPr>
        <w:t xml:space="preserve">. </w:t>
      </w:r>
      <w:r w:rsidRPr="009717E2">
        <w:rPr>
          <w:rFonts w:ascii="Times New Roman" w:hAnsi="Times New Roman" w:cs="Times New Roman"/>
          <w:i w:val="0"/>
          <w:iCs w:val="0"/>
          <w:color w:val="000000" w:themeColor="text1"/>
          <w:sz w:val="22"/>
          <w:szCs w:val="22"/>
        </w:rPr>
        <w:t>Ayrılma Tespit Anahtarı</w:t>
      </w:r>
    </w:p>
    <w:p w14:paraId="272A3771" w14:textId="3D00A10C" w:rsidR="004C5EB4" w:rsidRPr="009717E2" w:rsidRDefault="004C5EB4" w:rsidP="004C5EB4">
      <w:pPr>
        <w:tabs>
          <w:tab w:val="left" w:pos="3370"/>
        </w:tabs>
        <w:jc w:val="both"/>
        <w:rPr>
          <w:rFonts w:ascii="Times New Roman" w:hAnsi="Times New Roman" w:cs="Times New Roman"/>
          <w:b/>
          <w:lang w:val="tr-TR"/>
        </w:rPr>
      </w:pPr>
      <w:r w:rsidRPr="009717E2">
        <w:rPr>
          <w:rFonts w:ascii="Times New Roman" w:hAnsi="Times New Roman" w:cs="Times New Roman"/>
          <w:b/>
          <w:lang w:val="tr-TR"/>
        </w:rPr>
        <w:t>Bağlantı Şeması</w:t>
      </w:r>
    </w:p>
    <w:p w14:paraId="199DC2B2" w14:textId="77777777"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GX12 7 Pin Ayrılma Tespit Konektörü ile 4 adet D2JW-01K21 anahtar birbirine kablo yolu ile bağlanacak ve bağlantısı yapılmış 7 Pin Konektör EGÜ’ye bağlandığında kademe ayrılması tespit imkânı sağlanacaktır.</w:t>
      </w:r>
    </w:p>
    <w:p w14:paraId="5442D591" w14:textId="77777777" w:rsidR="004C5EB4" w:rsidRPr="009717E2" w:rsidRDefault="004C5EB4" w:rsidP="004C5EB4">
      <w:pPr>
        <w:tabs>
          <w:tab w:val="left" w:pos="3370"/>
        </w:tabs>
        <w:jc w:val="both"/>
        <w:rPr>
          <w:rFonts w:ascii="Times New Roman" w:hAnsi="Times New Roman" w:cs="Times New Roman"/>
          <w:b/>
          <w:lang w:val="tr-TR"/>
        </w:rPr>
      </w:pPr>
      <w:r w:rsidRPr="009717E2">
        <w:rPr>
          <w:rFonts w:ascii="Times New Roman" w:hAnsi="Times New Roman" w:cs="Times New Roman"/>
          <w:b/>
          <w:lang w:val="tr-TR"/>
        </w:rPr>
        <w:t>GX12 Pin Adlandırması:</w:t>
      </w:r>
    </w:p>
    <w:p w14:paraId="230810A4" w14:textId="77777777" w:rsidR="004C5EB4" w:rsidRPr="009717E2" w:rsidRDefault="004C5EB4" w:rsidP="004C5EB4">
      <w:pPr>
        <w:pStyle w:val="ListParagraph"/>
        <w:numPr>
          <w:ilvl w:val="0"/>
          <w:numId w:val="6"/>
        </w:numPr>
        <w:tabs>
          <w:tab w:val="left" w:pos="3370"/>
        </w:tabs>
        <w:spacing w:after="200" w:line="276" w:lineRule="auto"/>
        <w:jc w:val="both"/>
        <w:rPr>
          <w:rFonts w:ascii="Times New Roman" w:hAnsi="Times New Roman" w:cs="Times New Roman"/>
        </w:rPr>
      </w:pPr>
      <w:r w:rsidRPr="009717E2">
        <w:rPr>
          <w:rFonts w:ascii="Times New Roman" w:hAnsi="Times New Roman" w:cs="Times New Roman"/>
        </w:rPr>
        <w:t>Negatif Referans / GND</w:t>
      </w:r>
    </w:p>
    <w:p w14:paraId="07732BD0" w14:textId="77777777" w:rsidR="004C5EB4" w:rsidRPr="009717E2" w:rsidRDefault="004C5EB4" w:rsidP="004C5EB4">
      <w:pPr>
        <w:pStyle w:val="ListParagraph"/>
        <w:numPr>
          <w:ilvl w:val="0"/>
          <w:numId w:val="6"/>
        </w:numPr>
        <w:tabs>
          <w:tab w:val="left" w:pos="3370"/>
        </w:tabs>
        <w:spacing w:after="200" w:line="276" w:lineRule="auto"/>
        <w:jc w:val="both"/>
        <w:rPr>
          <w:rFonts w:ascii="Times New Roman" w:hAnsi="Times New Roman" w:cs="Times New Roman"/>
        </w:rPr>
      </w:pPr>
      <w:r w:rsidRPr="009717E2">
        <w:rPr>
          <w:rFonts w:ascii="Times New Roman" w:hAnsi="Times New Roman" w:cs="Times New Roman"/>
        </w:rPr>
        <w:t>NC / Bağlantı Yapılmayacak</w:t>
      </w:r>
    </w:p>
    <w:p w14:paraId="686481EF" w14:textId="77777777" w:rsidR="004C5EB4" w:rsidRPr="009717E2" w:rsidRDefault="004C5EB4" w:rsidP="004C5EB4">
      <w:pPr>
        <w:pStyle w:val="ListParagraph"/>
        <w:numPr>
          <w:ilvl w:val="0"/>
          <w:numId w:val="6"/>
        </w:numPr>
        <w:tabs>
          <w:tab w:val="left" w:pos="3370"/>
        </w:tabs>
        <w:spacing w:after="200" w:line="276" w:lineRule="auto"/>
        <w:jc w:val="both"/>
        <w:rPr>
          <w:rFonts w:ascii="Times New Roman" w:hAnsi="Times New Roman" w:cs="Times New Roman"/>
        </w:rPr>
      </w:pPr>
      <w:r w:rsidRPr="009717E2">
        <w:rPr>
          <w:rFonts w:ascii="Times New Roman" w:hAnsi="Times New Roman" w:cs="Times New Roman"/>
        </w:rPr>
        <w:t>Ayrılma Sinyali 4</w:t>
      </w:r>
    </w:p>
    <w:p w14:paraId="72D99094" w14:textId="77777777" w:rsidR="004C5EB4" w:rsidRPr="009717E2" w:rsidRDefault="004C5EB4" w:rsidP="004C5EB4">
      <w:pPr>
        <w:pStyle w:val="ListParagraph"/>
        <w:numPr>
          <w:ilvl w:val="0"/>
          <w:numId w:val="6"/>
        </w:numPr>
        <w:tabs>
          <w:tab w:val="left" w:pos="3370"/>
        </w:tabs>
        <w:spacing w:after="200" w:line="276" w:lineRule="auto"/>
        <w:jc w:val="both"/>
        <w:rPr>
          <w:rFonts w:ascii="Times New Roman" w:hAnsi="Times New Roman" w:cs="Times New Roman"/>
        </w:rPr>
      </w:pPr>
      <w:r w:rsidRPr="009717E2">
        <w:rPr>
          <w:rFonts w:ascii="Times New Roman" w:hAnsi="Times New Roman" w:cs="Times New Roman"/>
        </w:rPr>
        <w:t>Ayrılma Sinyali 3</w:t>
      </w:r>
    </w:p>
    <w:p w14:paraId="1F8C670B" w14:textId="77777777" w:rsidR="004C5EB4" w:rsidRPr="009717E2" w:rsidRDefault="004C5EB4" w:rsidP="004C5EB4">
      <w:pPr>
        <w:pStyle w:val="ListParagraph"/>
        <w:numPr>
          <w:ilvl w:val="0"/>
          <w:numId w:val="6"/>
        </w:numPr>
        <w:tabs>
          <w:tab w:val="left" w:pos="3370"/>
        </w:tabs>
        <w:spacing w:after="200" w:line="276" w:lineRule="auto"/>
        <w:jc w:val="both"/>
        <w:rPr>
          <w:rFonts w:ascii="Times New Roman" w:hAnsi="Times New Roman" w:cs="Times New Roman"/>
        </w:rPr>
      </w:pPr>
      <w:r w:rsidRPr="009717E2">
        <w:rPr>
          <w:rFonts w:ascii="Times New Roman" w:hAnsi="Times New Roman" w:cs="Times New Roman"/>
        </w:rPr>
        <w:t>Ayrılma Sinyali 2</w:t>
      </w:r>
    </w:p>
    <w:p w14:paraId="6859CC69" w14:textId="77777777" w:rsidR="004C5EB4" w:rsidRPr="009717E2" w:rsidRDefault="004C5EB4" w:rsidP="004C5EB4">
      <w:pPr>
        <w:pStyle w:val="ListParagraph"/>
        <w:numPr>
          <w:ilvl w:val="0"/>
          <w:numId w:val="6"/>
        </w:numPr>
        <w:tabs>
          <w:tab w:val="left" w:pos="3370"/>
        </w:tabs>
        <w:spacing w:after="200" w:line="276" w:lineRule="auto"/>
        <w:jc w:val="both"/>
        <w:rPr>
          <w:rFonts w:ascii="Times New Roman" w:hAnsi="Times New Roman" w:cs="Times New Roman"/>
        </w:rPr>
      </w:pPr>
      <w:r w:rsidRPr="009717E2">
        <w:rPr>
          <w:rFonts w:ascii="Times New Roman" w:hAnsi="Times New Roman" w:cs="Times New Roman"/>
        </w:rPr>
        <w:t>Ayrılma Sinyali 1</w:t>
      </w:r>
    </w:p>
    <w:p w14:paraId="5803D9EB" w14:textId="77777777" w:rsidR="004C5EB4" w:rsidRPr="009717E2" w:rsidRDefault="004C5EB4" w:rsidP="004C5EB4">
      <w:pPr>
        <w:pStyle w:val="ListParagraph"/>
        <w:numPr>
          <w:ilvl w:val="0"/>
          <w:numId w:val="6"/>
        </w:numPr>
        <w:tabs>
          <w:tab w:val="left" w:pos="3370"/>
        </w:tabs>
        <w:spacing w:after="200" w:line="276" w:lineRule="auto"/>
        <w:jc w:val="both"/>
        <w:rPr>
          <w:rFonts w:ascii="Times New Roman" w:hAnsi="Times New Roman" w:cs="Times New Roman"/>
        </w:rPr>
      </w:pPr>
      <w:r w:rsidRPr="009717E2">
        <w:rPr>
          <w:rFonts w:ascii="Times New Roman" w:hAnsi="Times New Roman" w:cs="Times New Roman"/>
        </w:rPr>
        <w:t>Pozitif Referans / VCC</w:t>
      </w:r>
    </w:p>
    <w:p w14:paraId="26CBFD4A" w14:textId="77777777" w:rsidR="004C5EB4" w:rsidRPr="009717E2" w:rsidRDefault="004C5EB4" w:rsidP="004C5EB4">
      <w:pPr>
        <w:tabs>
          <w:tab w:val="left" w:pos="3370"/>
        </w:tabs>
        <w:jc w:val="both"/>
        <w:rPr>
          <w:rFonts w:ascii="Times New Roman" w:hAnsi="Times New Roman" w:cs="Times New Roman"/>
          <w:b/>
          <w:lang w:val="tr-TR"/>
        </w:rPr>
      </w:pPr>
      <w:r w:rsidRPr="009717E2">
        <w:rPr>
          <w:rFonts w:ascii="Times New Roman" w:hAnsi="Times New Roman" w:cs="Times New Roman"/>
          <w:b/>
          <w:lang w:val="tr-TR"/>
        </w:rPr>
        <w:t>Anahtar 1 Pin Adlandırması:</w:t>
      </w:r>
    </w:p>
    <w:p w14:paraId="7AC0CF74" w14:textId="7AF46BDA"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C: Ayrılma Sinyali 1</w:t>
      </w:r>
    </w:p>
    <w:p w14:paraId="51E39199" w14:textId="0DDA83E2"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NO: Pozitif Referans / VCC</w:t>
      </w:r>
    </w:p>
    <w:p w14:paraId="2255692F" w14:textId="130227FB"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NC: Negatif Referans / GND</w:t>
      </w:r>
    </w:p>
    <w:p w14:paraId="41B0F84E" w14:textId="77777777" w:rsidR="004C5EB4" w:rsidRPr="009717E2" w:rsidRDefault="004C5EB4" w:rsidP="004C5EB4">
      <w:pPr>
        <w:tabs>
          <w:tab w:val="left" w:pos="3370"/>
        </w:tabs>
        <w:jc w:val="both"/>
        <w:rPr>
          <w:rFonts w:ascii="Times New Roman" w:hAnsi="Times New Roman" w:cs="Times New Roman"/>
          <w:b/>
          <w:lang w:val="tr-TR"/>
        </w:rPr>
      </w:pPr>
      <w:r w:rsidRPr="009717E2">
        <w:rPr>
          <w:rFonts w:ascii="Times New Roman" w:hAnsi="Times New Roman" w:cs="Times New Roman"/>
          <w:b/>
          <w:lang w:val="tr-TR"/>
        </w:rPr>
        <w:t>Anahtar 2 Pin Adlandırması:</w:t>
      </w:r>
    </w:p>
    <w:p w14:paraId="3D32A612" w14:textId="67DE3C4C"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w:t>
      </w:r>
      <w:r w:rsidR="00D373BE" w:rsidRPr="009717E2">
        <w:rPr>
          <w:rFonts w:ascii="Times New Roman" w:hAnsi="Times New Roman" w:cs="Times New Roman"/>
          <w:lang w:val="tr-TR"/>
        </w:rPr>
        <w:t xml:space="preserve">C: </w:t>
      </w:r>
      <w:r w:rsidRPr="009717E2">
        <w:rPr>
          <w:rFonts w:ascii="Times New Roman" w:hAnsi="Times New Roman" w:cs="Times New Roman"/>
          <w:lang w:val="tr-TR"/>
        </w:rPr>
        <w:t>Ayrılma Sinyali 2</w:t>
      </w:r>
    </w:p>
    <w:p w14:paraId="5B19E34B" w14:textId="1E908A40"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w:t>
      </w:r>
      <w:r w:rsidR="00D373BE" w:rsidRPr="009717E2">
        <w:rPr>
          <w:rFonts w:ascii="Times New Roman" w:hAnsi="Times New Roman" w:cs="Times New Roman"/>
          <w:lang w:val="tr-TR"/>
        </w:rPr>
        <w:t>NO: Pozitif</w:t>
      </w:r>
      <w:r w:rsidRPr="009717E2">
        <w:rPr>
          <w:rFonts w:ascii="Times New Roman" w:hAnsi="Times New Roman" w:cs="Times New Roman"/>
          <w:lang w:val="tr-TR"/>
        </w:rPr>
        <w:t xml:space="preserve"> Referans / VCC</w:t>
      </w:r>
    </w:p>
    <w:p w14:paraId="0B319D86" w14:textId="463DD12F"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w:t>
      </w:r>
      <w:r w:rsidR="00D373BE" w:rsidRPr="009717E2">
        <w:rPr>
          <w:rFonts w:ascii="Times New Roman" w:hAnsi="Times New Roman" w:cs="Times New Roman"/>
          <w:lang w:val="tr-TR"/>
        </w:rPr>
        <w:t>NC: Negatif</w:t>
      </w:r>
      <w:r w:rsidRPr="009717E2">
        <w:rPr>
          <w:rFonts w:ascii="Times New Roman" w:hAnsi="Times New Roman" w:cs="Times New Roman"/>
          <w:lang w:val="tr-TR"/>
        </w:rPr>
        <w:t xml:space="preserve"> Referans / GND</w:t>
      </w:r>
    </w:p>
    <w:p w14:paraId="0974D907" w14:textId="77777777" w:rsidR="004C5EB4" w:rsidRPr="009717E2" w:rsidRDefault="004C5EB4" w:rsidP="004C5EB4">
      <w:pPr>
        <w:tabs>
          <w:tab w:val="left" w:pos="3370"/>
        </w:tabs>
        <w:jc w:val="both"/>
        <w:rPr>
          <w:rFonts w:ascii="Times New Roman" w:hAnsi="Times New Roman" w:cs="Times New Roman"/>
          <w:b/>
          <w:lang w:val="tr-TR"/>
        </w:rPr>
      </w:pPr>
      <w:r w:rsidRPr="009717E2">
        <w:rPr>
          <w:rFonts w:ascii="Times New Roman" w:hAnsi="Times New Roman" w:cs="Times New Roman"/>
          <w:b/>
          <w:lang w:val="tr-TR"/>
        </w:rPr>
        <w:t>Anahtar 3 Pin Adlandırması:</w:t>
      </w:r>
    </w:p>
    <w:p w14:paraId="62B68F9F" w14:textId="24B77FA7"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w:t>
      </w:r>
      <w:r w:rsidR="00D373BE" w:rsidRPr="009717E2">
        <w:rPr>
          <w:rFonts w:ascii="Times New Roman" w:hAnsi="Times New Roman" w:cs="Times New Roman"/>
          <w:lang w:val="tr-TR"/>
        </w:rPr>
        <w:t xml:space="preserve">C: </w:t>
      </w:r>
      <w:r w:rsidRPr="009717E2">
        <w:rPr>
          <w:rFonts w:ascii="Times New Roman" w:hAnsi="Times New Roman" w:cs="Times New Roman"/>
          <w:lang w:val="tr-TR"/>
        </w:rPr>
        <w:t>Ayrılma Sinyali 3</w:t>
      </w:r>
    </w:p>
    <w:p w14:paraId="10B0BBCE" w14:textId="1BF54FFF"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NO: Pozitif Referans / VCC</w:t>
      </w:r>
    </w:p>
    <w:p w14:paraId="672176AB" w14:textId="2D0A9DB7"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NC: Negatif Referans / GND</w:t>
      </w:r>
    </w:p>
    <w:p w14:paraId="09D27E1A" w14:textId="77777777" w:rsidR="004C5EB4" w:rsidRPr="009717E2" w:rsidRDefault="004C5EB4" w:rsidP="004C5EB4">
      <w:pPr>
        <w:tabs>
          <w:tab w:val="left" w:pos="3370"/>
        </w:tabs>
        <w:jc w:val="both"/>
        <w:rPr>
          <w:rFonts w:ascii="Times New Roman" w:hAnsi="Times New Roman" w:cs="Times New Roman"/>
          <w:b/>
          <w:lang w:val="tr-TR"/>
        </w:rPr>
      </w:pPr>
      <w:r w:rsidRPr="009717E2">
        <w:rPr>
          <w:rFonts w:ascii="Times New Roman" w:hAnsi="Times New Roman" w:cs="Times New Roman"/>
          <w:b/>
          <w:lang w:val="tr-TR"/>
        </w:rPr>
        <w:t>Anahtar 4 Pin Adlandırması:</w:t>
      </w:r>
    </w:p>
    <w:p w14:paraId="6B3C6836" w14:textId="1CC71F9B"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C: Ayrılma Sinyali 4</w:t>
      </w:r>
    </w:p>
    <w:p w14:paraId="0776C560" w14:textId="1E144431"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       NO: Pozitif Referans / VCC</w:t>
      </w:r>
    </w:p>
    <w:p w14:paraId="727E9AC3" w14:textId="0A88DF33" w:rsidR="004C5EB4" w:rsidRPr="009717E2" w:rsidRDefault="004C5EB4" w:rsidP="004C5EB4">
      <w:pPr>
        <w:tabs>
          <w:tab w:val="left" w:pos="3370"/>
        </w:tabs>
        <w:jc w:val="both"/>
        <w:rPr>
          <w:rFonts w:ascii="Times New Roman" w:hAnsi="Times New Roman" w:cs="Times New Roman"/>
          <w:lang w:val="tr-TR"/>
        </w:rPr>
      </w:pPr>
      <w:r w:rsidRPr="009717E2">
        <w:rPr>
          <w:rFonts w:ascii="Times New Roman" w:hAnsi="Times New Roman" w:cs="Times New Roman"/>
          <w:lang w:val="tr-TR"/>
        </w:rPr>
        <w:lastRenderedPageBreak/>
        <w:t xml:space="preserve">       NC: Negatif Referans / GND</w:t>
      </w:r>
    </w:p>
    <w:p w14:paraId="4F14B12C" w14:textId="14B5B85D" w:rsidR="004C5EB4" w:rsidRPr="009717E2" w:rsidRDefault="004C5EB4" w:rsidP="00AE608B">
      <w:pPr>
        <w:tabs>
          <w:tab w:val="left" w:pos="3370"/>
        </w:tabs>
        <w:jc w:val="both"/>
        <w:rPr>
          <w:rFonts w:ascii="Times New Roman" w:hAnsi="Times New Roman" w:cs="Times New Roman"/>
          <w:lang w:val="tr-TR"/>
        </w:rPr>
      </w:pPr>
      <w:r w:rsidRPr="009717E2">
        <w:rPr>
          <w:rFonts w:ascii="Times New Roman" w:hAnsi="Times New Roman" w:cs="Times New Roman"/>
          <w:lang w:val="tr-TR"/>
        </w:rPr>
        <w:t xml:space="preserve">Bağlantı şeması, rokette </w:t>
      </w:r>
      <w:r w:rsidR="00A63E7D" w:rsidRPr="009717E2">
        <w:rPr>
          <w:rFonts w:ascii="Times New Roman" w:hAnsi="Times New Roman" w:cs="Times New Roman"/>
          <w:lang w:val="tr-TR"/>
        </w:rPr>
        <w:t>dört (</w:t>
      </w:r>
      <w:r w:rsidRPr="009717E2">
        <w:rPr>
          <w:rFonts w:ascii="Times New Roman" w:hAnsi="Times New Roman" w:cs="Times New Roman"/>
          <w:lang w:val="tr-TR"/>
        </w:rPr>
        <w:t>4</w:t>
      </w:r>
      <w:r w:rsidR="00A63E7D" w:rsidRPr="009717E2">
        <w:rPr>
          <w:rFonts w:ascii="Times New Roman" w:hAnsi="Times New Roman" w:cs="Times New Roman"/>
          <w:lang w:val="tr-TR"/>
        </w:rPr>
        <w:t>)</w:t>
      </w:r>
      <w:r w:rsidRPr="009717E2">
        <w:rPr>
          <w:rFonts w:ascii="Times New Roman" w:hAnsi="Times New Roman" w:cs="Times New Roman"/>
          <w:lang w:val="tr-TR"/>
        </w:rPr>
        <w:t xml:space="preserve"> adet ayrılma tespit anahtarı bulunacağı ve bu anahtarların kademe ayrılması olmadığı durumda mekanik olarak basılı (C ile NO kısa devre), kademe ayrılması olduğunda ise mekanik olarak boşta (C ile NC kısa devre) olacağı varsayılarak yapılmıştır. Roketinizde farklı mekanik yapılandırma varsa bi</w:t>
      </w:r>
      <w:r w:rsidR="005B33BD" w:rsidRPr="009717E2">
        <w:rPr>
          <w:rFonts w:ascii="Times New Roman" w:hAnsi="Times New Roman" w:cs="Times New Roman"/>
          <w:lang w:val="tr-TR"/>
        </w:rPr>
        <w:t>lgi için lütfen Y</w:t>
      </w:r>
      <w:r w:rsidRPr="009717E2">
        <w:rPr>
          <w:rFonts w:ascii="Times New Roman" w:hAnsi="Times New Roman" w:cs="Times New Roman"/>
          <w:lang w:val="tr-TR"/>
        </w:rPr>
        <w:t xml:space="preserve">arışma </w:t>
      </w:r>
      <w:r w:rsidR="005B33BD" w:rsidRPr="009717E2">
        <w:rPr>
          <w:rFonts w:ascii="Times New Roman" w:hAnsi="Times New Roman" w:cs="Times New Roman"/>
          <w:lang w:val="tr-TR"/>
        </w:rPr>
        <w:t>Komitesi</w:t>
      </w:r>
      <w:r w:rsidRPr="009717E2">
        <w:rPr>
          <w:rFonts w:ascii="Times New Roman" w:hAnsi="Times New Roman" w:cs="Times New Roman"/>
          <w:lang w:val="tr-TR"/>
        </w:rPr>
        <w:t xml:space="preserve"> ile irtibata geçin</w:t>
      </w:r>
      <w:r w:rsidR="00FA17EB" w:rsidRPr="009717E2">
        <w:rPr>
          <w:rFonts w:ascii="Times New Roman" w:hAnsi="Times New Roman" w:cs="Times New Roman"/>
          <w:lang w:val="tr-TR"/>
        </w:rPr>
        <w:t>iz</w:t>
      </w:r>
      <w:r w:rsidRPr="009717E2">
        <w:rPr>
          <w:rFonts w:ascii="Times New Roman" w:hAnsi="Times New Roman" w:cs="Times New Roman"/>
          <w:lang w:val="tr-TR"/>
        </w:rPr>
        <w:t>.</w:t>
      </w:r>
    </w:p>
    <w:p w14:paraId="6A74FD36" w14:textId="77777777" w:rsidR="004C5EB4" w:rsidRPr="009717E2" w:rsidRDefault="004C5EB4" w:rsidP="00C92DD1">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25" w:name="_Toc92125045"/>
      <w:r w:rsidRPr="009717E2">
        <w:rPr>
          <w:rFonts w:ascii="Times New Roman" w:hAnsi="Times New Roman" w:cs="Times New Roman"/>
          <w:b/>
          <w:color w:val="auto"/>
          <w:sz w:val="22"/>
          <w:szCs w:val="22"/>
          <w:lang w:val="tr-TR"/>
        </w:rPr>
        <w:t>EGÜ HABERLEŞME PROTOKOLÜ YAZILIMI</w:t>
      </w:r>
      <w:bookmarkEnd w:id="25"/>
    </w:p>
    <w:p w14:paraId="2522E5EC"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Genel Özet</w:t>
      </w:r>
    </w:p>
    <w:p w14:paraId="46DB5864"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EGÜ çalışması esnasında slave/köle olarak beklemektedir. Sadece “EGÜ Durum Sorgusu” paketine cevap vermektedir. “Motor Ateşleme Talebi”ne cevap vermemektedir, sadece Talebi uygulayıp uygulamadığı durum sorgusu sonucundan öğrenilebilmektedir.</w:t>
      </w:r>
    </w:p>
    <w:p w14:paraId="67DABD02"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UART Ayarları</w:t>
      </w:r>
    </w:p>
    <w:p w14:paraId="4D91D6E8"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-Mode:</w:t>
      </w:r>
      <w:r w:rsidRPr="009717E2">
        <w:rPr>
          <w:rFonts w:ascii="Times New Roman" w:hAnsi="Times New Roman" w:cs="Times New Roman"/>
        </w:rPr>
        <w:t xml:space="preserve"> Asynchronous / Full Duplex</w:t>
      </w:r>
    </w:p>
    <w:p w14:paraId="6EEE72AC"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-Baud Rate:</w:t>
      </w:r>
      <w:r w:rsidRPr="009717E2">
        <w:rPr>
          <w:rFonts w:ascii="Times New Roman" w:hAnsi="Times New Roman" w:cs="Times New Roman"/>
        </w:rPr>
        <w:t xml:space="preserve"> 19200 baud</w:t>
      </w:r>
    </w:p>
    <w:p w14:paraId="4CB21C02"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-Word Length:</w:t>
      </w:r>
      <w:r w:rsidRPr="009717E2">
        <w:rPr>
          <w:rFonts w:ascii="Times New Roman" w:hAnsi="Times New Roman" w:cs="Times New Roman"/>
        </w:rPr>
        <w:t xml:space="preserve"> 8 bit</w:t>
      </w:r>
    </w:p>
    <w:p w14:paraId="67E94560"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-Parity:</w:t>
      </w:r>
      <w:r w:rsidRPr="009717E2">
        <w:rPr>
          <w:rFonts w:ascii="Times New Roman" w:hAnsi="Times New Roman" w:cs="Times New Roman"/>
        </w:rPr>
        <w:t xml:space="preserve"> None</w:t>
      </w:r>
    </w:p>
    <w:p w14:paraId="7B176D1B"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-Stop Bits:</w:t>
      </w:r>
      <w:r w:rsidRPr="009717E2">
        <w:rPr>
          <w:rFonts w:ascii="Times New Roman" w:hAnsi="Times New Roman" w:cs="Times New Roman"/>
        </w:rPr>
        <w:t xml:space="preserve"> 2</w:t>
      </w:r>
    </w:p>
    <w:p w14:paraId="4CC1A0F7"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Paket Tipleri</w:t>
      </w:r>
    </w:p>
    <w:p w14:paraId="3B48FCD2" w14:textId="77777777" w:rsidR="004C5EB4" w:rsidRPr="009717E2" w:rsidRDefault="004C5EB4" w:rsidP="004C5EB4">
      <w:pPr>
        <w:pStyle w:val="ListParagraph"/>
        <w:numPr>
          <w:ilvl w:val="0"/>
          <w:numId w:val="7"/>
        </w:numPr>
        <w:spacing w:after="200" w:line="276" w:lineRule="auto"/>
        <w:jc w:val="both"/>
        <w:rPr>
          <w:rFonts w:ascii="Times New Roman" w:hAnsi="Times New Roman" w:cs="Times New Roman"/>
        </w:rPr>
      </w:pPr>
      <w:r w:rsidRPr="009717E2">
        <w:rPr>
          <w:rFonts w:ascii="Times New Roman" w:hAnsi="Times New Roman" w:cs="Times New Roman"/>
          <w:b/>
        </w:rPr>
        <w:t xml:space="preserve">EGÜ Durum Sorgusu: </w:t>
      </w:r>
      <w:r w:rsidRPr="009717E2">
        <w:rPr>
          <w:rFonts w:ascii="Times New Roman" w:hAnsi="Times New Roman" w:cs="Times New Roman"/>
        </w:rPr>
        <w:t>EGÜ’den ölçtüğü güncel durum bilgilerini istemek için kullanılır. 100 milisaniye içinde sadece bir kere yollanabilir. Haberleşme buffer’ında yığılmaya neden olabileceği için daha sık yollanmaması gerekmektedir. Haberleşme yönü Roket Aviyonik’ten EGÜ’ye doğrudur.</w:t>
      </w:r>
    </w:p>
    <w:p w14:paraId="7A17DD00" w14:textId="087423F8" w:rsidR="004C5EB4" w:rsidRPr="009717E2" w:rsidRDefault="004C5EB4" w:rsidP="004C5EB4">
      <w:pPr>
        <w:pStyle w:val="ListParagraph"/>
        <w:numPr>
          <w:ilvl w:val="0"/>
          <w:numId w:val="7"/>
        </w:numPr>
        <w:spacing w:after="200" w:line="276" w:lineRule="auto"/>
        <w:jc w:val="both"/>
        <w:rPr>
          <w:rFonts w:ascii="Times New Roman" w:hAnsi="Times New Roman" w:cs="Times New Roman"/>
        </w:rPr>
      </w:pPr>
      <w:r w:rsidRPr="009717E2">
        <w:rPr>
          <w:rFonts w:ascii="Times New Roman" w:hAnsi="Times New Roman" w:cs="Times New Roman"/>
          <w:b/>
        </w:rPr>
        <w:t xml:space="preserve">Motor Ateşleme Talebi: </w:t>
      </w:r>
      <w:r w:rsidRPr="009717E2">
        <w:rPr>
          <w:rFonts w:ascii="Times New Roman" w:hAnsi="Times New Roman" w:cs="Times New Roman"/>
        </w:rPr>
        <w:t xml:space="preserve">Roket içindeki </w:t>
      </w:r>
      <w:r w:rsidR="005B33BD" w:rsidRPr="009717E2">
        <w:rPr>
          <w:rFonts w:ascii="Times New Roman" w:hAnsi="Times New Roman" w:cs="Times New Roman"/>
        </w:rPr>
        <w:t>ikinci kademedeki</w:t>
      </w:r>
      <w:r w:rsidRPr="009717E2">
        <w:rPr>
          <w:rFonts w:ascii="Times New Roman" w:hAnsi="Times New Roman" w:cs="Times New Roman"/>
        </w:rPr>
        <w:t xml:space="preserve"> motoru ateşleme talebi iletmek için kullanılır. </w:t>
      </w:r>
      <w:r w:rsidR="005B33BD" w:rsidRPr="009717E2">
        <w:rPr>
          <w:rFonts w:ascii="Times New Roman" w:hAnsi="Times New Roman" w:cs="Times New Roman"/>
        </w:rPr>
        <w:t>TEKNOFEST-2023 Roket Yarışması</w:t>
      </w:r>
      <w:r w:rsidRPr="009717E2">
        <w:rPr>
          <w:rFonts w:ascii="Times New Roman" w:hAnsi="Times New Roman" w:cs="Times New Roman"/>
        </w:rPr>
        <w:t xml:space="preserve">nda ateşleme talebinin sonucunda </w:t>
      </w:r>
      <w:r w:rsidR="005B33BD" w:rsidRPr="009717E2">
        <w:rPr>
          <w:rFonts w:ascii="Times New Roman" w:hAnsi="Times New Roman" w:cs="Times New Roman"/>
        </w:rPr>
        <w:t xml:space="preserve">ikinci kademedeki motor </w:t>
      </w:r>
      <w:r w:rsidRPr="009717E2">
        <w:rPr>
          <w:rFonts w:ascii="Times New Roman" w:hAnsi="Times New Roman" w:cs="Times New Roman"/>
        </w:rPr>
        <w:t>ateşle</w:t>
      </w:r>
      <w:r w:rsidR="005B33BD" w:rsidRPr="009717E2">
        <w:rPr>
          <w:rFonts w:ascii="Times New Roman" w:hAnsi="Times New Roman" w:cs="Times New Roman"/>
        </w:rPr>
        <w:t>necektir.</w:t>
      </w:r>
      <w:r w:rsidRPr="009717E2">
        <w:rPr>
          <w:rFonts w:ascii="Times New Roman" w:hAnsi="Times New Roman" w:cs="Times New Roman"/>
        </w:rPr>
        <w:t xml:space="preserve"> Talebin doğru iletildiğinin tespitine yarar. Haberleşme yönü Roket </w:t>
      </w:r>
      <w:r w:rsidR="00B73DC1" w:rsidRPr="009717E2">
        <w:rPr>
          <w:rFonts w:ascii="Times New Roman" w:hAnsi="Times New Roman" w:cs="Times New Roman"/>
        </w:rPr>
        <w:t>Uçuş Bilgisayarından</w:t>
      </w:r>
      <w:r w:rsidRPr="009717E2">
        <w:rPr>
          <w:rFonts w:ascii="Times New Roman" w:hAnsi="Times New Roman" w:cs="Times New Roman"/>
        </w:rPr>
        <w:t xml:space="preserve"> EGÜ’ye doğrudur.</w:t>
      </w:r>
    </w:p>
    <w:p w14:paraId="00864B9B" w14:textId="373EAB72" w:rsidR="004C5EB4" w:rsidRPr="009717E2" w:rsidRDefault="004C5EB4" w:rsidP="004C5EB4">
      <w:pPr>
        <w:pStyle w:val="ListParagraph"/>
        <w:numPr>
          <w:ilvl w:val="0"/>
          <w:numId w:val="7"/>
        </w:numPr>
        <w:spacing w:after="200" w:line="276" w:lineRule="auto"/>
        <w:jc w:val="both"/>
        <w:rPr>
          <w:rFonts w:ascii="Times New Roman" w:hAnsi="Times New Roman" w:cs="Times New Roman"/>
        </w:rPr>
      </w:pPr>
      <w:r w:rsidRPr="009717E2">
        <w:rPr>
          <w:rFonts w:ascii="Times New Roman" w:hAnsi="Times New Roman" w:cs="Times New Roman"/>
          <w:b/>
        </w:rPr>
        <w:t>EGÜ Durum Cevabı:</w:t>
      </w:r>
      <w:r w:rsidRPr="009717E2">
        <w:rPr>
          <w:rFonts w:ascii="Times New Roman" w:hAnsi="Times New Roman" w:cs="Times New Roman"/>
        </w:rPr>
        <w:t xml:space="preserve"> EGÜ’ye durum sorgusu yollandıktan en geç 20 milisaniye sonra sorguya verilen cevaptır. Haberleşme yönü EGÜ’den </w:t>
      </w:r>
      <w:r w:rsidR="00B73DC1" w:rsidRPr="009717E2">
        <w:rPr>
          <w:rFonts w:ascii="Times New Roman" w:hAnsi="Times New Roman" w:cs="Times New Roman"/>
        </w:rPr>
        <w:t>Roket Uçuş Bilgisayarına</w:t>
      </w:r>
      <w:r w:rsidRPr="009717E2">
        <w:rPr>
          <w:rFonts w:ascii="Times New Roman" w:hAnsi="Times New Roman" w:cs="Times New Roman"/>
        </w:rPr>
        <w:t xml:space="preserve"> doğrudur.</w:t>
      </w:r>
    </w:p>
    <w:p w14:paraId="3B0F1D80"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rPr>
        <w:t>EGÜ Durum Sorgusu şu şekilde yapılmalıdır:</w:t>
      </w:r>
    </w:p>
    <w:p w14:paraId="4DEB8713"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1:</w:t>
      </w:r>
      <w:r w:rsidRPr="009717E2">
        <w:rPr>
          <w:rFonts w:ascii="Times New Roman" w:hAnsi="Times New Roman" w:cs="Times New Roman"/>
        </w:rPr>
        <w:t xml:space="preserve"> Header 1</w:t>
      </w:r>
    </w:p>
    <w:p w14:paraId="5FA9C575"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2:</w:t>
      </w:r>
      <w:r w:rsidRPr="009717E2">
        <w:rPr>
          <w:rFonts w:ascii="Times New Roman" w:hAnsi="Times New Roman" w:cs="Times New Roman"/>
        </w:rPr>
        <w:t xml:space="preserve"> Header 2</w:t>
      </w:r>
    </w:p>
    <w:p w14:paraId="0F090661"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3:</w:t>
      </w:r>
      <w:r w:rsidRPr="009717E2">
        <w:rPr>
          <w:rFonts w:ascii="Times New Roman" w:hAnsi="Times New Roman" w:cs="Times New Roman"/>
        </w:rPr>
        <w:t xml:space="preserve"> Komut No</w:t>
      </w:r>
    </w:p>
    <w:p w14:paraId="684667CA"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4:</w:t>
      </w:r>
      <w:r w:rsidRPr="009717E2">
        <w:rPr>
          <w:rFonts w:ascii="Times New Roman" w:hAnsi="Times New Roman" w:cs="Times New Roman"/>
        </w:rPr>
        <w:t xml:space="preserve"> Footer 1</w:t>
      </w:r>
    </w:p>
    <w:p w14:paraId="7008A532"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5:</w:t>
      </w:r>
      <w:r w:rsidRPr="009717E2">
        <w:rPr>
          <w:rFonts w:ascii="Times New Roman" w:hAnsi="Times New Roman" w:cs="Times New Roman"/>
        </w:rPr>
        <w:t xml:space="preserve"> Footer 2.</w:t>
      </w:r>
    </w:p>
    <w:tbl>
      <w:tblPr>
        <w:tblStyle w:val="TableGrid"/>
        <w:tblW w:w="0" w:type="auto"/>
        <w:tblInd w:w="360" w:type="dxa"/>
        <w:tblLook w:val="04A0" w:firstRow="1" w:lastRow="0" w:firstColumn="1" w:lastColumn="0" w:noHBand="0" w:noVBand="1"/>
      </w:tblPr>
      <w:tblGrid>
        <w:gridCol w:w="1786"/>
        <w:gridCol w:w="1785"/>
        <w:gridCol w:w="1785"/>
        <w:gridCol w:w="1786"/>
        <w:gridCol w:w="1786"/>
      </w:tblGrid>
      <w:tr w:rsidR="004C5EB4" w:rsidRPr="009717E2" w14:paraId="479371E2" w14:textId="77777777" w:rsidTr="00897053">
        <w:tc>
          <w:tcPr>
            <w:tcW w:w="1786" w:type="dxa"/>
          </w:tcPr>
          <w:p w14:paraId="16B64FD3"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1</w:t>
            </w:r>
          </w:p>
        </w:tc>
        <w:tc>
          <w:tcPr>
            <w:tcW w:w="1785" w:type="dxa"/>
          </w:tcPr>
          <w:p w14:paraId="6B21116A"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2</w:t>
            </w:r>
          </w:p>
        </w:tc>
        <w:tc>
          <w:tcPr>
            <w:tcW w:w="1785" w:type="dxa"/>
          </w:tcPr>
          <w:p w14:paraId="6EA5FF73"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3</w:t>
            </w:r>
          </w:p>
        </w:tc>
        <w:tc>
          <w:tcPr>
            <w:tcW w:w="1786" w:type="dxa"/>
          </w:tcPr>
          <w:p w14:paraId="7145C700"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4</w:t>
            </w:r>
          </w:p>
        </w:tc>
        <w:tc>
          <w:tcPr>
            <w:tcW w:w="1786" w:type="dxa"/>
          </w:tcPr>
          <w:p w14:paraId="1CF03E51"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5</w:t>
            </w:r>
          </w:p>
        </w:tc>
      </w:tr>
      <w:tr w:rsidR="004C5EB4" w:rsidRPr="009717E2" w14:paraId="5EB44641" w14:textId="77777777" w:rsidTr="00897053">
        <w:tc>
          <w:tcPr>
            <w:tcW w:w="1786" w:type="dxa"/>
          </w:tcPr>
          <w:p w14:paraId="7E84B760"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UINT8_1</w:t>
            </w:r>
          </w:p>
        </w:tc>
        <w:tc>
          <w:tcPr>
            <w:tcW w:w="1785" w:type="dxa"/>
          </w:tcPr>
          <w:p w14:paraId="447BDAA1"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UINT8_2</w:t>
            </w:r>
          </w:p>
        </w:tc>
        <w:tc>
          <w:tcPr>
            <w:tcW w:w="1785" w:type="dxa"/>
          </w:tcPr>
          <w:p w14:paraId="5E7F3CF6"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UINT8_3</w:t>
            </w:r>
          </w:p>
        </w:tc>
        <w:tc>
          <w:tcPr>
            <w:tcW w:w="1786" w:type="dxa"/>
          </w:tcPr>
          <w:p w14:paraId="5252877A"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UINT8_4</w:t>
            </w:r>
          </w:p>
        </w:tc>
        <w:tc>
          <w:tcPr>
            <w:tcW w:w="1786" w:type="dxa"/>
          </w:tcPr>
          <w:p w14:paraId="4324328E"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UINT8_5</w:t>
            </w:r>
          </w:p>
        </w:tc>
      </w:tr>
      <w:tr w:rsidR="004C5EB4" w:rsidRPr="009717E2" w14:paraId="360974FF" w14:textId="77777777" w:rsidTr="00897053">
        <w:tc>
          <w:tcPr>
            <w:tcW w:w="1786" w:type="dxa"/>
          </w:tcPr>
          <w:p w14:paraId="44F80F31"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0x54</w:t>
            </w:r>
          </w:p>
        </w:tc>
        <w:tc>
          <w:tcPr>
            <w:tcW w:w="1785" w:type="dxa"/>
          </w:tcPr>
          <w:p w14:paraId="7B6BB3FF"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0x52</w:t>
            </w:r>
          </w:p>
        </w:tc>
        <w:tc>
          <w:tcPr>
            <w:tcW w:w="1785" w:type="dxa"/>
          </w:tcPr>
          <w:p w14:paraId="6DE53EBC"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0x35</w:t>
            </w:r>
          </w:p>
        </w:tc>
        <w:tc>
          <w:tcPr>
            <w:tcW w:w="1786" w:type="dxa"/>
          </w:tcPr>
          <w:p w14:paraId="0EA4B14E"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0x0D</w:t>
            </w:r>
          </w:p>
        </w:tc>
        <w:tc>
          <w:tcPr>
            <w:tcW w:w="1786" w:type="dxa"/>
          </w:tcPr>
          <w:p w14:paraId="5F32AC50" w14:textId="77777777" w:rsidR="004C5EB4" w:rsidRPr="009717E2" w:rsidRDefault="004C5EB4" w:rsidP="00EF6AA2">
            <w:pPr>
              <w:keepNext/>
              <w:jc w:val="both"/>
              <w:rPr>
                <w:rFonts w:ascii="Times New Roman" w:hAnsi="Times New Roman" w:cs="Times New Roman"/>
              </w:rPr>
            </w:pPr>
            <w:r w:rsidRPr="009717E2">
              <w:rPr>
                <w:rFonts w:ascii="Times New Roman" w:hAnsi="Times New Roman" w:cs="Times New Roman"/>
              </w:rPr>
              <w:t>0x0A</w:t>
            </w:r>
          </w:p>
        </w:tc>
      </w:tr>
    </w:tbl>
    <w:p w14:paraId="3E8AB72F" w14:textId="2F047ED6" w:rsidR="004C5EB4" w:rsidRPr="009717E2" w:rsidRDefault="00EF6AA2" w:rsidP="00EF6AA2">
      <w:pPr>
        <w:pStyle w:val="Caption"/>
        <w:jc w:val="center"/>
        <w:rPr>
          <w:rFonts w:ascii="Times New Roman" w:hAnsi="Times New Roman" w:cs="Times New Roman"/>
          <w:i w:val="0"/>
          <w:iCs w:val="0"/>
          <w:color w:val="000000" w:themeColor="text1"/>
          <w:sz w:val="22"/>
          <w:szCs w:val="22"/>
        </w:rPr>
      </w:pPr>
      <w:r w:rsidRPr="009717E2">
        <w:rPr>
          <w:rFonts w:ascii="Times New Roman" w:hAnsi="Times New Roman" w:cs="Times New Roman"/>
          <w:b/>
          <w:bCs/>
          <w:i w:val="0"/>
          <w:iCs w:val="0"/>
          <w:color w:val="000000" w:themeColor="text1"/>
          <w:sz w:val="22"/>
          <w:szCs w:val="22"/>
        </w:rPr>
        <w:t xml:space="preserve">Tablo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Tablo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2</w:t>
      </w:r>
      <w:r w:rsidRPr="009717E2">
        <w:rPr>
          <w:rFonts w:ascii="Times New Roman" w:hAnsi="Times New Roman" w:cs="Times New Roman"/>
          <w:b/>
          <w:bCs/>
          <w:i w:val="0"/>
          <w:iCs w:val="0"/>
          <w:color w:val="000000" w:themeColor="text1"/>
          <w:sz w:val="22"/>
          <w:szCs w:val="22"/>
        </w:rPr>
        <w:fldChar w:fldCharType="end"/>
      </w:r>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EGÜ Durum Sorgusu</w:t>
      </w:r>
    </w:p>
    <w:p w14:paraId="7A59B8DB" w14:textId="77777777" w:rsidR="0038793E" w:rsidRDefault="0038793E" w:rsidP="004C5EB4">
      <w:pPr>
        <w:ind w:left="360"/>
        <w:jc w:val="both"/>
        <w:rPr>
          <w:rFonts w:ascii="Times New Roman" w:hAnsi="Times New Roman" w:cs="Times New Roman"/>
        </w:rPr>
      </w:pPr>
    </w:p>
    <w:p w14:paraId="6AA25A4B" w14:textId="1FF7A3F5"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rPr>
        <w:lastRenderedPageBreak/>
        <w:t>Motor Ateşleme Talebi şu şekilde yapılmalıdır:</w:t>
      </w:r>
    </w:p>
    <w:p w14:paraId="716ECF60"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1:</w:t>
      </w:r>
      <w:r w:rsidRPr="009717E2">
        <w:rPr>
          <w:rFonts w:ascii="Times New Roman" w:hAnsi="Times New Roman" w:cs="Times New Roman"/>
        </w:rPr>
        <w:t xml:space="preserve"> Header 1</w:t>
      </w:r>
    </w:p>
    <w:p w14:paraId="431697CD"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 xml:space="preserve">Byte 2: </w:t>
      </w:r>
      <w:r w:rsidRPr="009717E2">
        <w:rPr>
          <w:rFonts w:ascii="Times New Roman" w:hAnsi="Times New Roman" w:cs="Times New Roman"/>
        </w:rPr>
        <w:t>Header 2</w:t>
      </w:r>
    </w:p>
    <w:p w14:paraId="54CA6C1D"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3:</w:t>
      </w:r>
      <w:r w:rsidRPr="009717E2">
        <w:rPr>
          <w:rFonts w:ascii="Times New Roman" w:hAnsi="Times New Roman" w:cs="Times New Roman"/>
        </w:rPr>
        <w:t xml:space="preserve"> Komut No</w:t>
      </w:r>
    </w:p>
    <w:p w14:paraId="74A269CD"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4:</w:t>
      </w:r>
      <w:r w:rsidRPr="009717E2">
        <w:rPr>
          <w:rFonts w:ascii="Times New Roman" w:hAnsi="Times New Roman" w:cs="Times New Roman"/>
        </w:rPr>
        <w:t xml:space="preserve"> Footer 1</w:t>
      </w:r>
    </w:p>
    <w:p w14:paraId="15C1D270" w14:textId="77777777" w:rsidR="004C5EB4" w:rsidRPr="009717E2" w:rsidRDefault="004C5EB4" w:rsidP="004C5EB4">
      <w:pPr>
        <w:ind w:left="360"/>
        <w:jc w:val="both"/>
        <w:rPr>
          <w:rFonts w:ascii="Times New Roman" w:hAnsi="Times New Roman" w:cs="Times New Roman"/>
        </w:rPr>
      </w:pPr>
      <w:r w:rsidRPr="009717E2">
        <w:rPr>
          <w:rFonts w:ascii="Times New Roman" w:hAnsi="Times New Roman" w:cs="Times New Roman"/>
          <w:b/>
        </w:rPr>
        <w:t>Byte 5:</w:t>
      </w:r>
      <w:r w:rsidRPr="009717E2">
        <w:rPr>
          <w:rFonts w:ascii="Times New Roman" w:hAnsi="Times New Roman" w:cs="Times New Roman"/>
        </w:rPr>
        <w:t xml:space="preserve"> Footer 2.</w:t>
      </w:r>
    </w:p>
    <w:tbl>
      <w:tblPr>
        <w:tblStyle w:val="TableGrid"/>
        <w:tblW w:w="0" w:type="auto"/>
        <w:tblInd w:w="360" w:type="dxa"/>
        <w:tblLook w:val="04A0" w:firstRow="1" w:lastRow="0" w:firstColumn="1" w:lastColumn="0" w:noHBand="0" w:noVBand="1"/>
      </w:tblPr>
      <w:tblGrid>
        <w:gridCol w:w="1786"/>
        <w:gridCol w:w="1785"/>
        <w:gridCol w:w="1785"/>
        <w:gridCol w:w="1786"/>
        <w:gridCol w:w="1786"/>
      </w:tblGrid>
      <w:tr w:rsidR="004C5EB4" w:rsidRPr="009717E2" w14:paraId="00FCE9E2" w14:textId="77777777" w:rsidTr="00897053">
        <w:tc>
          <w:tcPr>
            <w:tcW w:w="1786" w:type="dxa"/>
          </w:tcPr>
          <w:p w14:paraId="47B2DAFE"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1</w:t>
            </w:r>
          </w:p>
        </w:tc>
        <w:tc>
          <w:tcPr>
            <w:tcW w:w="1785" w:type="dxa"/>
          </w:tcPr>
          <w:p w14:paraId="338826FA"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2</w:t>
            </w:r>
          </w:p>
        </w:tc>
        <w:tc>
          <w:tcPr>
            <w:tcW w:w="1785" w:type="dxa"/>
          </w:tcPr>
          <w:p w14:paraId="094C2375"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3</w:t>
            </w:r>
          </w:p>
        </w:tc>
        <w:tc>
          <w:tcPr>
            <w:tcW w:w="1786" w:type="dxa"/>
          </w:tcPr>
          <w:p w14:paraId="48F902CA"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4</w:t>
            </w:r>
          </w:p>
        </w:tc>
        <w:tc>
          <w:tcPr>
            <w:tcW w:w="1786" w:type="dxa"/>
          </w:tcPr>
          <w:p w14:paraId="13ECDD92"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Byte 5</w:t>
            </w:r>
          </w:p>
        </w:tc>
      </w:tr>
      <w:tr w:rsidR="004C5EB4" w:rsidRPr="009717E2" w14:paraId="05681343" w14:textId="77777777" w:rsidTr="00897053">
        <w:tc>
          <w:tcPr>
            <w:tcW w:w="1786" w:type="dxa"/>
          </w:tcPr>
          <w:p w14:paraId="01A52D4A"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UINT8_1</w:t>
            </w:r>
          </w:p>
        </w:tc>
        <w:tc>
          <w:tcPr>
            <w:tcW w:w="1785" w:type="dxa"/>
          </w:tcPr>
          <w:p w14:paraId="38C72D7A"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UINT8_2</w:t>
            </w:r>
          </w:p>
        </w:tc>
        <w:tc>
          <w:tcPr>
            <w:tcW w:w="1785" w:type="dxa"/>
          </w:tcPr>
          <w:p w14:paraId="4C286C22"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UINT8_3</w:t>
            </w:r>
          </w:p>
        </w:tc>
        <w:tc>
          <w:tcPr>
            <w:tcW w:w="1786" w:type="dxa"/>
          </w:tcPr>
          <w:p w14:paraId="45C93888"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UINT8_4</w:t>
            </w:r>
          </w:p>
        </w:tc>
        <w:tc>
          <w:tcPr>
            <w:tcW w:w="1786" w:type="dxa"/>
          </w:tcPr>
          <w:p w14:paraId="538A8DA0"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UINT8_5</w:t>
            </w:r>
          </w:p>
        </w:tc>
      </w:tr>
      <w:tr w:rsidR="004C5EB4" w:rsidRPr="009717E2" w14:paraId="30A70958" w14:textId="77777777" w:rsidTr="00897053">
        <w:tc>
          <w:tcPr>
            <w:tcW w:w="1786" w:type="dxa"/>
          </w:tcPr>
          <w:p w14:paraId="04B7A68B"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0x54</w:t>
            </w:r>
          </w:p>
        </w:tc>
        <w:tc>
          <w:tcPr>
            <w:tcW w:w="1785" w:type="dxa"/>
          </w:tcPr>
          <w:p w14:paraId="147CD4A0"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0x52</w:t>
            </w:r>
          </w:p>
        </w:tc>
        <w:tc>
          <w:tcPr>
            <w:tcW w:w="1785" w:type="dxa"/>
          </w:tcPr>
          <w:p w14:paraId="13F5C576"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0x32</w:t>
            </w:r>
          </w:p>
        </w:tc>
        <w:tc>
          <w:tcPr>
            <w:tcW w:w="1786" w:type="dxa"/>
          </w:tcPr>
          <w:p w14:paraId="56A4F058"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0x0D</w:t>
            </w:r>
          </w:p>
        </w:tc>
        <w:tc>
          <w:tcPr>
            <w:tcW w:w="1786" w:type="dxa"/>
          </w:tcPr>
          <w:p w14:paraId="10A54DD1" w14:textId="77777777" w:rsidR="004C5EB4" w:rsidRPr="009717E2" w:rsidRDefault="004C5EB4" w:rsidP="00B73DC1">
            <w:pPr>
              <w:keepNext/>
              <w:jc w:val="both"/>
              <w:rPr>
                <w:rFonts w:ascii="Times New Roman" w:hAnsi="Times New Roman" w:cs="Times New Roman"/>
              </w:rPr>
            </w:pPr>
            <w:r w:rsidRPr="009717E2">
              <w:rPr>
                <w:rFonts w:ascii="Times New Roman" w:hAnsi="Times New Roman" w:cs="Times New Roman"/>
              </w:rPr>
              <w:t>0x0A</w:t>
            </w:r>
          </w:p>
        </w:tc>
      </w:tr>
    </w:tbl>
    <w:p w14:paraId="3483171A" w14:textId="3C5D4732" w:rsidR="00B73DC1" w:rsidRPr="009717E2" w:rsidRDefault="00B73DC1" w:rsidP="00B73DC1">
      <w:pPr>
        <w:pStyle w:val="Caption"/>
        <w:jc w:val="center"/>
        <w:rPr>
          <w:rFonts w:ascii="Times New Roman" w:hAnsi="Times New Roman" w:cs="Times New Roman"/>
          <w:i w:val="0"/>
          <w:iCs w:val="0"/>
          <w:color w:val="000000" w:themeColor="text1"/>
          <w:sz w:val="22"/>
          <w:szCs w:val="22"/>
        </w:rPr>
      </w:pPr>
      <w:r w:rsidRPr="009717E2">
        <w:rPr>
          <w:rFonts w:ascii="Times New Roman" w:hAnsi="Times New Roman" w:cs="Times New Roman"/>
          <w:b/>
          <w:bCs/>
          <w:i w:val="0"/>
          <w:iCs w:val="0"/>
          <w:color w:val="000000" w:themeColor="text1"/>
          <w:sz w:val="22"/>
          <w:szCs w:val="22"/>
        </w:rPr>
        <w:t xml:space="preserve">Tablo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Tablo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3</w:t>
      </w:r>
      <w:r w:rsidRPr="009717E2">
        <w:rPr>
          <w:rFonts w:ascii="Times New Roman" w:hAnsi="Times New Roman" w:cs="Times New Roman"/>
          <w:b/>
          <w:bCs/>
          <w:i w:val="0"/>
          <w:iCs w:val="0"/>
          <w:color w:val="000000" w:themeColor="text1"/>
          <w:sz w:val="22"/>
          <w:szCs w:val="22"/>
        </w:rPr>
        <w:fldChar w:fldCharType="end"/>
      </w:r>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Motor Ateşleme Talebi</w:t>
      </w:r>
    </w:p>
    <w:p w14:paraId="08C5BAC9"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EGÜ’den gelen durum sorgusu cevabı şu bilgileri içerecektir:</w:t>
      </w:r>
    </w:p>
    <w:p w14:paraId="249B6938"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Zaman Bilgisi (UINT32_1):</w:t>
      </w:r>
      <w:r w:rsidRPr="009717E2">
        <w:rPr>
          <w:rFonts w:ascii="Times New Roman" w:hAnsi="Times New Roman" w:cs="Times New Roman"/>
        </w:rPr>
        <w:t xml:space="preserve"> EGÜ açılıp kendi başlangıç ayarlarını yaptıktan sonra geçen zamanı her 20 milisaniyede 1 değişkeni 1 arttıracak şekilde verir.</w:t>
      </w:r>
    </w:p>
    <w:p w14:paraId="792045A8"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EGÜ Batarya Yüzdesi (FLOAT32_1):</w:t>
      </w:r>
      <w:r w:rsidRPr="009717E2">
        <w:rPr>
          <w:rFonts w:ascii="Times New Roman" w:hAnsi="Times New Roman" w:cs="Times New Roman"/>
        </w:rPr>
        <w:t xml:space="preserve"> EGÜ bataryasının yüzde (%) ölçeğinde kalan ömrünü belirtir.</w:t>
      </w:r>
    </w:p>
    <w:p w14:paraId="661D46B3"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İrtifa (FLOAT32_2):</w:t>
      </w:r>
      <w:r w:rsidRPr="009717E2">
        <w:rPr>
          <w:rFonts w:ascii="Times New Roman" w:hAnsi="Times New Roman" w:cs="Times New Roman"/>
        </w:rPr>
        <w:t xml:space="preserve"> EGÜ’nün rampayı sıfır noktası kabul ederek ölçtüğü anlık irtifayı metre (m) birimiyle verir.</w:t>
      </w:r>
    </w:p>
    <w:p w14:paraId="0C2E26DC"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 xml:space="preserve">Maksimum İrtifa (FLOAT32_3): </w:t>
      </w:r>
      <w:r w:rsidRPr="009717E2">
        <w:rPr>
          <w:rFonts w:ascii="Times New Roman" w:hAnsi="Times New Roman" w:cs="Times New Roman"/>
        </w:rPr>
        <w:t>EGÜ’nün uçuş sırasında ulaştığı maksimum irtifayı metre (m) birimiyle verir.</w:t>
      </w:r>
    </w:p>
    <w:p w14:paraId="619573A0" w14:textId="4DF6DD16"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Maksimum Z Ekseni İvmesi (FLOAT32_4):</w:t>
      </w:r>
      <w:r w:rsidRPr="009717E2">
        <w:rPr>
          <w:rFonts w:ascii="Times New Roman" w:hAnsi="Times New Roman" w:cs="Times New Roman"/>
        </w:rPr>
        <w:t xml:space="preserve"> EGÜ’nün çalışması sırasında ölçtüğü maksimum Z ekseni</w:t>
      </w:r>
      <w:r w:rsidR="00AA0889" w:rsidRPr="009717E2">
        <w:rPr>
          <w:rFonts w:ascii="Times New Roman" w:hAnsi="Times New Roman" w:cs="Times New Roman"/>
        </w:rPr>
        <w:t xml:space="preserve"> (</w:t>
      </w:r>
      <w:r w:rsidRPr="009717E2">
        <w:rPr>
          <w:rFonts w:ascii="Times New Roman" w:hAnsi="Times New Roman" w:cs="Times New Roman"/>
        </w:rPr>
        <w:t>uçuş ekseni</w:t>
      </w:r>
      <w:r w:rsidR="00AA0889" w:rsidRPr="009717E2">
        <w:rPr>
          <w:rFonts w:ascii="Times New Roman" w:hAnsi="Times New Roman" w:cs="Times New Roman"/>
        </w:rPr>
        <w:t>)</w:t>
      </w:r>
      <w:r w:rsidRPr="009717E2">
        <w:rPr>
          <w:rFonts w:ascii="Times New Roman" w:hAnsi="Times New Roman" w:cs="Times New Roman"/>
        </w:rPr>
        <w:t xml:space="preserve"> ivmesini g birimiyle verir.</w:t>
      </w:r>
    </w:p>
    <w:p w14:paraId="3D81B9AF"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Yer Çekimi Normali Açısı (FLOAT32_5):</w:t>
      </w:r>
      <w:r w:rsidRPr="009717E2">
        <w:rPr>
          <w:rFonts w:ascii="Times New Roman" w:hAnsi="Times New Roman" w:cs="Times New Roman"/>
        </w:rPr>
        <w:t xml:space="preserve"> Roketin uçuş doğrultu vektörünün yer çekimi normal vektörü ile yaptığı pozitif açıyı derece birimiyle verir. Roket rampada iken yer ile 85 derece açıyla bulunuyorsa gelecek veri 5 derecedir. Roket yere yatay durumdaysa gelecek veri 90 derecedir. Burnu yataydan 10 derece daha aşağı bakarsa gelecek veri 100 derecedir. Burnu tamamen yer düzlemine dik olacak şekilde aşağı bakıyorsa gelecek veri 180 derecedir.</w:t>
      </w:r>
    </w:p>
    <w:p w14:paraId="34BD5261"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 xml:space="preserve">Uçuş Başladı mı? (UINT8_3): </w:t>
      </w:r>
      <w:r w:rsidRPr="009717E2">
        <w:rPr>
          <w:rFonts w:ascii="Times New Roman" w:hAnsi="Times New Roman" w:cs="Times New Roman"/>
        </w:rPr>
        <w:t>EGÜ uçuşun başladığını tespit ederse bu değer 1 olacaktır. Uçuş başlayana kadar 0’dır.</w:t>
      </w:r>
    </w:p>
    <w:p w14:paraId="5E0E2AFA"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Motor Ateşleme Sinyali Geldi mi? (UINT8_4):</w:t>
      </w:r>
      <w:r w:rsidRPr="009717E2">
        <w:rPr>
          <w:rFonts w:ascii="Times New Roman" w:hAnsi="Times New Roman" w:cs="Times New Roman"/>
        </w:rPr>
        <w:t xml:space="preserve"> EGÜ motor ateşleme talebini en az 1 kere almışsa bu değer 1 olur, harici durumlarda 0’dır.</w:t>
      </w:r>
    </w:p>
    <w:p w14:paraId="6093AD8F" w14:textId="40E83238"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Ayrılma Tespit (UINT8_5):</w:t>
      </w:r>
      <w:r w:rsidRPr="009717E2">
        <w:rPr>
          <w:rFonts w:ascii="Times New Roman" w:hAnsi="Times New Roman" w:cs="Times New Roman"/>
        </w:rPr>
        <w:t xml:space="preserve"> EGÜ kademe ayrılması tespit ederse bu veri 1 olur haricinde 0’dır.</w:t>
      </w:r>
    </w:p>
    <w:p w14:paraId="1C7620A4"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Arıza Tespit (UINT8_6):</w:t>
      </w:r>
      <w:r w:rsidRPr="009717E2">
        <w:rPr>
          <w:rFonts w:ascii="Times New Roman" w:hAnsi="Times New Roman" w:cs="Times New Roman"/>
        </w:rPr>
        <w:t xml:space="preserve"> EGÜ kademe ayrılması anahtar düzeneği ile ilgili bir arıza tespit ederse arıza tespit 1 olacaktır, etmezse 0 olacaktır. Eğer EGÜ uçuş başlamadan hemen önceye kadar arıza tespit ederse ve bu değer 1 olursa kademe ayrılması olsa dahi kademe ayrılması tespit etmeyecektir. Roketi uçurmadan önce arıza tespit edilmediğinin kontrolü önemlidir.</w:t>
      </w:r>
    </w:p>
    <w:p w14:paraId="7ACEF74F" w14:textId="77777777" w:rsidR="004C5EB4"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Ayrılma Anahtarı Sayısı (UINT8_7):</w:t>
      </w:r>
      <w:r w:rsidRPr="009717E2">
        <w:rPr>
          <w:rFonts w:ascii="Times New Roman" w:hAnsi="Times New Roman" w:cs="Times New Roman"/>
        </w:rPr>
        <w:t xml:space="preserve"> EGÜ tarafından tespit edilen ayrılma anahtar sayısını verir. 4 tane anahtar bağlı kademe ayrılma tespit sistemi için bu sayı 4 olarak okunmalıdır ve roket uçuşundan önce kontrolü önemlidir.</w:t>
      </w:r>
    </w:p>
    <w:p w14:paraId="70F299B1" w14:textId="54094301" w:rsidR="00337195" w:rsidRPr="009717E2" w:rsidRDefault="004C5EB4" w:rsidP="004C5EB4">
      <w:pPr>
        <w:pStyle w:val="ListParagraph"/>
        <w:numPr>
          <w:ilvl w:val="0"/>
          <w:numId w:val="8"/>
        </w:numPr>
        <w:spacing w:after="200" w:line="276" w:lineRule="auto"/>
        <w:jc w:val="both"/>
        <w:rPr>
          <w:rFonts w:ascii="Times New Roman" w:hAnsi="Times New Roman" w:cs="Times New Roman"/>
        </w:rPr>
      </w:pPr>
      <w:r w:rsidRPr="009717E2">
        <w:rPr>
          <w:rFonts w:ascii="Times New Roman" w:hAnsi="Times New Roman" w:cs="Times New Roman"/>
          <w:b/>
        </w:rPr>
        <w:t>Checksum (UINT8_8):</w:t>
      </w:r>
      <w:r w:rsidRPr="009717E2">
        <w:rPr>
          <w:rFonts w:ascii="Times New Roman" w:hAnsi="Times New Roman" w:cs="Times New Roman"/>
        </w:rPr>
        <w:t xml:space="preserve"> Byte 1 ile Byte 31 arasında, Byte 1 ve Byte 31 dahil, 31 byte için checksum kontrolü yapılabilmesi için bu değer yollanmaktadır. Bu aralıktaki tüm byte’ların toplamının 256’ya modülünün sonucunu içerir.</w:t>
      </w:r>
    </w:p>
    <w:p w14:paraId="35929920" w14:textId="7E5D56AE" w:rsidR="004C5EB4" w:rsidRPr="009717E2" w:rsidRDefault="004C5EB4" w:rsidP="00337195">
      <w:pPr>
        <w:rPr>
          <w:rFonts w:ascii="Times New Roman" w:hAnsi="Times New Roman" w:cs="Times New Roman"/>
          <w:lang w:val="tr-TR"/>
        </w:rPr>
      </w:pPr>
    </w:p>
    <w:tbl>
      <w:tblPr>
        <w:tblStyle w:val="TableGrid"/>
        <w:tblW w:w="0" w:type="auto"/>
        <w:tblInd w:w="360" w:type="dxa"/>
        <w:tblLook w:val="04A0" w:firstRow="1" w:lastRow="0" w:firstColumn="1" w:lastColumn="0" w:noHBand="0" w:noVBand="1"/>
      </w:tblPr>
      <w:tblGrid>
        <w:gridCol w:w="1786"/>
        <w:gridCol w:w="1785"/>
        <w:gridCol w:w="1785"/>
        <w:gridCol w:w="1786"/>
        <w:gridCol w:w="1786"/>
      </w:tblGrid>
      <w:tr w:rsidR="004C5EB4" w:rsidRPr="009717E2" w14:paraId="7A872224" w14:textId="77777777" w:rsidTr="00897053">
        <w:tc>
          <w:tcPr>
            <w:tcW w:w="1786" w:type="dxa"/>
          </w:tcPr>
          <w:p w14:paraId="25FF0F37"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lastRenderedPageBreak/>
              <w:t>Byte 1</w:t>
            </w:r>
          </w:p>
        </w:tc>
        <w:tc>
          <w:tcPr>
            <w:tcW w:w="1785" w:type="dxa"/>
          </w:tcPr>
          <w:p w14:paraId="44F78AD2"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2</w:t>
            </w:r>
          </w:p>
        </w:tc>
        <w:tc>
          <w:tcPr>
            <w:tcW w:w="1785" w:type="dxa"/>
          </w:tcPr>
          <w:p w14:paraId="67956BF5"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3</w:t>
            </w:r>
          </w:p>
        </w:tc>
        <w:tc>
          <w:tcPr>
            <w:tcW w:w="1786" w:type="dxa"/>
          </w:tcPr>
          <w:p w14:paraId="6A5B95C1"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4</w:t>
            </w:r>
          </w:p>
        </w:tc>
        <w:tc>
          <w:tcPr>
            <w:tcW w:w="1786" w:type="dxa"/>
          </w:tcPr>
          <w:p w14:paraId="568D01B3"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5</w:t>
            </w:r>
          </w:p>
        </w:tc>
      </w:tr>
      <w:tr w:rsidR="004C5EB4" w:rsidRPr="009717E2" w14:paraId="1371F35D" w14:textId="77777777" w:rsidTr="00897053">
        <w:tc>
          <w:tcPr>
            <w:tcW w:w="1786" w:type="dxa"/>
          </w:tcPr>
          <w:p w14:paraId="2D35B16C"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UINT8_1</w:t>
            </w:r>
          </w:p>
        </w:tc>
        <w:tc>
          <w:tcPr>
            <w:tcW w:w="1785" w:type="dxa"/>
          </w:tcPr>
          <w:p w14:paraId="7FE436E6"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UINT8_2</w:t>
            </w:r>
          </w:p>
        </w:tc>
        <w:tc>
          <w:tcPr>
            <w:tcW w:w="1785" w:type="dxa"/>
          </w:tcPr>
          <w:p w14:paraId="711B1E5F"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UINT32_1[0]</w:t>
            </w:r>
          </w:p>
        </w:tc>
        <w:tc>
          <w:tcPr>
            <w:tcW w:w="1786" w:type="dxa"/>
          </w:tcPr>
          <w:p w14:paraId="3869166D"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UINT32_1[1]</w:t>
            </w:r>
          </w:p>
        </w:tc>
        <w:tc>
          <w:tcPr>
            <w:tcW w:w="1786" w:type="dxa"/>
          </w:tcPr>
          <w:p w14:paraId="328E2D70"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UINT32_1[2]</w:t>
            </w:r>
          </w:p>
        </w:tc>
      </w:tr>
      <w:tr w:rsidR="004C5EB4" w:rsidRPr="009717E2" w14:paraId="079F8310" w14:textId="77777777" w:rsidTr="00897053">
        <w:tc>
          <w:tcPr>
            <w:tcW w:w="1786" w:type="dxa"/>
          </w:tcPr>
          <w:p w14:paraId="1591E9D0"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0x54</w:t>
            </w:r>
          </w:p>
        </w:tc>
        <w:tc>
          <w:tcPr>
            <w:tcW w:w="1785" w:type="dxa"/>
          </w:tcPr>
          <w:p w14:paraId="19C39ECA"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0x52</w:t>
            </w:r>
          </w:p>
        </w:tc>
        <w:tc>
          <w:tcPr>
            <w:tcW w:w="1785" w:type="dxa"/>
          </w:tcPr>
          <w:p w14:paraId="00AF7724"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w:t>
            </w:r>
          </w:p>
        </w:tc>
        <w:tc>
          <w:tcPr>
            <w:tcW w:w="1786" w:type="dxa"/>
          </w:tcPr>
          <w:p w14:paraId="667A45B1"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w:t>
            </w:r>
          </w:p>
        </w:tc>
        <w:tc>
          <w:tcPr>
            <w:tcW w:w="1786" w:type="dxa"/>
          </w:tcPr>
          <w:p w14:paraId="7BD0782E" w14:textId="77777777" w:rsidR="004C5EB4" w:rsidRPr="009717E2" w:rsidRDefault="004C5EB4" w:rsidP="004C5EB4">
            <w:pPr>
              <w:jc w:val="both"/>
              <w:rPr>
                <w:rFonts w:ascii="Times New Roman" w:hAnsi="Times New Roman" w:cs="Times New Roman"/>
              </w:rPr>
            </w:pPr>
            <w:r w:rsidRPr="009717E2">
              <w:rPr>
                <w:rFonts w:ascii="Times New Roman" w:hAnsi="Times New Roman" w:cs="Times New Roman"/>
              </w:rPr>
              <w:t>-</w:t>
            </w:r>
          </w:p>
        </w:tc>
      </w:tr>
      <w:tr w:rsidR="004C5EB4" w:rsidRPr="009717E2" w14:paraId="1287EA6A" w14:textId="77777777" w:rsidTr="00897053">
        <w:tc>
          <w:tcPr>
            <w:tcW w:w="1786" w:type="dxa"/>
            <w:shd w:val="clear" w:color="auto" w:fill="D0CECE" w:themeFill="background2" w:themeFillShade="E6"/>
          </w:tcPr>
          <w:p w14:paraId="0D73A427" w14:textId="77777777" w:rsidR="004C5EB4" w:rsidRPr="009717E2" w:rsidRDefault="004C5EB4" w:rsidP="004C5EB4">
            <w:pPr>
              <w:jc w:val="both"/>
              <w:rPr>
                <w:rFonts w:ascii="Times New Roman" w:hAnsi="Times New Roman" w:cs="Times New Roman"/>
                <w:color w:val="D9D9D9" w:themeColor="background1" w:themeShade="D9"/>
              </w:rPr>
            </w:pPr>
          </w:p>
        </w:tc>
        <w:tc>
          <w:tcPr>
            <w:tcW w:w="1785" w:type="dxa"/>
            <w:shd w:val="clear" w:color="auto" w:fill="D0CECE" w:themeFill="background2" w:themeFillShade="E6"/>
          </w:tcPr>
          <w:p w14:paraId="286D2D82" w14:textId="77777777" w:rsidR="004C5EB4" w:rsidRPr="009717E2" w:rsidRDefault="004C5EB4" w:rsidP="004C5EB4">
            <w:pPr>
              <w:jc w:val="both"/>
              <w:rPr>
                <w:rFonts w:ascii="Times New Roman" w:hAnsi="Times New Roman" w:cs="Times New Roman"/>
                <w:color w:val="D9D9D9" w:themeColor="background1" w:themeShade="D9"/>
              </w:rPr>
            </w:pPr>
          </w:p>
        </w:tc>
        <w:tc>
          <w:tcPr>
            <w:tcW w:w="1785" w:type="dxa"/>
            <w:shd w:val="clear" w:color="auto" w:fill="D0CECE" w:themeFill="background2" w:themeFillShade="E6"/>
          </w:tcPr>
          <w:p w14:paraId="7F7796AF" w14:textId="77777777" w:rsidR="004C5EB4" w:rsidRPr="009717E2" w:rsidRDefault="004C5EB4" w:rsidP="004C5EB4">
            <w:pPr>
              <w:jc w:val="both"/>
              <w:rPr>
                <w:rFonts w:ascii="Times New Roman" w:hAnsi="Times New Roman" w:cs="Times New Roman"/>
                <w:color w:val="D9D9D9" w:themeColor="background1" w:themeShade="D9"/>
              </w:rPr>
            </w:pPr>
          </w:p>
        </w:tc>
        <w:tc>
          <w:tcPr>
            <w:tcW w:w="1786" w:type="dxa"/>
            <w:shd w:val="clear" w:color="auto" w:fill="D0CECE" w:themeFill="background2" w:themeFillShade="E6"/>
          </w:tcPr>
          <w:p w14:paraId="29DCBC33" w14:textId="77777777" w:rsidR="004C5EB4" w:rsidRPr="009717E2" w:rsidRDefault="004C5EB4" w:rsidP="004C5EB4">
            <w:pPr>
              <w:jc w:val="both"/>
              <w:rPr>
                <w:rFonts w:ascii="Times New Roman" w:hAnsi="Times New Roman" w:cs="Times New Roman"/>
                <w:color w:val="D9D9D9" w:themeColor="background1" w:themeShade="D9"/>
              </w:rPr>
            </w:pPr>
          </w:p>
        </w:tc>
        <w:tc>
          <w:tcPr>
            <w:tcW w:w="1786" w:type="dxa"/>
            <w:shd w:val="clear" w:color="auto" w:fill="D0CECE" w:themeFill="background2" w:themeFillShade="E6"/>
          </w:tcPr>
          <w:p w14:paraId="142CB77D" w14:textId="77777777" w:rsidR="004C5EB4" w:rsidRPr="009717E2" w:rsidRDefault="004C5EB4" w:rsidP="004C5EB4">
            <w:pPr>
              <w:jc w:val="both"/>
              <w:rPr>
                <w:rFonts w:ascii="Times New Roman" w:hAnsi="Times New Roman" w:cs="Times New Roman"/>
                <w:color w:val="D9D9D9" w:themeColor="background1" w:themeShade="D9"/>
              </w:rPr>
            </w:pPr>
          </w:p>
        </w:tc>
      </w:tr>
      <w:tr w:rsidR="004C5EB4" w:rsidRPr="009717E2" w14:paraId="6C128CED" w14:textId="77777777" w:rsidTr="00897053">
        <w:tc>
          <w:tcPr>
            <w:tcW w:w="1786" w:type="dxa"/>
            <w:shd w:val="clear" w:color="auto" w:fill="auto"/>
          </w:tcPr>
          <w:p w14:paraId="03389A3C"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6</w:t>
            </w:r>
          </w:p>
        </w:tc>
        <w:tc>
          <w:tcPr>
            <w:tcW w:w="1785" w:type="dxa"/>
            <w:shd w:val="clear" w:color="auto" w:fill="auto"/>
          </w:tcPr>
          <w:p w14:paraId="2D81AC57"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7</w:t>
            </w:r>
          </w:p>
        </w:tc>
        <w:tc>
          <w:tcPr>
            <w:tcW w:w="1785" w:type="dxa"/>
            <w:shd w:val="clear" w:color="auto" w:fill="auto"/>
          </w:tcPr>
          <w:p w14:paraId="62BD5674"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8</w:t>
            </w:r>
          </w:p>
        </w:tc>
        <w:tc>
          <w:tcPr>
            <w:tcW w:w="1786" w:type="dxa"/>
            <w:shd w:val="clear" w:color="auto" w:fill="auto"/>
          </w:tcPr>
          <w:p w14:paraId="14AA909C"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9</w:t>
            </w:r>
          </w:p>
        </w:tc>
        <w:tc>
          <w:tcPr>
            <w:tcW w:w="1786" w:type="dxa"/>
            <w:shd w:val="clear" w:color="auto" w:fill="auto"/>
          </w:tcPr>
          <w:p w14:paraId="6E7A7CCC" w14:textId="77777777" w:rsidR="004C5EB4" w:rsidRPr="009717E2" w:rsidRDefault="004C5EB4" w:rsidP="004C5EB4">
            <w:pPr>
              <w:jc w:val="both"/>
              <w:rPr>
                <w:rFonts w:ascii="Times New Roman" w:hAnsi="Times New Roman" w:cs="Times New Roman"/>
                <w:b/>
              </w:rPr>
            </w:pPr>
            <w:r w:rsidRPr="009717E2">
              <w:rPr>
                <w:rFonts w:ascii="Times New Roman" w:hAnsi="Times New Roman" w:cs="Times New Roman"/>
                <w:b/>
              </w:rPr>
              <w:t>Byte 10</w:t>
            </w:r>
          </w:p>
        </w:tc>
      </w:tr>
      <w:tr w:rsidR="004C5EB4" w:rsidRPr="009717E2" w14:paraId="1E0E7480" w14:textId="77777777" w:rsidTr="00897053">
        <w:tc>
          <w:tcPr>
            <w:tcW w:w="1786" w:type="dxa"/>
            <w:shd w:val="clear" w:color="auto" w:fill="auto"/>
          </w:tcPr>
          <w:p w14:paraId="1EB552D1"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UINT32_1[3]</w:t>
            </w:r>
          </w:p>
        </w:tc>
        <w:tc>
          <w:tcPr>
            <w:tcW w:w="1785" w:type="dxa"/>
            <w:shd w:val="clear" w:color="auto" w:fill="auto"/>
          </w:tcPr>
          <w:p w14:paraId="2D36D300"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FLOAT32_1[0]</w:t>
            </w:r>
          </w:p>
        </w:tc>
        <w:tc>
          <w:tcPr>
            <w:tcW w:w="1785" w:type="dxa"/>
            <w:shd w:val="clear" w:color="auto" w:fill="auto"/>
          </w:tcPr>
          <w:p w14:paraId="2B496DE2"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FLOAT32_1[1]</w:t>
            </w:r>
          </w:p>
        </w:tc>
        <w:tc>
          <w:tcPr>
            <w:tcW w:w="1786" w:type="dxa"/>
            <w:shd w:val="clear" w:color="auto" w:fill="auto"/>
          </w:tcPr>
          <w:p w14:paraId="3B094A7F"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FLOAT32_1[2]</w:t>
            </w:r>
          </w:p>
        </w:tc>
        <w:tc>
          <w:tcPr>
            <w:tcW w:w="1786" w:type="dxa"/>
            <w:shd w:val="clear" w:color="auto" w:fill="auto"/>
          </w:tcPr>
          <w:p w14:paraId="6E7BCA5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FLOAT32_1[3]</w:t>
            </w:r>
          </w:p>
        </w:tc>
      </w:tr>
      <w:tr w:rsidR="004C5EB4" w:rsidRPr="009717E2" w14:paraId="572C1448" w14:textId="77777777" w:rsidTr="00897053">
        <w:tc>
          <w:tcPr>
            <w:tcW w:w="1786" w:type="dxa"/>
            <w:shd w:val="clear" w:color="auto" w:fill="auto"/>
          </w:tcPr>
          <w:p w14:paraId="2B9826F2"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071AE09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2D26D00E"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450882B3"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728AF02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r>
      <w:tr w:rsidR="004C5EB4" w:rsidRPr="009717E2" w14:paraId="05F7E7E6" w14:textId="77777777" w:rsidTr="00897053">
        <w:tc>
          <w:tcPr>
            <w:tcW w:w="1786" w:type="dxa"/>
            <w:shd w:val="clear" w:color="auto" w:fill="D0CECE" w:themeFill="background2" w:themeFillShade="E6"/>
          </w:tcPr>
          <w:p w14:paraId="511301C5"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6137C6D2"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33D3417A"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4A83C155"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3B9CB5D1"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22F79D6C" w14:textId="77777777" w:rsidTr="00897053">
        <w:tc>
          <w:tcPr>
            <w:tcW w:w="1786" w:type="dxa"/>
            <w:shd w:val="clear" w:color="auto" w:fill="auto"/>
          </w:tcPr>
          <w:p w14:paraId="12881549"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11</w:t>
            </w:r>
          </w:p>
        </w:tc>
        <w:tc>
          <w:tcPr>
            <w:tcW w:w="1785" w:type="dxa"/>
            <w:shd w:val="clear" w:color="auto" w:fill="auto"/>
          </w:tcPr>
          <w:p w14:paraId="09A543E0"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12</w:t>
            </w:r>
          </w:p>
        </w:tc>
        <w:tc>
          <w:tcPr>
            <w:tcW w:w="1785" w:type="dxa"/>
            <w:shd w:val="clear" w:color="auto" w:fill="auto"/>
          </w:tcPr>
          <w:p w14:paraId="24299E40"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13</w:t>
            </w:r>
          </w:p>
        </w:tc>
        <w:tc>
          <w:tcPr>
            <w:tcW w:w="1786" w:type="dxa"/>
            <w:shd w:val="clear" w:color="auto" w:fill="auto"/>
          </w:tcPr>
          <w:p w14:paraId="6BA8C7BA"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14</w:t>
            </w:r>
          </w:p>
        </w:tc>
        <w:tc>
          <w:tcPr>
            <w:tcW w:w="1786" w:type="dxa"/>
            <w:shd w:val="clear" w:color="auto" w:fill="auto"/>
          </w:tcPr>
          <w:p w14:paraId="4503198A"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15</w:t>
            </w:r>
          </w:p>
        </w:tc>
      </w:tr>
      <w:tr w:rsidR="004C5EB4" w:rsidRPr="009717E2" w14:paraId="21652D7E" w14:textId="77777777" w:rsidTr="00897053">
        <w:tc>
          <w:tcPr>
            <w:tcW w:w="1786" w:type="dxa"/>
            <w:shd w:val="clear" w:color="auto" w:fill="auto"/>
          </w:tcPr>
          <w:p w14:paraId="105F0D5B"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FLOAT32_2[0]</w:t>
            </w:r>
          </w:p>
        </w:tc>
        <w:tc>
          <w:tcPr>
            <w:tcW w:w="1785" w:type="dxa"/>
            <w:shd w:val="clear" w:color="auto" w:fill="auto"/>
          </w:tcPr>
          <w:p w14:paraId="29901CB9"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FLOAT32_2[1]</w:t>
            </w:r>
          </w:p>
        </w:tc>
        <w:tc>
          <w:tcPr>
            <w:tcW w:w="1785" w:type="dxa"/>
            <w:shd w:val="clear" w:color="auto" w:fill="auto"/>
          </w:tcPr>
          <w:p w14:paraId="18AAB5AF"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FLOAT32_2[2]</w:t>
            </w:r>
          </w:p>
        </w:tc>
        <w:tc>
          <w:tcPr>
            <w:tcW w:w="1786" w:type="dxa"/>
            <w:shd w:val="clear" w:color="auto" w:fill="auto"/>
          </w:tcPr>
          <w:p w14:paraId="6808B132"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FLOAT32_2[3]</w:t>
            </w:r>
          </w:p>
        </w:tc>
        <w:tc>
          <w:tcPr>
            <w:tcW w:w="1786" w:type="dxa"/>
            <w:shd w:val="clear" w:color="auto" w:fill="auto"/>
          </w:tcPr>
          <w:p w14:paraId="3082B4F7"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FLOAT32_3[0]</w:t>
            </w:r>
          </w:p>
        </w:tc>
      </w:tr>
      <w:tr w:rsidR="004C5EB4" w:rsidRPr="009717E2" w14:paraId="431DE61C" w14:textId="77777777" w:rsidTr="00897053">
        <w:tc>
          <w:tcPr>
            <w:tcW w:w="1786" w:type="dxa"/>
            <w:shd w:val="clear" w:color="auto" w:fill="auto"/>
          </w:tcPr>
          <w:p w14:paraId="418EF25F"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23F4F7D0"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07D39D1D"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5C3F1E00"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7C6ED63D"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r>
      <w:tr w:rsidR="004C5EB4" w:rsidRPr="009717E2" w14:paraId="0A6E8993" w14:textId="77777777" w:rsidTr="00897053">
        <w:tc>
          <w:tcPr>
            <w:tcW w:w="1786" w:type="dxa"/>
            <w:shd w:val="clear" w:color="auto" w:fill="D0CECE" w:themeFill="background2" w:themeFillShade="E6"/>
          </w:tcPr>
          <w:p w14:paraId="6D119510"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56907F4C"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00706373"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72A3E846"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1512B9CC"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545DDFBB" w14:textId="77777777" w:rsidTr="00897053">
        <w:tc>
          <w:tcPr>
            <w:tcW w:w="1786" w:type="dxa"/>
            <w:shd w:val="clear" w:color="auto" w:fill="auto"/>
          </w:tcPr>
          <w:p w14:paraId="4DA0844C"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16</w:t>
            </w:r>
          </w:p>
        </w:tc>
        <w:tc>
          <w:tcPr>
            <w:tcW w:w="1785" w:type="dxa"/>
            <w:shd w:val="clear" w:color="auto" w:fill="auto"/>
          </w:tcPr>
          <w:p w14:paraId="220044C8"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17</w:t>
            </w:r>
          </w:p>
        </w:tc>
        <w:tc>
          <w:tcPr>
            <w:tcW w:w="1785" w:type="dxa"/>
            <w:shd w:val="clear" w:color="auto" w:fill="auto"/>
          </w:tcPr>
          <w:p w14:paraId="7F5B7914"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18</w:t>
            </w:r>
          </w:p>
        </w:tc>
        <w:tc>
          <w:tcPr>
            <w:tcW w:w="1786" w:type="dxa"/>
            <w:shd w:val="clear" w:color="auto" w:fill="auto"/>
          </w:tcPr>
          <w:p w14:paraId="7340FEF5"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19</w:t>
            </w:r>
          </w:p>
        </w:tc>
        <w:tc>
          <w:tcPr>
            <w:tcW w:w="1786" w:type="dxa"/>
            <w:shd w:val="clear" w:color="auto" w:fill="auto"/>
          </w:tcPr>
          <w:p w14:paraId="1F81DF3D"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20</w:t>
            </w:r>
          </w:p>
        </w:tc>
      </w:tr>
      <w:tr w:rsidR="004C5EB4" w:rsidRPr="009717E2" w14:paraId="56D3DCD1" w14:textId="77777777" w:rsidTr="00897053">
        <w:tc>
          <w:tcPr>
            <w:tcW w:w="1786" w:type="dxa"/>
            <w:shd w:val="clear" w:color="auto" w:fill="auto"/>
          </w:tcPr>
          <w:p w14:paraId="305CE81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FLOAT32_3[1]</w:t>
            </w:r>
          </w:p>
        </w:tc>
        <w:tc>
          <w:tcPr>
            <w:tcW w:w="1785" w:type="dxa"/>
            <w:shd w:val="clear" w:color="auto" w:fill="auto"/>
          </w:tcPr>
          <w:p w14:paraId="7740AE6B"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FLOAT32_3[2]</w:t>
            </w:r>
          </w:p>
        </w:tc>
        <w:tc>
          <w:tcPr>
            <w:tcW w:w="1785" w:type="dxa"/>
            <w:shd w:val="clear" w:color="auto" w:fill="auto"/>
          </w:tcPr>
          <w:p w14:paraId="07702693"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FLOAT32_3[3]</w:t>
            </w:r>
          </w:p>
        </w:tc>
        <w:tc>
          <w:tcPr>
            <w:tcW w:w="1786" w:type="dxa"/>
            <w:shd w:val="clear" w:color="auto" w:fill="auto"/>
          </w:tcPr>
          <w:p w14:paraId="748497DC"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FLOAT32_4[0]</w:t>
            </w:r>
          </w:p>
        </w:tc>
        <w:tc>
          <w:tcPr>
            <w:tcW w:w="1786" w:type="dxa"/>
            <w:shd w:val="clear" w:color="auto" w:fill="auto"/>
          </w:tcPr>
          <w:p w14:paraId="1DC2D78C"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FLOAT32_4[1]</w:t>
            </w:r>
          </w:p>
        </w:tc>
      </w:tr>
      <w:tr w:rsidR="004C5EB4" w:rsidRPr="009717E2" w14:paraId="5CD8B9CD" w14:textId="77777777" w:rsidTr="00897053">
        <w:tc>
          <w:tcPr>
            <w:tcW w:w="1786" w:type="dxa"/>
            <w:shd w:val="clear" w:color="auto" w:fill="auto"/>
          </w:tcPr>
          <w:p w14:paraId="18CB184B"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426FAAF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50FECF00"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5A5803D9"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7D98754B"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r>
      <w:tr w:rsidR="004C5EB4" w:rsidRPr="009717E2" w14:paraId="4EF1F3F3" w14:textId="77777777" w:rsidTr="00897053">
        <w:tc>
          <w:tcPr>
            <w:tcW w:w="1786" w:type="dxa"/>
            <w:shd w:val="clear" w:color="auto" w:fill="D0CECE" w:themeFill="background2" w:themeFillShade="E6"/>
          </w:tcPr>
          <w:p w14:paraId="015CDB8C"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625F36D1"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79C6C92A"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5A20425F"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229F28EE"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0A1DD9A5" w14:textId="77777777" w:rsidTr="00897053">
        <w:tc>
          <w:tcPr>
            <w:tcW w:w="1786" w:type="dxa"/>
            <w:shd w:val="clear" w:color="auto" w:fill="auto"/>
          </w:tcPr>
          <w:p w14:paraId="332881AD"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21</w:t>
            </w:r>
          </w:p>
        </w:tc>
        <w:tc>
          <w:tcPr>
            <w:tcW w:w="1785" w:type="dxa"/>
            <w:shd w:val="clear" w:color="auto" w:fill="auto"/>
          </w:tcPr>
          <w:p w14:paraId="34039FDE"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22</w:t>
            </w:r>
          </w:p>
        </w:tc>
        <w:tc>
          <w:tcPr>
            <w:tcW w:w="1785" w:type="dxa"/>
            <w:shd w:val="clear" w:color="auto" w:fill="auto"/>
          </w:tcPr>
          <w:p w14:paraId="0A18CF35"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23</w:t>
            </w:r>
          </w:p>
        </w:tc>
        <w:tc>
          <w:tcPr>
            <w:tcW w:w="1786" w:type="dxa"/>
            <w:shd w:val="clear" w:color="auto" w:fill="auto"/>
          </w:tcPr>
          <w:p w14:paraId="74D1E9A2"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24</w:t>
            </w:r>
          </w:p>
        </w:tc>
        <w:tc>
          <w:tcPr>
            <w:tcW w:w="1786" w:type="dxa"/>
            <w:shd w:val="clear" w:color="auto" w:fill="auto"/>
          </w:tcPr>
          <w:p w14:paraId="33FCF3B3"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25</w:t>
            </w:r>
          </w:p>
        </w:tc>
      </w:tr>
      <w:tr w:rsidR="004C5EB4" w:rsidRPr="009717E2" w14:paraId="52DB82DD" w14:textId="77777777" w:rsidTr="00897053">
        <w:tc>
          <w:tcPr>
            <w:tcW w:w="1786" w:type="dxa"/>
            <w:shd w:val="clear" w:color="auto" w:fill="auto"/>
          </w:tcPr>
          <w:p w14:paraId="36334A96"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FLOAT32_4[2]</w:t>
            </w:r>
          </w:p>
        </w:tc>
        <w:tc>
          <w:tcPr>
            <w:tcW w:w="1785" w:type="dxa"/>
            <w:shd w:val="clear" w:color="auto" w:fill="auto"/>
          </w:tcPr>
          <w:p w14:paraId="68C12672"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FLOAT32_4[3]</w:t>
            </w:r>
          </w:p>
        </w:tc>
        <w:tc>
          <w:tcPr>
            <w:tcW w:w="1785" w:type="dxa"/>
            <w:shd w:val="clear" w:color="auto" w:fill="auto"/>
          </w:tcPr>
          <w:p w14:paraId="54ECC7F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FLOAT32_5[0]</w:t>
            </w:r>
          </w:p>
        </w:tc>
        <w:tc>
          <w:tcPr>
            <w:tcW w:w="1786" w:type="dxa"/>
            <w:shd w:val="clear" w:color="auto" w:fill="auto"/>
          </w:tcPr>
          <w:p w14:paraId="1AC045CB"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FLOAT32_5[1]</w:t>
            </w:r>
          </w:p>
        </w:tc>
        <w:tc>
          <w:tcPr>
            <w:tcW w:w="1786" w:type="dxa"/>
            <w:shd w:val="clear" w:color="auto" w:fill="auto"/>
          </w:tcPr>
          <w:p w14:paraId="5D424846"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FLOAT32_5[2]</w:t>
            </w:r>
          </w:p>
        </w:tc>
      </w:tr>
      <w:tr w:rsidR="004C5EB4" w:rsidRPr="009717E2" w14:paraId="49678D66" w14:textId="77777777" w:rsidTr="00897053">
        <w:tc>
          <w:tcPr>
            <w:tcW w:w="1786" w:type="dxa"/>
            <w:shd w:val="clear" w:color="auto" w:fill="auto"/>
          </w:tcPr>
          <w:p w14:paraId="4A38458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6BD045CD"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3012A9AF"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57045ABE"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5D19FF64"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r>
      <w:tr w:rsidR="004C5EB4" w:rsidRPr="009717E2" w14:paraId="709D5717" w14:textId="77777777" w:rsidTr="00897053">
        <w:tc>
          <w:tcPr>
            <w:tcW w:w="1786" w:type="dxa"/>
            <w:shd w:val="clear" w:color="auto" w:fill="D0CECE" w:themeFill="background2" w:themeFillShade="E6"/>
          </w:tcPr>
          <w:p w14:paraId="24A85560"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68E01D1D"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78C9C82F"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7011AD6E"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713746A0"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6DFCEF59" w14:textId="77777777" w:rsidTr="00897053">
        <w:tc>
          <w:tcPr>
            <w:tcW w:w="1786" w:type="dxa"/>
            <w:shd w:val="clear" w:color="auto" w:fill="auto"/>
          </w:tcPr>
          <w:p w14:paraId="5F230E01"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26</w:t>
            </w:r>
          </w:p>
        </w:tc>
        <w:tc>
          <w:tcPr>
            <w:tcW w:w="1785" w:type="dxa"/>
            <w:shd w:val="clear" w:color="auto" w:fill="auto"/>
          </w:tcPr>
          <w:p w14:paraId="5EDD37EB"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27</w:t>
            </w:r>
          </w:p>
        </w:tc>
        <w:tc>
          <w:tcPr>
            <w:tcW w:w="1785" w:type="dxa"/>
            <w:shd w:val="clear" w:color="auto" w:fill="auto"/>
          </w:tcPr>
          <w:p w14:paraId="67B7205D"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28</w:t>
            </w:r>
          </w:p>
        </w:tc>
        <w:tc>
          <w:tcPr>
            <w:tcW w:w="1786" w:type="dxa"/>
            <w:shd w:val="clear" w:color="auto" w:fill="auto"/>
          </w:tcPr>
          <w:p w14:paraId="7761827F"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29</w:t>
            </w:r>
          </w:p>
        </w:tc>
        <w:tc>
          <w:tcPr>
            <w:tcW w:w="1786" w:type="dxa"/>
            <w:shd w:val="clear" w:color="auto" w:fill="auto"/>
          </w:tcPr>
          <w:p w14:paraId="72D845DC"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30</w:t>
            </w:r>
          </w:p>
        </w:tc>
      </w:tr>
      <w:tr w:rsidR="004C5EB4" w:rsidRPr="009717E2" w14:paraId="29B7D184" w14:textId="77777777" w:rsidTr="00897053">
        <w:tc>
          <w:tcPr>
            <w:tcW w:w="1786" w:type="dxa"/>
            <w:shd w:val="clear" w:color="auto" w:fill="auto"/>
          </w:tcPr>
          <w:p w14:paraId="1B770EDD"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FLOAT32_5[3]</w:t>
            </w:r>
          </w:p>
        </w:tc>
        <w:tc>
          <w:tcPr>
            <w:tcW w:w="1785" w:type="dxa"/>
            <w:shd w:val="clear" w:color="auto" w:fill="auto"/>
          </w:tcPr>
          <w:p w14:paraId="4181EC8E"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UINT8_3</w:t>
            </w:r>
          </w:p>
        </w:tc>
        <w:tc>
          <w:tcPr>
            <w:tcW w:w="1785" w:type="dxa"/>
            <w:shd w:val="clear" w:color="auto" w:fill="auto"/>
          </w:tcPr>
          <w:p w14:paraId="305CED3C"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UINT8_4</w:t>
            </w:r>
          </w:p>
        </w:tc>
        <w:tc>
          <w:tcPr>
            <w:tcW w:w="1786" w:type="dxa"/>
            <w:shd w:val="clear" w:color="auto" w:fill="auto"/>
          </w:tcPr>
          <w:p w14:paraId="7805F4FB"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UINT8_5</w:t>
            </w:r>
          </w:p>
        </w:tc>
        <w:tc>
          <w:tcPr>
            <w:tcW w:w="1786" w:type="dxa"/>
            <w:shd w:val="clear" w:color="auto" w:fill="auto"/>
          </w:tcPr>
          <w:p w14:paraId="17942763"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UINT8_6</w:t>
            </w:r>
          </w:p>
        </w:tc>
      </w:tr>
      <w:tr w:rsidR="004C5EB4" w:rsidRPr="009717E2" w14:paraId="5787B336" w14:textId="77777777" w:rsidTr="00897053">
        <w:tc>
          <w:tcPr>
            <w:tcW w:w="1786" w:type="dxa"/>
            <w:shd w:val="clear" w:color="auto" w:fill="auto"/>
          </w:tcPr>
          <w:p w14:paraId="0BED728C"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2F50242D"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3088987B"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034E8120"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6" w:type="dxa"/>
            <w:shd w:val="clear" w:color="auto" w:fill="auto"/>
          </w:tcPr>
          <w:p w14:paraId="75BC6550"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r>
      <w:tr w:rsidR="004C5EB4" w:rsidRPr="009717E2" w14:paraId="3CFA135C" w14:textId="77777777" w:rsidTr="00897053">
        <w:tc>
          <w:tcPr>
            <w:tcW w:w="1786" w:type="dxa"/>
            <w:shd w:val="clear" w:color="auto" w:fill="D0CECE" w:themeFill="background2" w:themeFillShade="E6"/>
          </w:tcPr>
          <w:p w14:paraId="0BF306D9"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055A5959"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76226CBE"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21B2A4D2"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5D69C010"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1809182E" w14:textId="77777777" w:rsidTr="00897053">
        <w:tc>
          <w:tcPr>
            <w:tcW w:w="1786" w:type="dxa"/>
            <w:shd w:val="clear" w:color="auto" w:fill="auto"/>
          </w:tcPr>
          <w:p w14:paraId="60C57953"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31</w:t>
            </w:r>
          </w:p>
        </w:tc>
        <w:tc>
          <w:tcPr>
            <w:tcW w:w="1785" w:type="dxa"/>
            <w:shd w:val="clear" w:color="auto" w:fill="auto"/>
          </w:tcPr>
          <w:p w14:paraId="12CC5B3E"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32</w:t>
            </w:r>
          </w:p>
        </w:tc>
        <w:tc>
          <w:tcPr>
            <w:tcW w:w="1785" w:type="dxa"/>
            <w:shd w:val="clear" w:color="auto" w:fill="auto"/>
          </w:tcPr>
          <w:p w14:paraId="44D51731"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33</w:t>
            </w:r>
          </w:p>
        </w:tc>
        <w:tc>
          <w:tcPr>
            <w:tcW w:w="1786" w:type="dxa"/>
            <w:shd w:val="clear" w:color="auto" w:fill="auto"/>
          </w:tcPr>
          <w:p w14:paraId="3DE77915" w14:textId="77777777" w:rsidR="004C5EB4" w:rsidRPr="009717E2" w:rsidRDefault="004C5EB4" w:rsidP="004C5EB4">
            <w:pPr>
              <w:jc w:val="both"/>
              <w:rPr>
                <w:rFonts w:ascii="Times New Roman" w:hAnsi="Times New Roman" w:cs="Times New Roman"/>
                <w:b/>
                <w:color w:val="000000" w:themeColor="text1"/>
              </w:rPr>
            </w:pPr>
            <w:r w:rsidRPr="009717E2">
              <w:rPr>
                <w:rFonts w:ascii="Times New Roman" w:hAnsi="Times New Roman" w:cs="Times New Roman"/>
                <w:b/>
                <w:color w:val="000000" w:themeColor="text1"/>
              </w:rPr>
              <w:t>Byte 34</w:t>
            </w:r>
          </w:p>
        </w:tc>
        <w:tc>
          <w:tcPr>
            <w:tcW w:w="1786" w:type="dxa"/>
            <w:shd w:val="clear" w:color="auto" w:fill="D0CECE" w:themeFill="background2" w:themeFillShade="E6"/>
          </w:tcPr>
          <w:p w14:paraId="741D0300"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25A24E55" w14:textId="77777777" w:rsidTr="00897053">
        <w:tc>
          <w:tcPr>
            <w:tcW w:w="1786" w:type="dxa"/>
            <w:shd w:val="clear" w:color="auto" w:fill="auto"/>
          </w:tcPr>
          <w:p w14:paraId="2FF155E2"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UINT8_7</w:t>
            </w:r>
          </w:p>
        </w:tc>
        <w:tc>
          <w:tcPr>
            <w:tcW w:w="1785" w:type="dxa"/>
            <w:shd w:val="clear" w:color="auto" w:fill="auto"/>
          </w:tcPr>
          <w:p w14:paraId="58788948"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UINT8_8</w:t>
            </w:r>
          </w:p>
        </w:tc>
        <w:tc>
          <w:tcPr>
            <w:tcW w:w="1785" w:type="dxa"/>
            <w:shd w:val="clear" w:color="auto" w:fill="auto"/>
          </w:tcPr>
          <w:p w14:paraId="23376241"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UINT8_9</w:t>
            </w:r>
          </w:p>
        </w:tc>
        <w:tc>
          <w:tcPr>
            <w:tcW w:w="1786" w:type="dxa"/>
            <w:shd w:val="clear" w:color="auto" w:fill="auto"/>
          </w:tcPr>
          <w:p w14:paraId="1EC11BF3"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rPr>
              <w:t>UINT8_10</w:t>
            </w:r>
          </w:p>
        </w:tc>
        <w:tc>
          <w:tcPr>
            <w:tcW w:w="1786" w:type="dxa"/>
            <w:shd w:val="clear" w:color="auto" w:fill="D0CECE" w:themeFill="background2" w:themeFillShade="E6"/>
          </w:tcPr>
          <w:p w14:paraId="715A05ED"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453FA437" w14:textId="77777777" w:rsidTr="00897053">
        <w:tc>
          <w:tcPr>
            <w:tcW w:w="1786" w:type="dxa"/>
            <w:shd w:val="clear" w:color="auto" w:fill="auto"/>
          </w:tcPr>
          <w:p w14:paraId="5EA3E8D2"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w:t>
            </w:r>
          </w:p>
        </w:tc>
        <w:tc>
          <w:tcPr>
            <w:tcW w:w="1785" w:type="dxa"/>
            <w:shd w:val="clear" w:color="auto" w:fill="auto"/>
          </w:tcPr>
          <w:p w14:paraId="5127A73D"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CRC</w:t>
            </w:r>
          </w:p>
        </w:tc>
        <w:tc>
          <w:tcPr>
            <w:tcW w:w="1785" w:type="dxa"/>
            <w:shd w:val="clear" w:color="auto" w:fill="auto"/>
          </w:tcPr>
          <w:p w14:paraId="7947BF06"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0x0D</w:t>
            </w:r>
          </w:p>
        </w:tc>
        <w:tc>
          <w:tcPr>
            <w:tcW w:w="1786" w:type="dxa"/>
            <w:shd w:val="clear" w:color="auto" w:fill="auto"/>
          </w:tcPr>
          <w:p w14:paraId="507850A6" w14:textId="77777777" w:rsidR="004C5EB4" w:rsidRPr="009717E2" w:rsidRDefault="004C5EB4" w:rsidP="004C5EB4">
            <w:pPr>
              <w:jc w:val="both"/>
              <w:rPr>
                <w:rFonts w:ascii="Times New Roman" w:hAnsi="Times New Roman" w:cs="Times New Roman"/>
                <w:color w:val="000000" w:themeColor="text1"/>
              </w:rPr>
            </w:pPr>
            <w:r w:rsidRPr="009717E2">
              <w:rPr>
                <w:rFonts w:ascii="Times New Roman" w:hAnsi="Times New Roman" w:cs="Times New Roman"/>
                <w:color w:val="000000" w:themeColor="text1"/>
              </w:rPr>
              <w:t>0x0A</w:t>
            </w:r>
          </w:p>
        </w:tc>
        <w:tc>
          <w:tcPr>
            <w:tcW w:w="1786" w:type="dxa"/>
            <w:shd w:val="clear" w:color="auto" w:fill="D0CECE" w:themeFill="background2" w:themeFillShade="E6"/>
          </w:tcPr>
          <w:p w14:paraId="32BAD9BB" w14:textId="77777777" w:rsidR="004C5EB4" w:rsidRPr="009717E2" w:rsidRDefault="004C5EB4" w:rsidP="004C5EB4">
            <w:pPr>
              <w:jc w:val="both"/>
              <w:rPr>
                <w:rFonts w:ascii="Times New Roman" w:hAnsi="Times New Roman" w:cs="Times New Roman"/>
                <w:color w:val="000000" w:themeColor="text1"/>
              </w:rPr>
            </w:pPr>
          </w:p>
        </w:tc>
      </w:tr>
      <w:tr w:rsidR="004C5EB4" w:rsidRPr="009717E2" w14:paraId="23E0AD73" w14:textId="77777777" w:rsidTr="00897053">
        <w:tc>
          <w:tcPr>
            <w:tcW w:w="1786" w:type="dxa"/>
            <w:shd w:val="clear" w:color="auto" w:fill="D0CECE" w:themeFill="background2" w:themeFillShade="E6"/>
          </w:tcPr>
          <w:p w14:paraId="358B9E2F"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4840407F" w14:textId="77777777" w:rsidR="004C5EB4" w:rsidRPr="009717E2" w:rsidRDefault="004C5EB4" w:rsidP="004C5EB4">
            <w:pPr>
              <w:jc w:val="both"/>
              <w:rPr>
                <w:rFonts w:ascii="Times New Roman" w:hAnsi="Times New Roman" w:cs="Times New Roman"/>
                <w:color w:val="000000" w:themeColor="text1"/>
              </w:rPr>
            </w:pPr>
          </w:p>
        </w:tc>
        <w:tc>
          <w:tcPr>
            <w:tcW w:w="1785" w:type="dxa"/>
            <w:shd w:val="clear" w:color="auto" w:fill="D0CECE" w:themeFill="background2" w:themeFillShade="E6"/>
          </w:tcPr>
          <w:p w14:paraId="63F736A7"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1DF8A1CD" w14:textId="77777777" w:rsidR="004C5EB4" w:rsidRPr="009717E2" w:rsidRDefault="004C5EB4" w:rsidP="004C5EB4">
            <w:pPr>
              <w:jc w:val="both"/>
              <w:rPr>
                <w:rFonts w:ascii="Times New Roman" w:hAnsi="Times New Roman" w:cs="Times New Roman"/>
                <w:color w:val="000000" w:themeColor="text1"/>
              </w:rPr>
            </w:pPr>
          </w:p>
        </w:tc>
        <w:tc>
          <w:tcPr>
            <w:tcW w:w="1786" w:type="dxa"/>
            <w:shd w:val="clear" w:color="auto" w:fill="D0CECE" w:themeFill="background2" w:themeFillShade="E6"/>
          </w:tcPr>
          <w:p w14:paraId="6663F5FC" w14:textId="77777777" w:rsidR="004C5EB4" w:rsidRPr="009717E2" w:rsidRDefault="004C5EB4" w:rsidP="00337195">
            <w:pPr>
              <w:keepNext/>
              <w:jc w:val="both"/>
              <w:rPr>
                <w:rFonts w:ascii="Times New Roman" w:hAnsi="Times New Roman" w:cs="Times New Roman"/>
                <w:color w:val="000000" w:themeColor="text1"/>
              </w:rPr>
            </w:pPr>
          </w:p>
        </w:tc>
      </w:tr>
    </w:tbl>
    <w:p w14:paraId="7A49354B" w14:textId="1D297378" w:rsidR="00337195" w:rsidRPr="009717E2" w:rsidRDefault="00337195" w:rsidP="00337195">
      <w:pPr>
        <w:pStyle w:val="Caption"/>
        <w:jc w:val="center"/>
        <w:rPr>
          <w:rFonts w:ascii="Times New Roman" w:hAnsi="Times New Roman" w:cs="Times New Roman"/>
          <w:i w:val="0"/>
          <w:iCs w:val="0"/>
          <w:color w:val="000000" w:themeColor="text1"/>
          <w:sz w:val="22"/>
          <w:szCs w:val="22"/>
        </w:rPr>
      </w:pPr>
      <w:r w:rsidRPr="009717E2">
        <w:rPr>
          <w:rFonts w:ascii="Times New Roman" w:hAnsi="Times New Roman" w:cs="Times New Roman"/>
          <w:b/>
          <w:bCs/>
          <w:i w:val="0"/>
          <w:iCs w:val="0"/>
          <w:color w:val="000000" w:themeColor="text1"/>
          <w:sz w:val="22"/>
          <w:szCs w:val="22"/>
        </w:rPr>
        <w:t xml:space="preserve">Tablo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Tablo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4</w:t>
      </w:r>
      <w:r w:rsidRPr="009717E2">
        <w:rPr>
          <w:rFonts w:ascii="Times New Roman" w:hAnsi="Times New Roman" w:cs="Times New Roman"/>
          <w:b/>
          <w:bCs/>
          <w:i w:val="0"/>
          <w:iCs w:val="0"/>
          <w:color w:val="000000" w:themeColor="text1"/>
          <w:sz w:val="22"/>
          <w:szCs w:val="22"/>
        </w:rPr>
        <w:fldChar w:fldCharType="end"/>
      </w:r>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EGÜ Durum Sorgu Cevabı</w:t>
      </w:r>
    </w:p>
    <w:p w14:paraId="77547685" w14:textId="45465F32"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Durum sorgu cevabından elde edilen byte’lardan FLOAT32 ve UINT32 değişkenleri elde edebilmek için dönüşüm yapılması gerekmektedir. İki değişken tipinin bellekte tuttuğu 4’er bytelık yerlerin parçalara ayrılık gönderilmesi ve sonrasınra birleştirilmesi esasına dayanır. Literatürde type casting olarak geçer ve FLOAT32 değişken tipi için “byte array to float”, UINT32 değişken tipi için “byte array to unsignedint32” olarak araştırma yapıldığında örnek anlatımlar ve kodlar bulunabilir. Bu iki işlem için örnek ‘C’ kodu da paylaşılmıştır.</w:t>
      </w:r>
    </w:p>
    <w:p w14:paraId="7E53C506" w14:textId="77777777" w:rsidR="004C5EB4" w:rsidRPr="009717E2" w:rsidRDefault="004C5EB4" w:rsidP="004C5EB4">
      <w:pPr>
        <w:spacing w:line="240" w:lineRule="auto"/>
        <w:jc w:val="both"/>
        <w:rPr>
          <w:rFonts w:ascii="Times New Roman" w:hAnsi="Times New Roman" w:cs="Times New Roman"/>
          <w:b/>
        </w:rPr>
      </w:pPr>
      <w:r w:rsidRPr="009717E2">
        <w:rPr>
          <w:rFonts w:ascii="Times New Roman" w:hAnsi="Times New Roman" w:cs="Times New Roman"/>
          <w:b/>
        </w:rPr>
        <w:t>UINT32 için 4 Byte Array’den Örnek Veri Dönüşümü</w:t>
      </w:r>
    </w:p>
    <w:p w14:paraId="6EBA68FE"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typedef union{</w:t>
      </w:r>
    </w:p>
    <w:p w14:paraId="005AD52F"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UINT32 sayi_u32;</w:t>
      </w:r>
    </w:p>
    <w:p w14:paraId="37B117C2"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UINT8  array[4];</w:t>
      </w:r>
    </w:p>
    <w:p w14:paraId="1FE94359"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}UINT32_UINT8_DONUSTURUCU;</w:t>
      </w:r>
    </w:p>
    <w:p w14:paraId="52C97556" w14:textId="77777777" w:rsidR="004C5EB4" w:rsidRPr="009717E2" w:rsidRDefault="004C5EB4" w:rsidP="004C5EB4">
      <w:pPr>
        <w:spacing w:line="240" w:lineRule="auto"/>
        <w:jc w:val="both"/>
        <w:rPr>
          <w:rFonts w:ascii="Times New Roman" w:hAnsi="Times New Roman" w:cs="Times New Roman"/>
        </w:rPr>
      </w:pPr>
    </w:p>
    <w:p w14:paraId="15A75370"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void uint32_yi_uint8_arraye_donustur(UINT32 *sayi)</w:t>
      </w:r>
    </w:p>
    <w:p w14:paraId="4F38B871"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w:t>
      </w:r>
    </w:p>
    <w:p w14:paraId="4E08AF33"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UINT32_UINT8_DONUSTURUCU uint32_uint8_donusturucu;</w:t>
      </w:r>
    </w:p>
    <w:p w14:paraId="3E3623CD"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uint32_uint8_donusturucu.sayi_u32 = *sayi;</w:t>
      </w:r>
    </w:p>
    <w:p w14:paraId="3E083502"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lastRenderedPageBreak/>
        <w:tab/>
        <w:t>UINT8 byte_array_u8[4] = {0};</w:t>
      </w:r>
    </w:p>
    <w:p w14:paraId="5BE656C8"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byte_array_u8[0] = uint32_uint8_donusturucu.array[0];</w:t>
      </w:r>
    </w:p>
    <w:p w14:paraId="2E9C1451"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byte_array_u8[1] = uint32_uint8_donusturucu.array[1];</w:t>
      </w:r>
    </w:p>
    <w:p w14:paraId="34C44337"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byte_array_u8[2] = uint32_uint8_donusturucu.array[2];</w:t>
      </w:r>
    </w:p>
    <w:p w14:paraId="68535C03"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byte_array_u8[3] = uint32_uint8_donusturucu.array[3];</w:t>
      </w:r>
    </w:p>
    <w:p w14:paraId="60FDC06C"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w:t>
      </w:r>
    </w:p>
    <w:p w14:paraId="01CBC734" w14:textId="77777777" w:rsidR="004C5EB4" w:rsidRPr="009717E2" w:rsidRDefault="004C5EB4" w:rsidP="004C5EB4">
      <w:pPr>
        <w:spacing w:line="240" w:lineRule="auto"/>
        <w:jc w:val="both"/>
        <w:rPr>
          <w:rFonts w:ascii="Times New Roman" w:hAnsi="Times New Roman" w:cs="Times New Roman"/>
          <w:b/>
        </w:rPr>
      </w:pPr>
      <w:r w:rsidRPr="009717E2">
        <w:rPr>
          <w:rFonts w:ascii="Times New Roman" w:hAnsi="Times New Roman" w:cs="Times New Roman"/>
          <w:b/>
        </w:rPr>
        <w:t>FLOAT32 için 4 Byte Array’den Örnek Veri Dönüşümü</w:t>
      </w:r>
    </w:p>
    <w:p w14:paraId="01A5D2D0"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typedef union{</w:t>
      </w:r>
    </w:p>
    <w:p w14:paraId="51951C87"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FLOAT32 sayi_f32;</w:t>
      </w:r>
    </w:p>
    <w:p w14:paraId="607442E6"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UINT8   array[4];</w:t>
      </w:r>
    </w:p>
    <w:p w14:paraId="673752CF"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}FLOAT32_UINT8_DONUSTURUCU;</w:t>
      </w:r>
    </w:p>
    <w:p w14:paraId="5070C68F" w14:textId="77777777" w:rsidR="004C5EB4" w:rsidRPr="009717E2" w:rsidRDefault="004C5EB4" w:rsidP="004C5EB4">
      <w:pPr>
        <w:spacing w:line="240" w:lineRule="auto"/>
        <w:jc w:val="both"/>
        <w:rPr>
          <w:rFonts w:ascii="Times New Roman" w:hAnsi="Times New Roman" w:cs="Times New Roman"/>
        </w:rPr>
      </w:pPr>
    </w:p>
    <w:p w14:paraId="117E435A"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void float32_yi_uint8_arraye_donustur(FLOAT32 *sayi)</w:t>
      </w:r>
    </w:p>
    <w:p w14:paraId="33EAA0A6"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w:t>
      </w:r>
    </w:p>
    <w:p w14:paraId="4B21C8AF"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FLOAT32_UINT8_DONUSTURUCU float32_uint8_donusturucu;</w:t>
      </w:r>
    </w:p>
    <w:p w14:paraId="6A1CCD3E"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float32_uint8_donusturucu.sayi_f32 = *sayi;</w:t>
      </w:r>
    </w:p>
    <w:p w14:paraId="6DFAC466"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UINT8 byte_array_u8[4] = {0};</w:t>
      </w:r>
    </w:p>
    <w:p w14:paraId="484D6714"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byte_array_u8[0] = float32_uint8_donusturucu.array[0];</w:t>
      </w:r>
    </w:p>
    <w:p w14:paraId="5C784501"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byte_array_u8[1] = float32_uint8_donusturucu.array[1];</w:t>
      </w:r>
    </w:p>
    <w:p w14:paraId="0CFC0FEF"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byte_array_u8[2] = float32_uint8_donusturucu.array[2];</w:t>
      </w:r>
    </w:p>
    <w:p w14:paraId="3CFBEBC3"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ab/>
        <w:t>byte_array_u8[3] = float32_uint8_donusturucu.array[3];</w:t>
      </w:r>
    </w:p>
    <w:p w14:paraId="27906A90" w14:textId="77777777" w:rsidR="004C5EB4" w:rsidRPr="009717E2" w:rsidRDefault="004C5EB4" w:rsidP="004C5EB4">
      <w:pPr>
        <w:spacing w:line="240" w:lineRule="auto"/>
        <w:jc w:val="both"/>
        <w:rPr>
          <w:rFonts w:ascii="Times New Roman" w:hAnsi="Times New Roman" w:cs="Times New Roman"/>
        </w:rPr>
      </w:pPr>
      <w:r w:rsidRPr="009717E2">
        <w:rPr>
          <w:rFonts w:ascii="Times New Roman" w:hAnsi="Times New Roman" w:cs="Times New Roman"/>
        </w:rPr>
        <w:t>}</w:t>
      </w:r>
    </w:p>
    <w:p w14:paraId="6A54DE2B" w14:textId="77777777" w:rsidR="004C5EB4" w:rsidRPr="009717E2" w:rsidRDefault="004C5EB4" w:rsidP="004C5EB4">
      <w:pPr>
        <w:jc w:val="both"/>
        <w:rPr>
          <w:rFonts w:ascii="Times New Roman" w:hAnsi="Times New Roman" w:cs="Times New Roman"/>
        </w:rPr>
      </w:pPr>
    </w:p>
    <w:p w14:paraId="54DBF8E1" w14:textId="77777777" w:rsidR="004C5EB4" w:rsidRPr="009717E2" w:rsidRDefault="004C5EB4" w:rsidP="004C5EB4">
      <w:pPr>
        <w:jc w:val="both"/>
        <w:rPr>
          <w:rFonts w:ascii="Times New Roman" w:hAnsi="Times New Roman" w:cs="Times New Roman"/>
        </w:rPr>
      </w:pPr>
    </w:p>
    <w:p w14:paraId="15E7A0BD" w14:textId="77777777" w:rsidR="004C5EB4" w:rsidRPr="009717E2" w:rsidRDefault="004C5EB4" w:rsidP="004C5EB4">
      <w:pPr>
        <w:jc w:val="both"/>
        <w:rPr>
          <w:rFonts w:ascii="Times New Roman" w:hAnsi="Times New Roman" w:cs="Times New Roman"/>
        </w:rPr>
      </w:pPr>
    </w:p>
    <w:p w14:paraId="720E33B2" w14:textId="77777777" w:rsidR="004C5EB4" w:rsidRPr="009717E2" w:rsidRDefault="004C5EB4" w:rsidP="004C5EB4">
      <w:pPr>
        <w:jc w:val="both"/>
        <w:rPr>
          <w:rFonts w:ascii="Times New Roman" w:hAnsi="Times New Roman" w:cs="Times New Roman"/>
        </w:rPr>
      </w:pPr>
    </w:p>
    <w:p w14:paraId="31713530" w14:textId="78969A6F" w:rsidR="004C5EB4" w:rsidRPr="009717E2" w:rsidRDefault="00337195" w:rsidP="00337195">
      <w:pPr>
        <w:rPr>
          <w:rFonts w:ascii="Times New Roman" w:hAnsi="Times New Roman" w:cs="Times New Roman"/>
        </w:rPr>
      </w:pPr>
      <w:r w:rsidRPr="009717E2">
        <w:rPr>
          <w:rFonts w:ascii="Times New Roman" w:hAnsi="Times New Roman" w:cs="Times New Roman"/>
        </w:rPr>
        <w:br w:type="page"/>
      </w:r>
    </w:p>
    <w:p w14:paraId="6FFE33A3" w14:textId="5A7ACDA5" w:rsidR="004C5EB4" w:rsidRPr="009717E2" w:rsidRDefault="004C5EB4" w:rsidP="00C92DD1">
      <w:pPr>
        <w:pStyle w:val="Heading1"/>
        <w:numPr>
          <w:ilvl w:val="0"/>
          <w:numId w:val="12"/>
        </w:numPr>
        <w:tabs>
          <w:tab w:val="left" w:pos="360"/>
        </w:tabs>
        <w:ind w:left="0" w:firstLine="0"/>
        <w:rPr>
          <w:rFonts w:ascii="Times New Roman" w:hAnsi="Times New Roman" w:cs="Times New Roman"/>
          <w:b/>
          <w:color w:val="auto"/>
          <w:sz w:val="22"/>
          <w:szCs w:val="22"/>
          <w:lang w:val="tr-TR"/>
        </w:rPr>
      </w:pPr>
      <w:bookmarkStart w:id="26" w:name="_Toc92125046"/>
      <w:r w:rsidRPr="009717E2">
        <w:rPr>
          <w:rFonts w:ascii="Times New Roman" w:hAnsi="Times New Roman" w:cs="Times New Roman"/>
          <w:b/>
          <w:color w:val="auto"/>
          <w:sz w:val="22"/>
          <w:szCs w:val="22"/>
          <w:lang w:val="tr-TR"/>
        </w:rPr>
        <w:lastRenderedPageBreak/>
        <w:t xml:space="preserve">EGÜ KULLANIM ÖNCESİ </w:t>
      </w:r>
      <w:r w:rsidR="00337195" w:rsidRPr="009717E2">
        <w:rPr>
          <w:rFonts w:ascii="Times New Roman" w:hAnsi="Times New Roman" w:cs="Times New Roman"/>
          <w:b/>
          <w:color w:val="auto"/>
          <w:sz w:val="22"/>
          <w:szCs w:val="22"/>
          <w:lang w:val="tr-TR"/>
        </w:rPr>
        <w:t>KONTROL LİSTESİ</w:t>
      </w:r>
      <w:bookmarkEnd w:id="26"/>
    </w:p>
    <w:p w14:paraId="060FE6DC" w14:textId="365AA57F" w:rsidR="004C5EB4" w:rsidRPr="009717E2" w:rsidRDefault="00443976" w:rsidP="004C5EB4">
      <w:pPr>
        <w:jc w:val="both"/>
        <w:rPr>
          <w:rFonts w:ascii="Times New Roman" w:hAnsi="Times New Roman" w:cs="Times New Roman"/>
          <w:lang w:val="tr-TR"/>
        </w:rPr>
      </w:pPr>
      <w:r w:rsidRPr="009717E2">
        <w:rPr>
          <w:rFonts w:ascii="Times New Roman" w:hAnsi="Times New Roman" w:cs="Times New Roman"/>
          <w:lang w:val="tr-TR"/>
        </w:rPr>
        <w:t>Kontrol listesi</w:t>
      </w:r>
      <w:r w:rsidR="008D2A1B" w:rsidRPr="009717E2">
        <w:rPr>
          <w:rFonts w:ascii="Times New Roman" w:hAnsi="Times New Roman" w:cs="Times New Roman"/>
          <w:lang w:val="tr-TR"/>
        </w:rPr>
        <w:t xml:space="preserve"> </w:t>
      </w:r>
      <w:r w:rsidR="006E1A92" w:rsidRPr="009717E2">
        <w:rPr>
          <w:rFonts w:ascii="Times New Roman" w:hAnsi="Times New Roman" w:cs="Times New Roman"/>
          <w:lang w:val="tr-TR"/>
        </w:rPr>
        <w:t>kullanılmaya başlamadan önce</w:t>
      </w:r>
      <w:r w:rsidR="00620119" w:rsidRPr="009717E2">
        <w:rPr>
          <w:rFonts w:ascii="Times New Roman" w:hAnsi="Times New Roman" w:cs="Times New Roman"/>
          <w:lang w:val="tr-TR"/>
        </w:rPr>
        <w:t>alt tarafta adı geçen</w:t>
      </w:r>
      <w:r w:rsidR="004C5EB4" w:rsidRPr="009717E2">
        <w:rPr>
          <w:rFonts w:ascii="Times New Roman" w:hAnsi="Times New Roman" w:cs="Times New Roman"/>
          <w:lang w:val="tr-TR"/>
        </w:rPr>
        <w:t xml:space="preserve"> </w:t>
      </w:r>
      <w:r w:rsidR="00620119" w:rsidRPr="009717E2">
        <w:rPr>
          <w:rFonts w:ascii="Times New Roman" w:hAnsi="Times New Roman" w:cs="Times New Roman"/>
          <w:lang w:val="tr-TR"/>
        </w:rPr>
        <w:t>başlıkları oku</w:t>
      </w:r>
      <w:r w:rsidR="00305CAC" w:rsidRPr="009717E2">
        <w:rPr>
          <w:rFonts w:ascii="Times New Roman" w:hAnsi="Times New Roman" w:cs="Times New Roman"/>
          <w:lang w:val="tr-TR"/>
        </w:rPr>
        <w:t>nmuş</w:t>
      </w:r>
      <w:r w:rsidR="004C5EB4" w:rsidRPr="009717E2">
        <w:rPr>
          <w:rFonts w:ascii="Times New Roman" w:hAnsi="Times New Roman" w:cs="Times New Roman"/>
          <w:lang w:val="tr-TR"/>
        </w:rPr>
        <w:t xml:space="preserve"> ve içerdikleri bilgilere göre gereğini y</w:t>
      </w:r>
      <w:r w:rsidR="00305CAC" w:rsidRPr="009717E2">
        <w:rPr>
          <w:rFonts w:ascii="Times New Roman" w:hAnsi="Times New Roman" w:cs="Times New Roman"/>
          <w:lang w:val="tr-TR"/>
        </w:rPr>
        <w:t>apılmış</w:t>
      </w:r>
      <w:r w:rsidR="004C5EB4" w:rsidRPr="009717E2">
        <w:rPr>
          <w:rFonts w:ascii="Times New Roman" w:hAnsi="Times New Roman" w:cs="Times New Roman"/>
          <w:lang w:val="tr-TR"/>
        </w:rPr>
        <w:t xml:space="preserve"> olma</w:t>
      </w:r>
      <w:r w:rsidR="006E1A92" w:rsidRPr="009717E2">
        <w:rPr>
          <w:rFonts w:ascii="Times New Roman" w:hAnsi="Times New Roman" w:cs="Times New Roman"/>
          <w:lang w:val="tr-TR"/>
        </w:rPr>
        <w:t>sı gerekmektedir.</w:t>
      </w:r>
    </w:p>
    <w:p w14:paraId="2B18361A" w14:textId="77777777" w:rsidR="004C5EB4" w:rsidRPr="009717E2" w:rsidRDefault="004C5EB4" w:rsidP="004C5EB4">
      <w:pPr>
        <w:pStyle w:val="ListParagraph"/>
        <w:numPr>
          <w:ilvl w:val="0"/>
          <w:numId w:val="9"/>
        </w:numPr>
        <w:spacing w:after="200" w:line="276" w:lineRule="auto"/>
        <w:jc w:val="both"/>
        <w:rPr>
          <w:rFonts w:ascii="Times New Roman" w:hAnsi="Times New Roman" w:cs="Times New Roman"/>
        </w:rPr>
      </w:pPr>
      <w:r w:rsidRPr="009717E2">
        <w:rPr>
          <w:rFonts w:ascii="Times New Roman" w:hAnsi="Times New Roman" w:cs="Times New Roman"/>
        </w:rPr>
        <w:t>RS232 Bağlantı Kılavuzu</w:t>
      </w:r>
    </w:p>
    <w:p w14:paraId="5AE0556A" w14:textId="77777777" w:rsidR="004C5EB4" w:rsidRPr="009717E2" w:rsidRDefault="004C5EB4" w:rsidP="004C5EB4">
      <w:pPr>
        <w:pStyle w:val="ListParagraph"/>
        <w:numPr>
          <w:ilvl w:val="0"/>
          <w:numId w:val="9"/>
        </w:numPr>
        <w:spacing w:after="200" w:line="276" w:lineRule="auto"/>
        <w:jc w:val="both"/>
        <w:rPr>
          <w:rFonts w:ascii="Times New Roman" w:hAnsi="Times New Roman" w:cs="Times New Roman"/>
        </w:rPr>
      </w:pPr>
      <w:r w:rsidRPr="009717E2">
        <w:rPr>
          <w:rFonts w:ascii="Times New Roman" w:hAnsi="Times New Roman" w:cs="Times New Roman"/>
        </w:rPr>
        <w:t>Ayrılma Tespit Anahtarı Bağlantı Kılavuzu</w:t>
      </w:r>
    </w:p>
    <w:p w14:paraId="6B39B8C5" w14:textId="77777777" w:rsidR="004C5EB4" w:rsidRPr="009717E2" w:rsidRDefault="004C5EB4" w:rsidP="004C5EB4">
      <w:pPr>
        <w:pStyle w:val="ListParagraph"/>
        <w:numPr>
          <w:ilvl w:val="0"/>
          <w:numId w:val="9"/>
        </w:numPr>
        <w:spacing w:after="200" w:line="276" w:lineRule="auto"/>
        <w:jc w:val="both"/>
        <w:rPr>
          <w:rFonts w:ascii="Times New Roman" w:hAnsi="Times New Roman" w:cs="Times New Roman"/>
        </w:rPr>
      </w:pPr>
      <w:r w:rsidRPr="009717E2">
        <w:rPr>
          <w:rFonts w:ascii="Times New Roman" w:hAnsi="Times New Roman" w:cs="Times New Roman"/>
        </w:rPr>
        <w:t>EGÜ Güç Anahtarı Bağlantı Kılavuzu</w:t>
      </w:r>
    </w:p>
    <w:p w14:paraId="207241AC" w14:textId="77777777" w:rsidR="004C5EB4" w:rsidRPr="009717E2" w:rsidRDefault="004C5EB4" w:rsidP="004C5EB4">
      <w:pPr>
        <w:pStyle w:val="ListParagraph"/>
        <w:numPr>
          <w:ilvl w:val="0"/>
          <w:numId w:val="9"/>
        </w:numPr>
        <w:spacing w:after="200" w:line="276" w:lineRule="auto"/>
        <w:jc w:val="both"/>
        <w:rPr>
          <w:rFonts w:ascii="Times New Roman" w:hAnsi="Times New Roman" w:cs="Times New Roman"/>
        </w:rPr>
      </w:pPr>
      <w:r w:rsidRPr="009717E2">
        <w:rPr>
          <w:rFonts w:ascii="Times New Roman" w:hAnsi="Times New Roman" w:cs="Times New Roman"/>
        </w:rPr>
        <w:t>RS232 Haberleşme Kılavuzu</w:t>
      </w:r>
    </w:p>
    <w:p w14:paraId="62367106" w14:textId="77777777" w:rsidR="00337195" w:rsidRPr="009717E2" w:rsidRDefault="004C5EB4" w:rsidP="00337195">
      <w:pPr>
        <w:keepNext/>
        <w:jc w:val="center"/>
        <w:rPr>
          <w:rFonts w:ascii="Times New Roman" w:hAnsi="Times New Roman" w:cs="Times New Roman"/>
        </w:rPr>
      </w:pPr>
      <w:r w:rsidRPr="009717E2">
        <w:rPr>
          <w:rFonts w:ascii="Times New Roman" w:hAnsi="Times New Roman" w:cs="Times New Roman"/>
          <w:noProof/>
        </w:rPr>
        <w:drawing>
          <wp:inline distT="0" distB="0" distL="0" distR="0" wp14:anchorId="6EC7182B" wp14:editId="2E2D68C6">
            <wp:extent cx="2933700" cy="3429238"/>
            <wp:effectExtent l="0" t="0" r="0" b="0"/>
            <wp:docPr id="11" name="Resim 11" descr="iç mekan, siyah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descr="iç mekan, siyah içeren bir resim&#10;&#10;Açıklama otomatik olarak oluşturuldu"/>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36250" cy="3432218"/>
                    </a:xfrm>
                    <a:prstGeom prst="rect">
                      <a:avLst/>
                    </a:prstGeom>
                    <a:noFill/>
                    <a:ln>
                      <a:noFill/>
                    </a:ln>
                  </pic:spPr>
                </pic:pic>
              </a:graphicData>
            </a:graphic>
          </wp:inline>
        </w:drawing>
      </w:r>
    </w:p>
    <w:p w14:paraId="5A4E30BC" w14:textId="5CC0C907" w:rsidR="004C5EB4" w:rsidRPr="009717E2" w:rsidRDefault="00337195" w:rsidP="00337195">
      <w:pPr>
        <w:pStyle w:val="Caption"/>
        <w:jc w:val="center"/>
        <w:rPr>
          <w:rFonts w:ascii="Times New Roman" w:hAnsi="Times New Roman" w:cs="Times New Roman"/>
          <w:i w:val="0"/>
          <w:iCs w:val="0"/>
          <w:color w:val="000000" w:themeColor="text1"/>
          <w:sz w:val="22"/>
          <w:szCs w:val="22"/>
          <w:lang w:val="tr-TR"/>
        </w:rPr>
      </w:pPr>
      <w:bookmarkStart w:id="27" w:name="_Ref91787285"/>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20</w:t>
      </w:r>
      <w:r w:rsidRPr="009717E2">
        <w:rPr>
          <w:rFonts w:ascii="Times New Roman" w:hAnsi="Times New Roman" w:cs="Times New Roman"/>
          <w:b/>
          <w:bCs/>
          <w:i w:val="0"/>
          <w:iCs w:val="0"/>
          <w:color w:val="000000" w:themeColor="text1"/>
          <w:sz w:val="22"/>
          <w:szCs w:val="22"/>
        </w:rPr>
        <w:fldChar w:fldCharType="end"/>
      </w:r>
      <w:bookmarkEnd w:id="27"/>
      <w:r w:rsidRPr="009717E2">
        <w:rPr>
          <w:rFonts w:ascii="Times New Roman" w:hAnsi="Times New Roman" w:cs="Times New Roman"/>
          <w:i w:val="0"/>
          <w:iCs w:val="0"/>
          <w:color w:val="000000" w:themeColor="text1"/>
          <w:sz w:val="22"/>
          <w:szCs w:val="22"/>
        </w:rPr>
        <w:t>. EGÜ Üstten Görünüm</w:t>
      </w:r>
    </w:p>
    <w:p w14:paraId="02407C6A" w14:textId="645FE8EF"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 xml:space="preserve">EGÜ roketinize montajlandıktan sonra roketiniz rampada ilken EGÜ’nün üst yüzeyi gökyüzüne doğru bakmalıdır. EGÜ’nün yapacağı hesaplar, kayıtlar ve kontroller bu şart ile doğrudan alakalıdır. EGÜ üst yüzeyi normal vektörü ile roket motorunun itki vektörü birbirlerine olabildiğince paralel ve çakışık olması gerekmektedir. Roketinizden gelen RS232 haberleşme konektörü </w:t>
      </w:r>
      <w:r w:rsidR="00337195" w:rsidRPr="009717E2">
        <w:rPr>
          <w:rFonts w:ascii="Times New Roman" w:hAnsi="Times New Roman" w:cs="Times New Roman"/>
          <w:lang w:val="tr-TR"/>
        </w:rPr>
        <w:fldChar w:fldCharType="begin"/>
      </w:r>
      <w:r w:rsidR="00337195" w:rsidRPr="009717E2">
        <w:rPr>
          <w:rFonts w:ascii="Times New Roman" w:hAnsi="Times New Roman" w:cs="Times New Roman"/>
          <w:lang w:val="tr-TR"/>
        </w:rPr>
        <w:instrText xml:space="preserve"> REF _Ref91787285 \h </w:instrText>
      </w:r>
      <w:r w:rsidR="00CE1BF4" w:rsidRPr="009717E2">
        <w:rPr>
          <w:rFonts w:ascii="Times New Roman" w:hAnsi="Times New Roman" w:cs="Times New Roman"/>
          <w:lang w:val="tr-TR"/>
        </w:rPr>
        <w:instrText xml:space="preserve"> \* MERGEFORMAT </w:instrText>
      </w:r>
      <w:r w:rsidR="00337195" w:rsidRPr="009717E2">
        <w:rPr>
          <w:rFonts w:ascii="Times New Roman" w:hAnsi="Times New Roman" w:cs="Times New Roman"/>
          <w:lang w:val="tr-TR"/>
        </w:rPr>
      </w:r>
      <w:r w:rsidR="00337195" w:rsidRPr="009717E2">
        <w:rPr>
          <w:rFonts w:ascii="Times New Roman" w:hAnsi="Times New Roman" w:cs="Times New Roman"/>
          <w:lang w:val="tr-TR"/>
        </w:rPr>
        <w:fldChar w:fldCharType="separate"/>
      </w:r>
      <w:r w:rsidR="00103BC8" w:rsidRPr="009717E2">
        <w:rPr>
          <w:rFonts w:ascii="Times New Roman" w:hAnsi="Times New Roman" w:cs="Times New Roman"/>
          <w:b/>
          <w:color w:val="000000" w:themeColor="text1"/>
        </w:rPr>
        <w:t xml:space="preserve">Şekil </w:t>
      </w:r>
      <w:r w:rsidR="00103BC8" w:rsidRPr="009717E2">
        <w:rPr>
          <w:rFonts w:ascii="Times New Roman" w:hAnsi="Times New Roman" w:cs="Times New Roman"/>
          <w:b/>
          <w:bCs/>
          <w:i/>
          <w:iCs/>
          <w:noProof/>
          <w:color w:val="000000" w:themeColor="text1"/>
        </w:rPr>
        <w:t>20</w:t>
      </w:r>
      <w:r w:rsidR="00337195" w:rsidRPr="009717E2">
        <w:rPr>
          <w:rFonts w:ascii="Times New Roman" w:hAnsi="Times New Roman" w:cs="Times New Roman"/>
          <w:lang w:val="tr-TR"/>
        </w:rPr>
        <w:fldChar w:fldCharType="end"/>
      </w:r>
      <w:r w:rsidR="00337195" w:rsidRPr="009717E2">
        <w:rPr>
          <w:rFonts w:ascii="Times New Roman" w:hAnsi="Times New Roman" w:cs="Times New Roman"/>
          <w:lang w:val="tr-TR"/>
        </w:rPr>
        <w:t xml:space="preserve">’de </w:t>
      </w:r>
      <w:r w:rsidRPr="009717E2">
        <w:rPr>
          <w:rFonts w:ascii="Times New Roman" w:hAnsi="Times New Roman" w:cs="Times New Roman"/>
          <w:lang w:val="tr-TR"/>
        </w:rPr>
        <w:t>görülen DSUB9 konektörüne takılmalıdır.</w:t>
      </w:r>
    </w:p>
    <w:p w14:paraId="4D4B25D7" w14:textId="77777777" w:rsidR="00337195" w:rsidRPr="009717E2" w:rsidRDefault="004C5EB4" w:rsidP="00337195">
      <w:pPr>
        <w:keepNext/>
        <w:jc w:val="center"/>
        <w:rPr>
          <w:rFonts w:ascii="Times New Roman" w:hAnsi="Times New Roman" w:cs="Times New Roman"/>
        </w:rPr>
      </w:pPr>
      <w:r w:rsidRPr="009717E2">
        <w:rPr>
          <w:rFonts w:ascii="Times New Roman" w:hAnsi="Times New Roman" w:cs="Times New Roman"/>
          <w:noProof/>
        </w:rPr>
        <w:lastRenderedPageBreak/>
        <w:drawing>
          <wp:inline distT="0" distB="0" distL="0" distR="0" wp14:anchorId="314349E3" wp14:editId="495ED441">
            <wp:extent cx="2781300" cy="2744499"/>
            <wp:effectExtent l="0" t="0" r="0" b="0"/>
            <wp:docPr id="10" name="Resim 10" descr="siyah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siyah içeren bir resim&#10;&#10;Açıklama otomatik olarak oluşturuldu"/>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7753" cy="2750867"/>
                    </a:xfrm>
                    <a:prstGeom prst="rect">
                      <a:avLst/>
                    </a:prstGeom>
                    <a:noFill/>
                    <a:ln>
                      <a:noFill/>
                    </a:ln>
                  </pic:spPr>
                </pic:pic>
              </a:graphicData>
            </a:graphic>
          </wp:inline>
        </w:drawing>
      </w:r>
    </w:p>
    <w:p w14:paraId="7EF1A427" w14:textId="077C2F2F" w:rsidR="004C5EB4" w:rsidRPr="009717E2" w:rsidRDefault="00337195" w:rsidP="00337195">
      <w:pPr>
        <w:pStyle w:val="Caption"/>
        <w:jc w:val="center"/>
        <w:rPr>
          <w:rFonts w:ascii="Times New Roman" w:hAnsi="Times New Roman" w:cs="Times New Roman"/>
          <w:i w:val="0"/>
          <w:iCs w:val="0"/>
          <w:color w:val="000000" w:themeColor="text1"/>
          <w:sz w:val="22"/>
          <w:szCs w:val="22"/>
          <w:lang w:val="tr-TR"/>
        </w:rPr>
      </w:pPr>
      <w:bookmarkStart w:id="28" w:name="_Ref91787347"/>
      <w:r w:rsidRPr="009717E2">
        <w:rPr>
          <w:rFonts w:ascii="Times New Roman" w:hAnsi="Times New Roman" w:cs="Times New Roman"/>
          <w:b/>
          <w:bCs/>
          <w:i w:val="0"/>
          <w:iCs w:val="0"/>
          <w:color w:val="000000" w:themeColor="text1"/>
          <w:sz w:val="22"/>
          <w:szCs w:val="22"/>
        </w:rPr>
        <w:t xml:space="preserve">Şekil </w:t>
      </w:r>
      <w:r w:rsidRPr="009717E2">
        <w:rPr>
          <w:rFonts w:ascii="Times New Roman" w:hAnsi="Times New Roman" w:cs="Times New Roman"/>
          <w:b/>
          <w:bCs/>
          <w:i w:val="0"/>
          <w:iCs w:val="0"/>
          <w:color w:val="000000" w:themeColor="text1"/>
          <w:sz w:val="22"/>
          <w:szCs w:val="22"/>
        </w:rPr>
        <w:fldChar w:fldCharType="begin"/>
      </w:r>
      <w:r w:rsidRPr="009717E2">
        <w:rPr>
          <w:rFonts w:ascii="Times New Roman" w:hAnsi="Times New Roman" w:cs="Times New Roman"/>
          <w:b/>
          <w:bCs/>
          <w:i w:val="0"/>
          <w:iCs w:val="0"/>
          <w:color w:val="000000" w:themeColor="text1"/>
          <w:sz w:val="22"/>
          <w:szCs w:val="22"/>
        </w:rPr>
        <w:instrText xml:space="preserve"> SEQ Şekil \* ARABIC </w:instrText>
      </w:r>
      <w:r w:rsidRPr="009717E2">
        <w:rPr>
          <w:rFonts w:ascii="Times New Roman" w:hAnsi="Times New Roman" w:cs="Times New Roman"/>
          <w:b/>
          <w:bCs/>
          <w:i w:val="0"/>
          <w:iCs w:val="0"/>
          <w:color w:val="000000" w:themeColor="text1"/>
          <w:sz w:val="22"/>
          <w:szCs w:val="22"/>
        </w:rPr>
        <w:fldChar w:fldCharType="separate"/>
      </w:r>
      <w:r w:rsidR="00103BC8" w:rsidRPr="009717E2">
        <w:rPr>
          <w:rFonts w:ascii="Times New Roman" w:hAnsi="Times New Roman" w:cs="Times New Roman"/>
          <w:b/>
          <w:bCs/>
          <w:i w:val="0"/>
          <w:iCs w:val="0"/>
          <w:noProof/>
          <w:color w:val="000000" w:themeColor="text1"/>
          <w:sz w:val="22"/>
          <w:szCs w:val="22"/>
        </w:rPr>
        <w:t>21</w:t>
      </w:r>
      <w:r w:rsidRPr="009717E2">
        <w:rPr>
          <w:rFonts w:ascii="Times New Roman" w:hAnsi="Times New Roman" w:cs="Times New Roman"/>
          <w:b/>
          <w:bCs/>
          <w:i w:val="0"/>
          <w:iCs w:val="0"/>
          <w:color w:val="000000" w:themeColor="text1"/>
          <w:sz w:val="22"/>
          <w:szCs w:val="22"/>
        </w:rPr>
        <w:fldChar w:fldCharType="end"/>
      </w:r>
      <w:bookmarkEnd w:id="28"/>
      <w:r w:rsidRPr="009717E2">
        <w:rPr>
          <w:rFonts w:ascii="Times New Roman" w:hAnsi="Times New Roman" w:cs="Times New Roman"/>
          <w:b/>
          <w:bCs/>
          <w:i w:val="0"/>
          <w:iCs w:val="0"/>
          <w:color w:val="000000" w:themeColor="text1"/>
          <w:sz w:val="22"/>
          <w:szCs w:val="22"/>
        </w:rPr>
        <w:t>.</w:t>
      </w:r>
      <w:r w:rsidRPr="009717E2">
        <w:rPr>
          <w:rFonts w:ascii="Times New Roman" w:hAnsi="Times New Roman" w:cs="Times New Roman"/>
          <w:i w:val="0"/>
          <w:iCs w:val="0"/>
          <w:color w:val="000000" w:themeColor="text1"/>
          <w:sz w:val="22"/>
          <w:szCs w:val="22"/>
        </w:rPr>
        <w:t xml:space="preserve"> EGÜ Alttan Görünüm</w:t>
      </w:r>
    </w:p>
    <w:p w14:paraId="2B21DD91" w14:textId="0E9F3BF3"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 xml:space="preserve">EGÜ roketinize montajlandıktan sonra bu yüzey roket rampada iken </w:t>
      </w:r>
      <w:r w:rsidR="00CA486F" w:rsidRPr="009717E2">
        <w:rPr>
          <w:rFonts w:ascii="Times New Roman" w:hAnsi="Times New Roman" w:cs="Times New Roman"/>
          <w:lang w:val="tr-TR"/>
        </w:rPr>
        <w:t>yere doğru</w:t>
      </w:r>
      <w:r w:rsidRPr="009717E2">
        <w:rPr>
          <w:rFonts w:ascii="Times New Roman" w:hAnsi="Times New Roman" w:cs="Times New Roman"/>
          <w:lang w:val="tr-TR"/>
        </w:rPr>
        <w:t xml:space="preserve"> bakacaktır. Konektörlerin isimleri ve işlevleri şu şekildedir:</w:t>
      </w:r>
    </w:p>
    <w:p w14:paraId="4D3DD3B3" w14:textId="77777777"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b/>
          <w:lang w:val="tr-TR"/>
        </w:rPr>
        <w:t>SW:</w:t>
      </w:r>
      <w:r w:rsidRPr="009717E2">
        <w:rPr>
          <w:rFonts w:ascii="Times New Roman" w:hAnsi="Times New Roman" w:cs="Times New Roman"/>
          <w:lang w:val="tr-TR"/>
        </w:rPr>
        <w:t xml:space="preserve"> EGÜ Güç Anahtarı Konektörü’nün bağlanacağı yerdir.</w:t>
      </w:r>
    </w:p>
    <w:p w14:paraId="57EF5391" w14:textId="77777777"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b/>
          <w:lang w:val="tr-TR"/>
        </w:rPr>
        <w:t xml:space="preserve">AT: </w:t>
      </w:r>
      <w:r w:rsidRPr="009717E2">
        <w:rPr>
          <w:rFonts w:ascii="Times New Roman" w:hAnsi="Times New Roman" w:cs="Times New Roman"/>
          <w:lang w:val="tr-TR"/>
        </w:rPr>
        <w:t>Ayrılma Tespit Anahtarları’nın bağlanacağı yerdir.</w:t>
      </w:r>
    </w:p>
    <w:p w14:paraId="55B2BB77" w14:textId="17A32AF6"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b/>
          <w:lang w:val="tr-TR"/>
        </w:rPr>
        <w:t>PT:</w:t>
      </w:r>
      <w:r w:rsidRPr="009717E2">
        <w:rPr>
          <w:rFonts w:ascii="Times New Roman" w:hAnsi="Times New Roman" w:cs="Times New Roman"/>
          <w:lang w:val="tr-TR"/>
        </w:rPr>
        <w:t xml:space="preserve"> </w:t>
      </w:r>
      <w:r w:rsidR="005B33BD" w:rsidRPr="009717E2">
        <w:rPr>
          <w:rFonts w:ascii="Times New Roman" w:hAnsi="Times New Roman" w:cs="Times New Roman"/>
          <w:lang w:val="tr-TR"/>
        </w:rPr>
        <w:t>İkinci kademedeki</w:t>
      </w:r>
      <w:r w:rsidRPr="009717E2">
        <w:rPr>
          <w:rFonts w:ascii="Times New Roman" w:hAnsi="Times New Roman" w:cs="Times New Roman"/>
          <w:lang w:val="tr-TR"/>
        </w:rPr>
        <w:t xml:space="preserve"> motoru ateşlemek için kullanılacak piroteknik malzeme konektörünü</w:t>
      </w:r>
      <w:r w:rsidR="005B33BD" w:rsidRPr="009717E2">
        <w:rPr>
          <w:rFonts w:ascii="Times New Roman" w:hAnsi="Times New Roman" w:cs="Times New Roman"/>
          <w:lang w:val="tr-TR"/>
        </w:rPr>
        <w:t>n bağlanacağı yerdir. TEKNOFEST-</w:t>
      </w:r>
      <w:r w:rsidRPr="009717E2">
        <w:rPr>
          <w:rFonts w:ascii="Times New Roman" w:hAnsi="Times New Roman" w:cs="Times New Roman"/>
          <w:lang w:val="tr-TR"/>
        </w:rPr>
        <w:t>202</w:t>
      </w:r>
      <w:r w:rsidR="005B33BD" w:rsidRPr="009717E2">
        <w:rPr>
          <w:rFonts w:ascii="Times New Roman" w:hAnsi="Times New Roman" w:cs="Times New Roman"/>
          <w:lang w:val="tr-TR"/>
        </w:rPr>
        <w:t>3</w:t>
      </w:r>
      <w:r w:rsidRPr="009717E2">
        <w:rPr>
          <w:rFonts w:ascii="Times New Roman" w:hAnsi="Times New Roman" w:cs="Times New Roman"/>
          <w:lang w:val="tr-TR"/>
        </w:rPr>
        <w:t xml:space="preserve"> Roket Yarışması Zorlu Görev Kategorisinde </w:t>
      </w:r>
      <w:r w:rsidR="005B33BD" w:rsidRPr="009717E2">
        <w:rPr>
          <w:rFonts w:ascii="Times New Roman" w:hAnsi="Times New Roman" w:cs="Times New Roman"/>
          <w:lang w:val="tr-TR"/>
        </w:rPr>
        <w:t>ikinci kademede</w:t>
      </w:r>
      <w:r w:rsidRPr="009717E2">
        <w:rPr>
          <w:rFonts w:ascii="Times New Roman" w:hAnsi="Times New Roman" w:cs="Times New Roman"/>
          <w:lang w:val="tr-TR"/>
        </w:rPr>
        <w:t xml:space="preserve"> motor kullanılacağı</w:t>
      </w:r>
      <w:r w:rsidR="005B33BD" w:rsidRPr="009717E2">
        <w:rPr>
          <w:rFonts w:ascii="Times New Roman" w:hAnsi="Times New Roman" w:cs="Times New Roman"/>
          <w:lang w:val="tr-TR"/>
        </w:rPr>
        <w:t xml:space="preserve"> için bu girişe konektör bağlan</w:t>
      </w:r>
      <w:r w:rsidRPr="009717E2">
        <w:rPr>
          <w:rFonts w:ascii="Times New Roman" w:hAnsi="Times New Roman" w:cs="Times New Roman"/>
          <w:lang w:val="tr-TR"/>
        </w:rPr>
        <w:t>acak, yarışmacılardan buraya takılacak sistem imal etmeleri isten</w:t>
      </w:r>
      <w:r w:rsidR="005B33BD" w:rsidRPr="009717E2">
        <w:rPr>
          <w:rFonts w:ascii="Times New Roman" w:hAnsi="Times New Roman" w:cs="Times New Roman"/>
          <w:lang w:val="tr-TR"/>
        </w:rPr>
        <w:t>ecektir.</w:t>
      </w:r>
      <w:r w:rsidRPr="009717E2">
        <w:rPr>
          <w:rFonts w:ascii="Times New Roman" w:hAnsi="Times New Roman" w:cs="Times New Roman"/>
          <w:lang w:val="tr-TR"/>
        </w:rPr>
        <w:t xml:space="preserve"> EGÜ kullanılırken boş bırakılmalıdır.</w:t>
      </w:r>
    </w:p>
    <w:p w14:paraId="44CE95E8" w14:textId="1513C5F1"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b/>
          <w:lang w:val="tr-TR"/>
        </w:rPr>
        <w:t>ÖNEMLİ UYARI:</w:t>
      </w:r>
      <w:r w:rsidRPr="009717E2">
        <w:rPr>
          <w:rFonts w:ascii="Times New Roman" w:hAnsi="Times New Roman" w:cs="Times New Roman"/>
          <w:lang w:val="tr-TR"/>
        </w:rPr>
        <w:t xml:space="preserve"> SW ve PT girişleri aynı konektörle tasarlanmıştır ve SW girişine takılması gereken güç anahtarı konektörü montaj esnasında PT girişine takılırsa EGÜ çalışmayacaktır. Güç anahtarı konektörü EGÜ’ye montajlanırken </w:t>
      </w:r>
      <w:r w:rsidR="009B1468" w:rsidRPr="009717E2">
        <w:rPr>
          <w:rFonts w:ascii="Times New Roman" w:hAnsi="Times New Roman" w:cs="Times New Roman"/>
          <w:lang w:val="tr-TR"/>
        </w:rPr>
        <w:fldChar w:fldCharType="begin"/>
      </w:r>
      <w:r w:rsidR="009B1468" w:rsidRPr="009717E2">
        <w:rPr>
          <w:rFonts w:ascii="Times New Roman" w:hAnsi="Times New Roman" w:cs="Times New Roman"/>
          <w:lang w:val="tr-TR"/>
        </w:rPr>
        <w:instrText xml:space="preserve"> REF _Ref91787347 \h </w:instrText>
      </w:r>
      <w:r w:rsidR="00CE1BF4" w:rsidRPr="009717E2">
        <w:rPr>
          <w:rFonts w:ascii="Times New Roman" w:hAnsi="Times New Roman" w:cs="Times New Roman"/>
          <w:lang w:val="tr-TR"/>
        </w:rPr>
        <w:instrText xml:space="preserve"> \* MERGEFORMAT </w:instrText>
      </w:r>
      <w:r w:rsidR="009B1468" w:rsidRPr="009717E2">
        <w:rPr>
          <w:rFonts w:ascii="Times New Roman" w:hAnsi="Times New Roman" w:cs="Times New Roman"/>
          <w:lang w:val="tr-TR"/>
        </w:rPr>
      </w:r>
      <w:r w:rsidR="009B1468" w:rsidRPr="009717E2">
        <w:rPr>
          <w:rFonts w:ascii="Times New Roman" w:hAnsi="Times New Roman" w:cs="Times New Roman"/>
          <w:lang w:val="tr-TR"/>
        </w:rPr>
        <w:fldChar w:fldCharType="separate"/>
      </w:r>
      <w:r w:rsidR="00103BC8" w:rsidRPr="009717E2">
        <w:rPr>
          <w:rFonts w:ascii="Times New Roman" w:hAnsi="Times New Roman" w:cs="Times New Roman"/>
          <w:b/>
          <w:color w:val="000000" w:themeColor="text1"/>
        </w:rPr>
        <w:t xml:space="preserve">Şekil </w:t>
      </w:r>
      <w:r w:rsidR="00103BC8" w:rsidRPr="009717E2">
        <w:rPr>
          <w:rFonts w:ascii="Times New Roman" w:hAnsi="Times New Roman" w:cs="Times New Roman"/>
          <w:b/>
          <w:bCs/>
          <w:i/>
          <w:iCs/>
          <w:noProof/>
          <w:color w:val="000000" w:themeColor="text1"/>
        </w:rPr>
        <w:t>21</w:t>
      </w:r>
      <w:r w:rsidR="009B1468" w:rsidRPr="009717E2">
        <w:rPr>
          <w:rFonts w:ascii="Times New Roman" w:hAnsi="Times New Roman" w:cs="Times New Roman"/>
          <w:lang w:val="tr-TR"/>
        </w:rPr>
        <w:fldChar w:fldCharType="end"/>
      </w:r>
      <w:r w:rsidR="009B1468" w:rsidRPr="009717E2">
        <w:rPr>
          <w:rFonts w:ascii="Times New Roman" w:hAnsi="Times New Roman" w:cs="Times New Roman"/>
          <w:lang w:val="tr-TR"/>
        </w:rPr>
        <w:t xml:space="preserve">’de </w:t>
      </w:r>
      <w:r w:rsidRPr="009717E2">
        <w:rPr>
          <w:rFonts w:ascii="Times New Roman" w:hAnsi="Times New Roman" w:cs="Times New Roman"/>
          <w:lang w:val="tr-TR"/>
        </w:rPr>
        <w:t>gösterilen konektör adlandırmaları ve konektör içi çentik pozisyonları dikkate alınarak konektör doğru yere takılmalıdır ve roket montajı tamamlanmadan önce bu adım mutlaka kontrol edilmelidir.</w:t>
      </w:r>
    </w:p>
    <w:p w14:paraId="4459AF4F" w14:textId="7D7C6378"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Tüm imalatlar ve kodlamalar paylaşılan dokümanlara uygun olarak yap</w:t>
      </w:r>
      <w:r w:rsidR="00E10758" w:rsidRPr="009717E2">
        <w:rPr>
          <w:rFonts w:ascii="Times New Roman" w:hAnsi="Times New Roman" w:cs="Times New Roman"/>
          <w:lang w:val="tr-TR"/>
        </w:rPr>
        <w:t>ıldıysa</w:t>
      </w:r>
      <w:r w:rsidRPr="009717E2">
        <w:rPr>
          <w:rFonts w:ascii="Times New Roman" w:hAnsi="Times New Roman" w:cs="Times New Roman"/>
          <w:lang w:val="tr-TR"/>
        </w:rPr>
        <w:t xml:space="preserve"> ve</w:t>
      </w:r>
    </w:p>
    <w:p w14:paraId="3FA75539" w14:textId="77777777" w:rsidR="004C5EB4" w:rsidRPr="009717E2" w:rsidRDefault="004C5EB4" w:rsidP="004C5EB4">
      <w:pPr>
        <w:pStyle w:val="ListParagraph"/>
        <w:numPr>
          <w:ilvl w:val="0"/>
          <w:numId w:val="10"/>
        </w:numPr>
        <w:spacing w:after="200" w:line="276" w:lineRule="auto"/>
        <w:jc w:val="both"/>
        <w:rPr>
          <w:rFonts w:ascii="Times New Roman" w:hAnsi="Times New Roman" w:cs="Times New Roman"/>
          <w:b/>
        </w:rPr>
      </w:pPr>
      <w:r w:rsidRPr="009717E2">
        <w:rPr>
          <w:rFonts w:ascii="Times New Roman" w:hAnsi="Times New Roman" w:cs="Times New Roman"/>
          <w:b/>
        </w:rPr>
        <w:t>EGÜ’nün Rokete Mekanik Montajı</w:t>
      </w:r>
    </w:p>
    <w:p w14:paraId="117D3849" w14:textId="77777777" w:rsidR="004C5EB4" w:rsidRPr="009717E2" w:rsidRDefault="004C5EB4" w:rsidP="004C5EB4">
      <w:pPr>
        <w:pStyle w:val="ListParagraph"/>
        <w:numPr>
          <w:ilvl w:val="0"/>
          <w:numId w:val="10"/>
        </w:numPr>
        <w:spacing w:after="200" w:line="276" w:lineRule="auto"/>
        <w:jc w:val="both"/>
        <w:rPr>
          <w:rFonts w:ascii="Times New Roman" w:hAnsi="Times New Roman" w:cs="Times New Roman"/>
          <w:b/>
        </w:rPr>
      </w:pPr>
      <w:r w:rsidRPr="009717E2">
        <w:rPr>
          <w:rFonts w:ascii="Times New Roman" w:hAnsi="Times New Roman" w:cs="Times New Roman"/>
          <w:b/>
        </w:rPr>
        <w:t>DSUB9 Konektörü’nün EGÜ’ye Montajı</w:t>
      </w:r>
    </w:p>
    <w:p w14:paraId="0BE5146D" w14:textId="77777777" w:rsidR="004C5EB4" w:rsidRPr="009717E2" w:rsidRDefault="004C5EB4" w:rsidP="004C5EB4">
      <w:pPr>
        <w:pStyle w:val="ListParagraph"/>
        <w:numPr>
          <w:ilvl w:val="0"/>
          <w:numId w:val="10"/>
        </w:numPr>
        <w:spacing w:after="200" w:line="276" w:lineRule="auto"/>
        <w:jc w:val="both"/>
        <w:rPr>
          <w:rFonts w:ascii="Times New Roman" w:hAnsi="Times New Roman" w:cs="Times New Roman"/>
          <w:b/>
        </w:rPr>
      </w:pPr>
      <w:r w:rsidRPr="009717E2">
        <w:rPr>
          <w:rFonts w:ascii="Times New Roman" w:hAnsi="Times New Roman" w:cs="Times New Roman"/>
          <w:b/>
        </w:rPr>
        <w:t>EGÜ Güç Anahtarı Konektörü’nün EGÜ’ye Montajı</w:t>
      </w:r>
    </w:p>
    <w:p w14:paraId="6E4D4D25" w14:textId="77777777" w:rsidR="004C5EB4" w:rsidRPr="009717E2" w:rsidRDefault="004C5EB4" w:rsidP="004C5EB4">
      <w:pPr>
        <w:pStyle w:val="ListParagraph"/>
        <w:numPr>
          <w:ilvl w:val="0"/>
          <w:numId w:val="10"/>
        </w:numPr>
        <w:spacing w:after="200" w:line="276" w:lineRule="auto"/>
        <w:jc w:val="both"/>
        <w:rPr>
          <w:rFonts w:ascii="Times New Roman" w:hAnsi="Times New Roman" w:cs="Times New Roman"/>
          <w:b/>
        </w:rPr>
      </w:pPr>
      <w:r w:rsidRPr="009717E2">
        <w:rPr>
          <w:rFonts w:ascii="Times New Roman" w:hAnsi="Times New Roman" w:cs="Times New Roman"/>
          <w:b/>
        </w:rPr>
        <w:t>EGÜ Ayrılma Tespit Konektörü’nün EGÜ’ye Montajı</w:t>
      </w:r>
    </w:p>
    <w:p w14:paraId="26958372" w14:textId="59FB2DFA" w:rsidR="004C5EB4" w:rsidRPr="009717E2" w:rsidRDefault="004C5EB4" w:rsidP="004C5EB4">
      <w:pPr>
        <w:jc w:val="both"/>
        <w:rPr>
          <w:rFonts w:ascii="Times New Roman" w:hAnsi="Times New Roman" w:cs="Times New Roman"/>
          <w:lang w:val="tr-TR"/>
        </w:rPr>
      </w:pPr>
      <w:r w:rsidRPr="009717E2">
        <w:rPr>
          <w:rFonts w:ascii="Times New Roman" w:hAnsi="Times New Roman" w:cs="Times New Roman"/>
          <w:lang w:val="tr-TR"/>
        </w:rPr>
        <w:t xml:space="preserve">Adımlarını da doğru </w:t>
      </w:r>
      <w:r w:rsidR="00E10758" w:rsidRPr="009717E2">
        <w:rPr>
          <w:rFonts w:ascii="Times New Roman" w:hAnsi="Times New Roman" w:cs="Times New Roman"/>
          <w:lang w:val="tr-TR"/>
        </w:rPr>
        <w:t>bir şekilde uygulanığı takdirde</w:t>
      </w:r>
      <w:r w:rsidRPr="009717E2">
        <w:rPr>
          <w:rFonts w:ascii="Times New Roman" w:hAnsi="Times New Roman" w:cs="Times New Roman"/>
          <w:lang w:val="tr-TR"/>
        </w:rPr>
        <w:t>, EGÜ rampada iken güç anahtarı aktif (kısa devre, iletimde) duruma getirildikten 5 saniye sonra görevini yapabilir ve uçuşu gerçekleştirebilir hale gelecektir.</w:t>
      </w:r>
    </w:p>
    <w:p w14:paraId="19462B37" w14:textId="77777777" w:rsidR="007C711C" w:rsidRPr="009717E2" w:rsidRDefault="007C711C" w:rsidP="007C711C">
      <w:pPr>
        <w:tabs>
          <w:tab w:val="left" w:pos="8190"/>
        </w:tabs>
        <w:spacing w:after="115" w:line="240" w:lineRule="auto"/>
        <w:ind w:right="-18"/>
        <w:jc w:val="both"/>
        <w:rPr>
          <w:rFonts w:ascii="Times New Roman" w:hAnsi="Times New Roman" w:cs="Times New Roman"/>
          <w:lang w:val="tr-TR"/>
        </w:rPr>
      </w:pPr>
    </w:p>
    <w:sectPr w:rsidR="007C711C" w:rsidRPr="009717E2">
      <w:footerReference w:type="default" r:id="rId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85864B" w14:textId="77777777" w:rsidR="002030D9" w:rsidRDefault="002030D9" w:rsidP="00B60837">
      <w:pPr>
        <w:spacing w:after="0" w:line="240" w:lineRule="auto"/>
      </w:pPr>
      <w:r>
        <w:separator/>
      </w:r>
    </w:p>
  </w:endnote>
  <w:endnote w:type="continuationSeparator" w:id="0">
    <w:p w14:paraId="70AACFE2" w14:textId="77777777" w:rsidR="002030D9" w:rsidRDefault="002030D9" w:rsidP="00B60837">
      <w:pPr>
        <w:spacing w:after="0" w:line="240" w:lineRule="auto"/>
      </w:pPr>
      <w:r>
        <w:continuationSeparator/>
      </w:r>
    </w:p>
  </w:endnote>
  <w:endnote w:type="continuationNotice" w:id="1">
    <w:p w14:paraId="6EAFD55C" w14:textId="77777777" w:rsidR="002030D9" w:rsidRDefault="002030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77125"/>
      <w:docPartObj>
        <w:docPartGallery w:val="Page Numbers (Bottom of Page)"/>
        <w:docPartUnique/>
      </w:docPartObj>
    </w:sdtPr>
    <w:sdtEndPr/>
    <w:sdtContent>
      <w:sdt>
        <w:sdtPr>
          <w:id w:val="1728636285"/>
          <w:docPartObj>
            <w:docPartGallery w:val="Page Numbers (Top of Page)"/>
            <w:docPartUnique/>
          </w:docPartObj>
        </w:sdtPr>
        <w:sdtEndPr/>
        <w:sdtContent>
          <w:p w14:paraId="0E4D7359" w14:textId="38CA80E7" w:rsidR="00D16CF6" w:rsidRDefault="00D16CF6">
            <w:pPr>
              <w:pStyle w:val="Footer"/>
              <w:jc w:val="center"/>
            </w:pPr>
            <w:r w:rsidRPr="00E04C58">
              <w:rPr>
                <w:rFonts w:ascii="Times New Roman" w:hAnsi="Times New Roman" w:cs="Times New Roman"/>
                <w:lang w:val="tr-TR"/>
              </w:rPr>
              <w:t xml:space="preserve"> </w:t>
            </w:r>
            <w:r w:rsidRPr="00E04C58">
              <w:rPr>
                <w:rFonts w:ascii="Times New Roman" w:hAnsi="Times New Roman" w:cs="Times New Roman"/>
                <w:bCs/>
              </w:rPr>
              <w:fldChar w:fldCharType="begin"/>
            </w:r>
            <w:r w:rsidRPr="00E04C58">
              <w:rPr>
                <w:rFonts w:ascii="Times New Roman" w:hAnsi="Times New Roman" w:cs="Times New Roman"/>
                <w:bCs/>
              </w:rPr>
              <w:instrText>PAGE</w:instrText>
            </w:r>
            <w:r w:rsidRPr="00E04C58">
              <w:rPr>
                <w:rFonts w:ascii="Times New Roman" w:hAnsi="Times New Roman" w:cs="Times New Roman"/>
                <w:bCs/>
              </w:rPr>
              <w:fldChar w:fldCharType="separate"/>
            </w:r>
            <w:r w:rsidR="00A660A3" w:rsidRPr="00E04C58">
              <w:rPr>
                <w:rFonts w:ascii="Times New Roman" w:hAnsi="Times New Roman" w:cs="Times New Roman"/>
                <w:bCs/>
                <w:noProof/>
              </w:rPr>
              <w:t>5</w:t>
            </w:r>
            <w:r w:rsidRPr="00E04C58">
              <w:rPr>
                <w:rFonts w:ascii="Times New Roman" w:hAnsi="Times New Roman" w:cs="Times New Roman"/>
                <w:bCs/>
              </w:rPr>
              <w:fldChar w:fldCharType="end"/>
            </w:r>
            <w:r w:rsidRPr="00E04C58">
              <w:rPr>
                <w:rFonts w:ascii="Times New Roman" w:hAnsi="Times New Roman" w:cs="Times New Roman"/>
                <w:lang w:val="tr-TR"/>
              </w:rPr>
              <w:t>/</w:t>
            </w:r>
            <w:r w:rsidRPr="00E04C58">
              <w:rPr>
                <w:rFonts w:ascii="Times New Roman" w:hAnsi="Times New Roman" w:cs="Times New Roman"/>
                <w:bCs/>
              </w:rPr>
              <w:fldChar w:fldCharType="begin"/>
            </w:r>
            <w:r w:rsidRPr="00E04C58">
              <w:rPr>
                <w:rFonts w:ascii="Times New Roman" w:hAnsi="Times New Roman" w:cs="Times New Roman"/>
                <w:bCs/>
              </w:rPr>
              <w:instrText>NUMPAGES</w:instrText>
            </w:r>
            <w:r w:rsidRPr="00E04C58">
              <w:rPr>
                <w:rFonts w:ascii="Times New Roman" w:hAnsi="Times New Roman" w:cs="Times New Roman"/>
                <w:bCs/>
              </w:rPr>
              <w:fldChar w:fldCharType="separate"/>
            </w:r>
            <w:r w:rsidR="00A660A3" w:rsidRPr="00E04C58">
              <w:rPr>
                <w:rFonts w:ascii="Times New Roman" w:hAnsi="Times New Roman" w:cs="Times New Roman"/>
                <w:bCs/>
                <w:noProof/>
              </w:rPr>
              <w:t>23</w:t>
            </w:r>
            <w:r w:rsidRPr="00E04C58">
              <w:rPr>
                <w:rFonts w:ascii="Times New Roman" w:hAnsi="Times New Roman" w:cs="Times New Roman"/>
                <w:bCs/>
              </w:rPr>
              <w:fldChar w:fldCharType="end"/>
            </w:r>
          </w:p>
        </w:sdtContent>
      </w:sdt>
    </w:sdtContent>
  </w:sdt>
  <w:p w14:paraId="0C8CC964" w14:textId="77777777" w:rsidR="00D16CF6" w:rsidRDefault="00D16C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973C3C" w14:textId="77777777" w:rsidR="002030D9" w:rsidRDefault="002030D9" w:rsidP="00B60837">
      <w:pPr>
        <w:spacing w:after="0" w:line="240" w:lineRule="auto"/>
      </w:pPr>
      <w:r>
        <w:separator/>
      </w:r>
    </w:p>
  </w:footnote>
  <w:footnote w:type="continuationSeparator" w:id="0">
    <w:p w14:paraId="2FA07804" w14:textId="77777777" w:rsidR="002030D9" w:rsidRDefault="002030D9" w:rsidP="00B60837">
      <w:pPr>
        <w:spacing w:after="0" w:line="240" w:lineRule="auto"/>
      </w:pPr>
      <w:r>
        <w:continuationSeparator/>
      </w:r>
    </w:p>
  </w:footnote>
  <w:footnote w:type="continuationNotice" w:id="1">
    <w:p w14:paraId="4EE3249F" w14:textId="77777777" w:rsidR="002030D9" w:rsidRDefault="002030D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D61C4"/>
    <w:multiLevelType w:val="hybridMultilevel"/>
    <w:tmpl w:val="9D10EDB6"/>
    <w:lvl w:ilvl="0" w:tplc="5038C3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DF64CBA"/>
    <w:multiLevelType w:val="hybridMultilevel"/>
    <w:tmpl w:val="6B58811A"/>
    <w:lvl w:ilvl="0" w:tplc="417828CA">
      <w:start w:val="1"/>
      <w:numFmt w:val="decimal"/>
      <w:lvlText w:val="%1."/>
      <w:lvlJc w:val="left"/>
      <w:pPr>
        <w:ind w:left="3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B70ED44">
      <w:start w:val="1"/>
      <w:numFmt w:val="lowerLetter"/>
      <w:lvlText w:val="%2."/>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DC9E2D72">
      <w:start w:val="1"/>
      <w:numFmt w:val="lowerRoman"/>
      <w:lvlText w:val="%3"/>
      <w:lvlJc w:val="left"/>
      <w:pPr>
        <w:ind w:left="14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CEB6CAAC">
      <w:start w:val="1"/>
      <w:numFmt w:val="decimal"/>
      <w:lvlText w:val="%4"/>
      <w:lvlJc w:val="left"/>
      <w:pPr>
        <w:ind w:left="21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2803290">
      <w:start w:val="1"/>
      <w:numFmt w:val="lowerLetter"/>
      <w:lvlText w:val="%5"/>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054A5E28">
      <w:start w:val="1"/>
      <w:numFmt w:val="lowerRoman"/>
      <w:lvlText w:val="%6"/>
      <w:lvlJc w:val="left"/>
      <w:pPr>
        <w:ind w:left="360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A8D45B96">
      <w:start w:val="1"/>
      <w:numFmt w:val="decimal"/>
      <w:lvlText w:val="%7"/>
      <w:lvlJc w:val="left"/>
      <w:pPr>
        <w:ind w:left="43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6C4188">
      <w:start w:val="1"/>
      <w:numFmt w:val="lowerLetter"/>
      <w:lvlText w:val="%8"/>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4F04C206">
      <w:start w:val="1"/>
      <w:numFmt w:val="lowerRoman"/>
      <w:lvlText w:val="%9"/>
      <w:lvlJc w:val="left"/>
      <w:pPr>
        <w:ind w:left="576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227173E9"/>
    <w:multiLevelType w:val="hybridMultilevel"/>
    <w:tmpl w:val="6B8EAEFE"/>
    <w:lvl w:ilvl="0" w:tplc="DBE6914C">
      <w:start w:val="1"/>
      <w:numFmt w:val="decimal"/>
      <w:lvlText w:val="%1-"/>
      <w:lvlJc w:val="left"/>
      <w:pPr>
        <w:ind w:left="643" w:hanging="360"/>
      </w:pPr>
      <w:rPr>
        <w:rFonts w:hint="default"/>
        <w:b/>
        <w:bCs/>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3" w15:restartNumberingAfterBreak="0">
    <w:nsid w:val="25FB3A8A"/>
    <w:multiLevelType w:val="hybridMultilevel"/>
    <w:tmpl w:val="A1E668A6"/>
    <w:lvl w:ilvl="0" w:tplc="E706694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CC82D74"/>
    <w:multiLevelType w:val="hybridMultilevel"/>
    <w:tmpl w:val="1EE82468"/>
    <w:lvl w:ilvl="0" w:tplc="A15E143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8D50E06"/>
    <w:multiLevelType w:val="hybridMultilevel"/>
    <w:tmpl w:val="93C20AE6"/>
    <w:lvl w:ilvl="0" w:tplc="62B8B18E">
      <w:start w:val="1"/>
      <w:numFmt w:val="decimal"/>
      <w:lvlText w:val="%1."/>
      <w:lvlJc w:val="left"/>
      <w:pPr>
        <w:ind w:left="720" w:hanging="360"/>
      </w:pPr>
      <w:rPr>
        <w:color w:val="auto"/>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E772475"/>
    <w:multiLevelType w:val="hybridMultilevel"/>
    <w:tmpl w:val="F716AB50"/>
    <w:lvl w:ilvl="0" w:tplc="6714C8C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A7953AD"/>
    <w:multiLevelType w:val="hybridMultilevel"/>
    <w:tmpl w:val="6658A94A"/>
    <w:lvl w:ilvl="0" w:tplc="2676ED9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C74557D"/>
    <w:multiLevelType w:val="hybridMultilevel"/>
    <w:tmpl w:val="DCDA4D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C9B34BE"/>
    <w:multiLevelType w:val="hybridMultilevel"/>
    <w:tmpl w:val="90D47966"/>
    <w:lvl w:ilvl="0" w:tplc="4822C24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CC51E2E"/>
    <w:multiLevelType w:val="hybridMultilevel"/>
    <w:tmpl w:val="B4D25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E859A1"/>
    <w:multiLevelType w:val="hybridMultilevel"/>
    <w:tmpl w:val="96C2F63E"/>
    <w:lvl w:ilvl="0" w:tplc="9A68F5F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7B995E4D"/>
    <w:multiLevelType w:val="hybridMultilevel"/>
    <w:tmpl w:val="17F446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2"/>
  </w:num>
  <w:num w:numId="4">
    <w:abstractNumId w:val="9"/>
  </w:num>
  <w:num w:numId="5">
    <w:abstractNumId w:val="7"/>
  </w:num>
  <w:num w:numId="6">
    <w:abstractNumId w:val="4"/>
  </w:num>
  <w:num w:numId="7">
    <w:abstractNumId w:val="3"/>
  </w:num>
  <w:num w:numId="8">
    <w:abstractNumId w:val="0"/>
  </w:num>
  <w:num w:numId="9">
    <w:abstractNumId w:val="11"/>
  </w:num>
  <w:num w:numId="10">
    <w:abstractNumId w:val="6"/>
  </w:num>
  <w:num w:numId="11">
    <w:abstractNumId w:val="12"/>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6C5B"/>
    <w:rsid w:val="00015005"/>
    <w:rsid w:val="00020029"/>
    <w:rsid w:val="00026067"/>
    <w:rsid w:val="00031490"/>
    <w:rsid w:val="000368B0"/>
    <w:rsid w:val="0004378A"/>
    <w:rsid w:val="00054192"/>
    <w:rsid w:val="0006274C"/>
    <w:rsid w:val="00064C98"/>
    <w:rsid w:val="0007272A"/>
    <w:rsid w:val="00087BF1"/>
    <w:rsid w:val="000A3ADB"/>
    <w:rsid w:val="000C07B0"/>
    <w:rsid w:val="000C6F67"/>
    <w:rsid w:val="000D32A4"/>
    <w:rsid w:val="000D6F05"/>
    <w:rsid w:val="001030D0"/>
    <w:rsid w:val="00103B73"/>
    <w:rsid w:val="00103BC8"/>
    <w:rsid w:val="00115040"/>
    <w:rsid w:val="001209E4"/>
    <w:rsid w:val="00135F28"/>
    <w:rsid w:val="0014087A"/>
    <w:rsid w:val="001566B6"/>
    <w:rsid w:val="00170319"/>
    <w:rsid w:val="0017464E"/>
    <w:rsid w:val="00177159"/>
    <w:rsid w:val="00184755"/>
    <w:rsid w:val="001913D8"/>
    <w:rsid w:val="00197109"/>
    <w:rsid w:val="001C2BB1"/>
    <w:rsid w:val="001C7ABD"/>
    <w:rsid w:val="001D1471"/>
    <w:rsid w:val="001D5E5C"/>
    <w:rsid w:val="001E3C0C"/>
    <w:rsid w:val="001E412A"/>
    <w:rsid w:val="001E4AD1"/>
    <w:rsid w:val="001E4FD9"/>
    <w:rsid w:val="001E5CB6"/>
    <w:rsid w:val="001F20AA"/>
    <w:rsid w:val="001F43D4"/>
    <w:rsid w:val="001F4CFF"/>
    <w:rsid w:val="002030D9"/>
    <w:rsid w:val="0020594D"/>
    <w:rsid w:val="00224F27"/>
    <w:rsid w:val="00231E78"/>
    <w:rsid w:val="00252249"/>
    <w:rsid w:val="002615F0"/>
    <w:rsid w:val="00264E79"/>
    <w:rsid w:val="00274D1C"/>
    <w:rsid w:val="00294F94"/>
    <w:rsid w:val="002A3D9C"/>
    <w:rsid w:val="002A449A"/>
    <w:rsid w:val="002B1E77"/>
    <w:rsid w:val="002C0B00"/>
    <w:rsid w:val="002C32CE"/>
    <w:rsid w:val="002C6583"/>
    <w:rsid w:val="002D0251"/>
    <w:rsid w:val="002D0F4D"/>
    <w:rsid w:val="002D1BF3"/>
    <w:rsid w:val="002D3DB0"/>
    <w:rsid w:val="002D3F55"/>
    <w:rsid w:val="002D6816"/>
    <w:rsid w:val="0030433E"/>
    <w:rsid w:val="00305CAC"/>
    <w:rsid w:val="003231F7"/>
    <w:rsid w:val="00324094"/>
    <w:rsid w:val="00327659"/>
    <w:rsid w:val="00337195"/>
    <w:rsid w:val="003514F4"/>
    <w:rsid w:val="0036489A"/>
    <w:rsid w:val="00372AFD"/>
    <w:rsid w:val="0038793E"/>
    <w:rsid w:val="003A2220"/>
    <w:rsid w:val="003A55E9"/>
    <w:rsid w:val="003A5CDF"/>
    <w:rsid w:val="003B3DC9"/>
    <w:rsid w:val="003C104A"/>
    <w:rsid w:val="003C4B49"/>
    <w:rsid w:val="003E5651"/>
    <w:rsid w:val="00405995"/>
    <w:rsid w:val="00411B70"/>
    <w:rsid w:val="0042509F"/>
    <w:rsid w:val="0043079A"/>
    <w:rsid w:val="0043115C"/>
    <w:rsid w:val="004329E7"/>
    <w:rsid w:val="00443976"/>
    <w:rsid w:val="004525B3"/>
    <w:rsid w:val="00466E3F"/>
    <w:rsid w:val="0047074D"/>
    <w:rsid w:val="004727EA"/>
    <w:rsid w:val="0048251A"/>
    <w:rsid w:val="00487C97"/>
    <w:rsid w:val="00490C37"/>
    <w:rsid w:val="00497703"/>
    <w:rsid w:val="004A4013"/>
    <w:rsid w:val="004A56D0"/>
    <w:rsid w:val="004A686E"/>
    <w:rsid w:val="004B2DD2"/>
    <w:rsid w:val="004B56F0"/>
    <w:rsid w:val="004C419D"/>
    <w:rsid w:val="004C5EB4"/>
    <w:rsid w:val="004D46A0"/>
    <w:rsid w:val="004E3CCD"/>
    <w:rsid w:val="004F7C8D"/>
    <w:rsid w:val="00503D37"/>
    <w:rsid w:val="00511666"/>
    <w:rsid w:val="005374A5"/>
    <w:rsid w:val="005413E4"/>
    <w:rsid w:val="00550D0F"/>
    <w:rsid w:val="00557ECF"/>
    <w:rsid w:val="005622BB"/>
    <w:rsid w:val="005B33BD"/>
    <w:rsid w:val="005B6339"/>
    <w:rsid w:val="005D68ED"/>
    <w:rsid w:val="005E4203"/>
    <w:rsid w:val="005E5E54"/>
    <w:rsid w:val="005F3273"/>
    <w:rsid w:val="005F5E38"/>
    <w:rsid w:val="005F778B"/>
    <w:rsid w:val="00614BCE"/>
    <w:rsid w:val="00615BAD"/>
    <w:rsid w:val="00620119"/>
    <w:rsid w:val="00620193"/>
    <w:rsid w:val="00643597"/>
    <w:rsid w:val="00644493"/>
    <w:rsid w:val="00677710"/>
    <w:rsid w:val="00692000"/>
    <w:rsid w:val="006A1D97"/>
    <w:rsid w:val="006A2A6D"/>
    <w:rsid w:val="006B377E"/>
    <w:rsid w:val="006B4FDC"/>
    <w:rsid w:val="006D016E"/>
    <w:rsid w:val="006D319F"/>
    <w:rsid w:val="006E1A92"/>
    <w:rsid w:val="006F305A"/>
    <w:rsid w:val="0074761D"/>
    <w:rsid w:val="00753D42"/>
    <w:rsid w:val="007568FC"/>
    <w:rsid w:val="00767160"/>
    <w:rsid w:val="0077578F"/>
    <w:rsid w:val="0078160B"/>
    <w:rsid w:val="00781B3C"/>
    <w:rsid w:val="00790458"/>
    <w:rsid w:val="007A1FEA"/>
    <w:rsid w:val="007A6B93"/>
    <w:rsid w:val="007B6FEF"/>
    <w:rsid w:val="007C391B"/>
    <w:rsid w:val="007C5308"/>
    <w:rsid w:val="007C711C"/>
    <w:rsid w:val="007D1195"/>
    <w:rsid w:val="007D20A9"/>
    <w:rsid w:val="007E0ACD"/>
    <w:rsid w:val="007E6DCF"/>
    <w:rsid w:val="007F48B2"/>
    <w:rsid w:val="008037D1"/>
    <w:rsid w:val="008067AC"/>
    <w:rsid w:val="00810CE3"/>
    <w:rsid w:val="008216F3"/>
    <w:rsid w:val="00830436"/>
    <w:rsid w:val="00841409"/>
    <w:rsid w:val="00845B69"/>
    <w:rsid w:val="00846230"/>
    <w:rsid w:val="00852ACF"/>
    <w:rsid w:val="00854EBC"/>
    <w:rsid w:val="00862817"/>
    <w:rsid w:val="008778FC"/>
    <w:rsid w:val="00891DEC"/>
    <w:rsid w:val="00894ADF"/>
    <w:rsid w:val="00897053"/>
    <w:rsid w:val="008B2F68"/>
    <w:rsid w:val="008C492B"/>
    <w:rsid w:val="008D2A1B"/>
    <w:rsid w:val="008E2045"/>
    <w:rsid w:val="009013B7"/>
    <w:rsid w:val="00901BEB"/>
    <w:rsid w:val="00904097"/>
    <w:rsid w:val="009041FE"/>
    <w:rsid w:val="00904C19"/>
    <w:rsid w:val="0090790F"/>
    <w:rsid w:val="0091090B"/>
    <w:rsid w:val="00926D42"/>
    <w:rsid w:val="0093556B"/>
    <w:rsid w:val="00943685"/>
    <w:rsid w:val="00943EAA"/>
    <w:rsid w:val="00945DD1"/>
    <w:rsid w:val="00947BC8"/>
    <w:rsid w:val="00960A0E"/>
    <w:rsid w:val="00964600"/>
    <w:rsid w:val="00967E01"/>
    <w:rsid w:val="009717E2"/>
    <w:rsid w:val="0098140C"/>
    <w:rsid w:val="00985ED5"/>
    <w:rsid w:val="00986C5B"/>
    <w:rsid w:val="009A0FF9"/>
    <w:rsid w:val="009A2169"/>
    <w:rsid w:val="009B1468"/>
    <w:rsid w:val="009C0026"/>
    <w:rsid w:val="009C0FA3"/>
    <w:rsid w:val="009C3BDD"/>
    <w:rsid w:val="009C499D"/>
    <w:rsid w:val="009C55B0"/>
    <w:rsid w:val="009C5FEA"/>
    <w:rsid w:val="009E3928"/>
    <w:rsid w:val="009E718D"/>
    <w:rsid w:val="009F01E1"/>
    <w:rsid w:val="009F7B61"/>
    <w:rsid w:val="00A1361E"/>
    <w:rsid w:val="00A14549"/>
    <w:rsid w:val="00A166C0"/>
    <w:rsid w:val="00A50778"/>
    <w:rsid w:val="00A53A7E"/>
    <w:rsid w:val="00A5445E"/>
    <w:rsid w:val="00A54FE6"/>
    <w:rsid w:val="00A63E7D"/>
    <w:rsid w:val="00A660A3"/>
    <w:rsid w:val="00A805C0"/>
    <w:rsid w:val="00A92F70"/>
    <w:rsid w:val="00A969B5"/>
    <w:rsid w:val="00AA0889"/>
    <w:rsid w:val="00AA40DB"/>
    <w:rsid w:val="00AA48BE"/>
    <w:rsid w:val="00AB3B71"/>
    <w:rsid w:val="00AD01D6"/>
    <w:rsid w:val="00AE42DD"/>
    <w:rsid w:val="00AE608B"/>
    <w:rsid w:val="00AE72FE"/>
    <w:rsid w:val="00AF0CEF"/>
    <w:rsid w:val="00AF1C97"/>
    <w:rsid w:val="00B0101E"/>
    <w:rsid w:val="00B02425"/>
    <w:rsid w:val="00B037CE"/>
    <w:rsid w:val="00B03AF3"/>
    <w:rsid w:val="00B04C36"/>
    <w:rsid w:val="00B1191D"/>
    <w:rsid w:val="00B129C1"/>
    <w:rsid w:val="00B217ED"/>
    <w:rsid w:val="00B268BE"/>
    <w:rsid w:val="00B27878"/>
    <w:rsid w:val="00B41E1B"/>
    <w:rsid w:val="00B4656F"/>
    <w:rsid w:val="00B517EE"/>
    <w:rsid w:val="00B55598"/>
    <w:rsid w:val="00B60837"/>
    <w:rsid w:val="00B664BD"/>
    <w:rsid w:val="00B723B0"/>
    <w:rsid w:val="00B73DC1"/>
    <w:rsid w:val="00B75D33"/>
    <w:rsid w:val="00B81C9A"/>
    <w:rsid w:val="00B90608"/>
    <w:rsid w:val="00B91955"/>
    <w:rsid w:val="00B94985"/>
    <w:rsid w:val="00BA11B9"/>
    <w:rsid w:val="00BA7CE2"/>
    <w:rsid w:val="00BB285F"/>
    <w:rsid w:val="00BB590A"/>
    <w:rsid w:val="00BC2BF8"/>
    <w:rsid w:val="00BC5F2F"/>
    <w:rsid w:val="00BD702E"/>
    <w:rsid w:val="00BF00F5"/>
    <w:rsid w:val="00BF6244"/>
    <w:rsid w:val="00C06939"/>
    <w:rsid w:val="00C1384F"/>
    <w:rsid w:val="00C17A76"/>
    <w:rsid w:val="00C2034F"/>
    <w:rsid w:val="00C25192"/>
    <w:rsid w:val="00C34EA4"/>
    <w:rsid w:val="00C3746B"/>
    <w:rsid w:val="00C43C5F"/>
    <w:rsid w:val="00C631B8"/>
    <w:rsid w:val="00C91C79"/>
    <w:rsid w:val="00C92DD1"/>
    <w:rsid w:val="00C9384C"/>
    <w:rsid w:val="00CA120D"/>
    <w:rsid w:val="00CA486F"/>
    <w:rsid w:val="00CA68DD"/>
    <w:rsid w:val="00CC1C84"/>
    <w:rsid w:val="00CC5745"/>
    <w:rsid w:val="00CE1BF4"/>
    <w:rsid w:val="00CE213F"/>
    <w:rsid w:val="00CE2140"/>
    <w:rsid w:val="00CE245B"/>
    <w:rsid w:val="00D10AE5"/>
    <w:rsid w:val="00D140C3"/>
    <w:rsid w:val="00D16CF6"/>
    <w:rsid w:val="00D3298C"/>
    <w:rsid w:val="00D373BE"/>
    <w:rsid w:val="00D54819"/>
    <w:rsid w:val="00D630AD"/>
    <w:rsid w:val="00D8036E"/>
    <w:rsid w:val="00DE0C80"/>
    <w:rsid w:val="00DE164E"/>
    <w:rsid w:val="00DE5691"/>
    <w:rsid w:val="00DF2463"/>
    <w:rsid w:val="00DF6FFA"/>
    <w:rsid w:val="00E03FBB"/>
    <w:rsid w:val="00E0429A"/>
    <w:rsid w:val="00E04C58"/>
    <w:rsid w:val="00E10758"/>
    <w:rsid w:val="00E10B43"/>
    <w:rsid w:val="00E234C0"/>
    <w:rsid w:val="00E328BA"/>
    <w:rsid w:val="00E349AB"/>
    <w:rsid w:val="00E447EF"/>
    <w:rsid w:val="00E50C23"/>
    <w:rsid w:val="00E665C4"/>
    <w:rsid w:val="00E73F3B"/>
    <w:rsid w:val="00E930E4"/>
    <w:rsid w:val="00EA1AC4"/>
    <w:rsid w:val="00EC3EC0"/>
    <w:rsid w:val="00EC4669"/>
    <w:rsid w:val="00EE07DF"/>
    <w:rsid w:val="00EE3FAA"/>
    <w:rsid w:val="00EE7FAA"/>
    <w:rsid w:val="00EF4A2E"/>
    <w:rsid w:val="00EF6AA2"/>
    <w:rsid w:val="00F06C61"/>
    <w:rsid w:val="00F0781B"/>
    <w:rsid w:val="00F30B98"/>
    <w:rsid w:val="00F33E02"/>
    <w:rsid w:val="00F35D97"/>
    <w:rsid w:val="00F4398B"/>
    <w:rsid w:val="00F60865"/>
    <w:rsid w:val="00F673F7"/>
    <w:rsid w:val="00F743AB"/>
    <w:rsid w:val="00F80DE3"/>
    <w:rsid w:val="00F8176E"/>
    <w:rsid w:val="00F83E67"/>
    <w:rsid w:val="00F94140"/>
    <w:rsid w:val="00FA17EB"/>
    <w:rsid w:val="00FA644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D50D"/>
  <w15:docId w15:val="{1353BEA3-7B38-49AC-B87A-067C02841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C55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83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60837"/>
    <w:rPr>
      <w:lang w:val="en-US"/>
    </w:rPr>
  </w:style>
  <w:style w:type="paragraph" w:styleId="Footer">
    <w:name w:val="footer"/>
    <w:basedOn w:val="Normal"/>
    <w:link w:val="FooterChar"/>
    <w:uiPriority w:val="99"/>
    <w:unhideWhenUsed/>
    <w:rsid w:val="00B6083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60837"/>
    <w:rPr>
      <w:lang w:val="en-US"/>
    </w:rPr>
  </w:style>
  <w:style w:type="paragraph" w:styleId="Caption">
    <w:name w:val="caption"/>
    <w:basedOn w:val="Normal"/>
    <w:next w:val="Normal"/>
    <w:uiPriority w:val="35"/>
    <w:unhideWhenUsed/>
    <w:qFormat/>
    <w:rsid w:val="00EE3FAA"/>
    <w:pPr>
      <w:spacing w:after="200" w:line="240" w:lineRule="auto"/>
    </w:pPr>
    <w:rPr>
      <w:i/>
      <w:iCs/>
      <w:color w:val="44546A" w:themeColor="text2"/>
      <w:sz w:val="18"/>
      <w:szCs w:val="18"/>
    </w:rPr>
  </w:style>
  <w:style w:type="paragraph" w:styleId="ListParagraph">
    <w:name w:val="List Paragraph"/>
    <w:basedOn w:val="Normal"/>
    <w:uiPriority w:val="34"/>
    <w:qFormat/>
    <w:rsid w:val="007C711C"/>
    <w:pPr>
      <w:ind w:left="720"/>
      <w:contextualSpacing/>
    </w:pPr>
    <w:rPr>
      <w:lang w:val="tr-TR"/>
    </w:rPr>
  </w:style>
  <w:style w:type="table" w:styleId="TableGrid">
    <w:name w:val="Table Grid"/>
    <w:basedOn w:val="TableNormal"/>
    <w:uiPriority w:val="59"/>
    <w:rsid w:val="004C5EB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4C5EB4"/>
    <w:rPr>
      <w:sz w:val="16"/>
      <w:szCs w:val="16"/>
    </w:rPr>
  </w:style>
  <w:style w:type="paragraph" w:styleId="CommentText">
    <w:name w:val="annotation text"/>
    <w:basedOn w:val="Normal"/>
    <w:link w:val="CommentTextChar"/>
    <w:uiPriority w:val="99"/>
    <w:unhideWhenUsed/>
    <w:rsid w:val="004C5EB4"/>
    <w:pPr>
      <w:spacing w:line="240" w:lineRule="auto"/>
    </w:pPr>
    <w:rPr>
      <w:sz w:val="20"/>
      <w:szCs w:val="20"/>
      <w:lang w:val="tr-TR"/>
    </w:rPr>
  </w:style>
  <w:style w:type="character" w:customStyle="1" w:styleId="CommentTextChar">
    <w:name w:val="Comment Text Char"/>
    <w:basedOn w:val="DefaultParagraphFont"/>
    <w:link w:val="CommentText"/>
    <w:uiPriority w:val="99"/>
    <w:rsid w:val="004C5EB4"/>
    <w:rPr>
      <w:sz w:val="20"/>
      <w:szCs w:val="20"/>
    </w:rPr>
  </w:style>
  <w:style w:type="paragraph" w:styleId="CommentSubject">
    <w:name w:val="annotation subject"/>
    <w:basedOn w:val="CommentText"/>
    <w:next w:val="CommentText"/>
    <w:link w:val="CommentSubjectChar"/>
    <w:uiPriority w:val="99"/>
    <w:semiHidden/>
    <w:unhideWhenUsed/>
    <w:rsid w:val="009F01E1"/>
    <w:rPr>
      <w:b/>
      <w:bCs/>
      <w:lang w:val="en-US"/>
    </w:rPr>
  </w:style>
  <w:style w:type="character" w:customStyle="1" w:styleId="CommentSubjectChar">
    <w:name w:val="Comment Subject Char"/>
    <w:basedOn w:val="CommentTextChar"/>
    <w:link w:val="CommentSubject"/>
    <w:uiPriority w:val="99"/>
    <w:semiHidden/>
    <w:rsid w:val="009F01E1"/>
    <w:rPr>
      <w:b/>
      <w:bCs/>
      <w:sz w:val="20"/>
      <w:szCs w:val="20"/>
      <w:lang w:val="en-US"/>
    </w:rPr>
  </w:style>
  <w:style w:type="character" w:customStyle="1" w:styleId="Heading1Char">
    <w:name w:val="Heading 1 Char"/>
    <w:basedOn w:val="DefaultParagraphFont"/>
    <w:link w:val="Heading1"/>
    <w:uiPriority w:val="9"/>
    <w:rsid w:val="009C55B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8037D1"/>
    <w:pPr>
      <w:outlineLvl w:val="9"/>
    </w:pPr>
    <w:rPr>
      <w:lang w:val="tr-TR" w:eastAsia="tr-TR"/>
    </w:rPr>
  </w:style>
  <w:style w:type="paragraph" w:styleId="TOC2">
    <w:name w:val="toc 2"/>
    <w:basedOn w:val="Normal"/>
    <w:next w:val="Normal"/>
    <w:autoRedefine/>
    <w:uiPriority w:val="39"/>
    <w:unhideWhenUsed/>
    <w:rsid w:val="008037D1"/>
    <w:pPr>
      <w:spacing w:after="100"/>
      <w:ind w:left="220"/>
    </w:pPr>
    <w:rPr>
      <w:rFonts w:eastAsiaTheme="minorEastAsia" w:cs="Times New Roman"/>
      <w:lang w:val="tr-TR" w:eastAsia="tr-TR"/>
    </w:rPr>
  </w:style>
  <w:style w:type="paragraph" w:styleId="TOC1">
    <w:name w:val="toc 1"/>
    <w:basedOn w:val="Normal"/>
    <w:next w:val="Normal"/>
    <w:autoRedefine/>
    <w:uiPriority w:val="39"/>
    <w:unhideWhenUsed/>
    <w:rsid w:val="003514F4"/>
    <w:pPr>
      <w:tabs>
        <w:tab w:val="left" w:pos="440"/>
        <w:tab w:val="right" w:leader="dot" w:pos="9062"/>
      </w:tabs>
      <w:spacing w:after="100"/>
    </w:pPr>
    <w:rPr>
      <w:rFonts w:eastAsiaTheme="minorEastAsia" w:cs="Times New Roman"/>
      <w:lang w:val="tr-TR" w:eastAsia="tr-TR"/>
    </w:rPr>
  </w:style>
  <w:style w:type="paragraph" w:styleId="TOC3">
    <w:name w:val="toc 3"/>
    <w:basedOn w:val="Normal"/>
    <w:next w:val="Normal"/>
    <w:autoRedefine/>
    <w:uiPriority w:val="39"/>
    <w:unhideWhenUsed/>
    <w:rsid w:val="008037D1"/>
    <w:pPr>
      <w:spacing w:after="100"/>
      <w:ind w:left="440"/>
    </w:pPr>
    <w:rPr>
      <w:rFonts w:eastAsiaTheme="minorEastAsia" w:cs="Times New Roman"/>
      <w:lang w:val="tr-TR" w:eastAsia="tr-TR"/>
    </w:rPr>
  </w:style>
  <w:style w:type="character" w:styleId="Hyperlink">
    <w:name w:val="Hyperlink"/>
    <w:basedOn w:val="DefaultParagraphFont"/>
    <w:uiPriority w:val="99"/>
    <w:unhideWhenUsed/>
    <w:rsid w:val="008037D1"/>
    <w:rPr>
      <w:color w:val="0563C1" w:themeColor="hyperlink"/>
      <w:u w:val="single"/>
    </w:rPr>
  </w:style>
  <w:style w:type="paragraph" w:styleId="BalloonText">
    <w:name w:val="Balloon Text"/>
    <w:basedOn w:val="Normal"/>
    <w:link w:val="BalloonTextChar"/>
    <w:uiPriority w:val="99"/>
    <w:semiHidden/>
    <w:unhideWhenUsed/>
    <w:rsid w:val="00261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5F0"/>
    <w:rPr>
      <w:rFonts w:ascii="Tahoma" w:hAnsi="Tahoma" w:cs="Tahoma"/>
      <w:sz w:val="16"/>
      <w:szCs w:val="16"/>
      <w:lang w:val="en-US"/>
    </w:rPr>
  </w:style>
  <w:style w:type="paragraph" w:styleId="Revision">
    <w:name w:val="Revision"/>
    <w:hidden/>
    <w:uiPriority w:val="99"/>
    <w:semiHidden/>
    <w:rsid w:val="009A2169"/>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623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3F573-61EA-48A0-A929-A862F65A1F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658076-D125-48C5-93C9-AF866CC0F5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40C240-F349-4694-9ABC-19C6B6DB177D}">
  <ds:schemaRefs>
    <ds:schemaRef ds:uri="http://schemas.microsoft.com/sharepoint/v3/contenttype/forms"/>
  </ds:schemaRefs>
</ds:datastoreItem>
</file>

<file path=customXml/itemProps4.xml><?xml version="1.0" encoding="utf-8"?>
<ds:datastoreItem xmlns:ds="http://schemas.openxmlformats.org/officeDocument/2006/customXml" ds:itemID="{75C72460-F83F-4505-82B5-9905B948C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4166</Words>
  <Characters>23750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27861</CharactersWithSpaces>
  <SharedDoc>false</SharedDoc>
  <HLinks>
    <vt:vector size="60" baseType="variant">
      <vt:variant>
        <vt:i4>1310772</vt:i4>
      </vt:variant>
      <vt:variant>
        <vt:i4>56</vt:i4>
      </vt:variant>
      <vt:variant>
        <vt:i4>0</vt:i4>
      </vt:variant>
      <vt:variant>
        <vt:i4>5</vt:i4>
      </vt:variant>
      <vt:variant>
        <vt:lpwstr/>
      </vt:variant>
      <vt:variant>
        <vt:lpwstr>_Toc91856631</vt:lpwstr>
      </vt:variant>
      <vt:variant>
        <vt:i4>1376308</vt:i4>
      </vt:variant>
      <vt:variant>
        <vt:i4>50</vt:i4>
      </vt:variant>
      <vt:variant>
        <vt:i4>0</vt:i4>
      </vt:variant>
      <vt:variant>
        <vt:i4>5</vt:i4>
      </vt:variant>
      <vt:variant>
        <vt:lpwstr/>
      </vt:variant>
      <vt:variant>
        <vt:lpwstr>_Toc91856630</vt:lpwstr>
      </vt:variant>
      <vt:variant>
        <vt:i4>1835061</vt:i4>
      </vt:variant>
      <vt:variant>
        <vt:i4>44</vt:i4>
      </vt:variant>
      <vt:variant>
        <vt:i4>0</vt:i4>
      </vt:variant>
      <vt:variant>
        <vt:i4>5</vt:i4>
      </vt:variant>
      <vt:variant>
        <vt:lpwstr/>
      </vt:variant>
      <vt:variant>
        <vt:lpwstr>_Toc91856629</vt:lpwstr>
      </vt:variant>
      <vt:variant>
        <vt:i4>1900597</vt:i4>
      </vt:variant>
      <vt:variant>
        <vt:i4>38</vt:i4>
      </vt:variant>
      <vt:variant>
        <vt:i4>0</vt:i4>
      </vt:variant>
      <vt:variant>
        <vt:i4>5</vt:i4>
      </vt:variant>
      <vt:variant>
        <vt:lpwstr/>
      </vt:variant>
      <vt:variant>
        <vt:lpwstr>_Toc91856628</vt:lpwstr>
      </vt:variant>
      <vt:variant>
        <vt:i4>1179701</vt:i4>
      </vt:variant>
      <vt:variant>
        <vt:i4>32</vt:i4>
      </vt:variant>
      <vt:variant>
        <vt:i4>0</vt:i4>
      </vt:variant>
      <vt:variant>
        <vt:i4>5</vt:i4>
      </vt:variant>
      <vt:variant>
        <vt:lpwstr/>
      </vt:variant>
      <vt:variant>
        <vt:lpwstr>_Toc91856627</vt:lpwstr>
      </vt:variant>
      <vt:variant>
        <vt:i4>1245237</vt:i4>
      </vt:variant>
      <vt:variant>
        <vt:i4>26</vt:i4>
      </vt:variant>
      <vt:variant>
        <vt:i4>0</vt:i4>
      </vt:variant>
      <vt:variant>
        <vt:i4>5</vt:i4>
      </vt:variant>
      <vt:variant>
        <vt:lpwstr/>
      </vt:variant>
      <vt:variant>
        <vt:lpwstr>_Toc91856626</vt:lpwstr>
      </vt:variant>
      <vt:variant>
        <vt:i4>1048629</vt:i4>
      </vt:variant>
      <vt:variant>
        <vt:i4>20</vt:i4>
      </vt:variant>
      <vt:variant>
        <vt:i4>0</vt:i4>
      </vt:variant>
      <vt:variant>
        <vt:i4>5</vt:i4>
      </vt:variant>
      <vt:variant>
        <vt:lpwstr/>
      </vt:variant>
      <vt:variant>
        <vt:lpwstr>_Toc91856625</vt:lpwstr>
      </vt:variant>
      <vt:variant>
        <vt:i4>1114165</vt:i4>
      </vt:variant>
      <vt:variant>
        <vt:i4>14</vt:i4>
      </vt:variant>
      <vt:variant>
        <vt:i4>0</vt:i4>
      </vt:variant>
      <vt:variant>
        <vt:i4>5</vt:i4>
      </vt:variant>
      <vt:variant>
        <vt:lpwstr/>
      </vt:variant>
      <vt:variant>
        <vt:lpwstr>_Toc91856624</vt:lpwstr>
      </vt:variant>
      <vt:variant>
        <vt:i4>1441845</vt:i4>
      </vt:variant>
      <vt:variant>
        <vt:i4>8</vt:i4>
      </vt:variant>
      <vt:variant>
        <vt:i4>0</vt:i4>
      </vt:variant>
      <vt:variant>
        <vt:i4>5</vt:i4>
      </vt:variant>
      <vt:variant>
        <vt:lpwstr/>
      </vt:variant>
      <vt:variant>
        <vt:lpwstr>_Toc91856623</vt:lpwstr>
      </vt:variant>
      <vt:variant>
        <vt:i4>1507381</vt:i4>
      </vt:variant>
      <vt:variant>
        <vt:i4>2</vt:i4>
      </vt:variant>
      <vt:variant>
        <vt:i4>0</vt:i4>
      </vt:variant>
      <vt:variant>
        <vt:i4>5</vt:i4>
      </vt:variant>
      <vt:variant>
        <vt:lpwstr/>
      </vt:variant>
      <vt:variant>
        <vt:lpwstr>_Toc91856622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196</cp:revision>
  <dcterms:created xsi:type="dcterms:W3CDTF">2021-12-30T03:45:00Z</dcterms:created>
  <dcterms:modified xsi:type="dcterms:W3CDTF">2024-12-10T10:15:00Z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