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184FA" w14:textId="77777777" w:rsidR="00544CD4" w:rsidRPr="00544CD4" w:rsidRDefault="00544CD4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4CD4">
        <w:rPr>
          <w:rFonts w:ascii="Times New Roman" w:hAnsi="Times New Roman" w:cs="Times New Roman"/>
          <w:b/>
          <w:sz w:val="24"/>
          <w:szCs w:val="24"/>
        </w:rPr>
        <w:t xml:space="preserve">Тема </w:t>
      </w:r>
      <w:r w:rsidR="002D7C72">
        <w:rPr>
          <w:rFonts w:ascii="Times New Roman" w:hAnsi="Times New Roman" w:cs="Times New Roman"/>
          <w:b/>
          <w:sz w:val="24"/>
          <w:szCs w:val="24"/>
        </w:rPr>
        <w:t>7</w:t>
      </w:r>
      <w:r w:rsidRPr="00544CD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E15D3D" w:rsidRPr="00E15D3D">
        <w:rPr>
          <w:rFonts w:ascii="Times New Roman" w:hAnsi="Times New Roman" w:cs="Times New Roman"/>
          <w:b/>
          <w:sz w:val="24"/>
          <w:szCs w:val="24"/>
        </w:rPr>
        <w:t xml:space="preserve">Классификация рукописных чисел </w:t>
      </w:r>
      <w:proofErr w:type="spellStart"/>
      <w:r w:rsidR="00E15D3D" w:rsidRPr="00E15D3D">
        <w:rPr>
          <w:rFonts w:ascii="Times New Roman" w:hAnsi="Times New Roman" w:cs="Times New Roman"/>
          <w:b/>
          <w:sz w:val="24"/>
          <w:szCs w:val="24"/>
        </w:rPr>
        <w:t>полносвязанной</w:t>
      </w:r>
      <w:proofErr w:type="spellEnd"/>
      <w:r w:rsidR="00E15D3D" w:rsidRPr="00E15D3D">
        <w:rPr>
          <w:rFonts w:ascii="Times New Roman" w:hAnsi="Times New Roman" w:cs="Times New Roman"/>
          <w:b/>
          <w:sz w:val="24"/>
          <w:szCs w:val="24"/>
        </w:rPr>
        <w:t xml:space="preserve"> сетью</w:t>
      </w:r>
      <w:r w:rsidR="00F844E8">
        <w:rPr>
          <w:rFonts w:ascii="Times New Roman" w:hAnsi="Times New Roman" w:cs="Times New Roman"/>
          <w:b/>
          <w:sz w:val="24"/>
          <w:szCs w:val="24"/>
        </w:rPr>
        <w:t>.</w:t>
      </w:r>
    </w:p>
    <w:p w14:paraId="4D476B2C" w14:textId="77777777" w:rsidR="00D75C3E" w:rsidRPr="00D75C3E" w:rsidRDefault="00547D01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47E756AB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На этом шаге мы научимся классифицировать изображения. </w:t>
      </w:r>
    </w:p>
    <w:p w14:paraId="10F4B63D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Мы сделаем это с помощью уже известной нам </w:t>
      </w:r>
      <w:proofErr w:type="spellStart"/>
      <w:r w:rsidRPr="000868E6">
        <w:rPr>
          <w:rFonts w:ascii="Times New Roman" w:hAnsi="Times New Roman" w:cs="Times New Roman"/>
          <w:b/>
          <w:sz w:val="24"/>
          <w:szCs w:val="24"/>
        </w:rPr>
        <w:t>полносвязанной</w:t>
      </w:r>
      <w:proofErr w:type="spellEnd"/>
      <w:r w:rsidRPr="000868E6">
        <w:rPr>
          <w:rFonts w:ascii="Times New Roman" w:hAnsi="Times New Roman" w:cs="Times New Roman"/>
          <w:b/>
          <w:sz w:val="24"/>
          <w:szCs w:val="24"/>
        </w:rPr>
        <w:t xml:space="preserve"> нейронной сети.</w:t>
      </w:r>
      <w:r w:rsidRPr="000868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000D04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И кроме того мы научимся ускорять вычисления нейронной сети, перекладывая их на GPU. </w:t>
      </w:r>
    </w:p>
    <w:p w14:paraId="78001789" w14:textId="77777777" w:rsidR="00A77F6D" w:rsidRPr="00D75C3E" w:rsidRDefault="00547D01" w:rsidP="00A77F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3693CEBE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Начнем с того, что сделаем инициализацию </w:t>
      </w:r>
      <w:proofErr w:type="spellStart"/>
      <w:r w:rsidRPr="000868E6">
        <w:rPr>
          <w:rFonts w:ascii="Times New Roman" w:hAnsi="Times New Roman" w:cs="Times New Roman"/>
          <w:b/>
          <w:sz w:val="24"/>
          <w:szCs w:val="24"/>
        </w:rPr>
        <w:t>random</w:t>
      </w:r>
      <w:proofErr w:type="spellEnd"/>
      <w:r w:rsidRPr="000868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868E6">
        <w:rPr>
          <w:rFonts w:ascii="Times New Roman" w:hAnsi="Times New Roman" w:cs="Times New Roman"/>
          <w:b/>
          <w:sz w:val="24"/>
          <w:szCs w:val="24"/>
        </w:rPr>
        <w:t>seed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- то, что мы делали и в прошлый раз, чтобы наши эксперименты были воспроизводимы. </w:t>
      </w:r>
    </w:p>
    <w:p w14:paraId="5F6F1F1F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Хочется подчеркнуть, что обучение нейронной сети не будет воспроизводимо внутри одного ноутбука. Если вы возьмёте, перезапустите этот ноутбук и проделаете все ячейки сверху вниз, вот тогда результаты уже воспроизведутся. </w:t>
      </w:r>
    </w:p>
    <w:p w14:paraId="4509C8C5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В принципе, вы можете объединить все инициализации </w:t>
      </w:r>
      <w:proofErr w:type="spellStart"/>
      <w:r w:rsidRPr="000868E6">
        <w:rPr>
          <w:rFonts w:ascii="Times New Roman" w:hAnsi="Times New Roman" w:cs="Times New Roman"/>
          <w:sz w:val="24"/>
          <w:szCs w:val="24"/>
        </w:rPr>
        <w:t>сидов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, которые здесь написаны, в функцию, и вызывать функцию целиком. </w:t>
      </w:r>
    </w:p>
    <w:p w14:paraId="2368059C" w14:textId="77777777" w:rsidR="00A77F6D" w:rsidRPr="00D75C3E" w:rsidRDefault="00547D01" w:rsidP="00A77F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14:paraId="68ABF58E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Кроме того, нам понадобится </w:t>
      </w:r>
      <w:proofErr w:type="spellStart"/>
      <w:r w:rsidRPr="000868E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F83828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Самый простой </w:t>
      </w:r>
      <w:proofErr w:type="spellStart"/>
      <w:r w:rsidRPr="000868E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для классификации изображений - это </w:t>
      </w:r>
      <w:proofErr w:type="spellStart"/>
      <w:r w:rsidRPr="000868E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</w:t>
      </w:r>
      <w:r w:rsidRPr="00A77F6D">
        <w:rPr>
          <w:rFonts w:ascii="Times New Roman" w:hAnsi="Times New Roman" w:cs="Times New Roman"/>
          <w:b/>
          <w:sz w:val="24"/>
          <w:szCs w:val="24"/>
        </w:rPr>
        <w:t>MNIST</w:t>
      </w:r>
      <w:r w:rsidRPr="000868E6">
        <w:rPr>
          <w:rFonts w:ascii="Times New Roman" w:hAnsi="Times New Roman" w:cs="Times New Roman"/>
          <w:sz w:val="24"/>
          <w:szCs w:val="24"/>
        </w:rPr>
        <w:t xml:space="preserve">, он содержит в себе </w:t>
      </w:r>
      <w:r w:rsidRPr="00A77F6D">
        <w:rPr>
          <w:rFonts w:ascii="Times New Roman" w:hAnsi="Times New Roman" w:cs="Times New Roman"/>
          <w:b/>
          <w:sz w:val="24"/>
          <w:szCs w:val="24"/>
        </w:rPr>
        <w:t>рукописные цифры от 0 до 9,</w:t>
      </w:r>
      <w:r w:rsidRPr="000868E6">
        <w:rPr>
          <w:rFonts w:ascii="Times New Roman" w:hAnsi="Times New Roman" w:cs="Times New Roman"/>
          <w:sz w:val="24"/>
          <w:szCs w:val="24"/>
        </w:rPr>
        <w:t xml:space="preserve"> и его можно скачать с помощью библиотеки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torchvision.datasets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, мы скачаем и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train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test</w:t>
      </w:r>
      <w:proofErr w:type="spellEnd"/>
      <w:r w:rsidRPr="00A77F6D">
        <w:rPr>
          <w:rFonts w:ascii="Times New Roman" w:hAnsi="Times New Roman" w:cs="Times New Roman"/>
          <w:b/>
          <w:sz w:val="24"/>
          <w:szCs w:val="24"/>
        </w:rPr>
        <w:t>,</w:t>
      </w:r>
      <w:r w:rsidRPr="000868E6">
        <w:rPr>
          <w:rFonts w:ascii="Times New Roman" w:hAnsi="Times New Roman" w:cs="Times New Roman"/>
          <w:sz w:val="24"/>
          <w:szCs w:val="24"/>
        </w:rPr>
        <w:t xml:space="preserve"> и получим соответственно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mnist_train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mnist_test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>.</w:t>
      </w:r>
    </w:p>
    <w:p w14:paraId="788F1BC3" w14:textId="77777777" w:rsidR="00A77F6D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>Посмотрим, что там за данные и что там за лейблы</w:t>
      </w:r>
    </w:p>
    <w:p w14:paraId="252901C0" w14:textId="77777777" w:rsidR="00A77F6D" w:rsidRPr="00D75C3E" w:rsidRDefault="00547D01" w:rsidP="00A77F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14:paraId="3134EA9C" w14:textId="77777777" w:rsidR="00A77F6D" w:rsidRDefault="00A77F6D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868E6" w:rsidRPr="000868E6">
        <w:rPr>
          <w:rFonts w:ascii="Times New Roman" w:hAnsi="Times New Roman" w:cs="Times New Roman"/>
          <w:sz w:val="24"/>
          <w:szCs w:val="24"/>
        </w:rPr>
        <w:t xml:space="preserve">начала посмотрим какие там типы. Мы </w:t>
      </w:r>
      <w:proofErr w:type="gramStart"/>
      <w:r w:rsidR="000868E6" w:rsidRPr="000868E6">
        <w:rPr>
          <w:rFonts w:ascii="Times New Roman" w:hAnsi="Times New Roman" w:cs="Times New Roman"/>
          <w:sz w:val="24"/>
          <w:szCs w:val="24"/>
        </w:rPr>
        <w:t>видим</w:t>
      </w:r>
      <w:proofErr w:type="gramEnd"/>
      <w:r w:rsidR="000868E6" w:rsidRPr="000868E6">
        <w:rPr>
          <w:rFonts w:ascii="Times New Roman" w:hAnsi="Times New Roman" w:cs="Times New Roman"/>
          <w:sz w:val="24"/>
          <w:szCs w:val="24"/>
        </w:rPr>
        <w:t xml:space="preserve"> что </w:t>
      </w:r>
      <w:proofErr w:type="spellStart"/>
      <w:r w:rsidR="000868E6" w:rsidRPr="00A77F6D">
        <w:rPr>
          <w:rFonts w:ascii="Times New Roman" w:hAnsi="Times New Roman" w:cs="Times New Roman"/>
          <w:b/>
          <w:sz w:val="24"/>
          <w:szCs w:val="24"/>
        </w:rPr>
        <w:t>X_data</w:t>
      </w:r>
      <w:proofErr w:type="spellEnd"/>
      <w:r w:rsidR="000868E6" w:rsidRPr="000868E6">
        <w:rPr>
          <w:rFonts w:ascii="Times New Roman" w:hAnsi="Times New Roman" w:cs="Times New Roman"/>
          <w:sz w:val="24"/>
          <w:szCs w:val="24"/>
        </w:rPr>
        <w:t xml:space="preserve">, то есть сами картинки, имеют тип </w:t>
      </w:r>
      <w:proofErr w:type="spellStart"/>
      <w:r w:rsidR="000868E6" w:rsidRPr="000868E6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="000868E6" w:rsidRPr="000868E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0868E6" w:rsidRPr="00A77F6D">
        <w:rPr>
          <w:rFonts w:ascii="Times New Roman" w:hAnsi="Times New Roman" w:cs="Times New Roman"/>
          <w:b/>
          <w:sz w:val="24"/>
          <w:szCs w:val="24"/>
        </w:rPr>
        <w:t>unsigned</w:t>
      </w:r>
      <w:proofErr w:type="spellEnd"/>
      <w:r w:rsidR="000868E6" w:rsidRPr="00A77F6D">
        <w:rPr>
          <w:rFonts w:ascii="Times New Roman" w:hAnsi="Times New Roman" w:cs="Times New Roman"/>
          <w:b/>
          <w:sz w:val="24"/>
          <w:szCs w:val="24"/>
        </w:rPr>
        <w:t xml:space="preserve"> int8</w:t>
      </w:r>
      <w:r w:rsidR="000868E6" w:rsidRPr="000868E6">
        <w:rPr>
          <w:rFonts w:ascii="Times New Roman" w:hAnsi="Times New Roman" w:cs="Times New Roman"/>
          <w:sz w:val="24"/>
          <w:szCs w:val="24"/>
        </w:rPr>
        <w:t>", а вот лейблы имеют тип "</w:t>
      </w:r>
      <w:r w:rsidR="000868E6" w:rsidRPr="00A77F6D">
        <w:rPr>
          <w:rFonts w:ascii="Times New Roman" w:hAnsi="Times New Roman" w:cs="Times New Roman"/>
          <w:b/>
          <w:sz w:val="24"/>
          <w:szCs w:val="24"/>
        </w:rPr>
        <w:t>int64</w:t>
      </w:r>
      <w:r w:rsidR="000868E6" w:rsidRPr="000868E6">
        <w:rPr>
          <w:rFonts w:ascii="Times New Roman" w:hAnsi="Times New Roman" w:cs="Times New Roman"/>
          <w:sz w:val="24"/>
          <w:szCs w:val="24"/>
        </w:rPr>
        <w:t xml:space="preserve">". </w:t>
      </w:r>
    </w:p>
    <w:p w14:paraId="56191D91" w14:textId="77777777" w:rsidR="00A77F6D" w:rsidRPr="00D75C3E" w:rsidRDefault="00547D01" w:rsidP="00A77F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14:paraId="1C9014AD" w14:textId="77777777" w:rsidR="000868E6" w:rsidRDefault="00A77F6D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="000868E6" w:rsidRPr="000868E6">
        <w:rPr>
          <w:rFonts w:ascii="Times New Roman" w:hAnsi="Times New Roman" w:cs="Times New Roman"/>
          <w:sz w:val="24"/>
          <w:szCs w:val="24"/>
        </w:rPr>
        <w:t xml:space="preserve">очется, чтобы данные были в дробных числах. Соответственно, мы сразу преобразуем </w:t>
      </w:r>
      <w:proofErr w:type="spellStart"/>
      <w:r w:rsidR="000868E6" w:rsidRPr="00A77F6D">
        <w:rPr>
          <w:rFonts w:ascii="Times New Roman" w:hAnsi="Times New Roman" w:cs="Times New Roman"/>
          <w:b/>
          <w:sz w:val="24"/>
          <w:szCs w:val="24"/>
        </w:rPr>
        <w:t>X_train</w:t>
      </w:r>
      <w:proofErr w:type="spellEnd"/>
      <w:r w:rsidR="000868E6" w:rsidRPr="000868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868E6" w:rsidRPr="00A77F6D">
        <w:rPr>
          <w:rFonts w:ascii="Times New Roman" w:hAnsi="Times New Roman" w:cs="Times New Roman"/>
          <w:b/>
          <w:sz w:val="24"/>
          <w:szCs w:val="24"/>
        </w:rPr>
        <w:t>X_test</w:t>
      </w:r>
      <w:proofErr w:type="spellEnd"/>
      <w:r w:rsidR="000868E6" w:rsidRPr="000868E6">
        <w:rPr>
          <w:rFonts w:ascii="Times New Roman" w:hAnsi="Times New Roman" w:cs="Times New Roman"/>
          <w:sz w:val="24"/>
          <w:szCs w:val="24"/>
        </w:rPr>
        <w:t xml:space="preserve"> во </w:t>
      </w:r>
      <w:proofErr w:type="spellStart"/>
      <w:r w:rsidR="000868E6" w:rsidRPr="00A77F6D">
        <w:rPr>
          <w:rFonts w:ascii="Times New Roman" w:hAnsi="Times New Roman" w:cs="Times New Roman"/>
          <w:b/>
          <w:i/>
          <w:sz w:val="24"/>
          <w:szCs w:val="24"/>
        </w:rPr>
        <w:t>float</w:t>
      </w:r>
      <w:proofErr w:type="spellEnd"/>
      <w:r w:rsidR="000868E6" w:rsidRPr="000868E6">
        <w:rPr>
          <w:rFonts w:ascii="Times New Roman" w:hAnsi="Times New Roman" w:cs="Times New Roman"/>
          <w:sz w:val="24"/>
          <w:szCs w:val="24"/>
        </w:rPr>
        <w:t xml:space="preserve"> (в дробные числа). </w:t>
      </w:r>
    </w:p>
    <w:p w14:paraId="5E75F1E2" w14:textId="77777777" w:rsidR="00A77F6D" w:rsidRPr="00D75C3E" w:rsidRDefault="00547D01" w:rsidP="00A77F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14:paraId="6DCD5E6A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Посмотрим на размерности </w:t>
      </w:r>
      <w:proofErr w:type="spellStart"/>
      <w:r w:rsidRPr="000868E6">
        <w:rPr>
          <w:rFonts w:ascii="Times New Roman" w:hAnsi="Times New Roman" w:cs="Times New Roman"/>
          <w:sz w:val="24"/>
          <w:szCs w:val="24"/>
        </w:rPr>
        <w:t>датаcетов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, которые мы скачали. Видим, что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X_train</w:t>
      </w:r>
      <w:proofErr w:type="spellEnd"/>
      <w:r w:rsidRPr="00A77F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868E6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X_test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имеют размерности 60 тысяч изображений и 10 тысяч соответственно, и сами изображения (они размером 28 на 28) - это очень маленькие картинки, поэтому мы и можем применять </w:t>
      </w:r>
      <w:proofErr w:type="spellStart"/>
      <w:r w:rsidRPr="000868E6">
        <w:rPr>
          <w:rFonts w:ascii="Times New Roman" w:hAnsi="Times New Roman" w:cs="Times New Roman"/>
          <w:sz w:val="24"/>
          <w:szCs w:val="24"/>
        </w:rPr>
        <w:t>полносвязанную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нейронную сеть для такой задачи. </w:t>
      </w:r>
    </w:p>
    <w:p w14:paraId="7AABF740" w14:textId="77777777" w:rsidR="00A77F6D" w:rsidRPr="00D75C3E" w:rsidRDefault="00547D01" w:rsidP="00A77F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14:paraId="32393E13" w14:textId="77777777" w:rsidR="00A77F6D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А лейблы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y_train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y_test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- они имеют соответствующий размер и у них нету дополнительной размерности. </w:t>
      </w:r>
    </w:p>
    <w:p w14:paraId="590F2110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Это одномерный тензор, и поэтому мы обозначили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X_train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с большой </w:t>
      </w:r>
      <w:r w:rsidR="00A77F6D" w:rsidRPr="000868E6">
        <w:rPr>
          <w:rFonts w:ascii="Times New Roman" w:hAnsi="Times New Roman" w:cs="Times New Roman"/>
          <w:sz w:val="24"/>
          <w:szCs w:val="24"/>
        </w:rPr>
        <w:t>буквы,</w:t>
      </w:r>
      <w:r w:rsidRPr="000868E6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y_train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- </w:t>
      </w:r>
      <w:r w:rsidRPr="000868E6">
        <w:rPr>
          <w:rFonts w:ascii="Times New Roman" w:hAnsi="Times New Roman" w:cs="Times New Roman"/>
          <w:sz w:val="24"/>
          <w:szCs w:val="24"/>
        </w:rPr>
        <w:lastRenderedPageBreak/>
        <w:t xml:space="preserve">с маленькой, предполагая, что </w:t>
      </w:r>
      <w:proofErr w:type="spellStart"/>
      <w:r w:rsidRPr="00A77F6D">
        <w:rPr>
          <w:rFonts w:ascii="Times New Roman" w:hAnsi="Times New Roman" w:cs="Times New Roman"/>
          <w:b/>
          <w:sz w:val="24"/>
          <w:szCs w:val="24"/>
        </w:rPr>
        <w:t>X_train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- это многомерный тензор, </w:t>
      </w:r>
      <w:r w:rsidRPr="00A77F6D">
        <w:rPr>
          <w:rFonts w:ascii="Times New Roman" w:hAnsi="Times New Roman" w:cs="Times New Roman"/>
          <w:b/>
          <w:sz w:val="24"/>
          <w:szCs w:val="24"/>
        </w:rPr>
        <w:t xml:space="preserve">y - </w:t>
      </w:r>
      <w:r w:rsidRPr="000868E6">
        <w:rPr>
          <w:rFonts w:ascii="Times New Roman" w:hAnsi="Times New Roman" w:cs="Times New Roman"/>
          <w:sz w:val="24"/>
          <w:szCs w:val="24"/>
        </w:rPr>
        <w:t xml:space="preserve">это одномерный (поэтому с маленькой). </w:t>
      </w:r>
    </w:p>
    <w:p w14:paraId="34744B90" w14:textId="77777777" w:rsidR="00A77F6D" w:rsidRPr="00D75C3E" w:rsidRDefault="00547D01" w:rsidP="00A77F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77F6D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14:paraId="6C83AA9A" w14:textId="77777777" w:rsidR="00A77F6D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Кроме того, интересно - а как же эти картинки выглядят: если мы нарисуем простой график </w:t>
      </w:r>
    </w:p>
    <w:p w14:paraId="1234C73D" w14:textId="77777777" w:rsidR="00A77F6D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(можно импортировать </w:t>
      </w:r>
      <w:proofErr w:type="spellStart"/>
      <w:r w:rsidRPr="000868E6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0868E6">
        <w:rPr>
          <w:rFonts w:ascii="Times New Roman" w:hAnsi="Times New Roman" w:cs="Times New Roman"/>
          <w:sz w:val="24"/>
          <w:szCs w:val="24"/>
        </w:rPr>
        <w:t xml:space="preserve"> - библиотеку для рисования графиков, там есть чудесная функция </w:t>
      </w:r>
      <w:proofErr w:type="spellStart"/>
      <w:proofErr w:type="gramStart"/>
      <w:r w:rsidRPr="000868E6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0868E6">
        <w:rPr>
          <w:rFonts w:ascii="Times New Roman" w:hAnsi="Times New Roman" w:cs="Times New Roman"/>
          <w:sz w:val="24"/>
          <w:szCs w:val="24"/>
        </w:rPr>
        <w:t xml:space="preserve"> и она может нарисовать картинку), </w:t>
      </w:r>
    </w:p>
    <w:p w14:paraId="0DCC3B37" w14:textId="77777777" w:rsidR="00A77F6D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 xml:space="preserve">мы </w:t>
      </w:r>
      <w:proofErr w:type="gramStart"/>
      <w:r w:rsidRPr="000868E6">
        <w:rPr>
          <w:rFonts w:ascii="Times New Roman" w:hAnsi="Times New Roman" w:cs="Times New Roman"/>
          <w:sz w:val="24"/>
          <w:szCs w:val="24"/>
        </w:rPr>
        <w:t>видим</w:t>
      </w:r>
      <w:proofErr w:type="gramEnd"/>
      <w:r w:rsidRPr="000868E6">
        <w:rPr>
          <w:rFonts w:ascii="Times New Roman" w:hAnsi="Times New Roman" w:cs="Times New Roman"/>
          <w:sz w:val="24"/>
          <w:szCs w:val="24"/>
        </w:rPr>
        <w:t xml:space="preserve"> что у нас есть какая-то цифра 5, и ей соответствует лейбл - тоже "5". </w:t>
      </w:r>
    </w:p>
    <w:p w14:paraId="6F086E77" w14:textId="77777777" w:rsidR="000868E6" w:rsidRDefault="000868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8E6">
        <w:rPr>
          <w:rFonts w:ascii="Times New Roman" w:hAnsi="Times New Roman" w:cs="Times New Roman"/>
          <w:sz w:val="24"/>
          <w:szCs w:val="24"/>
        </w:rPr>
        <w:t>Вроде бы, всё совпадает.</w:t>
      </w:r>
    </w:p>
    <w:p w14:paraId="3182C1FE" w14:textId="77777777" w:rsidR="00AD592D" w:rsidRDefault="00AD592D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59035F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Вы можете здесь увидеть некоторое несоответствие. Когда мы работали с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датасетом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про вина, у нас каждая бутылка вина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описывалася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13-ю признаками, и это был некоторый одномерный тензор, который соответствовал бутылке вина, и, соответственно,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батч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был двухмерным тензором. </w:t>
      </w:r>
    </w:p>
    <w:p w14:paraId="71E2FBAC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А здесь у нас немножко другая ситуация, когда у нас каждая картинка описывается двумерным тензором. </w:t>
      </w:r>
    </w:p>
    <w:p w14:paraId="2BDDDD1D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Надо что-то с этим сделать. </w:t>
      </w:r>
    </w:p>
    <w:p w14:paraId="79786B7C" w14:textId="77777777" w:rsidR="00AD592D" w:rsidRPr="00D75C3E" w:rsidRDefault="00547D01" w:rsidP="00AD592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D592D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14:paraId="1BC07EF7" w14:textId="77777777" w:rsidR="0061074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растянем</w:t>
      </w:r>
      <w:r w:rsidRPr="008621E6">
        <w:rPr>
          <w:rFonts w:ascii="Times New Roman" w:hAnsi="Times New Roman" w:cs="Times New Roman"/>
          <w:sz w:val="24"/>
          <w:szCs w:val="24"/>
        </w:rPr>
        <w:t xml:space="preserve"> эту картинку в один длинный вектор, и тогда каждый пиксель найдёт своё место в этом длинном векторе. </w:t>
      </w:r>
    </w:p>
    <w:p w14:paraId="42D39A94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>Конечно, потеряется некоторая информация о том, какие пиксели были рядом</w:t>
      </w:r>
      <w:r w:rsidR="00AD592D">
        <w:rPr>
          <w:rFonts w:ascii="Times New Roman" w:hAnsi="Times New Roman" w:cs="Times New Roman"/>
          <w:sz w:val="24"/>
          <w:szCs w:val="24"/>
        </w:rPr>
        <w:t>,</w:t>
      </w:r>
      <w:r w:rsidRPr="008621E6">
        <w:rPr>
          <w:rFonts w:ascii="Times New Roman" w:hAnsi="Times New Roman" w:cs="Times New Roman"/>
          <w:sz w:val="24"/>
          <w:szCs w:val="24"/>
        </w:rPr>
        <w:t xml:space="preserve"> какие находились далеко, но в принципе нам этого хватит. </w:t>
      </w:r>
    </w:p>
    <w:p w14:paraId="4ADDF93B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Растянуть наши картинки нам поможет функция </w:t>
      </w:r>
      <w:proofErr w:type="spellStart"/>
      <w:r w:rsidRPr="008621E6">
        <w:rPr>
          <w:rFonts w:ascii="Times New Roman" w:hAnsi="Times New Roman" w:cs="Times New Roman"/>
          <w:b/>
          <w:sz w:val="24"/>
          <w:szCs w:val="24"/>
        </w:rPr>
        <w:t>reshape</w:t>
      </w:r>
      <w:proofErr w:type="spellEnd"/>
      <w:r w:rsidRPr="008621E6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40AF21A1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У нас был тензор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это трёхмерный тензор, а мы хотим двухмерный тензор, где первая размерность сохраниться - будет 60 000 изображений, а вторая размерность, она растянется - было 28х28, а получится одна размерность: 784 пикселя. </w:t>
      </w:r>
    </w:p>
    <w:p w14:paraId="19A9E51F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Если мы применим и к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и к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у нас получится уже 2-мерные тензоры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и их уже можно передавать в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полносвязанную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нейронную сеть. </w:t>
      </w:r>
    </w:p>
    <w:p w14:paraId="25C7A29E" w14:textId="77777777" w:rsidR="00AD592D" w:rsidRPr="00D75C3E" w:rsidRDefault="00547D01" w:rsidP="00AD592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AD592D">
        <w:rPr>
          <w:rFonts w:ascii="Times New Roman" w:hAnsi="Times New Roman" w:cs="Times New Roman"/>
          <w:b/>
          <w:sz w:val="24"/>
          <w:szCs w:val="24"/>
          <w:u w:val="single"/>
        </w:rPr>
        <w:t>10</w:t>
      </w:r>
    </w:p>
    <w:p w14:paraId="76B63E65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Давайте создадим такую нейронную сеть: она будет очень похожей на ту, которую мы создавали для вин, она точно также будет состоять из нескольких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полносвязанных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слоёв. </w:t>
      </w:r>
    </w:p>
    <w:p w14:paraId="48848EF8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>Здесь будет их два, то есть fc1 - это (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1) слой, на вход которому приходит 28 на 28, (то есть вот эти 784 пикселя). </w:t>
      </w:r>
    </w:p>
    <w:p w14:paraId="206D97B0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Далее они передаются в N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hidden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neurons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который мы можем, </w:t>
      </w:r>
      <w:proofErr w:type="gramStart"/>
      <w:r w:rsidRPr="008621E6">
        <w:rPr>
          <w:rFonts w:ascii="Times New Roman" w:hAnsi="Times New Roman" w:cs="Times New Roman"/>
          <w:sz w:val="24"/>
          <w:szCs w:val="24"/>
        </w:rPr>
        <w:t>как угодно</w:t>
      </w:r>
      <w:proofErr w:type="gramEnd"/>
      <w:r w:rsidRPr="008621E6">
        <w:rPr>
          <w:rFonts w:ascii="Times New Roman" w:hAnsi="Times New Roman" w:cs="Times New Roman"/>
          <w:sz w:val="24"/>
          <w:szCs w:val="24"/>
        </w:rPr>
        <w:t xml:space="preserve"> задавать в зависимости от того, сколько нам нужно информации в скрытом слое. </w:t>
      </w:r>
    </w:p>
    <w:p w14:paraId="2760FB61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После этого у нас будет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сигмоидная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активация, чтобы добавить нелинейность, и после </w:t>
      </w:r>
      <w:r w:rsidRPr="008621E6">
        <w:rPr>
          <w:rFonts w:ascii="Times New Roman" w:hAnsi="Times New Roman" w:cs="Times New Roman"/>
          <w:sz w:val="24"/>
          <w:szCs w:val="24"/>
        </w:rPr>
        <w:lastRenderedPageBreak/>
        <w:t xml:space="preserve">этого, после активации, результат будет передаваться в ещё один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полносвязанный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слой. </w:t>
      </w:r>
    </w:p>
    <w:p w14:paraId="4E9873CE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На входе у него n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hidden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neurons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(то же самое значение), а на выходе 10 (потому, что у нас 10 классов): это цифры от 0 до 9. То есть у нас классификация на 10 классов. </w:t>
      </w:r>
    </w:p>
    <w:p w14:paraId="499F8F2F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Кроме того нужно написать функцию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которая пропускает тензор X через все эти слои последовательно: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активация,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второй, и выдаёт результирующий тензор, который являет собой выходы из второго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полносвязанного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слоя размером 10. </w:t>
      </w:r>
    </w:p>
    <w:p w14:paraId="0944E6C1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Давайте создадим такую нейронную сеть, назовём её </w:t>
      </w:r>
      <w:proofErr w:type="spellStart"/>
      <w:r w:rsidRPr="008621E6">
        <w:rPr>
          <w:rFonts w:ascii="Times New Roman" w:hAnsi="Times New Roman" w:cs="Times New Roman"/>
          <w:b/>
          <w:sz w:val="24"/>
          <w:szCs w:val="24"/>
        </w:rPr>
        <w:t>MNISTnet</w:t>
      </w:r>
      <w:proofErr w:type="spellEnd"/>
      <w:r w:rsidRPr="008621E6">
        <w:rPr>
          <w:rFonts w:ascii="Times New Roman" w:hAnsi="Times New Roman" w:cs="Times New Roman"/>
          <w:b/>
          <w:sz w:val="24"/>
          <w:szCs w:val="24"/>
        </w:rPr>
        <w:t>,</w:t>
      </w:r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r w:rsidR="00DB2555" w:rsidRPr="008621E6">
        <w:rPr>
          <w:rFonts w:ascii="Times New Roman" w:hAnsi="Times New Roman" w:cs="Times New Roman"/>
          <w:sz w:val="24"/>
          <w:szCs w:val="24"/>
        </w:rPr>
        <w:t>скажем,</w:t>
      </w:r>
      <w:r w:rsidRPr="008621E6">
        <w:rPr>
          <w:rFonts w:ascii="Times New Roman" w:hAnsi="Times New Roman" w:cs="Times New Roman"/>
          <w:sz w:val="24"/>
          <w:szCs w:val="24"/>
        </w:rPr>
        <w:t xml:space="preserve"> что у неё внутри 100 скрытых нейронов. </w:t>
      </w:r>
    </w:p>
    <w:p w14:paraId="33552413" w14:textId="77777777" w:rsidR="006E1A40" w:rsidRPr="00D75C3E" w:rsidRDefault="00547D01" w:rsidP="006E1A4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6E1A40">
        <w:rPr>
          <w:rFonts w:ascii="Times New Roman" w:hAnsi="Times New Roman" w:cs="Times New Roman"/>
          <w:b/>
          <w:sz w:val="24"/>
          <w:szCs w:val="24"/>
          <w:u w:val="single"/>
        </w:rPr>
        <w:t>11</w:t>
      </w:r>
    </w:p>
    <w:p w14:paraId="6455BBF3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Пока что пропустим закомментированные части, они нам понадобится потом. </w:t>
      </w:r>
    </w:p>
    <w:p w14:paraId="48184B51" w14:textId="77777777" w:rsidR="006E1A40" w:rsidRPr="00D75C3E" w:rsidRDefault="00547D01" w:rsidP="006E1A4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6E1A40">
        <w:rPr>
          <w:rFonts w:ascii="Times New Roman" w:hAnsi="Times New Roman" w:cs="Times New Roman"/>
          <w:b/>
          <w:sz w:val="24"/>
          <w:szCs w:val="24"/>
          <w:u w:val="single"/>
        </w:rPr>
        <w:t>12</w:t>
      </w:r>
    </w:p>
    <w:p w14:paraId="670E4DCC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Кроме того нам понадобится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621E6">
        <w:rPr>
          <w:rFonts w:ascii="Times New Roman" w:hAnsi="Times New Roman" w:cs="Times New Roman"/>
          <w:sz w:val="24"/>
          <w:szCs w:val="24"/>
        </w:rPr>
        <w:t xml:space="preserve"> точно так же, как и </w:t>
      </w:r>
      <w:r w:rsidR="002D7C72">
        <w:rPr>
          <w:rFonts w:ascii="Times New Roman" w:hAnsi="Times New Roman" w:cs="Times New Roman"/>
          <w:sz w:val="24"/>
          <w:szCs w:val="24"/>
        </w:rPr>
        <w:t>в</w:t>
      </w:r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с этими винами - это будет кросс-энтропия, потому что это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который используется в классификации. </w:t>
      </w:r>
    </w:p>
    <w:p w14:paraId="2ACB701D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Нужно подчеркнуть, что функция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CrossEntropyLoss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на вход принимает не вероятности, а те выходы, которые до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софтмакса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то есть функция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которую мы написали, не содержала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софтмакс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потому что мы хотим немножко ускорить наши вычисления, избежав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софтмакса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. Для ускорения вычислений можно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софтмакс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кроссэнтропию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соединить одну функцию, и тогда будут немножко быстрее и стабильнее выполнять вычисления. </w:t>
      </w:r>
    </w:p>
    <w:p w14:paraId="5998DCAE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Ещё нам нужен оптимизатор, то есть некоторый метод градиентного спуска, здесь - </w:t>
      </w:r>
      <w:r w:rsidRPr="006E1A40">
        <w:rPr>
          <w:rFonts w:ascii="Times New Roman" w:hAnsi="Times New Roman" w:cs="Times New Roman"/>
          <w:b/>
          <w:sz w:val="24"/>
          <w:szCs w:val="24"/>
        </w:rPr>
        <w:t>Adam</w:t>
      </w:r>
      <w:r w:rsidRPr="008621E6">
        <w:rPr>
          <w:rFonts w:ascii="Times New Roman" w:hAnsi="Times New Roman" w:cs="Times New Roman"/>
          <w:sz w:val="24"/>
          <w:szCs w:val="24"/>
        </w:rPr>
        <w:t xml:space="preserve"> (практически, золотой стандарт), мы берем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1e-3, вы можете попробовать какой-то другой, может быть сойдётся лучше. </w:t>
      </w:r>
    </w:p>
    <w:p w14:paraId="5856D860" w14:textId="77777777" w:rsidR="006E1A40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И на вход Адаму передаются, как и в прошлый раз, все параметры нейронной сети. </w:t>
      </w:r>
    </w:p>
    <w:p w14:paraId="16B7BA90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То есть у нас оптимизируются параметры нейронной сети - это её веса, то есть те значения, которые хранятся в нейронах, мы оптимизируем именно их. </w:t>
      </w:r>
    </w:p>
    <w:p w14:paraId="217CD811" w14:textId="77777777" w:rsidR="008621E6" w:rsidRDefault="008621E6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>Поэтому мы передаём именно их внутрь оптимизации.</w:t>
      </w:r>
    </w:p>
    <w:p w14:paraId="4D79CF07" w14:textId="77777777" w:rsidR="00C03BA7" w:rsidRPr="00D75C3E" w:rsidRDefault="00C03BA7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>Слайд</w:t>
      </w:r>
      <w:r w:rsidR="00547D0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E1A40">
        <w:rPr>
          <w:rFonts w:ascii="Times New Roman" w:hAnsi="Times New Roman" w:cs="Times New Roman"/>
          <w:b/>
          <w:sz w:val="24"/>
          <w:szCs w:val="24"/>
          <w:u w:val="single"/>
        </w:rPr>
        <w:t>13</w:t>
      </w:r>
    </w:p>
    <w:p w14:paraId="55082AFD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Теперь нам нужно написать процесс обучения. </w:t>
      </w:r>
    </w:p>
    <w:p w14:paraId="356617E2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Как и в прошлый раз, мы будем обучаться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батчевым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или стохастическим градиентным спуском. </w:t>
      </w:r>
    </w:p>
    <w:p w14:paraId="28AF0920" w14:textId="77777777" w:rsidR="006E1A40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То есть мы будем делить наш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на маленькие части (так называемые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батчи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), передавать эти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батчи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в нейронную сеть с помощью функции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FDEA2A" w14:textId="77777777" w:rsidR="006E1A40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После этого мы будем вызывать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>-функцию, которая скажет нам размер ошибки.</w:t>
      </w:r>
    </w:p>
    <w:p w14:paraId="710D296B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После этого мы сможем посчитать градиент с помощью функции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backward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и дальше мы сможем сделать градиентный шаг, вызвав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optimizer.step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FAD7BF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То есть у нас будет </w:t>
      </w:r>
      <w:proofErr w:type="spellStart"/>
      <w:r w:rsidRPr="008621E6">
        <w:rPr>
          <w:rFonts w:ascii="Times New Roman" w:hAnsi="Times New Roman" w:cs="Times New Roman"/>
          <w:b/>
          <w:sz w:val="24"/>
          <w:szCs w:val="24"/>
        </w:rPr>
        <w:t>batch_size</w:t>
      </w:r>
      <w:proofErr w:type="spellEnd"/>
      <w:r w:rsidRPr="008621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21E6">
        <w:rPr>
          <w:rFonts w:ascii="Times New Roman" w:hAnsi="Times New Roman" w:cs="Times New Roman"/>
          <w:sz w:val="24"/>
          <w:szCs w:val="24"/>
        </w:rPr>
        <w:t xml:space="preserve">размером 100 (это число, которое выбрано наугад), мы </w:t>
      </w:r>
      <w:r w:rsidRPr="008621E6">
        <w:rPr>
          <w:rFonts w:ascii="Times New Roman" w:hAnsi="Times New Roman" w:cs="Times New Roman"/>
          <w:sz w:val="24"/>
          <w:szCs w:val="24"/>
        </w:rPr>
        <w:lastRenderedPageBreak/>
        <w:t xml:space="preserve">поставим 10 000 эпох, учитывая, что мы можем остановить обучение в любой момент, а 10000 точно хватит. </w:t>
      </w:r>
    </w:p>
    <w:p w14:paraId="52338730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Каждый раз мы будем перемешивать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на каждой эпохе и выделять оттуда последовательные участки, таким образом, чтобы внутри одной эпохи каждый элемент, каждая картинка была показана всего один раз. </w:t>
      </w:r>
    </w:p>
    <w:p w14:paraId="1DD61D3F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После этого, мы у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mnist_net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будем вызывать функцию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батче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дальше будем считать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-функцию по нашим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то есть выходам нейронной сети, и по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_batch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то есть по лейблам </w:t>
      </w:r>
      <w:r w:rsidRPr="008621E6">
        <w:rPr>
          <w:rFonts w:ascii="Times New Roman" w:hAnsi="Times New Roman" w:cs="Times New Roman"/>
          <w:sz w:val="24"/>
          <w:szCs w:val="24"/>
        </w:rPr>
        <w:t xml:space="preserve">- по тем классам, которые мы бы хотели, чтобы нейросеть предсказала. </w:t>
      </w:r>
    </w:p>
    <w:p w14:paraId="3A2CC770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Далее мы можем посчитать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backward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то есть посчитать градиенты, а потом мы можем сделать градиентный шаг у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оптимайзера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EBED73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Кроме того нам бы хотелось видеть каждую эпоху, как растет наше качество. И видеть рост этого качества лучше всего на тестовом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- на тех данных, которые нейросеть не видела. Поэтому будем вызывать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mnistnet.forward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ещё и на тестовом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X_test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. Здесь мы будем делать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по всему тестовому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датасету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предполагая, что он  не очень большой, а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батчевый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градиентный спуск нам нужен всего по двум причинам (вот, почему мы это делаем в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трейновой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части).</w:t>
      </w:r>
    </w:p>
    <w:p w14:paraId="100145D9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Во-первых, потому что таким образом сам процесс оптимизации происходит быстрее - то есть, лучше сделать 10 градиентных шагов на эпоху, чем сделать один. </w:t>
      </w:r>
    </w:p>
    <w:p w14:paraId="1BE14CFB" w14:textId="77777777" w:rsidR="006E1A40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А во-вторых, потому что у нас могут не помещаться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батчи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в </w:t>
      </w:r>
      <w:r w:rsidRPr="006E1A40">
        <w:rPr>
          <w:rFonts w:ascii="Times New Roman" w:hAnsi="Times New Roman" w:cs="Times New Roman"/>
          <w:b/>
          <w:sz w:val="24"/>
          <w:szCs w:val="24"/>
        </w:rPr>
        <w:t xml:space="preserve">GPU </w:t>
      </w:r>
      <w:r w:rsidRPr="008621E6">
        <w:rPr>
          <w:rFonts w:ascii="Times New Roman" w:hAnsi="Times New Roman" w:cs="Times New Roman"/>
          <w:sz w:val="24"/>
          <w:szCs w:val="24"/>
        </w:rPr>
        <w:t>(то есть на видео карточку), если мы будем делать их довольно большими. Я не уверен</w:t>
      </w:r>
      <w:r w:rsidR="003B4E0A">
        <w:rPr>
          <w:rFonts w:ascii="Times New Roman" w:hAnsi="Times New Roman" w:cs="Times New Roman"/>
          <w:sz w:val="24"/>
          <w:szCs w:val="24"/>
        </w:rPr>
        <w:t>а</w:t>
      </w:r>
      <w:r w:rsidRPr="008621E6">
        <w:rPr>
          <w:rFonts w:ascii="Times New Roman" w:hAnsi="Times New Roman" w:cs="Times New Roman"/>
          <w:sz w:val="24"/>
          <w:szCs w:val="24"/>
        </w:rPr>
        <w:t xml:space="preserve">, что весь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X_train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) поместится на мою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видеокарточку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если я буду его переносить. </w:t>
      </w:r>
    </w:p>
    <w:p w14:paraId="2D530709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Поэтому мы ограничились в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трейне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100, а в тесте мы предположили, что все будет нормально, в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видеокарточку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всё влезет, и поэтому мы можем сделать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по всему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датасету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41B38B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Кроме того, нам нужно посчитать долю правильных ответов - </w:t>
      </w:r>
      <w:proofErr w:type="spellStart"/>
      <w:r w:rsidRPr="008621E6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и, соответственно, нам нужно понять, а какой же класс предсказала нейронная сеть. </w:t>
      </w:r>
    </w:p>
    <w:p w14:paraId="2491BC15" w14:textId="77777777" w:rsidR="006E1A40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>Нейронная сеть предсказывает класс, для которого она выдает максимальное значение.</w:t>
      </w:r>
    </w:p>
    <w:p w14:paraId="05E92A47" w14:textId="77777777" w:rsidR="006E1A40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То есть, после этого это значение отправляется в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софтмакс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, если нужно узнать его вероятность, но уже перед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софтмаксом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мы можем понять - а какой наиболее вероятный класс предсказала нейронная сеть. </w:t>
      </w:r>
    </w:p>
    <w:p w14:paraId="5D07A58E" w14:textId="77777777" w:rsidR="006E1A40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Это будет тот нейрон, у которого максимальный выход. </w:t>
      </w:r>
    </w:p>
    <w:p w14:paraId="09672888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>Соответственно, нам нужно сделать</w:t>
      </w:r>
      <w:r w:rsidRPr="008621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621E6">
        <w:rPr>
          <w:rFonts w:ascii="Times New Roman" w:hAnsi="Times New Roman" w:cs="Times New Roman"/>
          <w:b/>
          <w:sz w:val="24"/>
          <w:szCs w:val="24"/>
        </w:rPr>
        <w:t>argmax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argmax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нам отдаст номер нейрона, одного из десяти, у которого максимальный выход), и сравнить это с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y_test</w:t>
      </w:r>
      <w:proofErr w:type="spellEnd"/>
      <w:r w:rsidRPr="006E1A40">
        <w:rPr>
          <w:rFonts w:ascii="Times New Roman" w:hAnsi="Times New Roman" w:cs="Times New Roman"/>
          <w:b/>
          <w:sz w:val="24"/>
          <w:szCs w:val="24"/>
        </w:rPr>
        <w:t>,</w:t>
      </w:r>
      <w:r w:rsidRPr="008621E6">
        <w:rPr>
          <w:rFonts w:ascii="Times New Roman" w:hAnsi="Times New Roman" w:cs="Times New Roman"/>
          <w:sz w:val="24"/>
          <w:szCs w:val="24"/>
        </w:rPr>
        <w:t xml:space="preserve"> то есть если номер нейрона с максимальным выходом совпал с номером класса (от нуля до девяти), то </w:t>
      </w:r>
      <w:r w:rsidR="006E1A40" w:rsidRPr="008621E6">
        <w:rPr>
          <w:rFonts w:ascii="Times New Roman" w:hAnsi="Times New Roman" w:cs="Times New Roman"/>
          <w:sz w:val="24"/>
          <w:szCs w:val="24"/>
        </w:rPr>
        <w:t>значит,</w:t>
      </w:r>
      <w:r w:rsidRPr="008621E6">
        <w:rPr>
          <w:rFonts w:ascii="Times New Roman" w:hAnsi="Times New Roman" w:cs="Times New Roman"/>
          <w:sz w:val="24"/>
          <w:szCs w:val="24"/>
        </w:rPr>
        <w:t xml:space="preserve"> мы все сделали правильно и, посчитав среднее количество угадываний, мы получим </w:t>
      </w:r>
      <w:proofErr w:type="spellStart"/>
      <w:r w:rsidRPr="008621E6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Pr="008621E6">
        <w:rPr>
          <w:rFonts w:ascii="Times New Roman" w:hAnsi="Times New Roman" w:cs="Times New Roman"/>
          <w:b/>
          <w:sz w:val="24"/>
          <w:szCs w:val="24"/>
        </w:rPr>
        <w:t>.</w:t>
      </w:r>
      <w:r w:rsidRPr="008621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AAB1E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Вот это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мы будем каждый раз выводить на экран. </w:t>
      </w:r>
    </w:p>
    <w:p w14:paraId="43D38334" w14:textId="77777777" w:rsidR="006E1A40" w:rsidRPr="00D75C3E" w:rsidRDefault="006E1A40" w:rsidP="006E1A4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Слайд</w:t>
      </w:r>
      <w:r w:rsidR="00547D0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14</w:t>
      </w:r>
    </w:p>
    <w:p w14:paraId="245D2B8C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Давайте запустим наш процесс обучения и посмотрим, как он работает. </w:t>
      </w:r>
    </w:p>
    <w:p w14:paraId="255C628B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Видим, что работает довольно медленно, то есть эпоха происходит несколько секунд, но уже сразу после обучения одной эпохи у нас получается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90%. </w:t>
      </w:r>
    </w:p>
    <w:p w14:paraId="643D2950" w14:textId="77777777" w:rsidR="008621E6" w:rsidRDefault="008621E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1E6">
        <w:rPr>
          <w:rFonts w:ascii="Times New Roman" w:hAnsi="Times New Roman" w:cs="Times New Roman"/>
          <w:sz w:val="24"/>
          <w:szCs w:val="24"/>
        </w:rPr>
        <w:t xml:space="preserve">Понятно, что если нейронная сеть будет предсказывать случайные </w:t>
      </w:r>
      <w:proofErr w:type="gramStart"/>
      <w:r w:rsidRPr="008621E6">
        <w:rPr>
          <w:rFonts w:ascii="Times New Roman" w:hAnsi="Times New Roman" w:cs="Times New Roman"/>
          <w:sz w:val="24"/>
          <w:szCs w:val="24"/>
        </w:rPr>
        <w:t>цифры</w:t>
      </w:r>
      <w:proofErr w:type="gramEnd"/>
      <w:r w:rsidRPr="008621E6">
        <w:rPr>
          <w:rFonts w:ascii="Times New Roman" w:hAnsi="Times New Roman" w:cs="Times New Roman"/>
          <w:sz w:val="24"/>
          <w:szCs w:val="24"/>
        </w:rPr>
        <w:t xml:space="preserve"> то она будет иметь в среднем </w:t>
      </w:r>
      <w:proofErr w:type="spellStart"/>
      <w:r w:rsidRPr="008621E6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8621E6">
        <w:rPr>
          <w:rFonts w:ascii="Times New Roman" w:hAnsi="Times New Roman" w:cs="Times New Roman"/>
          <w:sz w:val="24"/>
          <w:szCs w:val="24"/>
        </w:rPr>
        <w:t xml:space="preserve"> 10%, то есть наша нейронная сеть уже за одну эпоху довольно неплохо обучилась. И дальше мы будем видеть, как она каждую эпоху наращивает результаты.</w:t>
      </w:r>
    </w:p>
    <w:p w14:paraId="1966D275" w14:textId="77777777" w:rsidR="00D863AA" w:rsidRPr="00D75C3E" w:rsidRDefault="00D863AA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3B4E0A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14:paraId="18A497AA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Давайте попробуем ускорить этот процесс, переместив наши вычисления на </w:t>
      </w:r>
      <w:r w:rsidRPr="006E1A40">
        <w:rPr>
          <w:rFonts w:ascii="Times New Roman" w:hAnsi="Times New Roman" w:cs="Times New Roman"/>
          <w:b/>
          <w:sz w:val="24"/>
          <w:szCs w:val="24"/>
        </w:rPr>
        <w:t>GPU.</w:t>
      </w:r>
      <w:r w:rsidRPr="007C38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5B2155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Как раз из-за этого я сейчас использую </w:t>
      </w:r>
      <w:r w:rsidRPr="006E1A40">
        <w:rPr>
          <w:rFonts w:ascii="Times New Roman" w:hAnsi="Times New Roman" w:cs="Times New Roman"/>
          <w:b/>
          <w:sz w:val="24"/>
          <w:szCs w:val="24"/>
        </w:rPr>
        <w:t xml:space="preserve">Google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Colab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а не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Jupyter</w:t>
      </w:r>
      <w:proofErr w:type="spellEnd"/>
      <w:r w:rsidRPr="006E1A4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Notebook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как я это делаю обычно - потому что тут можно воспользоваться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видеокарточкой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1AAC25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Ну, 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во первых</w:t>
      </w:r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, убедитесь, что у вас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стоит в "GPU", а не в "CPU", иначе ничего не получится. </w:t>
      </w:r>
    </w:p>
    <w:p w14:paraId="164AE16F" w14:textId="77777777" w:rsidR="00E629FF" w:rsidRDefault="00E629FF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Заходим в меню Среда выполнения</w:t>
      </w:r>
      <w:r w:rsidRPr="00E629FF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Сменить среду выполнения</w:t>
      </w:r>
    </w:p>
    <w:p w14:paraId="51B71892" w14:textId="77777777" w:rsidR="00E629FF" w:rsidRPr="00D75C3E" w:rsidRDefault="00E629FF" w:rsidP="00E629F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14:paraId="78366A2F" w14:textId="77777777" w:rsidR="00E629FF" w:rsidRPr="00E629FF" w:rsidRDefault="00E629FF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 открывшемся окне выбираем Аппаратный ускоритель </w:t>
      </w:r>
      <w:r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E629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сохраняем</w:t>
      </w:r>
    </w:p>
    <w:p w14:paraId="5A948269" w14:textId="77777777" w:rsidR="006E1A40" w:rsidRPr="00D75C3E" w:rsidRDefault="006E1A40" w:rsidP="006E1A4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AC09C9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14:paraId="0E5BE15F" w14:textId="77777777" w:rsidR="00E629FF" w:rsidRDefault="00E629FF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И нам нужно добавить несколько строк буквально. </w:t>
      </w:r>
    </w:p>
    <w:p w14:paraId="75E1AA36" w14:textId="77777777" w:rsidR="007C38D9" w:rsidRDefault="00AC09C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Во-первых</w:t>
      </w:r>
      <w:r w:rsidR="007C38D9" w:rsidRPr="007C38D9">
        <w:rPr>
          <w:rFonts w:ascii="Times New Roman" w:hAnsi="Times New Roman" w:cs="Times New Roman"/>
          <w:sz w:val="24"/>
          <w:szCs w:val="24"/>
        </w:rPr>
        <w:t>, нам нужно остановить текущие вычисления</w:t>
      </w:r>
      <w:r w:rsidR="00E629FF">
        <w:rPr>
          <w:rFonts w:ascii="Times New Roman" w:hAnsi="Times New Roman" w:cs="Times New Roman"/>
          <w:sz w:val="24"/>
          <w:szCs w:val="24"/>
        </w:rPr>
        <w:t>, если они еще идут</w:t>
      </w:r>
      <w:r w:rsidR="007C38D9" w:rsidRPr="007C38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4BDC5D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Во-вторых - посмотрим, правда ли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Torch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видит GPU? </w:t>
      </w:r>
    </w:p>
    <w:p w14:paraId="1251DAA4" w14:textId="77777777" w:rsidR="007C38D9" w:rsidRDefault="00AC09C9" w:rsidP="00AC09C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Вернемся к закомментированным ячейкам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раскомментируем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первую и запустим </w:t>
      </w:r>
      <w:r w:rsidR="007C38D9" w:rsidRPr="007C38D9">
        <w:rPr>
          <w:rFonts w:ascii="Times New Roman" w:hAnsi="Times New Roman" w:cs="Times New Roman"/>
          <w:sz w:val="24"/>
          <w:szCs w:val="24"/>
        </w:rPr>
        <w:t>строчк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38D9" w:rsidRPr="007C3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8D9" w:rsidRPr="007C38D9">
        <w:rPr>
          <w:rFonts w:ascii="Times New Roman" w:hAnsi="Times New Roman" w:cs="Times New Roman"/>
          <w:b/>
          <w:sz w:val="24"/>
          <w:szCs w:val="24"/>
        </w:rPr>
        <w:t>torch.cuda.is_available</w:t>
      </w:r>
      <w:proofErr w:type="spellEnd"/>
      <w:r w:rsidR="007C38D9" w:rsidRPr="007C38D9">
        <w:rPr>
          <w:rFonts w:ascii="Times New Roman" w:hAnsi="Times New Roman" w:cs="Times New Roman"/>
          <w:b/>
          <w:sz w:val="24"/>
          <w:szCs w:val="24"/>
        </w:rPr>
        <w:t>().</w:t>
      </w:r>
      <w:r w:rsidR="007C38D9" w:rsidRPr="007C38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3D8CFC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Если у нас будет True (а у нас True), значит у нас видео-карточка видна и всё хорошо. </w:t>
      </w:r>
    </w:p>
    <w:p w14:paraId="79567D5B" w14:textId="77777777" w:rsidR="006E1A40" w:rsidRPr="00D75C3E" w:rsidRDefault="006E1A40" w:rsidP="006E1A4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AC09C9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14:paraId="0613F5C9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>Кроме того, мы можем посмотреть - а занята ли наша видео-карточка какими-то вычислениями. Это делается с помощью консольной команды "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nvidia-smi</w:t>
      </w:r>
      <w:proofErr w:type="spellEnd"/>
      <w:r w:rsidRPr="007C38D9">
        <w:rPr>
          <w:rFonts w:ascii="Times New Roman" w:hAnsi="Times New Roman" w:cs="Times New Roman"/>
          <w:b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8D9">
        <w:rPr>
          <w:rFonts w:ascii="Times New Roman" w:hAnsi="Times New Roman" w:cs="Times New Roman"/>
          <w:sz w:val="24"/>
          <w:szCs w:val="24"/>
        </w:rPr>
        <w:t xml:space="preserve">- мы можем выполнять консольные команды прямо из интерфейса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или из интерфейса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Collab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если будем ставить восклицательный знак перед командой. </w:t>
      </w:r>
    </w:p>
    <w:p w14:paraId="46C8DEE2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И мы видим, что у нас 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видео-карта</w:t>
      </w:r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 не простая, а </w:t>
      </w:r>
      <w:r w:rsidRPr="006E1A40">
        <w:rPr>
          <w:rFonts w:ascii="Times New Roman" w:hAnsi="Times New Roman" w:cs="Times New Roman"/>
          <w:b/>
          <w:sz w:val="24"/>
          <w:szCs w:val="24"/>
        </w:rPr>
        <w:t xml:space="preserve">Tesla </w:t>
      </w:r>
      <w:r w:rsidR="00AD167A">
        <w:rPr>
          <w:rFonts w:ascii="Times New Roman" w:hAnsi="Times New Roman" w:cs="Times New Roman"/>
          <w:b/>
          <w:sz w:val="24"/>
          <w:szCs w:val="24"/>
        </w:rPr>
        <w:t>Т4</w:t>
      </w:r>
      <w:r w:rsidRPr="007C38D9">
        <w:rPr>
          <w:rFonts w:ascii="Times New Roman" w:hAnsi="Times New Roman" w:cs="Times New Roman"/>
          <w:sz w:val="24"/>
          <w:szCs w:val="24"/>
        </w:rPr>
        <w:t xml:space="preserve"> сейчас на ней занято всего 1</w:t>
      </w:r>
      <w:r w:rsidR="00AD167A">
        <w:rPr>
          <w:rFonts w:ascii="Times New Roman" w:hAnsi="Times New Roman" w:cs="Times New Roman"/>
          <w:sz w:val="24"/>
          <w:szCs w:val="24"/>
        </w:rPr>
        <w:t>0</w:t>
      </w:r>
      <w:r w:rsidRPr="007C38D9">
        <w:rPr>
          <w:rFonts w:ascii="Times New Roman" w:hAnsi="Times New Roman" w:cs="Times New Roman"/>
          <w:sz w:val="24"/>
          <w:szCs w:val="24"/>
        </w:rPr>
        <w:t xml:space="preserve"> мегабайт из 1</w:t>
      </w:r>
      <w:r w:rsidR="00AD167A">
        <w:rPr>
          <w:rFonts w:ascii="Times New Roman" w:hAnsi="Times New Roman" w:cs="Times New Roman"/>
          <w:sz w:val="24"/>
          <w:szCs w:val="24"/>
        </w:rPr>
        <w:t>5</w:t>
      </w:r>
      <w:r w:rsidRPr="007C38D9">
        <w:rPr>
          <w:rFonts w:ascii="Times New Roman" w:hAnsi="Times New Roman" w:cs="Times New Roman"/>
          <w:sz w:val="24"/>
          <w:szCs w:val="24"/>
        </w:rPr>
        <w:t xml:space="preserve"> 000, то есть у нас есть 1</w:t>
      </w:r>
      <w:r w:rsidR="00AD167A">
        <w:rPr>
          <w:rFonts w:ascii="Times New Roman" w:hAnsi="Times New Roman" w:cs="Times New Roman"/>
          <w:sz w:val="24"/>
          <w:szCs w:val="24"/>
        </w:rPr>
        <w:t>5</w:t>
      </w:r>
      <w:r w:rsidRPr="007C38D9">
        <w:rPr>
          <w:rFonts w:ascii="Times New Roman" w:hAnsi="Times New Roman" w:cs="Times New Roman"/>
          <w:sz w:val="24"/>
          <w:szCs w:val="24"/>
        </w:rPr>
        <w:t xml:space="preserve"> Гб видео-памяти (то есть это не просто оперативная память, а именно та память которой располагает видео-карточка). И, кроме того, мы видим, что она не занята никакими вычислениями, то есть её утилизация (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gpu</w:t>
      </w:r>
      <w:proofErr w:type="spellEnd"/>
      <w:r w:rsidRPr="006E1A4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util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) - ноль процентов, то есть она не выполняет сейчас никакие вычисления. </w:t>
      </w:r>
    </w:p>
    <w:p w14:paraId="231B6D27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38D9">
        <w:rPr>
          <w:rFonts w:ascii="Times New Roman" w:hAnsi="Times New Roman" w:cs="Times New Roman"/>
          <w:sz w:val="24"/>
          <w:szCs w:val="24"/>
        </w:rPr>
        <w:t>Кроме того</w:t>
      </w:r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 здесь будут выводиться те процессы, которые работают на видео-карте, тут написано </w:t>
      </w:r>
      <w:r w:rsidRPr="007C38D9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no</w:t>
      </w:r>
      <w:proofErr w:type="spellEnd"/>
      <w:r w:rsidRPr="007C38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processes</w:t>
      </w:r>
      <w:proofErr w:type="spellEnd"/>
      <w:r w:rsidRPr="007C38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found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", то есть ничего на видео карте сейчас не происходит. </w:t>
      </w:r>
    </w:p>
    <w:p w14:paraId="6E373DF8" w14:textId="77777777" w:rsidR="00AD167A" w:rsidRDefault="00AD167A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5133E6" w14:textId="77777777" w:rsidR="00AD167A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lastRenderedPageBreak/>
        <w:t xml:space="preserve">Теперь нам нужно переложить вычисления на видео карту. </w:t>
      </w:r>
    </w:p>
    <w:p w14:paraId="3E40F278" w14:textId="77777777" w:rsidR="00AD167A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Если вы помните первый наш семинар, то это происходило очень просто: мы перекладывали тензоры на видео карту и, автоматически, те вычисления, которые происходили с этими тензорами, начинали происходить на видео карте. </w:t>
      </w:r>
    </w:p>
    <w:p w14:paraId="5CA2BF5B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Какие же тензоры нам нужно переложить на видео карточку? </w:t>
      </w:r>
    </w:p>
    <w:p w14:paraId="6A93F720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>Во-первых, это веса нейронной сети - это то, что будет оптимизироваться, это то, что участвует в вычислениях, это обязательно должно быть на видео карте.</w:t>
      </w:r>
    </w:p>
    <w:p w14:paraId="497C6423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А кроме того нам нужно переложить на видео карту ещё и входы - те картинки, которые мы передаём в нейросеть. </w:t>
      </w:r>
    </w:p>
    <w:p w14:paraId="441A6091" w14:textId="77777777" w:rsidR="006E1A40" w:rsidRPr="00D75C3E" w:rsidRDefault="006E1A40" w:rsidP="006E1A4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AD167A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14:paraId="42F769F3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Давайте начнём с нейронной сети. </w:t>
      </w:r>
    </w:p>
    <w:p w14:paraId="28A86FDD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>Во-первых, нам нужно создать такую переменную "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>", которая будет либо строчкой "</w:t>
      </w:r>
      <w:r w:rsidRPr="007C38D9">
        <w:rPr>
          <w:rFonts w:ascii="Times New Roman" w:hAnsi="Times New Roman" w:cs="Times New Roman"/>
          <w:b/>
          <w:sz w:val="24"/>
          <w:szCs w:val="24"/>
        </w:rPr>
        <w:t>cuda:0</w:t>
      </w:r>
      <w:r w:rsidRPr="007C38D9">
        <w:rPr>
          <w:rFonts w:ascii="Times New Roman" w:hAnsi="Times New Roman" w:cs="Times New Roman"/>
          <w:sz w:val="24"/>
          <w:szCs w:val="24"/>
        </w:rPr>
        <w:t>", что соответствует нулевой видео-карточке (если у вас их вдруг много), либо "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cpu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", если 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видео-карты</w:t>
      </w:r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 нету. </w:t>
      </w:r>
    </w:p>
    <w:p w14:paraId="60D829EE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То есть сейчас мы создаем код, который будет работать и на </w:t>
      </w:r>
      <w:r w:rsidRPr="007C38D9">
        <w:rPr>
          <w:rFonts w:ascii="Times New Roman" w:hAnsi="Times New Roman" w:cs="Times New Roman"/>
          <w:b/>
          <w:sz w:val="24"/>
          <w:szCs w:val="24"/>
        </w:rPr>
        <w:t>CPU</w:t>
      </w:r>
      <w:r w:rsidRPr="007C38D9">
        <w:rPr>
          <w:rFonts w:ascii="Times New Roman" w:hAnsi="Times New Roman" w:cs="Times New Roman"/>
          <w:sz w:val="24"/>
          <w:szCs w:val="24"/>
        </w:rPr>
        <w:t xml:space="preserve">, и на </w:t>
      </w:r>
      <w:r w:rsidRPr="007C38D9">
        <w:rPr>
          <w:rFonts w:ascii="Times New Roman" w:hAnsi="Times New Roman" w:cs="Times New Roman"/>
          <w:b/>
          <w:sz w:val="24"/>
          <w:szCs w:val="24"/>
        </w:rPr>
        <w:t>GPU</w:t>
      </w:r>
      <w:r w:rsidRPr="007C38D9">
        <w:rPr>
          <w:rFonts w:ascii="Times New Roman" w:hAnsi="Times New Roman" w:cs="Times New Roman"/>
          <w:sz w:val="24"/>
          <w:szCs w:val="24"/>
        </w:rPr>
        <w:t xml:space="preserve">, в зависимости от того, что выдаст эта строчка. 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torch.cuda_is_available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CD7596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Если будет True, то, соответственно,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превратится в "cuda:0", </w:t>
      </w:r>
    </w:p>
    <w:p w14:paraId="6824EB6F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>а если у вас "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cuda_is_available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значит будет CPU, как обычно. </w:t>
      </w:r>
    </w:p>
    <w:p w14:paraId="6B68E966" w14:textId="77777777" w:rsidR="007C38D9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Теперь нам нужно на этот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переложить нейронную сеть. </w:t>
      </w:r>
    </w:p>
    <w:p w14:paraId="32CED35C" w14:textId="77777777" w:rsidR="00DC71B1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>Это делается очень просто - мы можем сказать "</w:t>
      </w:r>
      <w:r w:rsidRPr="007C38D9">
        <w:rPr>
          <w:rFonts w:ascii="Times New Roman" w:hAnsi="Times New Roman" w:cs="Times New Roman"/>
          <w:b/>
          <w:sz w:val="24"/>
          <w:szCs w:val="24"/>
        </w:rPr>
        <w:t>mnist_net.to(</w:t>
      </w:r>
      <w:proofErr w:type="spellStart"/>
      <w:r w:rsidRPr="007C38D9">
        <w:rPr>
          <w:rFonts w:ascii="Times New Roman" w:hAnsi="Times New Roman" w:cs="Times New Roman"/>
          <w:b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b/>
          <w:sz w:val="24"/>
          <w:szCs w:val="24"/>
        </w:rPr>
        <w:t>)",</w:t>
      </w:r>
      <w:r w:rsidRPr="007C38D9">
        <w:rPr>
          <w:rFonts w:ascii="Times New Roman" w:hAnsi="Times New Roman" w:cs="Times New Roman"/>
          <w:sz w:val="24"/>
          <w:szCs w:val="24"/>
        </w:rPr>
        <w:t xml:space="preserve"> то есть как с обычным тензором (если вы помните, мы могли сказать тензору "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)", и он бы переложился на видео-карту, либо на </w:t>
      </w:r>
      <w:r w:rsidRPr="006E1A40">
        <w:rPr>
          <w:rFonts w:ascii="Times New Roman" w:hAnsi="Times New Roman" w:cs="Times New Roman"/>
          <w:b/>
          <w:sz w:val="24"/>
          <w:szCs w:val="24"/>
        </w:rPr>
        <w:t>CPU</w:t>
      </w:r>
      <w:r w:rsidRPr="007C38D9">
        <w:rPr>
          <w:rFonts w:ascii="Times New Roman" w:hAnsi="Times New Roman" w:cs="Times New Roman"/>
          <w:sz w:val="24"/>
          <w:szCs w:val="24"/>
        </w:rPr>
        <w:t xml:space="preserve">, если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это CPU).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mnist_net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у нас тоже обладает таким атрибутом "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", и это не просто так, а потому что мы её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отнаследовали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от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torch.nn.module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. Именно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torch.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nn.module</w:t>
      </w:r>
      <w:proofErr w:type="spellEnd"/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 имеет такую встроенную функцию -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которая может перекладывать веса нейронной сети, её параметры, на видео-карту или на CPU. </w:t>
      </w:r>
    </w:p>
    <w:p w14:paraId="438F3A14" w14:textId="77777777" w:rsidR="00DC71B1" w:rsidRDefault="00AD167A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 убедиться</w:t>
      </w:r>
      <w:r w:rsidR="007C38D9" w:rsidRPr="007C38D9">
        <w:rPr>
          <w:rFonts w:ascii="Times New Roman" w:hAnsi="Times New Roman" w:cs="Times New Roman"/>
          <w:sz w:val="24"/>
          <w:szCs w:val="24"/>
        </w:rPr>
        <w:t>, а переложилась ли наша нейронная сеть на GPU</w:t>
      </w:r>
      <w:r>
        <w:rPr>
          <w:rFonts w:ascii="Times New Roman" w:hAnsi="Times New Roman" w:cs="Times New Roman"/>
          <w:sz w:val="24"/>
          <w:szCs w:val="24"/>
        </w:rPr>
        <w:t>, сделаем следующее:</w:t>
      </w:r>
    </w:p>
    <w:p w14:paraId="68B3D9F2" w14:textId="77777777" w:rsidR="00AD167A" w:rsidRDefault="00AD167A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38D9" w:rsidRPr="007C38D9">
        <w:rPr>
          <w:rFonts w:ascii="Times New Roman" w:hAnsi="Times New Roman" w:cs="Times New Roman"/>
          <w:sz w:val="24"/>
          <w:szCs w:val="24"/>
        </w:rPr>
        <w:t xml:space="preserve">озьмём  параметры, которые мы обычно передаём в оптимизатор, и просто выведем их на экран. </w:t>
      </w:r>
    </w:p>
    <w:p w14:paraId="56BCFA18" w14:textId="77777777" w:rsidR="006E1A40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Вот, если мы это сделаем, мы увидим некоторый </w:t>
      </w:r>
      <w:r w:rsidR="00AD167A" w:rsidRPr="007C38D9">
        <w:rPr>
          <w:rFonts w:ascii="Times New Roman" w:hAnsi="Times New Roman" w:cs="Times New Roman"/>
          <w:sz w:val="24"/>
          <w:szCs w:val="24"/>
        </w:rPr>
        <w:t>список,</w:t>
      </w:r>
      <w:r w:rsidRPr="007C38D9">
        <w:rPr>
          <w:rFonts w:ascii="Times New Roman" w:hAnsi="Times New Roman" w:cs="Times New Roman"/>
          <w:sz w:val="24"/>
          <w:szCs w:val="24"/>
        </w:rPr>
        <w:t xml:space="preserve"> в котором элементы - это параметры нейронной сети. Если мы возьмём первый элемент в списке - это будет тензор, который содержит в себе все веса первого слоя. </w:t>
      </w:r>
    </w:p>
    <w:p w14:paraId="2AD35B1D" w14:textId="77777777" w:rsidR="00DC71B1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Если мы возьмем второй элемент, то это все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bias</w:t>
      </w:r>
      <w:proofErr w:type="spellEnd"/>
      <w:r w:rsidRPr="006E1A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38D9">
        <w:rPr>
          <w:rFonts w:ascii="Times New Roman" w:hAnsi="Times New Roman" w:cs="Times New Roman"/>
          <w:sz w:val="24"/>
          <w:szCs w:val="24"/>
        </w:rPr>
        <w:t xml:space="preserve">первого слоя - все смещения. И мы видим, что везде прописан </w:t>
      </w:r>
      <w:proofErr w:type="spellStart"/>
      <w:r w:rsidRPr="006E1A40">
        <w:rPr>
          <w:rFonts w:ascii="Times New Roman" w:hAnsi="Times New Roman" w:cs="Times New Roman"/>
          <w:b/>
          <w:sz w:val="24"/>
          <w:szCs w:val="24"/>
        </w:rPr>
        <w:t>device</w:t>
      </w:r>
      <w:proofErr w:type="spellEnd"/>
      <w:r w:rsidRPr="006E1A40">
        <w:rPr>
          <w:rFonts w:ascii="Times New Roman" w:hAnsi="Times New Roman" w:cs="Times New Roman"/>
          <w:b/>
          <w:sz w:val="24"/>
          <w:szCs w:val="24"/>
        </w:rPr>
        <w:t xml:space="preserve"> cuda:0</w:t>
      </w:r>
      <w:r w:rsidRPr="007C38D9">
        <w:rPr>
          <w:rFonts w:ascii="Times New Roman" w:hAnsi="Times New Roman" w:cs="Times New Roman"/>
          <w:sz w:val="24"/>
          <w:szCs w:val="24"/>
        </w:rPr>
        <w:t xml:space="preserve">, то есть это значит, что все эти параметры теперь лежат на 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видео-карте</w:t>
      </w:r>
      <w:proofErr w:type="gramEnd"/>
      <w:r w:rsidR="005C2AC4">
        <w:rPr>
          <w:rFonts w:ascii="Times New Roman" w:hAnsi="Times New Roman" w:cs="Times New Roman"/>
          <w:sz w:val="24"/>
          <w:szCs w:val="24"/>
        </w:rPr>
        <w:t>.</w:t>
      </w:r>
    </w:p>
    <w:p w14:paraId="095B2CB3" w14:textId="77777777" w:rsidR="006E1A40" w:rsidRPr="00D75C3E" w:rsidRDefault="006E1A40" w:rsidP="006E1A4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</w:p>
    <w:p w14:paraId="09CE753F" w14:textId="77777777" w:rsidR="00DC71B1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А 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кроме того</w:t>
      </w:r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 нам нужно переложить на видео карту входные данные, то есть мы можем </w:t>
      </w:r>
      <w:r w:rsidRPr="007C38D9">
        <w:rPr>
          <w:rFonts w:ascii="Times New Roman" w:hAnsi="Times New Roman" w:cs="Times New Roman"/>
          <w:sz w:val="24"/>
          <w:szCs w:val="24"/>
        </w:rPr>
        <w:lastRenderedPageBreak/>
        <w:t xml:space="preserve">взять, и весь наш тестовый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X_test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сразу переложить на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потому что мы тестируемся по всему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датасету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сразу и считаем, что он помещается в видео-памяти. Мы можем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X_test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сказать, чтобы он перешел на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y_test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- тоже. </w:t>
      </w:r>
    </w:p>
    <w:p w14:paraId="5074976D" w14:textId="77777777" w:rsidR="00DC71B1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А вот </w:t>
      </w:r>
      <w:r w:rsidR="00567CCD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  <w:r w:rsidRPr="00567CCD">
        <w:rPr>
          <w:rFonts w:ascii="Times New Roman" w:hAnsi="Times New Roman" w:cs="Times New Roman"/>
          <w:b/>
          <w:sz w:val="24"/>
          <w:szCs w:val="24"/>
        </w:rPr>
        <w:t>_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train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X_train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мы не будем сразу класть на </w:t>
      </w:r>
      <w:proofErr w:type="gramStart"/>
      <w:r w:rsidRPr="007C38D9">
        <w:rPr>
          <w:rFonts w:ascii="Times New Roman" w:hAnsi="Times New Roman" w:cs="Times New Roman"/>
          <w:sz w:val="24"/>
          <w:szCs w:val="24"/>
        </w:rPr>
        <w:t>видео-карту</w:t>
      </w:r>
      <w:proofErr w:type="gramEnd"/>
      <w:r w:rsidRPr="007C38D9">
        <w:rPr>
          <w:rFonts w:ascii="Times New Roman" w:hAnsi="Times New Roman" w:cs="Times New Roman"/>
          <w:sz w:val="24"/>
          <w:szCs w:val="24"/>
        </w:rPr>
        <w:t xml:space="preserve">, мы будем это делать по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батчам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то есть мы возьмём из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некоторый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батч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и его будем перекладывать на видео карту. Сделать это можно в этом месте, где мы создаем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батчи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то есть перекладывать каждый конкретный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батч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, (то есть 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X_batch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и </w:t>
      </w:r>
      <w:r w:rsidR="00567CCD" w:rsidRPr="00567CCD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  <w:r w:rsidRPr="00567CCD">
        <w:rPr>
          <w:rFonts w:ascii="Times New Roman" w:hAnsi="Times New Roman" w:cs="Times New Roman"/>
          <w:b/>
          <w:sz w:val="24"/>
          <w:szCs w:val="24"/>
        </w:rPr>
        <w:t>_</w:t>
      </w:r>
      <w:proofErr w:type="spellStart"/>
      <w:r w:rsidRPr="00567CCD">
        <w:rPr>
          <w:rFonts w:ascii="Times New Roman" w:hAnsi="Times New Roman" w:cs="Times New Roman"/>
          <w:b/>
          <w:sz w:val="24"/>
          <w:szCs w:val="24"/>
        </w:rPr>
        <w:t>batch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 тоже на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3E20A83" w14:textId="77777777" w:rsidR="00DC71B1" w:rsidRDefault="003818EA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38D9" w:rsidRPr="007C38D9">
        <w:rPr>
          <w:rFonts w:ascii="Times New Roman" w:hAnsi="Times New Roman" w:cs="Times New Roman"/>
          <w:sz w:val="24"/>
          <w:szCs w:val="24"/>
        </w:rPr>
        <w:t xml:space="preserve">осмотрим, ускорилось ли наше обучение. </w:t>
      </w:r>
    </w:p>
    <w:p w14:paraId="31BA1C3B" w14:textId="77777777" w:rsidR="00BC0760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>Для этого нужно, пересоздать нейронную сеть, потому что прошлая нейронная сеть уже была обучена, и это будет нечестно. Выполним все ячейки</w:t>
      </w:r>
      <w:r w:rsidR="003818EA">
        <w:rPr>
          <w:rFonts w:ascii="Times New Roman" w:hAnsi="Times New Roman" w:cs="Times New Roman"/>
          <w:sz w:val="24"/>
          <w:szCs w:val="24"/>
        </w:rPr>
        <w:t xml:space="preserve"> с первого.</w:t>
      </w:r>
      <w:r w:rsidRPr="007C38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9D8B4" w14:textId="77777777" w:rsidR="00BC0760" w:rsidRPr="00D75C3E" w:rsidRDefault="00BC0760" w:rsidP="00BC076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21</w:t>
      </w:r>
    </w:p>
    <w:p w14:paraId="7F5B3FFD" w14:textId="77777777" w:rsidR="00DC71B1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И мы видим, что обучение пошло гораздо быстрее (в несколько десятков раз). </w:t>
      </w:r>
    </w:p>
    <w:p w14:paraId="6AB2BB81" w14:textId="77777777" w:rsidR="00DC71B1" w:rsidRDefault="007C38D9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8D9">
        <w:rPr>
          <w:rFonts w:ascii="Times New Roman" w:hAnsi="Times New Roman" w:cs="Times New Roman"/>
          <w:sz w:val="24"/>
          <w:szCs w:val="24"/>
        </w:rPr>
        <w:t xml:space="preserve">То есть обучение, которое происходит на </w:t>
      </w:r>
      <w:proofErr w:type="spellStart"/>
      <w:r w:rsidRPr="007C38D9">
        <w:rPr>
          <w:rFonts w:ascii="Times New Roman" w:hAnsi="Times New Roman" w:cs="Times New Roman"/>
          <w:sz w:val="24"/>
          <w:szCs w:val="24"/>
        </w:rPr>
        <w:t>видеокарточке</w:t>
      </w:r>
      <w:proofErr w:type="spellEnd"/>
      <w:r w:rsidRPr="007C38D9">
        <w:rPr>
          <w:rFonts w:ascii="Times New Roman" w:hAnsi="Times New Roman" w:cs="Times New Roman"/>
          <w:sz w:val="24"/>
          <w:szCs w:val="24"/>
        </w:rPr>
        <w:t>, оно, как правило, в 10, 30, может быть даже в 50 раз будет быстрее, чем обучение, которое происходит на CPU.</w:t>
      </w:r>
    </w:p>
    <w:p w14:paraId="65D02199" w14:textId="77777777" w:rsidR="00DC71B1" w:rsidRDefault="00DC71B1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И мы можем видеть, что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у нас не очень быстро, но растёт, с 91 и иногда достигает 94. </w:t>
      </w:r>
    </w:p>
    <w:p w14:paraId="7CA5CD56" w14:textId="77777777" w:rsidR="003818EA" w:rsidRDefault="00DC71B1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В принципе, если вы </w:t>
      </w:r>
      <w:proofErr w:type="gramStart"/>
      <w:r w:rsidRPr="00DC71B1">
        <w:rPr>
          <w:rFonts w:ascii="Times New Roman" w:hAnsi="Times New Roman" w:cs="Times New Roman"/>
          <w:sz w:val="24"/>
          <w:szCs w:val="24"/>
        </w:rPr>
        <w:t>хотите</w:t>
      </w:r>
      <w:proofErr w:type="gramEnd"/>
      <w:r w:rsidRPr="00DC71B1">
        <w:rPr>
          <w:rFonts w:ascii="Times New Roman" w:hAnsi="Times New Roman" w:cs="Times New Roman"/>
          <w:sz w:val="24"/>
          <w:szCs w:val="24"/>
        </w:rPr>
        <w:t xml:space="preserve"> чтобы у вас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был получше, чтобы у вас вероятность распознавания цифр была побольше, можно усложнить нейронную сеть: </w:t>
      </w:r>
    </w:p>
    <w:p w14:paraId="7FC34583" w14:textId="77777777" w:rsidR="00DC71B1" w:rsidRDefault="00DC71B1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можно, как мы делали в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с винами, что-то сделать </w:t>
      </w:r>
      <w:r w:rsidRPr="003818EA">
        <w:rPr>
          <w:rFonts w:ascii="Times New Roman" w:hAnsi="Times New Roman" w:cs="Times New Roman"/>
          <w:b/>
          <w:sz w:val="24"/>
          <w:szCs w:val="24"/>
        </w:rPr>
        <w:t>с архитектурой</w:t>
      </w:r>
      <w:r w:rsidRPr="00DC71B1">
        <w:rPr>
          <w:rFonts w:ascii="Times New Roman" w:hAnsi="Times New Roman" w:cs="Times New Roman"/>
          <w:sz w:val="24"/>
          <w:szCs w:val="24"/>
        </w:rPr>
        <w:t xml:space="preserve"> и добавить какие-нибудь </w:t>
      </w:r>
      <w:r w:rsidRPr="003818EA">
        <w:rPr>
          <w:rFonts w:ascii="Times New Roman" w:hAnsi="Times New Roman" w:cs="Times New Roman"/>
          <w:b/>
          <w:sz w:val="24"/>
          <w:szCs w:val="24"/>
        </w:rPr>
        <w:t>связанные слои</w:t>
      </w:r>
      <w:r w:rsidRPr="00DC71B1">
        <w:rPr>
          <w:rFonts w:ascii="Times New Roman" w:hAnsi="Times New Roman" w:cs="Times New Roman"/>
          <w:sz w:val="24"/>
          <w:szCs w:val="24"/>
        </w:rPr>
        <w:t xml:space="preserve">, изменить </w:t>
      </w:r>
      <w:r w:rsidRPr="003818EA">
        <w:rPr>
          <w:rFonts w:ascii="Times New Roman" w:hAnsi="Times New Roman" w:cs="Times New Roman"/>
          <w:b/>
          <w:sz w:val="24"/>
          <w:szCs w:val="24"/>
        </w:rPr>
        <w:t>активации</w:t>
      </w:r>
      <w:r w:rsidRPr="00DC71B1">
        <w:rPr>
          <w:rFonts w:ascii="Times New Roman" w:hAnsi="Times New Roman" w:cs="Times New Roman"/>
          <w:sz w:val="24"/>
          <w:szCs w:val="24"/>
        </w:rPr>
        <w:t xml:space="preserve">. Может быть, попробовать разные </w:t>
      </w:r>
      <w:r w:rsidRPr="003818EA">
        <w:rPr>
          <w:rFonts w:ascii="Times New Roman" w:hAnsi="Times New Roman" w:cs="Times New Roman"/>
          <w:b/>
          <w:sz w:val="24"/>
          <w:szCs w:val="24"/>
        </w:rPr>
        <w:t>параметры для Адама</w:t>
      </w:r>
      <w:r w:rsidRPr="00DC71B1">
        <w:rPr>
          <w:rFonts w:ascii="Times New Roman" w:hAnsi="Times New Roman" w:cs="Times New Roman"/>
          <w:sz w:val="24"/>
          <w:szCs w:val="24"/>
        </w:rPr>
        <w:t xml:space="preserve">, может быть попробовать </w:t>
      </w:r>
      <w:r w:rsidRPr="003818EA">
        <w:rPr>
          <w:rFonts w:ascii="Times New Roman" w:hAnsi="Times New Roman" w:cs="Times New Roman"/>
          <w:b/>
          <w:sz w:val="24"/>
          <w:szCs w:val="24"/>
        </w:rPr>
        <w:t>другой градиентный спуск.</w:t>
      </w:r>
      <w:r w:rsidRPr="00DC71B1">
        <w:rPr>
          <w:rFonts w:ascii="Times New Roman" w:hAnsi="Times New Roman" w:cs="Times New Roman"/>
          <w:sz w:val="24"/>
          <w:szCs w:val="24"/>
        </w:rPr>
        <w:t xml:space="preserve"> Может быть, попробовать другой </w:t>
      </w:r>
      <w:r w:rsidRPr="003818EA">
        <w:rPr>
          <w:rFonts w:ascii="Times New Roman" w:hAnsi="Times New Roman" w:cs="Times New Roman"/>
          <w:b/>
          <w:sz w:val="24"/>
          <w:szCs w:val="24"/>
        </w:rPr>
        <w:t xml:space="preserve">размер </w:t>
      </w:r>
      <w:proofErr w:type="spellStart"/>
      <w:r w:rsidRPr="003818EA">
        <w:rPr>
          <w:rFonts w:ascii="Times New Roman" w:hAnsi="Times New Roman" w:cs="Times New Roman"/>
          <w:b/>
          <w:sz w:val="24"/>
          <w:szCs w:val="24"/>
        </w:rPr>
        <w:t>батча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это тоже может быть важно. </w:t>
      </w:r>
    </w:p>
    <w:p w14:paraId="014EBABD" w14:textId="77777777" w:rsidR="00DC71B1" w:rsidRDefault="00DC71B1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>А, кроме того, нам интересно посмотреть, а как же выглядит наш</w:t>
      </w:r>
      <w:r w:rsidR="003818EA">
        <w:rPr>
          <w:rFonts w:ascii="Times New Roman" w:hAnsi="Times New Roman" w:cs="Times New Roman"/>
          <w:sz w:val="24"/>
          <w:szCs w:val="24"/>
        </w:rPr>
        <w:t>и</w:t>
      </w:r>
      <w:r w:rsidRPr="00DC71B1">
        <w:rPr>
          <w:rFonts w:ascii="Times New Roman" w:hAnsi="Times New Roman" w:cs="Times New Roman"/>
          <w:sz w:val="24"/>
          <w:szCs w:val="24"/>
        </w:rPr>
        <w:t xml:space="preserve"> улучшения на графике. То есть мы смотрим на числа - вроде бы они растут, но было бы здорово построить график этого улучшения </w:t>
      </w:r>
      <w:proofErr w:type="spellStart"/>
      <w:r w:rsidRPr="00DC71B1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- давайте так и сделаем. </w:t>
      </w:r>
    </w:p>
    <w:p w14:paraId="445E99C9" w14:textId="77777777" w:rsidR="00DC71B1" w:rsidRDefault="003818EA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Остановим вычисления и </w:t>
      </w:r>
      <w:r w:rsidR="00DC71B1" w:rsidRPr="00DC71B1">
        <w:rPr>
          <w:rFonts w:ascii="Times New Roman" w:hAnsi="Times New Roman" w:cs="Times New Roman"/>
          <w:sz w:val="24"/>
          <w:szCs w:val="24"/>
        </w:rPr>
        <w:t>добав</w:t>
      </w:r>
      <w:r>
        <w:rPr>
          <w:rFonts w:ascii="Times New Roman" w:hAnsi="Times New Roman" w:cs="Times New Roman"/>
          <w:sz w:val="24"/>
          <w:szCs w:val="24"/>
        </w:rPr>
        <w:t>им</w:t>
      </w:r>
      <w:r w:rsidR="00DC71B1" w:rsidRPr="00DC71B1">
        <w:rPr>
          <w:rFonts w:ascii="Times New Roman" w:hAnsi="Times New Roman" w:cs="Times New Roman"/>
          <w:sz w:val="24"/>
          <w:szCs w:val="24"/>
        </w:rPr>
        <w:t xml:space="preserve"> пару строк кода, которые сохраняют значение на каждой эпохе.</w:t>
      </w:r>
    </w:p>
    <w:p w14:paraId="7C3E858A" w14:textId="77777777" w:rsidR="002A2DA2" w:rsidRPr="00D75C3E" w:rsidRDefault="002A2DA2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3818EA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0595FC6B" w14:textId="77777777" w:rsidR="00DC71B1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Будем сохранять и </w:t>
      </w:r>
      <w:proofErr w:type="spellStart"/>
      <w:r w:rsidRPr="00BC0760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BC0760">
        <w:rPr>
          <w:rFonts w:ascii="Times New Roman" w:hAnsi="Times New Roman" w:cs="Times New Roman"/>
          <w:b/>
          <w:sz w:val="24"/>
          <w:szCs w:val="24"/>
        </w:rPr>
        <w:t>loss</w:t>
      </w:r>
      <w:proofErr w:type="spellEnd"/>
      <w:r w:rsidRPr="00BC0760">
        <w:rPr>
          <w:rFonts w:ascii="Times New Roman" w:hAnsi="Times New Roman" w:cs="Times New Roman"/>
          <w:b/>
          <w:sz w:val="24"/>
          <w:szCs w:val="24"/>
        </w:rPr>
        <w:t>,</w:t>
      </w:r>
      <w:r w:rsidRPr="00DC71B1">
        <w:rPr>
          <w:rFonts w:ascii="Times New Roman" w:hAnsi="Times New Roman" w:cs="Times New Roman"/>
          <w:sz w:val="24"/>
          <w:szCs w:val="24"/>
        </w:rPr>
        <w:t xml:space="preserve"> потому что </w:t>
      </w:r>
      <w:proofErr w:type="spellStart"/>
      <w:r w:rsidRPr="00BC0760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Pr="00BC0760">
        <w:rPr>
          <w:rFonts w:ascii="Times New Roman" w:hAnsi="Times New Roman" w:cs="Times New Roman"/>
          <w:b/>
          <w:sz w:val="24"/>
          <w:szCs w:val="24"/>
        </w:rPr>
        <w:t>,</w:t>
      </w:r>
      <w:r w:rsidRPr="00DC71B1">
        <w:rPr>
          <w:rFonts w:ascii="Times New Roman" w:hAnsi="Times New Roman" w:cs="Times New Roman"/>
          <w:sz w:val="24"/>
          <w:szCs w:val="24"/>
        </w:rPr>
        <w:t xml:space="preserve"> мы хотим, чтобы рос а </w:t>
      </w:r>
      <w:proofErr w:type="spellStart"/>
      <w:r w:rsidRPr="00BC0760">
        <w:rPr>
          <w:rFonts w:ascii="Times New Roman" w:hAnsi="Times New Roman" w:cs="Times New Roman"/>
          <w:b/>
          <w:sz w:val="24"/>
          <w:szCs w:val="24"/>
        </w:rPr>
        <w:t>loss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соответственно, чтобы падал. </w:t>
      </w:r>
    </w:p>
    <w:p w14:paraId="66013CF5" w14:textId="77777777" w:rsidR="00DC71B1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Значит, будем сохранять наши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лоссы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на тесте, в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test_loss_history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", а наши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соответственно, в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test_accuracy_history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". </w:t>
      </w:r>
    </w:p>
    <w:p w14:paraId="588C63A9" w14:textId="77777777" w:rsidR="00DC71B1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снова придётся сеть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</w:t>
      </w:r>
      <w:r w:rsidRPr="00DC71B1">
        <w:rPr>
          <w:rFonts w:ascii="Times New Roman" w:hAnsi="Times New Roman" w:cs="Times New Roman"/>
          <w:sz w:val="24"/>
          <w:szCs w:val="24"/>
        </w:rPr>
        <w:t>инициировать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снова придется её переложить на CUDA, снова инициализировать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optimizer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и пройти несколько шагов градиентного спуска. И мы немножко подождём, </w:t>
      </w:r>
      <w:proofErr w:type="gramStart"/>
      <w:r w:rsidRPr="00DC71B1">
        <w:rPr>
          <w:rFonts w:ascii="Times New Roman" w:hAnsi="Times New Roman" w:cs="Times New Roman"/>
          <w:sz w:val="24"/>
          <w:szCs w:val="24"/>
        </w:rPr>
        <w:t>наверное</w:t>
      </w:r>
      <w:proofErr w:type="gramEnd"/>
      <w:r w:rsidRPr="00DC71B1">
        <w:rPr>
          <w:rFonts w:ascii="Times New Roman" w:hAnsi="Times New Roman" w:cs="Times New Roman"/>
          <w:sz w:val="24"/>
          <w:szCs w:val="24"/>
        </w:rPr>
        <w:t xml:space="preserve"> эпох 20-30, чтобы у нас был красивый график с несколькими эпохами, и чтобы мы видели, как изменяется качество по эпохам. </w:t>
      </w:r>
    </w:p>
    <w:p w14:paraId="1CD83060" w14:textId="77777777" w:rsidR="00BC0760" w:rsidRPr="00D75C3E" w:rsidRDefault="00BC0760" w:rsidP="00BC076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0454AA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14:paraId="2CC48E85" w14:textId="77777777" w:rsidR="00DC71B1" w:rsidRDefault="000454AA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Остановив вычисления,</w:t>
      </w:r>
      <w:r w:rsidR="00DC71B1" w:rsidRPr="00DC71B1">
        <w:rPr>
          <w:rFonts w:ascii="Times New Roman" w:hAnsi="Times New Roman" w:cs="Times New Roman"/>
          <w:sz w:val="24"/>
          <w:szCs w:val="24"/>
        </w:rPr>
        <w:t xml:space="preserve"> мы можем сначала вывести график </w:t>
      </w:r>
      <w:proofErr w:type="spellStart"/>
      <w:r w:rsidR="00DC71B1" w:rsidRPr="00DC71B1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="00DC71B1" w:rsidRPr="00DC71B1">
        <w:rPr>
          <w:rFonts w:ascii="Times New Roman" w:hAnsi="Times New Roman" w:cs="Times New Roman"/>
          <w:b/>
          <w:sz w:val="24"/>
          <w:szCs w:val="24"/>
        </w:rPr>
        <w:t>,</w:t>
      </w:r>
      <w:r w:rsidR="00DC71B1" w:rsidRPr="00DC71B1">
        <w:rPr>
          <w:rFonts w:ascii="Times New Roman" w:hAnsi="Times New Roman" w:cs="Times New Roman"/>
          <w:sz w:val="24"/>
          <w:szCs w:val="24"/>
        </w:rPr>
        <w:t xml:space="preserve"> вот он - растёт последовательно от 0.9 до 0.95, мы </w:t>
      </w:r>
      <w:proofErr w:type="gramStart"/>
      <w:r w:rsidR="00DC71B1" w:rsidRPr="00DC71B1">
        <w:rPr>
          <w:rFonts w:ascii="Times New Roman" w:hAnsi="Times New Roman" w:cs="Times New Roman"/>
          <w:sz w:val="24"/>
          <w:szCs w:val="24"/>
        </w:rPr>
        <w:t>видим</w:t>
      </w:r>
      <w:proofErr w:type="gramEnd"/>
      <w:r w:rsidR="00DC71B1" w:rsidRPr="00DC71B1">
        <w:rPr>
          <w:rFonts w:ascii="Times New Roman" w:hAnsi="Times New Roman" w:cs="Times New Roman"/>
          <w:sz w:val="24"/>
          <w:szCs w:val="24"/>
        </w:rPr>
        <w:t xml:space="preserve"> что он колеблется, но тем не менее он довольно стабильно выходит на некоторое плато. </w:t>
      </w:r>
    </w:p>
    <w:p w14:paraId="0B9C4E46" w14:textId="77777777" w:rsidR="00DC71B1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Плато тут не видно - наверное, мы не дождались как раз плато, а где то на 95% он выйдет на плато. </w:t>
      </w:r>
    </w:p>
    <w:p w14:paraId="067391A0" w14:textId="77777777" w:rsidR="00BC0760" w:rsidRPr="00D75C3E" w:rsidRDefault="00BC0760" w:rsidP="00BC076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0454AA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14:paraId="1AA65176" w14:textId="77777777" w:rsidR="00DC71B1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Посмотрим, что происходит с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лоссами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>: они точно так же спускаются вниз, и обычно (</w:t>
      </w:r>
      <w:proofErr w:type="gramStart"/>
      <w:r w:rsidRPr="00DC71B1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DC71B1">
        <w:rPr>
          <w:rFonts w:ascii="Times New Roman" w:hAnsi="Times New Roman" w:cs="Times New Roman"/>
          <w:sz w:val="24"/>
          <w:szCs w:val="24"/>
        </w:rPr>
        <w:t xml:space="preserve"> что вы видите в эксперименте) колебания в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лоссе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меньше, чем колебания в </w:t>
      </w:r>
      <w:proofErr w:type="spellStart"/>
      <w:r w:rsidRPr="00DC71B1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>, потому что</w:t>
      </w:r>
      <w:r w:rsidRPr="00DC71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71B1">
        <w:rPr>
          <w:rFonts w:ascii="Times New Roman" w:hAnsi="Times New Roman" w:cs="Times New Roman"/>
          <w:b/>
          <w:sz w:val="24"/>
          <w:szCs w:val="24"/>
        </w:rPr>
        <w:t>accuracy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- это уже округлённые значения, а в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учитываются вероятности, которые не так дискретны, соответственно не дают таких жёстких колебаний на графике. </w:t>
      </w:r>
    </w:p>
    <w:p w14:paraId="798FE764" w14:textId="77777777" w:rsidR="00656887" w:rsidRDefault="00656887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ACEB21" w14:textId="77777777" w:rsidR="00DC71B1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Кроме того, очень интересно смотреть на такие графики раздельно по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и по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то есть - как улучшается качество на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, и как улучшается качество на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C517F3" w14:textId="7B89DED9" w:rsidR="00DC71B1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>Ес</w:t>
      </w:r>
      <w:r w:rsidR="00813DE6">
        <w:rPr>
          <w:rFonts w:ascii="Times New Roman" w:hAnsi="Times New Roman" w:cs="Times New Roman"/>
          <w:sz w:val="24"/>
          <w:szCs w:val="24"/>
        </w:rPr>
        <w:t xml:space="preserve">ли </w:t>
      </w:r>
      <w:r w:rsidRPr="00DC71B1">
        <w:rPr>
          <w:rFonts w:ascii="Times New Roman" w:hAnsi="Times New Roman" w:cs="Times New Roman"/>
          <w:sz w:val="24"/>
          <w:szCs w:val="24"/>
        </w:rPr>
        <w:t>вы видите</w:t>
      </w:r>
      <w:r w:rsidR="001653DA">
        <w:rPr>
          <w:rFonts w:ascii="Times New Roman" w:hAnsi="Times New Roman" w:cs="Times New Roman"/>
          <w:sz w:val="24"/>
          <w:szCs w:val="24"/>
        </w:rPr>
        <w:t>,</w:t>
      </w:r>
      <w:r w:rsidRPr="00DC71B1">
        <w:rPr>
          <w:rFonts w:ascii="Times New Roman" w:hAnsi="Times New Roman" w:cs="Times New Roman"/>
          <w:sz w:val="24"/>
          <w:szCs w:val="24"/>
        </w:rPr>
        <w:t xml:space="preserve"> что у вас качество на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растёт гораздо лучше, если оно выходит на более высокие параметры в конце обучения, это значит, что вы имеете дело с явлением переобучения и ваша нейронная </w:t>
      </w:r>
      <w:proofErr w:type="gramStart"/>
      <w:r w:rsidRPr="00DC71B1">
        <w:rPr>
          <w:rFonts w:ascii="Times New Roman" w:hAnsi="Times New Roman" w:cs="Times New Roman"/>
          <w:sz w:val="24"/>
          <w:szCs w:val="24"/>
        </w:rPr>
        <w:t>сеть, вместо того, чтобы</w:t>
      </w:r>
      <w:proofErr w:type="gramEnd"/>
      <w:r w:rsidRPr="00DC71B1">
        <w:rPr>
          <w:rFonts w:ascii="Times New Roman" w:hAnsi="Times New Roman" w:cs="Times New Roman"/>
          <w:sz w:val="24"/>
          <w:szCs w:val="24"/>
        </w:rPr>
        <w:t xml:space="preserve"> выучивать какие-то новые вещи, она просто запоминает картинки. И это можно побороть с помощью уменьшения параметров нейронной сети, уменьшения количества слоёв и уменьшения их размера.</w:t>
      </w:r>
    </w:p>
    <w:p w14:paraId="38347947" w14:textId="77777777" w:rsidR="00664604" w:rsidRPr="00D75C3E" w:rsidRDefault="00664604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2826AF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1653DA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14:paraId="501D74E1" w14:textId="77777777" w:rsidR="00DC71B1" w:rsidRPr="001653DA" w:rsidRDefault="00DC71B1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71B1">
        <w:rPr>
          <w:rFonts w:ascii="Times New Roman" w:hAnsi="Times New Roman" w:cs="Times New Roman"/>
          <w:sz w:val="24"/>
          <w:szCs w:val="24"/>
        </w:rPr>
        <w:t xml:space="preserve">В этом уроке мы изучили, как можно классифицировать изображения с помощью </w:t>
      </w:r>
      <w:proofErr w:type="spellStart"/>
      <w:r w:rsidRPr="00DC71B1">
        <w:rPr>
          <w:rFonts w:ascii="Times New Roman" w:hAnsi="Times New Roman" w:cs="Times New Roman"/>
          <w:sz w:val="24"/>
          <w:szCs w:val="24"/>
        </w:rPr>
        <w:t>полносвязанной</w:t>
      </w:r>
      <w:proofErr w:type="spellEnd"/>
      <w:r w:rsidRPr="00DC71B1">
        <w:rPr>
          <w:rFonts w:ascii="Times New Roman" w:hAnsi="Times New Roman" w:cs="Times New Roman"/>
          <w:sz w:val="24"/>
          <w:szCs w:val="24"/>
        </w:rPr>
        <w:t xml:space="preserve"> нейронной сети, как перекладывать вычисления на GPU и как можно следить за </w:t>
      </w:r>
      <w:r w:rsidRPr="001653DA">
        <w:rPr>
          <w:rFonts w:ascii="Times New Roman" w:hAnsi="Times New Roman" w:cs="Times New Roman"/>
          <w:sz w:val="24"/>
          <w:szCs w:val="24"/>
        </w:rPr>
        <w:t>ростом качества.</w:t>
      </w:r>
    </w:p>
    <w:p w14:paraId="1519BEA6" w14:textId="77777777" w:rsidR="001653DA" w:rsidRPr="001653DA" w:rsidRDefault="001653DA" w:rsidP="001653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53DA">
        <w:rPr>
          <w:rFonts w:ascii="Times New Roman" w:hAnsi="Times New Roman" w:cs="Times New Roman"/>
          <w:sz w:val="24"/>
          <w:szCs w:val="24"/>
        </w:rPr>
        <w:t>По ссылке</w:t>
      </w:r>
    </w:p>
    <w:p w14:paraId="17B390CB" w14:textId="77777777" w:rsidR="001E226F" w:rsidRPr="001E226F" w:rsidRDefault="00000000" w:rsidP="001653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1E226F" w:rsidRPr="001E226F">
          <w:rPr>
            <w:rStyle w:val="ac"/>
            <w:rFonts w:ascii="Times New Roman" w:hAnsi="Times New Roman" w:cs="Times New Roman"/>
            <w:sz w:val="24"/>
            <w:szCs w:val="24"/>
          </w:rPr>
          <w:t>https://github.com/Alfira233/NN/blob/main/Klass_ruk_chisel_mnist.ipynb</w:t>
        </w:r>
      </w:hyperlink>
    </w:p>
    <w:p w14:paraId="5EC66ED8" w14:textId="77777777" w:rsidR="001653DA" w:rsidRPr="001653DA" w:rsidRDefault="001653DA" w:rsidP="001653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53DA">
        <w:rPr>
          <w:rFonts w:ascii="Times New Roman" w:hAnsi="Times New Roman" w:cs="Times New Roman"/>
          <w:sz w:val="24"/>
          <w:szCs w:val="24"/>
        </w:rPr>
        <w:t>хранится код, который был представлен ранее</w:t>
      </w:r>
    </w:p>
    <w:p w14:paraId="7D975006" w14:textId="77777777" w:rsidR="002826AF" w:rsidRPr="00D75C3E" w:rsidRDefault="002826AF" w:rsidP="002826A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26</w:t>
      </w:r>
    </w:p>
    <w:p w14:paraId="30E5E42D" w14:textId="77777777" w:rsidR="005163E3" w:rsidRPr="005163E3" w:rsidRDefault="00507A3E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Скопируйте и з</w:t>
      </w:r>
      <w:r w:rsidR="005163E3" w:rsidRPr="005163E3">
        <w:rPr>
          <w:rFonts w:ascii="Times New Roman" w:hAnsi="Times New Roman" w:cs="Times New Roman"/>
          <w:sz w:val="24"/>
          <w:szCs w:val="24"/>
        </w:rPr>
        <w:t xml:space="preserve">апустите код на GPU. В последнем шаге мы рисовали график </w:t>
      </w:r>
      <w:proofErr w:type="spellStart"/>
      <w:r w:rsidR="005163E3" w:rsidRPr="005163E3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="005163E3" w:rsidRPr="005163E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5163E3" w:rsidRPr="005163E3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="005163E3" w:rsidRPr="005163E3">
        <w:rPr>
          <w:rFonts w:ascii="Times New Roman" w:hAnsi="Times New Roman" w:cs="Times New Roman"/>
          <w:sz w:val="24"/>
          <w:szCs w:val="24"/>
        </w:rPr>
        <w:t xml:space="preserve"> на валидации. А что с ними происходит на </w:t>
      </w:r>
      <w:proofErr w:type="spellStart"/>
      <w:r w:rsidR="005163E3" w:rsidRPr="005163E3">
        <w:rPr>
          <w:rFonts w:ascii="Times New Roman" w:hAnsi="Times New Roman" w:cs="Times New Roman"/>
          <w:sz w:val="24"/>
          <w:szCs w:val="24"/>
        </w:rPr>
        <w:t>train'е</w:t>
      </w:r>
      <w:proofErr w:type="spellEnd"/>
      <w:r w:rsidR="005163E3" w:rsidRPr="005163E3">
        <w:rPr>
          <w:rFonts w:ascii="Times New Roman" w:hAnsi="Times New Roman" w:cs="Times New Roman"/>
          <w:sz w:val="24"/>
          <w:szCs w:val="24"/>
        </w:rPr>
        <w:t>?</w:t>
      </w:r>
    </w:p>
    <w:p w14:paraId="7E6F5EB2" w14:textId="77777777" w:rsidR="005163E3" w:rsidRPr="005163E3" w:rsidRDefault="005163E3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3E3">
        <w:rPr>
          <w:rFonts w:ascii="Times New Roman" w:hAnsi="Times New Roman" w:cs="Times New Roman"/>
          <w:sz w:val="24"/>
          <w:szCs w:val="24"/>
        </w:rPr>
        <w:t xml:space="preserve">Постройте на одном графике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>.</w:t>
      </w:r>
    </w:p>
    <w:p w14:paraId="1190D664" w14:textId="77777777" w:rsidR="005163E3" w:rsidRPr="005163E3" w:rsidRDefault="005163E3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3E3">
        <w:rPr>
          <w:rFonts w:ascii="Times New Roman" w:hAnsi="Times New Roman" w:cs="Times New Roman"/>
          <w:sz w:val="24"/>
          <w:szCs w:val="24"/>
        </w:rPr>
        <w:t xml:space="preserve">Правда ли, что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 падает одинаково быстро и выходит на одинаковое значение, или же у нас есть переобучение?</w:t>
      </w:r>
    </w:p>
    <w:p w14:paraId="7C7D7A63" w14:textId="77777777" w:rsidR="005163E3" w:rsidRPr="005163E3" w:rsidRDefault="005163E3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3E3">
        <w:rPr>
          <w:rFonts w:ascii="Times New Roman" w:hAnsi="Times New Roman" w:cs="Times New Roman"/>
          <w:sz w:val="24"/>
          <w:szCs w:val="24"/>
        </w:rPr>
        <w:t>Ведет ли увеличение количества эпох (40 эпох -&gt; 200 эпох) к улучшению метрик на валидации?</w:t>
      </w:r>
    </w:p>
    <w:p w14:paraId="74CD33C7" w14:textId="77777777" w:rsidR="005163E3" w:rsidRPr="005163E3" w:rsidRDefault="005163E3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3E3">
        <w:rPr>
          <w:rFonts w:ascii="Times New Roman" w:hAnsi="Times New Roman" w:cs="Times New Roman"/>
          <w:sz w:val="24"/>
          <w:szCs w:val="24"/>
        </w:rPr>
        <w:t>Замерьте время вычисления 100 эпох на CPU и на GPU. Какое ускорение вы наблюдаете?</w:t>
      </w:r>
    </w:p>
    <w:p w14:paraId="7F485765" w14:textId="77777777" w:rsidR="005163E3" w:rsidRPr="005163E3" w:rsidRDefault="005163E3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3E3">
        <w:rPr>
          <w:rFonts w:ascii="Times New Roman" w:hAnsi="Times New Roman" w:cs="Times New Roman"/>
          <w:sz w:val="24"/>
          <w:szCs w:val="24"/>
        </w:rPr>
        <w:lastRenderedPageBreak/>
        <w:t xml:space="preserve">Замедляет ли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torch.backends.cudnn.deterministic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 = True обучение на практике? Если да, то насколько?</w:t>
      </w:r>
    </w:p>
    <w:p w14:paraId="154DB282" w14:textId="77777777" w:rsidR="005163E3" w:rsidRPr="005163E3" w:rsidRDefault="005163E3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3E3">
        <w:rPr>
          <w:rFonts w:ascii="Times New Roman" w:hAnsi="Times New Roman" w:cs="Times New Roman"/>
          <w:sz w:val="24"/>
          <w:szCs w:val="24"/>
        </w:rPr>
        <w:t xml:space="preserve">Попробуйте разные методы градиентного спуска, которые были в лекции. Как выбор градиентного спуска влияет на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? Для уверенности лучше проводить один эксперимент 3-5 раз на разных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3E3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163E3">
        <w:rPr>
          <w:rFonts w:ascii="Times New Roman" w:hAnsi="Times New Roman" w:cs="Times New Roman"/>
          <w:sz w:val="24"/>
          <w:szCs w:val="24"/>
        </w:rPr>
        <w:t>: так вы поймете, действительно ли сказывается влияние метода или дело в случайности.</w:t>
      </w:r>
    </w:p>
    <w:p w14:paraId="60C5DF98" w14:textId="77777777" w:rsidR="007827BE" w:rsidRPr="00D75C3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27</w:t>
      </w:r>
    </w:p>
    <w:p w14:paraId="221FB72B" w14:textId="77777777" w:rsidR="007827BE" w:rsidRP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Как было сказано в </w:t>
      </w:r>
      <w:hyperlink r:id="rId7" w:history="1">
        <w:r w:rsidRPr="007827BE">
          <w:rPr>
            <w:rFonts w:ascii="Times New Roman" w:hAnsi="Times New Roman" w:cs="Times New Roman"/>
            <w:sz w:val="24"/>
            <w:szCs w:val="24"/>
          </w:rPr>
          <w:t>предыдущем уроке</w:t>
        </w:r>
      </w:hyperlink>
      <w:r w:rsidRPr="007827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7BE">
        <w:rPr>
          <w:rFonts w:ascii="Times New Roman" w:hAnsi="Times New Roman" w:cs="Times New Roman"/>
          <w:sz w:val="24"/>
          <w:szCs w:val="24"/>
        </w:rPr>
        <w:t>полносвязный</w:t>
      </w:r>
      <w:proofErr w:type="spellEnd"/>
      <w:r w:rsidRPr="007827BE">
        <w:rPr>
          <w:rFonts w:ascii="Times New Roman" w:hAnsi="Times New Roman" w:cs="Times New Roman"/>
          <w:sz w:val="24"/>
          <w:szCs w:val="24"/>
        </w:rPr>
        <w:t xml:space="preserve"> слой может быть представлен как матричное умножение </w:t>
      </w:r>
      <w:r w:rsidRPr="007827BE">
        <w:rPr>
          <w:rFonts w:ascii="Times New Roman" w:hAnsi="Times New Roman" w:cs="Times New Roman"/>
          <w:b/>
          <w:sz w:val="24"/>
          <w:szCs w:val="24"/>
        </w:rPr>
        <w:t>матрицы входов (X)</w:t>
      </w:r>
      <w:r w:rsidRPr="007827BE">
        <w:rPr>
          <w:rFonts w:ascii="Times New Roman" w:hAnsi="Times New Roman" w:cs="Times New Roman"/>
          <w:sz w:val="24"/>
          <w:szCs w:val="24"/>
        </w:rPr>
        <w:t xml:space="preserve"> и </w:t>
      </w:r>
      <w:r w:rsidRPr="007827BE">
        <w:rPr>
          <w:rFonts w:ascii="Times New Roman" w:hAnsi="Times New Roman" w:cs="Times New Roman"/>
          <w:b/>
          <w:sz w:val="24"/>
          <w:szCs w:val="24"/>
        </w:rPr>
        <w:t>матрицы весов нейронов слоя (W),</w:t>
      </w:r>
      <w:r w:rsidRPr="007827BE">
        <w:rPr>
          <w:rFonts w:ascii="Times New Roman" w:hAnsi="Times New Roman" w:cs="Times New Roman"/>
          <w:sz w:val="24"/>
          <w:szCs w:val="24"/>
        </w:rPr>
        <w:t xml:space="preserve"> плюс </w:t>
      </w:r>
      <w:r w:rsidRPr="007827BE">
        <w:rPr>
          <w:rFonts w:ascii="Times New Roman" w:hAnsi="Times New Roman" w:cs="Times New Roman"/>
          <w:b/>
          <w:sz w:val="24"/>
          <w:szCs w:val="24"/>
        </w:rPr>
        <w:t xml:space="preserve">вектор </w:t>
      </w:r>
      <w:proofErr w:type="spellStart"/>
      <w:r w:rsidRPr="007827BE">
        <w:rPr>
          <w:rFonts w:ascii="Times New Roman" w:hAnsi="Times New Roman" w:cs="Times New Roman"/>
          <w:b/>
          <w:sz w:val="24"/>
          <w:szCs w:val="24"/>
        </w:rPr>
        <w:t>bias'ов</w:t>
      </w:r>
      <w:proofErr w:type="spellEnd"/>
      <w:r w:rsidRPr="007827BE">
        <w:rPr>
          <w:rFonts w:ascii="Times New Roman" w:hAnsi="Times New Roman" w:cs="Times New Roman"/>
          <w:b/>
          <w:sz w:val="24"/>
          <w:szCs w:val="24"/>
        </w:rPr>
        <w:t xml:space="preserve"> слоя (b).</w:t>
      </w:r>
      <w:r w:rsidRPr="007827BE">
        <w:rPr>
          <w:rFonts w:ascii="Times New Roman" w:hAnsi="Times New Roman" w:cs="Times New Roman"/>
          <w:sz w:val="24"/>
          <w:szCs w:val="24"/>
        </w:rPr>
        <w:t> </w:t>
      </w:r>
    </w:p>
    <w:p w14:paraId="35C2A425" w14:textId="77777777" w:rsid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В </w:t>
      </w:r>
      <w:hyperlink r:id="rId8" w:anchor="linear" w:tgtFrame="_blank" w:history="1">
        <w:r w:rsidRPr="007827BE">
          <w:rPr>
            <w:rFonts w:ascii="Times New Roman" w:hAnsi="Times New Roman" w:cs="Times New Roman"/>
            <w:sz w:val="24"/>
            <w:szCs w:val="24"/>
          </w:rPr>
          <w:t>документации</w:t>
        </w:r>
      </w:hyperlink>
      <w:r w:rsidRPr="007827BE">
        <w:rPr>
          <w:rFonts w:ascii="Times New Roman" w:hAnsi="Times New Roman" w:cs="Times New Roman"/>
          <w:sz w:val="24"/>
          <w:szCs w:val="24"/>
        </w:rPr>
        <w:t> к классу </w:t>
      </w:r>
      <w:proofErr w:type="spellStart"/>
      <w:r w:rsidRPr="007827BE">
        <w:rPr>
          <w:rFonts w:ascii="Times New Roman" w:hAnsi="Times New Roman" w:cs="Times New Roman"/>
          <w:b/>
          <w:sz w:val="24"/>
          <w:szCs w:val="24"/>
        </w:rPr>
        <w:t>torch.nn.Linear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7B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7BE">
        <w:rPr>
          <w:rFonts w:ascii="Times New Roman" w:hAnsi="Times New Roman" w:cs="Times New Roman"/>
          <w:sz w:val="24"/>
          <w:szCs w:val="24"/>
        </w:rPr>
        <w:t>полносвязному</w:t>
      </w:r>
      <w:proofErr w:type="spellEnd"/>
      <w:r w:rsidRPr="007827BE">
        <w:rPr>
          <w:rFonts w:ascii="Times New Roman" w:hAnsi="Times New Roman" w:cs="Times New Roman"/>
          <w:sz w:val="24"/>
          <w:szCs w:val="24"/>
        </w:rPr>
        <w:t xml:space="preserve"> слою) написано следующее: </w:t>
      </w:r>
    </w:p>
    <w:p w14:paraId="071FE9C6" w14:textId="77777777" w:rsidR="007827BE" w:rsidRPr="00547D01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27BE">
        <w:rPr>
          <w:rFonts w:ascii="Times New Roman" w:hAnsi="Times New Roman" w:cs="Times New Roman"/>
          <w:sz w:val="24"/>
          <w:szCs w:val="24"/>
          <w:lang w:val="en-US"/>
        </w:rPr>
        <w:t xml:space="preserve">Applies a linear transformation to the incoming data: y = </w:t>
      </w:r>
      <w:proofErr w:type="spellStart"/>
      <w:r w:rsidRPr="007827BE">
        <w:rPr>
          <w:rFonts w:ascii="Times New Roman" w:hAnsi="Times New Roman" w:cs="Times New Roman"/>
          <w:sz w:val="24"/>
          <w:szCs w:val="24"/>
          <w:lang w:val="en-US"/>
        </w:rPr>
        <w:t>xA</w:t>
      </w:r>
      <w:r w:rsidRPr="007827B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  <w:proofErr w:type="spellEnd"/>
      <w:r w:rsidRPr="007827BE">
        <w:rPr>
          <w:rFonts w:ascii="Times New Roman" w:hAnsi="Times New Roman" w:cs="Times New Roman"/>
          <w:sz w:val="24"/>
          <w:szCs w:val="24"/>
          <w:lang w:val="en-US"/>
        </w:rPr>
        <w:t xml:space="preserve"> + b. </w:t>
      </w:r>
    </w:p>
    <w:p w14:paraId="6E580B99" w14:textId="77777777" w:rsid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А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 xml:space="preserve"> –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 xml:space="preserve">это то, как </w:t>
      </w:r>
      <w:proofErr w:type="spellStart"/>
      <w:r w:rsidRPr="007827BE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7827BE">
        <w:rPr>
          <w:rFonts w:ascii="Times New Roman" w:hAnsi="Times New Roman" w:cs="Times New Roman"/>
          <w:sz w:val="24"/>
          <w:szCs w:val="24"/>
        </w:rPr>
        <w:t xml:space="preserve"> хранит веса слоя.</w:t>
      </w:r>
    </w:p>
    <w:p w14:paraId="42C1CF0A" w14:textId="77777777" w:rsidR="007827BE" w:rsidRP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>Но чтобы эта матрица совпала с W из </w:t>
      </w:r>
      <w:hyperlink r:id="rId9" w:history="1">
        <w:r w:rsidRPr="007827BE">
          <w:rPr>
            <w:rFonts w:ascii="Times New Roman" w:hAnsi="Times New Roman" w:cs="Times New Roman"/>
            <w:sz w:val="24"/>
            <w:szCs w:val="24"/>
          </w:rPr>
          <w:t>предыдущего урока</w:t>
        </w:r>
      </w:hyperlink>
      <w:r w:rsidRPr="007827BE">
        <w:rPr>
          <w:rFonts w:ascii="Times New Roman" w:hAnsi="Times New Roman" w:cs="Times New Roman"/>
          <w:sz w:val="24"/>
          <w:szCs w:val="24"/>
        </w:rPr>
        <w:t>, нужно её сперва транспонировать.</w:t>
      </w:r>
    </w:p>
    <w:p w14:paraId="20308030" w14:textId="77777777" w:rsidR="007827BE" w:rsidRP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Задача 1:</w:t>
      </w:r>
      <w:r w:rsidRPr="007827B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</w:t>
      </w:r>
      <w:r w:rsidRPr="007827BE">
        <w:rPr>
          <w:rFonts w:ascii="Times New Roman" w:hAnsi="Times New Roman" w:cs="Times New Roman"/>
          <w:b/>
          <w:sz w:val="24"/>
          <w:szCs w:val="24"/>
        </w:rPr>
        <w:t>еализ</w:t>
      </w:r>
      <w:r>
        <w:rPr>
          <w:rFonts w:ascii="Times New Roman" w:hAnsi="Times New Roman" w:cs="Times New Roman"/>
          <w:b/>
          <w:sz w:val="24"/>
          <w:szCs w:val="24"/>
        </w:rPr>
        <w:t xml:space="preserve">овать </w:t>
      </w:r>
      <w:r w:rsidRPr="007827BE">
        <w:rPr>
          <w:rFonts w:ascii="Times New Roman" w:hAnsi="Times New Roman" w:cs="Times New Roman"/>
          <w:b/>
          <w:sz w:val="24"/>
          <w:szCs w:val="24"/>
        </w:rPr>
        <w:t>функциональность </w:t>
      </w:r>
      <w:proofErr w:type="spellStart"/>
      <w:r w:rsidRPr="007827BE">
        <w:rPr>
          <w:rFonts w:ascii="Times New Roman" w:hAnsi="Times New Roman" w:cs="Times New Roman"/>
          <w:b/>
          <w:sz w:val="24"/>
          <w:szCs w:val="24"/>
        </w:rPr>
        <w:t>torch.nn.Linear</w:t>
      </w:r>
      <w:proofErr w:type="spellEnd"/>
      <w:r w:rsidRPr="007827BE">
        <w:rPr>
          <w:rFonts w:ascii="Times New Roman" w:hAnsi="Times New Roman" w:cs="Times New Roman"/>
          <w:b/>
          <w:sz w:val="24"/>
          <w:szCs w:val="24"/>
        </w:rPr>
        <w:t xml:space="preserve"> и св</w:t>
      </w:r>
      <w:r>
        <w:rPr>
          <w:rFonts w:ascii="Times New Roman" w:hAnsi="Times New Roman" w:cs="Times New Roman"/>
          <w:b/>
          <w:sz w:val="24"/>
          <w:szCs w:val="24"/>
        </w:rPr>
        <w:t>ерить</w:t>
      </w:r>
      <w:r w:rsidRPr="007827BE">
        <w:rPr>
          <w:rFonts w:ascii="Times New Roman" w:hAnsi="Times New Roman" w:cs="Times New Roman"/>
          <w:b/>
          <w:sz w:val="24"/>
          <w:szCs w:val="24"/>
        </w:rPr>
        <w:t xml:space="preserve"> с оригиналом!</w:t>
      </w:r>
    </w:p>
    <w:p w14:paraId="7FB264D6" w14:textId="77777777" w:rsid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b/>
          <w:sz w:val="24"/>
          <w:szCs w:val="24"/>
        </w:rPr>
        <w:t>Реализация: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7BE">
        <w:rPr>
          <w:rFonts w:ascii="Times New Roman" w:hAnsi="Times New Roman" w:cs="Times New Roman"/>
          <w:sz w:val="24"/>
          <w:szCs w:val="24"/>
        </w:rPr>
        <w:t>Пусть у нас будет</w:t>
      </w:r>
      <w:r>
        <w:rPr>
          <w:rFonts w:ascii="Times New Roman" w:hAnsi="Times New Roman" w:cs="Times New Roman"/>
          <w:sz w:val="24"/>
          <w:szCs w:val="24"/>
        </w:rPr>
        <w:t xml:space="preserve"> один</w:t>
      </w:r>
      <w:r w:rsidRPr="007827BE">
        <w:rPr>
          <w:rFonts w:ascii="Times New Roman" w:hAnsi="Times New Roman" w:cs="Times New Roman"/>
          <w:sz w:val="24"/>
          <w:szCs w:val="24"/>
        </w:rPr>
        <w:t xml:space="preserve"> объект</w:t>
      </w:r>
      <w:r w:rsidRPr="007827BE">
        <w:rPr>
          <w:rFonts w:ascii="Times New Roman" w:hAnsi="Times New Roman" w:cs="Times New Roman"/>
          <w:b/>
          <w:sz w:val="24"/>
          <w:szCs w:val="24"/>
        </w:rPr>
        <w:t> x</w:t>
      </w:r>
      <w:r w:rsidRPr="007827BE">
        <w:rPr>
          <w:rFonts w:ascii="Times New Roman" w:hAnsi="Times New Roman" w:cs="Times New Roman"/>
          <w:sz w:val="24"/>
          <w:szCs w:val="24"/>
        </w:rPr>
        <w:t xml:space="preserve"> на входе с двумя компонентами. Его мы передадим в </w:t>
      </w:r>
      <w:proofErr w:type="spellStart"/>
      <w:r w:rsidRPr="007827BE">
        <w:rPr>
          <w:rFonts w:ascii="Times New Roman" w:hAnsi="Times New Roman" w:cs="Times New Roman"/>
          <w:sz w:val="24"/>
          <w:szCs w:val="24"/>
        </w:rPr>
        <w:t>полносвязный</w:t>
      </w:r>
      <w:proofErr w:type="spellEnd"/>
      <w:r w:rsidRPr="007827BE">
        <w:rPr>
          <w:rFonts w:ascii="Times New Roman" w:hAnsi="Times New Roman" w:cs="Times New Roman"/>
          <w:sz w:val="24"/>
          <w:szCs w:val="24"/>
        </w:rPr>
        <w:t xml:space="preserve"> слой с 3-мя нейронами и получим, соответственно, 3 выхода. После напишем эту же функциональность с помощью матричного умножения. </w:t>
      </w:r>
    </w:p>
    <w:p w14:paraId="79D356CE" w14:textId="77777777" w:rsidR="007827BE" w:rsidRPr="00D75C3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28</w:t>
      </w:r>
    </w:p>
    <w:p w14:paraId="3BB620C9" w14:textId="77777777" w:rsidR="007827BE" w:rsidRPr="007827BE" w:rsidRDefault="007F788D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Задача 2:</w:t>
      </w:r>
      <w:r w:rsidRPr="007827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27BE">
        <w:rPr>
          <w:rFonts w:ascii="Times New Roman" w:hAnsi="Times New Roman" w:cs="Times New Roman"/>
          <w:sz w:val="24"/>
          <w:szCs w:val="24"/>
        </w:rPr>
        <w:t>После того как Вы</w:t>
      </w:r>
      <w:r w:rsidR="007827BE" w:rsidRPr="007827BE">
        <w:rPr>
          <w:rFonts w:ascii="Times New Roman" w:hAnsi="Times New Roman" w:cs="Times New Roman"/>
          <w:sz w:val="24"/>
          <w:szCs w:val="24"/>
        </w:rPr>
        <w:t xml:space="preserve"> написали функцию, эмулирующую </w:t>
      </w:r>
      <w:r w:rsidR="007827BE" w:rsidRPr="007827BE">
        <w:rPr>
          <w:rFonts w:ascii="Times New Roman" w:hAnsi="Times New Roman" w:cs="Times New Roman"/>
          <w:sz w:val="24"/>
          <w:szCs w:val="24"/>
          <w:lang w:val="en-US"/>
        </w:rPr>
        <w:t>fc</w:t>
      </w:r>
      <w:r w:rsidR="007827BE" w:rsidRPr="007827BE">
        <w:rPr>
          <w:rFonts w:ascii="Times New Roman" w:hAnsi="Times New Roman" w:cs="Times New Roman"/>
          <w:sz w:val="24"/>
          <w:szCs w:val="24"/>
        </w:rPr>
        <w:t>-слой. Провер</w:t>
      </w:r>
      <w:r>
        <w:rPr>
          <w:rFonts w:ascii="Times New Roman" w:hAnsi="Times New Roman" w:cs="Times New Roman"/>
          <w:sz w:val="24"/>
          <w:szCs w:val="24"/>
        </w:rPr>
        <w:t>ьте</w:t>
      </w:r>
      <w:r w:rsidR="007827BE" w:rsidRPr="007827BE">
        <w:rPr>
          <w:rFonts w:ascii="Times New Roman" w:hAnsi="Times New Roman" w:cs="Times New Roman"/>
          <w:sz w:val="24"/>
          <w:szCs w:val="24"/>
        </w:rPr>
        <w:t>, что по ней правильно считается градиент.</w:t>
      </w:r>
      <w:r w:rsidR="007827BE"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51493EA" w14:textId="77777777" w:rsidR="007F788D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7D01">
        <w:rPr>
          <w:rFonts w:ascii="Times New Roman" w:hAnsi="Times New Roman" w:cs="Times New Roman"/>
          <w:sz w:val="24"/>
          <w:szCs w:val="24"/>
        </w:rPr>
        <w:t xml:space="preserve">Функцию </w:t>
      </w:r>
      <w:r w:rsidRPr="007827BE">
        <w:rPr>
          <w:rFonts w:ascii="Times New Roman" w:hAnsi="Times New Roman" w:cs="Times New Roman"/>
          <w:b/>
          <w:sz w:val="24"/>
          <w:szCs w:val="24"/>
          <w:lang w:val="en-US"/>
        </w:rPr>
        <w:t>backward</w:t>
      </w:r>
      <w:r w:rsidRPr="00547D01">
        <w:rPr>
          <w:rFonts w:ascii="Times New Roman" w:hAnsi="Times New Roman" w:cs="Times New Roman"/>
          <w:b/>
          <w:sz w:val="24"/>
          <w:szCs w:val="24"/>
        </w:rPr>
        <w:t>()</w:t>
      </w:r>
      <w:r w:rsidRPr="00547D0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827BE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547D01">
        <w:rPr>
          <w:rFonts w:ascii="Times New Roman" w:hAnsi="Times New Roman" w:cs="Times New Roman"/>
          <w:sz w:val="24"/>
          <w:szCs w:val="24"/>
        </w:rPr>
        <w:t xml:space="preserve"> можно посчитать только от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47D01">
        <w:rPr>
          <w:rFonts w:ascii="Times New Roman" w:hAnsi="Times New Roman" w:cs="Times New Roman"/>
          <w:sz w:val="24"/>
          <w:szCs w:val="24"/>
        </w:rPr>
        <w:t>скалярной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47D01">
        <w:rPr>
          <w:rFonts w:ascii="Times New Roman" w:hAnsi="Times New Roman" w:cs="Times New Roman"/>
          <w:sz w:val="24"/>
          <w:szCs w:val="24"/>
        </w:rPr>
        <w:t>функции (выход из такой функции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47D01">
        <w:rPr>
          <w:rFonts w:ascii="Times New Roman" w:hAnsi="Times New Roman" w:cs="Times New Roman"/>
          <w:sz w:val="24"/>
          <w:szCs w:val="24"/>
        </w:rPr>
        <w:t>– одно число). Это логично, так как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loss</w:t>
      </w:r>
      <w:r w:rsidRPr="00547D01">
        <w:rPr>
          <w:rFonts w:ascii="Times New Roman" w:hAnsi="Times New Roman" w:cs="Times New Roman"/>
          <w:sz w:val="24"/>
          <w:szCs w:val="24"/>
        </w:rPr>
        <w:t xml:space="preserve">-функция выдает всегда одно число. Но 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fc</w:t>
      </w:r>
      <w:r w:rsidRPr="00547D01">
        <w:rPr>
          <w:rFonts w:ascii="Times New Roman" w:hAnsi="Times New Roman" w:cs="Times New Roman"/>
          <w:sz w:val="24"/>
          <w:szCs w:val="24"/>
        </w:rPr>
        <w:t xml:space="preserve">-слой, который мы </w:t>
      </w:r>
      <w:proofErr w:type="spellStart"/>
      <w:r w:rsidRPr="00547D01">
        <w:rPr>
          <w:rFonts w:ascii="Times New Roman" w:hAnsi="Times New Roman" w:cs="Times New Roman"/>
          <w:sz w:val="24"/>
          <w:szCs w:val="24"/>
        </w:rPr>
        <w:t>проэмулировали</w:t>
      </w:r>
      <w:proofErr w:type="spellEnd"/>
      <w:r w:rsidRPr="00547D01">
        <w:rPr>
          <w:rFonts w:ascii="Times New Roman" w:hAnsi="Times New Roman" w:cs="Times New Roman"/>
          <w:sz w:val="24"/>
          <w:szCs w:val="24"/>
        </w:rPr>
        <w:t>,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47D01">
        <w:rPr>
          <w:rFonts w:ascii="Times New Roman" w:hAnsi="Times New Roman" w:cs="Times New Roman"/>
          <w:sz w:val="24"/>
          <w:szCs w:val="24"/>
        </w:rPr>
        <w:t>имел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47D01">
        <w:rPr>
          <w:rFonts w:ascii="Times New Roman" w:hAnsi="Times New Roman" w:cs="Times New Roman"/>
          <w:sz w:val="24"/>
          <w:szCs w:val="24"/>
        </w:rPr>
        <w:t xml:space="preserve">3 выхода. </w:t>
      </w:r>
    </w:p>
    <w:p w14:paraId="117B4A22" w14:textId="77777777" w:rsidR="007827BE" w:rsidRPr="007827BE" w:rsidRDefault="007F788D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</w:t>
      </w:r>
      <w:r w:rsidR="007827BE"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7827BE" w:rsidRPr="007827BE">
        <w:rPr>
          <w:rFonts w:ascii="Times New Roman" w:hAnsi="Times New Roman" w:cs="Times New Roman"/>
          <w:sz w:val="24"/>
          <w:szCs w:val="24"/>
        </w:rPr>
        <w:t>их просуммировать, чтобы пол</w:t>
      </w:r>
      <w:r>
        <w:rPr>
          <w:rFonts w:ascii="Times New Roman" w:hAnsi="Times New Roman" w:cs="Times New Roman"/>
          <w:sz w:val="24"/>
          <w:szCs w:val="24"/>
        </w:rPr>
        <w:t>учить в итоге скалярную функцию (</w:t>
      </w:r>
      <w:r w:rsidR="007827BE" w:rsidRPr="007827BE">
        <w:rPr>
          <w:rFonts w:ascii="Times New Roman" w:hAnsi="Times New Roman" w:cs="Times New Roman"/>
          <w:sz w:val="24"/>
          <w:szCs w:val="24"/>
        </w:rPr>
        <w:t>можно было бы выбрать любую агрегирующую операцию, например умножение</w:t>
      </w:r>
      <w:r>
        <w:rPr>
          <w:rFonts w:ascii="Times New Roman" w:hAnsi="Times New Roman" w:cs="Times New Roman"/>
          <w:sz w:val="24"/>
          <w:szCs w:val="24"/>
        </w:rPr>
        <w:t>)</w:t>
      </w:r>
      <w:r w:rsidR="007827BE" w:rsidRPr="007827BE">
        <w:rPr>
          <w:rFonts w:ascii="Times New Roman" w:hAnsi="Times New Roman" w:cs="Times New Roman"/>
          <w:sz w:val="24"/>
          <w:szCs w:val="24"/>
        </w:rPr>
        <w:t>.</w:t>
      </w:r>
    </w:p>
    <w:p w14:paraId="41D7B0D3" w14:textId="77777777" w:rsidR="007827BE" w:rsidRP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Дополните код так, чтобы градиент по весам и смещениям (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bias</w:t>
      </w:r>
      <w:r w:rsidRPr="007827BE">
        <w:rPr>
          <w:rFonts w:ascii="Times New Roman" w:hAnsi="Times New Roman" w:cs="Times New Roman"/>
          <w:sz w:val="24"/>
          <w:szCs w:val="24"/>
        </w:rPr>
        <w:t>) совпадал с аналогичным градиентом в вашей фун</w:t>
      </w:r>
      <w:r w:rsidR="007F788D">
        <w:rPr>
          <w:rFonts w:ascii="Times New Roman" w:hAnsi="Times New Roman" w:cs="Times New Roman"/>
          <w:sz w:val="24"/>
          <w:szCs w:val="24"/>
        </w:rPr>
        <w:t>к</w:t>
      </w:r>
      <w:r w:rsidRPr="007827BE">
        <w:rPr>
          <w:rFonts w:ascii="Times New Roman" w:hAnsi="Times New Roman" w:cs="Times New Roman"/>
          <w:sz w:val="24"/>
          <w:szCs w:val="24"/>
        </w:rPr>
        <w:t>ции.</w:t>
      </w:r>
    </w:p>
    <w:p w14:paraId="0AA76A85" w14:textId="77777777" w:rsidR="007827BE" w:rsidRPr="00547D01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7D01">
        <w:rPr>
          <w:rFonts w:ascii="Times New Roman" w:hAnsi="Times New Roman" w:cs="Times New Roman"/>
          <w:sz w:val="24"/>
          <w:szCs w:val="24"/>
        </w:rPr>
        <w:t>Чем обусловлен полученный градиент? Изменится ли он, если мы подадим другие входы или другую инициализацию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47D01">
        <w:rPr>
          <w:rFonts w:ascii="Times New Roman" w:hAnsi="Times New Roman" w:cs="Times New Roman"/>
          <w:sz w:val="24"/>
          <w:szCs w:val="24"/>
        </w:rPr>
        <w:t>весов?</w:t>
      </w:r>
    </w:p>
    <w:p w14:paraId="53AE17F4" w14:textId="77777777" w:rsidR="007827BE" w:rsidRPr="007827BE" w:rsidRDefault="007827BE" w:rsidP="007827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D9C8DA" w14:textId="77777777" w:rsidR="007F788D" w:rsidRDefault="007F788D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FB2B89" w14:textId="77777777" w:rsidR="007F788D" w:rsidRDefault="007F788D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C20686" w14:textId="77777777" w:rsidR="007F788D" w:rsidRDefault="007F788D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814820" w14:textId="77777777" w:rsidR="001653DA" w:rsidRDefault="001653DA" w:rsidP="005163E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1653DA" w:rsidSect="00730D6B">
      <w:footerReference w:type="default" r:id="rId10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60986" w14:textId="77777777" w:rsidR="001520BD" w:rsidRDefault="001520BD" w:rsidP="00730D6B">
      <w:pPr>
        <w:spacing w:after="0" w:line="240" w:lineRule="auto"/>
      </w:pPr>
      <w:r>
        <w:separator/>
      </w:r>
    </w:p>
  </w:endnote>
  <w:endnote w:type="continuationSeparator" w:id="0">
    <w:p w14:paraId="148E4A27" w14:textId="77777777" w:rsidR="001520BD" w:rsidRDefault="001520BD" w:rsidP="0073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5341343"/>
      <w:docPartObj>
        <w:docPartGallery w:val="Page Numbers (Bottom of Page)"/>
        <w:docPartUnique/>
      </w:docPartObj>
    </w:sdtPr>
    <w:sdtContent>
      <w:p w14:paraId="0C32BADD" w14:textId="77777777" w:rsidR="00664604" w:rsidRDefault="00664604" w:rsidP="00730D6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226F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77BBD" w14:textId="77777777" w:rsidR="001520BD" w:rsidRDefault="001520BD" w:rsidP="00730D6B">
      <w:pPr>
        <w:spacing w:after="0" w:line="240" w:lineRule="auto"/>
      </w:pPr>
      <w:r>
        <w:separator/>
      </w:r>
    </w:p>
  </w:footnote>
  <w:footnote w:type="continuationSeparator" w:id="0">
    <w:p w14:paraId="773DE21B" w14:textId="77777777" w:rsidR="001520BD" w:rsidRDefault="001520BD" w:rsidP="00730D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637A"/>
    <w:rsid w:val="000313DD"/>
    <w:rsid w:val="000454AA"/>
    <w:rsid w:val="000868E6"/>
    <w:rsid w:val="0009179D"/>
    <w:rsid w:val="000A36CB"/>
    <w:rsid w:val="000B0FBF"/>
    <w:rsid w:val="000B12C4"/>
    <w:rsid w:val="000D6A10"/>
    <w:rsid w:val="00100D4D"/>
    <w:rsid w:val="00105D0D"/>
    <w:rsid w:val="0014637A"/>
    <w:rsid w:val="001520BD"/>
    <w:rsid w:val="00161AB4"/>
    <w:rsid w:val="001653DA"/>
    <w:rsid w:val="001905BC"/>
    <w:rsid w:val="001A3CD6"/>
    <w:rsid w:val="001B0D5D"/>
    <w:rsid w:val="001B1390"/>
    <w:rsid w:val="001E226F"/>
    <w:rsid w:val="002014BF"/>
    <w:rsid w:val="00210606"/>
    <w:rsid w:val="002419D1"/>
    <w:rsid w:val="002826AF"/>
    <w:rsid w:val="00295CEB"/>
    <w:rsid w:val="002977C2"/>
    <w:rsid w:val="002A2DA2"/>
    <w:rsid w:val="002D7C72"/>
    <w:rsid w:val="003113A8"/>
    <w:rsid w:val="00323378"/>
    <w:rsid w:val="003363D6"/>
    <w:rsid w:val="003818EA"/>
    <w:rsid w:val="003B4E0A"/>
    <w:rsid w:val="003F2043"/>
    <w:rsid w:val="0041556E"/>
    <w:rsid w:val="00441530"/>
    <w:rsid w:val="0045021A"/>
    <w:rsid w:val="00462D7F"/>
    <w:rsid w:val="004D08BC"/>
    <w:rsid w:val="004D48B1"/>
    <w:rsid w:val="00507A3E"/>
    <w:rsid w:val="005163E3"/>
    <w:rsid w:val="0052625F"/>
    <w:rsid w:val="00544CD4"/>
    <w:rsid w:val="00547D01"/>
    <w:rsid w:val="00550513"/>
    <w:rsid w:val="00560553"/>
    <w:rsid w:val="00567CCD"/>
    <w:rsid w:val="005C2AC4"/>
    <w:rsid w:val="005D33A8"/>
    <w:rsid w:val="005F2054"/>
    <w:rsid w:val="00610746"/>
    <w:rsid w:val="006405A7"/>
    <w:rsid w:val="00656887"/>
    <w:rsid w:val="00664604"/>
    <w:rsid w:val="00677E17"/>
    <w:rsid w:val="00680FAE"/>
    <w:rsid w:val="006E1A40"/>
    <w:rsid w:val="00730D6B"/>
    <w:rsid w:val="007827BE"/>
    <w:rsid w:val="0078356F"/>
    <w:rsid w:val="00786269"/>
    <w:rsid w:val="00797E48"/>
    <w:rsid w:val="007A5861"/>
    <w:rsid w:val="007C38D9"/>
    <w:rsid w:val="007D34A2"/>
    <w:rsid w:val="007E218A"/>
    <w:rsid w:val="007E30D5"/>
    <w:rsid w:val="007F788D"/>
    <w:rsid w:val="00813DE6"/>
    <w:rsid w:val="008324A4"/>
    <w:rsid w:val="008621E6"/>
    <w:rsid w:val="00873E2C"/>
    <w:rsid w:val="008B7969"/>
    <w:rsid w:val="008B7EFF"/>
    <w:rsid w:val="008C5CBC"/>
    <w:rsid w:val="008F4798"/>
    <w:rsid w:val="008F79F9"/>
    <w:rsid w:val="0091678C"/>
    <w:rsid w:val="009272EC"/>
    <w:rsid w:val="0094074C"/>
    <w:rsid w:val="00966CA9"/>
    <w:rsid w:val="009718F5"/>
    <w:rsid w:val="009721FB"/>
    <w:rsid w:val="00975009"/>
    <w:rsid w:val="009918F4"/>
    <w:rsid w:val="009A60F0"/>
    <w:rsid w:val="009C0DFD"/>
    <w:rsid w:val="00A07EB9"/>
    <w:rsid w:val="00A4583B"/>
    <w:rsid w:val="00A568D3"/>
    <w:rsid w:val="00A77F6D"/>
    <w:rsid w:val="00AC09C9"/>
    <w:rsid w:val="00AC258C"/>
    <w:rsid w:val="00AD167A"/>
    <w:rsid w:val="00AD592D"/>
    <w:rsid w:val="00B37840"/>
    <w:rsid w:val="00B830E7"/>
    <w:rsid w:val="00B95601"/>
    <w:rsid w:val="00BA76DB"/>
    <w:rsid w:val="00BC0760"/>
    <w:rsid w:val="00BE26BE"/>
    <w:rsid w:val="00BE7980"/>
    <w:rsid w:val="00BF281E"/>
    <w:rsid w:val="00C03BA7"/>
    <w:rsid w:val="00C30F80"/>
    <w:rsid w:val="00C93F7B"/>
    <w:rsid w:val="00CC2047"/>
    <w:rsid w:val="00CF348F"/>
    <w:rsid w:val="00D07E9F"/>
    <w:rsid w:val="00D241F8"/>
    <w:rsid w:val="00D31E35"/>
    <w:rsid w:val="00D4192F"/>
    <w:rsid w:val="00D75C3E"/>
    <w:rsid w:val="00D8552F"/>
    <w:rsid w:val="00D863AA"/>
    <w:rsid w:val="00DB2555"/>
    <w:rsid w:val="00DC71B1"/>
    <w:rsid w:val="00E01845"/>
    <w:rsid w:val="00E037D4"/>
    <w:rsid w:val="00E11119"/>
    <w:rsid w:val="00E15D3D"/>
    <w:rsid w:val="00E2204F"/>
    <w:rsid w:val="00E55DB4"/>
    <w:rsid w:val="00E629FF"/>
    <w:rsid w:val="00E86328"/>
    <w:rsid w:val="00ED53B2"/>
    <w:rsid w:val="00EF5E66"/>
    <w:rsid w:val="00F64AE4"/>
    <w:rsid w:val="00F66C3C"/>
    <w:rsid w:val="00F73B83"/>
    <w:rsid w:val="00F844E8"/>
    <w:rsid w:val="00FB3042"/>
    <w:rsid w:val="00FC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6061"/>
  <w15:docId w15:val="{F5B059AD-D2BE-4C0A-AE09-813FCB78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F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0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30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30D6B"/>
  </w:style>
  <w:style w:type="paragraph" w:styleId="a6">
    <w:name w:val="footer"/>
    <w:basedOn w:val="a"/>
    <w:link w:val="a7"/>
    <w:uiPriority w:val="99"/>
    <w:unhideWhenUsed/>
    <w:rsid w:val="00730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30D6B"/>
  </w:style>
  <w:style w:type="character" w:styleId="a8">
    <w:name w:val="Placeholder Text"/>
    <w:basedOn w:val="a0"/>
    <w:uiPriority w:val="99"/>
    <w:semiHidden/>
    <w:rsid w:val="00B9560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B95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95601"/>
    <w:rPr>
      <w:rFonts w:ascii="Tahoma" w:hAnsi="Tahoma" w:cs="Tahoma"/>
      <w:sz w:val="16"/>
      <w:szCs w:val="16"/>
    </w:rPr>
  </w:style>
  <w:style w:type="character" w:styleId="ab">
    <w:name w:val="Emphasis"/>
    <w:basedOn w:val="a0"/>
    <w:uiPriority w:val="20"/>
    <w:qFormat/>
    <w:rsid w:val="007827BE"/>
    <w:rPr>
      <w:i/>
      <w:iCs/>
    </w:rPr>
  </w:style>
  <w:style w:type="character" w:styleId="ac">
    <w:name w:val="Hyperlink"/>
    <w:basedOn w:val="a0"/>
    <w:uiPriority w:val="99"/>
    <w:unhideWhenUsed/>
    <w:rsid w:val="001E22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stable/n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epik.org/lesson/205548/step/7?unit=179277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fira233/NN/blob/main/Klass_ruk_chisel_mnist.ipynb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stepik.org/lesson/205548/step/7?unit=17927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2623</TotalTime>
  <Pages>1</Pages>
  <Words>3036</Words>
  <Characters>17309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Альфира</dc:creator>
  <cp:lastModifiedBy>Альфира Ахмедова</cp:lastModifiedBy>
  <cp:revision>52</cp:revision>
  <cp:lastPrinted>2020-11-08T16:31:00Z</cp:lastPrinted>
  <dcterms:created xsi:type="dcterms:W3CDTF">2020-09-08T15:48:00Z</dcterms:created>
  <dcterms:modified xsi:type="dcterms:W3CDTF">2023-11-02T21:02:00Z</dcterms:modified>
</cp:coreProperties>
</file>