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2103120" cy="37026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03120" cy="37026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heading=h.5wk2ih4lnp1y" w:id="0"/>
      <w:bookmarkEnd w:id="0"/>
      <w:r w:rsidDel="00000000" w:rsidR="00000000" w:rsidRPr="00000000">
        <w:rPr>
          <w:color w:val="231815"/>
          <w:rtl w:val="0"/>
        </w:rPr>
        <w:t xml:space="preserve">Chatbots Development (AITCD001)</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color w:val="236628"/>
          <w:sz w:val="27"/>
          <w:szCs w:val="27"/>
          <w:rtl w:val="0"/>
        </w:rPr>
        <w:t xml:space="preserve">Activity: Predict, Measure and Choose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Name: </w:t>
      </w:r>
      <w:r w:rsidDel="00000000" w:rsidR="00000000" w:rsidRPr="00000000">
        <w:rPr>
          <w:rtl w:val="0"/>
        </w:rPr>
        <w:t xml:space="preserve">Isezerano Theophile     </w:t>
      </w:r>
      <w:r w:rsidDel="00000000" w:rsidR="00000000" w:rsidRPr="00000000">
        <w:rPr>
          <w:b w:val="1"/>
          <w:bCs w:val="1"/>
          <w:rtl w:val="0"/>
        </w:rPr>
        <w:t xml:space="preserve">Date: </w:t>
      </w:r>
      <w:r w:rsidDel="00000000" w:rsidR="00000000" w:rsidRPr="00000000">
        <w:rPr>
          <w:rtl w:val="0"/>
        </w:rPr>
        <w:t>29 October 2026</w:t>
      </w:r>
    </w:p>
    <w:p w:rsidR="00000000" w:rsidDel="00000000" w:rsidP="00000000" w:rsidRDefault="00000000" w:rsidRPr="00000000" w14:paraId="00000005">
      <w:pPr>
        <w:rPr/>
      </w:pPr>
      <w:r w:rsidDel="00000000" w:rsidR="00000000" w:rsidRPr="00000000">
        <w:rPr>
          <w:i w:val="1"/>
          <w:iCs w:val="1"/>
          <w:rtl w:val="0"/>
        </w:rPr>
        <w:t xml:space="preserve">Individual · about 45 minutes · Parts A, B and C on paper, Part D in the Week 9 notebook. Corrected together straight afterwards, then handed in.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Part A reads scikit-learn code before running it. Part B computes the metrics by hand. Part C turns a table of measurements into a decision. Part D applies the classifier to the dataset of the student's own chatbot.</w:t>
      </w:r>
    </w:p>
    <w:p w:rsidR="00000000" w:rsidDel="00000000" w:rsidP="00000000" w:rsidRDefault="00000000" w:rsidRPr="00000000" w14:paraId="00000007">
      <w:pPr>
        <w:pStyle w:val="Heading2"/>
        <w:rPr/>
      </w:pPr>
      <w:bookmarkStart w:colFirst="0" w:colLast="0" w:name="_heading=h.rlgeis5gzlqa" w:id="1"/>
      <w:bookmarkEnd w:id="1"/>
      <w:r w:rsidDel="00000000" w:rsidR="00000000" w:rsidRPr="00000000">
        <w:rPr>
          <w:color w:val="236628"/>
          <w:rtl w:val="0"/>
        </w:rPr>
        <w:t xml:space="preserve">Part A: Predict, then run  (paper, 10 minutes)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Write exactly what each piece of code prints, brackets and quotes included. Nothing is run yet. CountVectorizer and TfidfVectorizer are imported, with their default settings unless the code says otherwise. The check cell, Section 35 of the notebook, is run during the correction.</w:t>
      </w:r>
    </w:p>
    <w:tbl>
      <w:tblPr>
        <w:tblStyle w:val="Table1"/>
        <w:tblW w:w="93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6463"/>
        <w:gridCol w:w="2381"/>
        <w:tblGridChange w:id="0">
          <w:tblGrid>
            <w:gridCol w:w="510"/>
            <w:gridCol w:w="6463"/>
            <w:gridCol w:w="2381"/>
          </w:tblGrid>
        </w:tblGridChange>
      </w:tblGrid>
      <w:tr>
        <w:trPr>
          <w:cantSplit w:val="0"/>
          <w:tblHeader w:val="0"/>
        </w:trPr>
        <w:tc>
          <w:tcPr>
            <w:shd w:fill="328e39" w:val="clear"/>
          </w:tcPr>
          <w:p w:rsidR="00000000" w:rsidDel="00000000" w:rsidP="00000000" w:rsidRDefault="00000000" w:rsidRPr="00000000" w14:paraId="00000009">
            <w:pPr>
              <w:rPr/>
            </w:pPr>
            <w:r w:rsidDel="00000000" w:rsidR="00000000" w:rsidRPr="00000000">
              <w:rPr>
                <w:b w:val="1"/>
                <w:bCs w:val="1"/>
                <w:color w:val="ffffff"/>
                <w:rtl w:val="0"/>
              </w:rPr>
              <w:t xml:space="preserve">#</w:t>
            </w:r>
            <w:r w:rsidDel="00000000" w:rsidR="00000000" w:rsidRPr="00000000">
              <w:rPr>
                <w:rtl w:val="0"/>
              </w:rPr>
            </w:r>
          </w:p>
        </w:tc>
        <w:tc>
          <w:tcPr>
            <w:shd w:fill="328e39" w:val="clear"/>
          </w:tcPr>
          <w:p w:rsidR="00000000" w:rsidDel="00000000" w:rsidP="00000000" w:rsidRDefault="00000000" w:rsidRPr="00000000" w14:paraId="0000000A">
            <w:pPr>
              <w:rPr/>
            </w:pPr>
            <w:r w:rsidDel="00000000" w:rsidR="00000000" w:rsidRPr="00000000">
              <w:rPr>
                <w:b w:val="1"/>
                <w:bCs w:val="1"/>
                <w:color w:val="ffffff"/>
                <w:rtl w:val="0"/>
              </w:rPr>
              <w:t xml:space="preserve">Code</w:t>
            </w:r>
            <w:r w:rsidDel="00000000" w:rsidR="00000000" w:rsidRPr="00000000">
              <w:rPr>
                <w:rtl w:val="0"/>
              </w:rPr>
            </w:r>
          </w:p>
        </w:tc>
        <w:tc>
          <w:tcPr>
            <w:shd w:fill="328e39" w:val="clear"/>
          </w:tcPr>
          <w:p w:rsidR="00000000" w:rsidDel="00000000" w:rsidP="00000000" w:rsidRDefault="00000000" w:rsidRPr="00000000" w14:paraId="0000000B">
            <w:pPr>
              <w:rPr/>
            </w:pPr>
            <w:r w:rsidDel="00000000" w:rsidR="00000000" w:rsidRPr="00000000">
              <w:rPr>
                <w:b w:val="1"/>
                <w:bCs w:val="1"/>
                <w:color w:val="ffffff"/>
                <w:rtl w:val="0"/>
              </w:rPr>
              <w:t xml:space="preserve">What it prints (prediction)</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A1</w:t>
            </w:r>
          </w:p>
        </w:tc>
        <w:tc>
          <w:tcPr/>
          <w:p w:rsidR="00000000" w:rsidDel="00000000" w:rsidP="00000000" w:rsidRDefault="00000000" w:rsidRPr="00000000" w14:paraId="0000000D">
            <w:pPr>
              <w:rPr/>
            </w:pPr>
            <w:r w:rsidDel="00000000" w:rsidR="00000000" w:rsidRPr="00000000">
              <w:rPr>
                <w:rFonts w:ascii="Consolas" w:cs="Consolas" w:eastAsia="Consolas" w:hAnsi="Consolas"/>
                <w:sz w:val="17"/>
                <w:szCs w:val="17"/>
                <w:rtl w:val="0"/>
              </w:rPr>
              <w:t xml:space="preserve">counter = CountVectorizer()</w:t>
            </w:r>
            <w:r w:rsidDel="00000000" w:rsidR="00000000" w:rsidRPr="00000000">
              <w:rPr>
                <w:rtl w:val="0"/>
              </w:rPr>
            </w:r>
          </w:p>
          <w:p w:rsidR="00000000" w:rsidDel="00000000" w:rsidP="00000000" w:rsidRDefault="00000000" w:rsidRPr="00000000" w14:paraId="0000000E">
            <w:pPr>
              <w:rPr/>
            </w:pPr>
            <w:r w:rsidDel="00000000" w:rsidR="00000000" w:rsidRPr="00000000">
              <w:rPr>
                <w:rFonts w:ascii="Consolas" w:cs="Consolas" w:eastAsia="Consolas" w:hAnsi="Consolas"/>
                <w:sz w:val="17"/>
                <w:szCs w:val="17"/>
                <w:rtl w:val="0"/>
              </w:rPr>
              <w:t xml:space="preserve">counter.fit(["I want a pizza", "a large pizza please"])</w:t>
            </w:r>
            <w:r w:rsidDel="00000000" w:rsidR="00000000" w:rsidRPr="00000000">
              <w:rPr>
                <w:rtl w:val="0"/>
              </w:rPr>
            </w:r>
          </w:p>
          <w:p w:rsidR="00000000" w:rsidDel="00000000" w:rsidP="00000000" w:rsidRDefault="00000000" w:rsidRPr="00000000" w14:paraId="0000000F">
            <w:pPr>
              <w:rPr/>
            </w:pPr>
            <w:r w:rsidDel="00000000" w:rsidR="00000000" w:rsidRPr="00000000">
              <w:rPr>
                <w:rFonts w:ascii="Consolas" w:cs="Consolas" w:eastAsia="Consolas" w:hAnsi="Consolas"/>
                <w:sz w:val="17"/>
                <w:szCs w:val="17"/>
                <w:rtl w:val="0"/>
              </w:rPr>
              <w:t xml:space="preserve">print(list(counter.get_feature_names_out()))</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['large', 'pizza', 'please', 'want']</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A2</w:t>
            </w:r>
          </w:p>
        </w:tc>
        <w:tc>
          <w:tcPr/>
          <w:p w:rsidR="00000000" w:rsidDel="00000000" w:rsidP="00000000" w:rsidRDefault="00000000" w:rsidRPr="00000000" w14:paraId="00000015">
            <w:pPr>
              <w:rPr/>
            </w:pPr>
            <w:r w:rsidDel="00000000" w:rsidR="00000000" w:rsidRPr="00000000">
              <w:rPr>
                <w:rFonts w:ascii="Consolas" w:cs="Consolas" w:eastAsia="Consolas" w:hAnsi="Consolas"/>
                <w:sz w:val="17"/>
                <w:szCs w:val="17"/>
                <w:rtl w:val="0"/>
              </w:rPr>
              <w:t xml:space="preserve">counter = CountVectorizer()</w:t>
            </w:r>
            <w:r w:rsidDel="00000000" w:rsidR="00000000" w:rsidRPr="00000000">
              <w:rPr>
                <w:rtl w:val="0"/>
              </w:rPr>
            </w:r>
          </w:p>
          <w:p w:rsidR="00000000" w:rsidDel="00000000" w:rsidP="00000000" w:rsidRDefault="00000000" w:rsidRPr="00000000" w14:paraId="00000016">
            <w:pPr>
              <w:rPr/>
            </w:pPr>
            <w:r w:rsidDel="00000000" w:rsidR="00000000" w:rsidRPr="00000000">
              <w:rPr>
                <w:rFonts w:ascii="Consolas" w:cs="Consolas" w:eastAsia="Consolas" w:hAnsi="Consolas"/>
                <w:sz w:val="17"/>
                <w:szCs w:val="17"/>
                <w:rtl w:val="0"/>
              </w:rPr>
              <w:t xml:space="preserve">X = counter.fit_transform(["pizza pizza please", "large pizza"])</w:t>
            </w:r>
            <w:r w:rsidDel="00000000" w:rsidR="00000000" w:rsidRPr="00000000">
              <w:rPr>
                <w:rtl w:val="0"/>
              </w:rPr>
            </w:r>
          </w:p>
          <w:p w:rsidR="00000000" w:rsidDel="00000000" w:rsidP="00000000" w:rsidRDefault="00000000" w:rsidRPr="00000000" w14:paraId="00000017">
            <w:pPr>
              <w:rPr/>
            </w:pPr>
            <w:r w:rsidDel="00000000" w:rsidR="00000000" w:rsidRPr="00000000">
              <w:rPr>
                <w:rFonts w:ascii="Consolas" w:cs="Consolas" w:eastAsia="Consolas" w:hAnsi="Consolas"/>
                <w:sz w:val="17"/>
                <w:szCs w:val="17"/>
                <w:rtl w:val="0"/>
              </w:rPr>
              <w:t xml:space="preserve">print(X.toarray())</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[[0 2 1]</w:t>
            </w:r>
          </w:p>
          <w:p w:rsidR="00000000" w:rsidDel="00000000" w:rsidP="00000000" w:rsidRDefault="00000000" w:rsidRPr="00000000" w14:paraId="00000019">
            <w:pPr>
              <w:rPr/>
            </w:pPr>
            <w:r w:rsidDel="00000000" w:rsidR="00000000" w:rsidRPr="00000000">
              <w:rPr>
                <w:rtl w:val="0"/>
              </w:rPr>
              <w:t>[1 1 0]]</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A3</w:t>
            </w:r>
          </w:p>
        </w:tc>
        <w:tc>
          <w:tcPr/>
          <w:p w:rsidR="00000000" w:rsidDel="00000000" w:rsidP="00000000" w:rsidRDefault="00000000" w:rsidRPr="00000000" w14:paraId="0000001D">
            <w:pPr>
              <w:rPr/>
            </w:pPr>
            <w:r w:rsidDel="00000000" w:rsidR="00000000" w:rsidRPr="00000000">
              <w:rPr>
                <w:rFonts w:ascii="Consolas" w:cs="Consolas" w:eastAsia="Consolas" w:hAnsi="Consolas"/>
                <w:sz w:val="17"/>
                <w:szCs w:val="17"/>
                <w:rtl w:val="0"/>
              </w:rPr>
              <w:t xml:space="preserve">tfidf = TfidfVectorizer()</w:t>
            </w:r>
            <w:r w:rsidDel="00000000" w:rsidR="00000000" w:rsidRPr="00000000">
              <w:rPr>
                <w:rtl w:val="0"/>
              </w:rPr>
            </w:r>
          </w:p>
          <w:p w:rsidR="00000000" w:rsidDel="00000000" w:rsidP="00000000" w:rsidRDefault="00000000" w:rsidRPr="00000000" w14:paraId="0000001E">
            <w:pPr>
              <w:rPr/>
            </w:pPr>
            <w:r w:rsidDel="00000000" w:rsidR="00000000" w:rsidRPr="00000000">
              <w:rPr>
                <w:rFonts w:ascii="Consolas" w:cs="Consolas" w:eastAsia="Consolas" w:hAnsi="Consolas"/>
                <w:sz w:val="17"/>
                <w:szCs w:val="17"/>
                <w:rtl w:val="0"/>
              </w:rPr>
              <w:t xml:space="preserve">tfidf.fit(["pizza pizza please", "large pizza"])</w:t>
            </w:r>
            <w:r w:rsidDel="00000000" w:rsidR="00000000" w:rsidRPr="00000000">
              <w:rPr>
                <w:rtl w:val="0"/>
              </w:rPr>
            </w:r>
          </w:p>
          <w:p w:rsidR="00000000" w:rsidDel="00000000" w:rsidP="00000000" w:rsidRDefault="00000000" w:rsidRPr="00000000" w14:paraId="0000001F">
            <w:pPr>
              <w:rPr/>
            </w:pPr>
            <w:r w:rsidDel="00000000" w:rsidR="00000000" w:rsidRPr="00000000">
              <w:rPr>
                <w:rFonts w:ascii="Consolas" w:cs="Consolas" w:eastAsia="Consolas" w:hAnsi="Consolas"/>
                <w:sz w:val="17"/>
                <w:szCs w:val="17"/>
                <w:rtl w:val="0"/>
              </w:rPr>
              <w:t xml:space="preserve">for word, value in zip(tfidf.get_feature_names_out(), tfidf.idf_):</w:t>
            </w:r>
            <w:r w:rsidDel="00000000" w:rsidR="00000000" w:rsidRPr="00000000">
              <w:rPr>
                <w:rtl w:val="0"/>
              </w:rPr>
            </w:r>
          </w:p>
          <w:p w:rsidR="00000000" w:rsidDel="00000000" w:rsidP="00000000" w:rsidRDefault="00000000" w:rsidRPr="00000000" w14:paraId="00000020">
            <w:pPr>
              <w:rPr/>
            </w:pPr>
            <w:r w:rsidDel="00000000" w:rsidR="00000000" w:rsidRPr="00000000">
              <w:rPr>
                <w:rFonts w:ascii="Consolas" w:cs="Consolas" w:eastAsia="Consolas" w:hAnsi="Consolas"/>
                <w:sz w:val="17"/>
                <w:szCs w:val="17"/>
                <w:rtl w:val="0"/>
              </w:rPr>
              <w:t xml:space="preserve">    print(word, round(value, 2))</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large 1.41</w:t>
            </w:r>
          </w:p>
          <w:p w:rsidR="00000000" w:rsidDel="00000000" w:rsidP="00000000" w:rsidRDefault="00000000" w:rsidRPr="00000000" w14:paraId="00000022">
            <w:pPr>
              <w:rPr/>
            </w:pPr>
            <w:r w:rsidDel="00000000" w:rsidR="00000000" w:rsidRPr="00000000">
              <w:rPr>
                <w:rtl w:val="0"/>
              </w:rPr>
              <w:t>pizza 1.0</w:t>
            </w:r>
          </w:p>
          <w:p w:rsidR="00000000" w:rsidDel="00000000" w:rsidP="00000000" w:rsidRDefault="00000000" w:rsidRPr="00000000" w14:paraId="00000023">
            <w:pPr>
              <w:rPr/>
            </w:pPr>
            <w:r w:rsidDel="00000000" w:rsidR="00000000" w:rsidRPr="00000000">
              <w:rPr>
                <w:rtl w:val="0"/>
              </w:rPr>
              <w:t>please 1.41</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A4</w:t>
            </w:r>
          </w:p>
        </w:tc>
        <w:tc>
          <w:tcPr/>
          <w:p w:rsidR="00000000" w:rsidDel="00000000" w:rsidP="00000000" w:rsidRDefault="00000000" w:rsidRPr="00000000" w14:paraId="00000026">
            <w:pPr>
              <w:rPr/>
            </w:pPr>
            <w:r w:rsidDel="00000000" w:rsidR="00000000" w:rsidRPr="00000000">
              <w:rPr>
                <w:rFonts w:ascii="Consolas" w:cs="Consolas" w:eastAsia="Consolas" w:hAnsi="Consolas"/>
                <w:sz w:val="17"/>
                <w:szCs w:val="17"/>
                <w:rtl w:val="0"/>
              </w:rPr>
              <w:t xml:space="preserve">pieces = TfidfVectorizer(analyzer="char_wb", ngram_range=(2, 2)).build_analyzer()</w:t>
            </w:r>
            <w:r w:rsidDel="00000000" w:rsidR="00000000" w:rsidRPr="00000000">
              <w:rPr>
                <w:rtl w:val="0"/>
              </w:rPr>
            </w:r>
          </w:p>
          <w:p w:rsidR="00000000" w:rsidDel="00000000" w:rsidP="00000000" w:rsidRDefault="00000000" w:rsidRPr="00000000" w14:paraId="00000027">
            <w:pPr>
              <w:rPr/>
            </w:pPr>
            <w:r w:rsidDel="00000000" w:rsidR="00000000" w:rsidRPr="00000000">
              <w:rPr>
                <w:rFonts w:ascii="Consolas" w:cs="Consolas" w:eastAsia="Consolas" w:hAnsi="Consolas"/>
                <w:sz w:val="17"/>
                <w:szCs w:val="17"/>
                <w:rtl w:val="0"/>
              </w:rPr>
              <w:t xml:space="preserve">print(pieces("menu"))</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m', 'me', 'en', 'nu', 'u ']</w:t>
            </w:r>
          </w:p>
        </w:tc>
      </w:tr>
    </w:tbl>
    <w:p w:rsidR="00000000" w:rsidDel="00000000" w:rsidP="00000000" w:rsidRDefault="00000000" w:rsidRPr="00000000" w14:paraId="0000002C">
      <w:pPr>
        <w:pStyle w:val="Heading2"/>
        <w:pageBreakBefore w:val="1"/>
        <w:rPr/>
      </w:pPr>
      <w:bookmarkStart w:colFirst="0" w:colLast="0" w:name="_heading=h.gc5mpge5hniw" w:id="2"/>
      <w:bookmarkEnd w:id="2"/>
      <w:r w:rsidDel="00000000" w:rsidR="00000000" w:rsidRPr="00000000">
        <w:rPr>
          <w:color w:val="236628"/>
          <w:rtl w:val="0"/>
        </w:rPr>
        <w:t xml:space="preserve">Part B: Measure by hand  (paper, 12 minutes)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classifier for three intents was tested on 30 messages, 10 of each. The confusion matrix below has one row per real label and one column per guess: the 2 in the second row means 2 messages that really were price were classified as hours. Show the working for every answer.</w:t>
      </w:r>
    </w:p>
    <w:tbl>
      <w:tblPr>
        <w:tblStyle w:val="Table2"/>
        <w:tblW w:w="93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814"/>
        <w:gridCol w:w="1814"/>
        <w:gridCol w:w="1814"/>
        <w:gridCol w:w="1984"/>
        <w:tblGridChange w:id="0">
          <w:tblGrid>
            <w:gridCol w:w="1928"/>
            <w:gridCol w:w="1814"/>
            <w:gridCol w:w="1814"/>
            <w:gridCol w:w="1814"/>
            <w:gridCol w:w="1984"/>
          </w:tblGrid>
        </w:tblGridChange>
      </w:tblGrid>
      <w:tr>
        <w:trPr>
          <w:cantSplit w:val="0"/>
          <w:tblHeader w:val="0"/>
        </w:trPr>
        <w:tc>
          <w:tcPr>
            <w:shd w:fill="328e39" w:val="clear"/>
          </w:tcPr>
          <w:p w:rsidR="00000000" w:rsidDel="00000000" w:rsidP="00000000" w:rsidRDefault="00000000" w:rsidRPr="00000000" w14:paraId="0000002E">
            <w:pPr>
              <w:rPr/>
            </w:pPr>
            <w:r w:rsidDel="00000000" w:rsidR="00000000" w:rsidRPr="00000000">
              <w:rPr>
                <w:b w:val="1"/>
                <w:bCs w:val="1"/>
                <w:color w:val="ffffff"/>
                <w:rtl w:val="0"/>
              </w:rPr>
              <w:t xml:space="preserve">real label</w:t>
            </w:r>
            <w:r w:rsidDel="00000000" w:rsidR="00000000" w:rsidRPr="00000000">
              <w:rPr>
                <w:rtl w:val="0"/>
              </w:rPr>
            </w:r>
          </w:p>
        </w:tc>
        <w:tc>
          <w:tcPr>
            <w:shd w:fill="328e39" w:val="clear"/>
          </w:tcPr>
          <w:p w:rsidR="00000000" w:rsidDel="00000000" w:rsidP="00000000" w:rsidRDefault="00000000" w:rsidRPr="00000000" w14:paraId="0000002F">
            <w:pPr>
              <w:rPr/>
            </w:pPr>
            <w:r w:rsidDel="00000000" w:rsidR="00000000" w:rsidRPr="00000000">
              <w:rPr>
                <w:b w:val="1"/>
                <w:bCs w:val="1"/>
                <w:color w:val="ffffff"/>
                <w:rtl w:val="0"/>
              </w:rPr>
              <w:t xml:space="preserve">guessed hours</w:t>
            </w:r>
            <w:r w:rsidDel="00000000" w:rsidR="00000000" w:rsidRPr="00000000">
              <w:rPr>
                <w:rtl w:val="0"/>
              </w:rPr>
            </w:r>
          </w:p>
        </w:tc>
        <w:tc>
          <w:tcPr>
            <w:shd w:fill="328e39" w:val="clear"/>
          </w:tcPr>
          <w:p w:rsidR="00000000" w:rsidDel="00000000" w:rsidP="00000000" w:rsidRDefault="00000000" w:rsidRPr="00000000" w14:paraId="00000030">
            <w:pPr>
              <w:rPr/>
            </w:pPr>
            <w:r w:rsidDel="00000000" w:rsidR="00000000" w:rsidRPr="00000000">
              <w:rPr>
                <w:b w:val="1"/>
                <w:bCs w:val="1"/>
                <w:color w:val="ffffff"/>
                <w:rtl w:val="0"/>
              </w:rPr>
              <w:t xml:space="preserve">guessed price</w:t>
            </w:r>
            <w:r w:rsidDel="00000000" w:rsidR="00000000" w:rsidRPr="00000000">
              <w:rPr>
                <w:rtl w:val="0"/>
              </w:rPr>
            </w:r>
          </w:p>
        </w:tc>
        <w:tc>
          <w:tcPr>
            <w:shd w:fill="328e39" w:val="clear"/>
          </w:tcPr>
          <w:p w:rsidR="00000000" w:rsidDel="00000000" w:rsidP="00000000" w:rsidRDefault="00000000" w:rsidRPr="00000000" w14:paraId="00000031">
            <w:pPr>
              <w:rPr/>
            </w:pPr>
            <w:r w:rsidDel="00000000" w:rsidR="00000000" w:rsidRPr="00000000">
              <w:rPr>
                <w:b w:val="1"/>
                <w:bCs w:val="1"/>
                <w:color w:val="ffffff"/>
                <w:rtl w:val="0"/>
              </w:rPr>
              <w:t xml:space="preserve">guessed menu</w:t>
            </w:r>
            <w:r w:rsidDel="00000000" w:rsidR="00000000" w:rsidRPr="00000000">
              <w:rPr>
                <w:rtl w:val="0"/>
              </w:rPr>
            </w:r>
          </w:p>
        </w:tc>
        <w:tc>
          <w:tcPr>
            <w:shd w:fill="328e39" w:val="clear"/>
          </w:tcPr>
          <w:p w:rsidR="00000000" w:rsidDel="00000000" w:rsidP="00000000" w:rsidRDefault="00000000" w:rsidRPr="00000000" w14:paraId="00000032">
            <w:pPr>
              <w:rPr/>
            </w:pPr>
            <w:r w:rsidDel="00000000" w:rsidR="00000000" w:rsidRPr="00000000">
              <w:rPr>
                <w:b w:val="1"/>
                <w:bCs w:val="1"/>
                <w:color w:val="ffffff"/>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hours</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8</w:t>
            </w:r>
          </w:p>
        </w:tc>
        <w:tc>
          <w:tcPr/>
          <w:p w:rsidR="00000000" w:rsidDel="00000000" w:rsidP="00000000" w:rsidRDefault="00000000" w:rsidRPr="00000000" w14:paraId="00000035">
            <w:pPr>
              <w:rPr/>
            </w:pPr>
            <w:r w:rsidDel="00000000" w:rsidR="00000000" w:rsidRPr="00000000">
              <w:rPr>
                <w:rtl w:val="0"/>
              </w:rPr>
              <w:t xml:space="preserve">1</w:t>
            </w:r>
          </w:p>
        </w:tc>
        <w:tc>
          <w:tcPr/>
          <w:p w:rsidR="00000000" w:rsidDel="00000000" w:rsidP="00000000" w:rsidRDefault="00000000" w:rsidRPr="00000000" w14:paraId="00000036">
            <w:pPr>
              <w:rPr/>
            </w:pPr>
            <w:r w:rsidDel="00000000" w:rsidR="00000000" w:rsidRPr="00000000">
              <w:rPr>
                <w:rtl w:val="0"/>
              </w:rPr>
              <w:t xml:space="preserve">1</w:t>
            </w:r>
          </w:p>
        </w:tc>
        <w:tc>
          <w:tcPr/>
          <w:p w:rsidR="00000000" w:rsidDel="00000000" w:rsidP="00000000" w:rsidRDefault="00000000" w:rsidRPr="00000000" w14:paraId="00000037">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price</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2</w:t>
            </w:r>
          </w:p>
        </w:tc>
        <w:tc>
          <w:tcPr/>
          <w:p w:rsidR="00000000" w:rsidDel="00000000" w:rsidP="00000000" w:rsidRDefault="00000000" w:rsidRPr="00000000" w14:paraId="0000003A">
            <w:pPr>
              <w:rPr/>
            </w:pPr>
            <w:r w:rsidDel="00000000" w:rsidR="00000000" w:rsidRPr="00000000">
              <w:rPr>
                <w:rtl w:val="0"/>
              </w:rPr>
              <w:t xml:space="preserve">7</w:t>
            </w:r>
          </w:p>
        </w:tc>
        <w:tc>
          <w:tcPr/>
          <w:p w:rsidR="00000000" w:rsidDel="00000000" w:rsidP="00000000" w:rsidRDefault="00000000" w:rsidRPr="00000000" w14:paraId="0000003B">
            <w:pPr>
              <w:rPr/>
            </w:pPr>
            <w:r w:rsidDel="00000000" w:rsidR="00000000" w:rsidRPr="00000000">
              <w:rPr>
                <w:rtl w:val="0"/>
              </w:rPr>
              <w:t xml:space="preserve">1</w:t>
            </w:r>
          </w:p>
        </w:tc>
        <w:tc>
          <w:tcPr/>
          <w:p w:rsidR="00000000" w:rsidDel="00000000" w:rsidP="00000000" w:rsidRDefault="00000000" w:rsidRPr="00000000" w14:paraId="0000003C">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menu</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0</w:t>
            </w:r>
          </w:p>
        </w:tc>
        <w:tc>
          <w:tcPr/>
          <w:p w:rsidR="00000000" w:rsidDel="00000000" w:rsidP="00000000" w:rsidRDefault="00000000" w:rsidRPr="00000000" w14:paraId="0000003F">
            <w:pPr>
              <w:rPr/>
            </w:pPr>
            <w:r w:rsidDel="00000000" w:rsidR="00000000" w:rsidRPr="00000000">
              <w:rPr>
                <w:rtl w:val="0"/>
              </w:rPr>
              <w:t xml:space="preserve">3</w:t>
            </w:r>
          </w:p>
        </w:tc>
        <w:tc>
          <w:tcPr/>
          <w:p w:rsidR="00000000" w:rsidDel="00000000" w:rsidP="00000000" w:rsidRDefault="00000000" w:rsidRPr="00000000" w14:paraId="00000040">
            <w:pPr>
              <w:rPr/>
            </w:pPr>
            <w:r w:rsidDel="00000000" w:rsidR="00000000" w:rsidRPr="00000000">
              <w:rPr>
                <w:rtl w:val="0"/>
              </w:rPr>
              <w:t xml:space="preserve">7</w:t>
            </w:r>
          </w:p>
        </w:tc>
        <w:tc>
          <w:tcPr/>
          <w:p w:rsidR="00000000" w:rsidDel="00000000" w:rsidP="00000000" w:rsidRDefault="00000000" w:rsidRPr="00000000" w14:paraId="00000041">
            <w:pPr>
              <w:rPr/>
            </w:pPr>
            <w:r w:rsidDel="00000000" w:rsidR="00000000" w:rsidRPr="00000000">
              <w:rPr>
                <w:rtl w:val="0"/>
              </w:rPr>
              <w:t xml:space="preserve">10</w:t>
            </w:r>
          </w:p>
        </w:tc>
      </w:tr>
    </w:tbl>
    <w:p w:rsidR="00000000" w:rsidDel="00000000" w:rsidP="00000000" w:rsidRDefault="00000000" w:rsidRPr="00000000" w14:paraId="00000042">
      <w:pPr>
        <w:rPr/>
      </w:pPr>
      <w:r w:rsidDel="00000000" w:rsidR="00000000" w:rsidRPr="00000000">
        <w:rPr>
          <w:b w:val="1"/>
          <w:bCs w:val="1"/>
          <w:rtl w:val="0"/>
        </w:rPr>
        <w:t xml:space="preserve">Precision of an intent: </w:t>
      </w:r>
      <w:r w:rsidDel="00000000" w:rsidR="00000000" w:rsidRPr="00000000">
        <w:rPr>
          <w:rtl w:val="0"/>
        </w:rPr>
        <w:t xml:space="preserve">of all the messages the classifier gave that intent, the share that really had it. </w:t>
        <w:br w:type="textWrapping"/>
      </w:r>
      <w:r w:rsidDel="00000000" w:rsidR="00000000" w:rsidRPr="00000000">
        <w:rPr>
          <w:b w:val="1"/>
          <w:bCs w:val="1"/>
          <w:rtl w:val="0"/>
        </w:rPr>
        <w:t xml:space="preserve">Recall: </w:t>
      </w:r>
      <w:r w:rsidDel="00000000" w:rsidR="00000000" w:rsidRPr="00000000">
        <w:rPr>
          <w:rtl w:val="0"/>
        </w:rPr>
        <w:t xml:space="preserve">of all the messages that really had the intent, the share the classifier found.</w:t>
      </w:r>
    </w:p>
    <w:p w:rsidR="00000000" w:rsidDel="00000000" w:rsidP="00000000" w:rsidRDefault="00000000" w:rsidRPr="00000000" w14:paraId="00000043">
      <w:pPr>
        <w:spacing w:after="40" w:lineRule="auto"/>
        <w:rPr/>
      </w:pPr>
      <w:r w:rsidDel="00000000" w:rsidR="00000000" w:rsidRPr="00000000">
        <w:rPr>
          <w:b w:val="1"/>
          <w:bCs w:val="1"/>
          <w:rtl w:val="0"/>
        </w:rPr>
        <w:t xml:space="preserve">1. </w:t>
      </w:r>
      <w:r w:rsidDel="00000000" w:rsidR="00000000" w:rsidRPr="00000000">
        <w:rPr>
          <w:rtl w:val="0"/>
        </w:rPr>
        <w:t xml:space="preserve">How many of the 30 messages were classified correctly? What is the accuracy?</w:t>
      </w:r>
    </w:p>
    <w:p w:rsidR="00000000" w:rsidDel="00000000" w:rsidP="00000000" w:rsidRDefault="00000000" w:rsidRPr="00000000" w14:paraId="00000044">
      <w:pPr>
        <w:rPr/>
      </w:pPr>
      <w:r w:rsidDel="00000000" w:rsidR="00000000" w:rsidRPr="00000000">
        <w:rPr>
          <w:rtl w:val="0"/>
        </w:rPr>
        <w:t>22 of the 30 messages are correct (the diagonal: 8 + 7 + 7 = 22). Accuracy = 22 / 30 = 0.733, about 73%.</w:t>
      </w:r>
    </w:p>
    <w:p w:rsidR="00000000" w:rsidDel="00000000" w:rsidP="00000000" w:rsidRDefault="00000000" w:rsidRPr="00000000" w14:paraId="00000046">
      <w:pPr>
        <w:spacing w:after="40" w:lineRule="auto"/>
        <w:rPr/>
      </w:pPr>
      <w:r w:rsidDel="00000000" w:rsidR="00000000" w:rsidRPr="00000000">
        <w:rPr>
          <w:b w:val="1"/>
          <w:bCs w:val="1"/>
          <w:rtl w:val="0"/>
        </w:rPr>
        <w:t xml:space="preserve">2. </w:t>
      </w:r>
      <w:r w:rsidDel="00000000" w:rsidR="00000000" w:rsidRPr="00000000">
        <w:rPr>
          <w:rtl w:val="0"/>
        </w:rPr>
        <w:t xml:space="preserve">Precision of price: of all the messages the classifier called price, what share really were price?</w:t>
      </w:r>
    </w:p>
    <w:p w:rsidR="00000000" w:rsidDel="00000000" w:rsidP="00000000" w:rsidRDefault="00000000" w:rsidRPr="00000000" w14:paraId="00000047">
      <w:pPr>
        <w:rPr/>
      </w:pPr>
      <w:r w:rsidDel="00000000" w:rsidR="00000000" w:rsidRPr="00000000">
        <w:rPr>
          <w:rtl w:val="0"/>
        </w:rPr>
        <w:t>The classifier called 11 messages price (price column: 1 + 7 + 3 = 11). 7 of them really were price. Precision = 7 / 11 = 0.64.</w:t>
      </w:r>
    </w:p>
    <w:p w:rsidR="00000000" w:rsidDel="00000000" w:rsidP="00000000" w:rsidRDefault="00000000" w:rsidRPr="00000000" w14:paraId="00000049">
      <w:pPr>
        <w:spacing w:after="40" w:lineRule="auto"/>
        <w:rPr/>
      </w:pPr>
      <w:r w:rsidDel="00000000" w:rsidR="00000000" w:rsidRPr="00000000">
        <w:rPr>
          <w:b w:val="1"/>
          <w:bCs w:val="1"/>
          <w:rtl w:val="0"/>
        </w:rPr>
        <w:t xml:space="preserve">3. </w:t>
      </w:r>
      <w:r w:rsidDel="00000000" w:rsidR="00000000" w:rsidRPr="00000000">
        <w:rPr>
          <w:rtl w:val="0"/>
        </w:rPr>
        <w:t xml:space="preserve">Recall of price: of the 10 messages that really were price, what share did it find?</w:t>
      </w:r>
    </w:p>
    <w:p w:rsidR="00000000" w:rsidDel="00000000" w:rsidP="00000000" w:rsidRDefault="00000000" w:rsidRPr="00000000" w14:paraId="0000004A">
      <w:pPr>
        <w:rPr/>
      </w:pPr>
      <w:r w:rsidDel="00000000" w:rsidR="00000000" w:rsidRPr="00000000">
        <w:rPr>
          <w:rtl w:val="0"/>
        </w:rPr>
        <w:t>Of the 10 messages that really were price, it found 7. Recall = 7 / 10 = 0.70.</w:t>
      </w:r>
    </w:p>
    <w:p w:rsidR="00000000" w:rsidDel="00000000" w:rsidP="00000000" w:rsidRDefault="00000000" w:rsidRPr="00000000" w14:paraId="0000004C">
      <w:pPr>
        <w:spacing w:after="40" w:lineRule="auto"/>
        <w:rPr/>
      </w:pPr>
      <w:r w:rsidDel="00000000" w:rsidR="00000000" w:rsidRPr="00000000">
        <w:rPr>
          <w:b w:val="1"/>
          <w:bCs w:val="1"/>
          <w:rtl w:val="0"/>
        </w:rPr>
        <w:t xml:space="preserve">4. </w:t>
      </w:r>
      <w:r w:rsidDel="00000000" w:rsidR="00000000" w:rsidRPr="00000000">
        <w:rPr>
          <w:rtl w:val="0"/>
        </w:rPr>
        <w:t xml:space="preserve">F1 of price, from F1 = 2 x precision x recall / (precision + recall).</w:t>
      </w:r>
    </w:p>
    <w:p w:rsidR="00000000" w:rsidDel="00000000" w:rsidP="00000000" w:rsidRDefault="00000000" w:rsidRPr="00000000" w14:paraId="0000004D">
      <w:pPr>
        <w:rPr/>
      </w:pPr>
      <w:r w:rsidDel="00000000" w:rsidR="00000000" w:rsidRPr="00000000">
        <w:rPr>
          <w:rtl w:val="0"/>
        </w:rPr>
        <w:t>F1 = 2 × 0.64 × 0.70 / (0.64 + 0.70) = 0.896 / 1.34 ≈ 0.67.</w:t>
      </w:r>
    </w:p>
    <w:p w:rsidR="00000000" w:rsidDel="00000000" w:rsidP="00000000" w:rsidRDefault="00000000" w:rsidRPr="00000000" w14:paraId="0000004F">
      <w:pPr>
        <w:spacing w:after="40" w:lineRule="auto"/>
        <w:rPr/>
      </w:pPr>
      <w:r w:rsidDel="00000000" w:rsidR="00000000" w:rsidRPr="00000000">
        <w:rPr>
          <w:b w:val="1"/>
          <w:bCs w:val="1"/>
          <w:rtl w:val="0"/>
        </w:rPr>
        <w:t xml:space="preserve">5. </w:t>
      </w:r>
      <w:r w:rsidDel="00000000" w:rsidR="00000000" w:rsidRPr="00000000">
        <w:rPr>
          <w:rtl w:val="0"/>
        </w:rPr>
        <w:t xml:space="preserve">Which mistake happens most often? Name one kind of message to add to the training data to reduce it.</w:t>
      </w:r>
    </w:p>
    <w:p w:rsidR="00000000" w:rsidDel="00000000" w:rsidP="00000000" w:rsidRDefault="00000000" w:rsidRPr="00000000" w14:paraId="00000050">
      <w:pPr>
        <w:rPr/>
      </w:pPr>
      <w:r w:rsidDel="00000000" w:rsidR="00000000" w:rsidRPr="00000000">
        <w:rPr>
          <w:rtl w:val="0"/>
        </w:rPr>
        <w:t>The most frequent mistake is menu classified as price (3 times). Add menu messages without price words, for example “what pizzas do you sell” or “do you have vegan options”, so the classifier can tell menu from price.</w:t>
      </w:r>
    </w:p>
    <w:p w:rsidR="00000000" w:rsidDel="00000000" w:rsidP="00000000" w:rsidRDefault="00000000" w:rsidRPr="00000000" w14:paraId="00000052">
      <w:pPr>
        <w:pStyle w:val="Heading2"/>
        <w:pageBreakBefore w:val="1"/>
        <w:rPr/>
      </w:pPr>
      <w:bookmarkStart w:colFirst="0" w:colLast="0" w:name="_heading=h.7kmophh3l6h2" w:id="3"/>
      <w:bookmarkEnd w:id="3"/>
      <w:r w:rsidDel="00000000" w:rsidR="00000000" w:rsidRPr="00000000">
        <w:rPr>
          <w:color w:val="236628"/>
          <w:rtl w:val="0"/>
        </w:rPr>
        <w:t xml:space="preserve">Part C: Choose a threshold  (paper, 10 minutes)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table is printed by Section 24 of the notebook: the character n-gram classifier on the 90 pizza test messages. Below the threshold, the chatbot gives the fallback instead of an answer. </w:t>
        <w:br w:type="textWrapping"/>
      </w:r>
      <w:r w:rsidDel="00000000" w:rsidR="00000000" w:rsidRPr="00000000">
        <w:rPr>
          <w:b w:val="1"/>
          <w:bCs w:val="1"/>
          <w:rtl w:val="0"/>
        </w:rPr>
        <w:t xml:space="preserve">right</w:t>
      </w:r>
      <w:r w:rsidDel="00000000" w:rsidR="00000000" w:rsidRPr="00000000">
        <w:rPr>
          <w:rtl w:val="0"/>
        </w:rPr>
        <w:t xml:space="preserve">: the reply matched the label (a fallback on an out of scope message counts as right). </w:t>
        <w:br w:type="textWrapping"/>
      </w:r>
      <w:r w:rsidDel="00000000" w:rsidR="00000000" w:rsidRPr="00000000">
        <w:rPr>
          <w:b w:val="1"/>
          <w:bCs w:val="1"/>
          <w:rtl w:val="0"/>
        </w:rPr>
        <w:t xml:space="preserve">fallbacks</w:t>
      </w:r>
      <w:r w:rsidDel="00000000" w:rsidR="00000000" w:rsidRPr="00000000">
        <w:rPr>
          <w:rtl w:val="0"/>
        </w:rPr>
        <w:t xml:space="preserve">: messages that fell back. </w:t>
        <w:br w:type="textWrapping"/>
      </w:r>
      <w:r w:rsidDel="00000000" w:rsidR="00000000" w:rsidRPr="00000000">
        <w:rPr>
          <w:b w:val="1"/>
          <w:bCs w:val="1"/>
          <w:rtl w:val="0"/>
        </w:rPr>
        <w:t xml:space="preserve">missed</w:t>
      </w:r>
      <w:r w:rsidDel="00000000" w:rsidR="00000000" w:rsidRPr="00000000">
        <w:rPr>
          <w:rtl w:val="0"/>
        </w:rPr>
        <w:t xml:space="preserve">: fallbacks on a message that had a real intent. wrong: an answer to the wrong question.</w:t>
      </w:r>
    </w:p>
    <w:tbl>
      <w:tblPr>
        <w:tblStyle w:val="Table3"/>
        <w:tblW w:w="93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328e39" w:val="clear"/>
          </w:tcPr>
          <w:p w:rsidR="00000000" w:rsidDel="00000000" w:rsidP="00000000" w:rsidRDefault="00000000" w:rsidRPr="00000000" w14:paraId="00000054">
            <w:pPr>
              <w:rPr/>
            </w:pPr>
            <w:r w:rsidDel="00000000" w:rsidR="00000000" w:rsidRPr="00000000">
              <w:rPr>
                <w:b w:val="1"/>
                <w:bCs w:val="1"/>
                <w:color w:val="ffffff"/>
                <w:rtl w:val="0"/>
              </w:rPr>
              <w:t xml:space="preserve">threshold</w:t>
            </w:r>
            <w:r w:rsidDel="00000000" w:rsidR="00000000" w:rsidRPr="00000000">
              <w:rPr>
                <w:rtl w:val="0"/>
              </w:rPr>
            </w:r>
          </w:p>
        </w:tc>
        <w:tc>
          <w:tcPr>
            <w:shd w:fill="328e39" w:val="clear"/>
          </w:tcPr>
          <w:p w:rsidR="00000000" w:rsidDel="00000000" w:rsidP="00000000" w:rsidRDefault="00000000" w:rsidRPr="00000000" w14:paraId="00000055">
            <w:pPr>
              <w:rPr/>
            </w:pPr>
            <w:r w:rsidDel="00000000" w:rsidR="00000000" w:rsidRPr="00000000">
              <w:rPr>
                <w:b w:val="1"/>
                <w:bCs w:val="1"/>
                <w:color w:val="ffffff"/>
                <w:rtl w:val="0"/>
              </w:rPr>
              <w:t xml:space="preserve">right</w:t>
            </w:r>
            <w:r w:rsidDel="00000000" w:rsidR="00000000" w:rsidRPr="00000000">
              <w:rPr>
                <w:rtl w:val="0"/>
              </w:rPr>
            </w:r>
          </w:p>
        </w:tc>
        <w:tc>
          <w:tcPr>
            <w:shd w:fill="328e39" w:val="clear"/>
          </w:tcPr>
          <w:p w:rsidR="00000000" w:rsidDel="00000000" w:rsidP="00000000" w:rsidRDefault="00000000" w:rsidRPr="00000000" w14:paraId="00000056">
            <w:pPr>
              <w:rPr/>
            </w:pPr>
            <w:r w:rsidDel="00000000" w:rsidR="00000000" w:rsidRPr="00000000">
              <w:rPr>
                <w:b w:val="1"/>
                <w:bCs w:val="1"/>
                <w:color w:val="ffffff"/>
                <w:rtl w:val="0"/>
              </w:rPr>
              <w:t xml:space="preserve">fallbacks(%)</w:t>
            </w:r>
            <w:r w:rsidDel="00000000" w:rsidR="00000000" w:rsidRPr="00000000">
              <w:rPr>
                <w:rtl w:val="0"/>
              </w:rPr>
            </w:r>
          </w:p>
        </w:tc>
        <w:tc>
          <w:tcPr>
            <w:shd w:fill="328e39" w:val="clear"/>
          </w:tcPr>
          <w:p w:rsidR="00000000" w:rsidDel="00000000" w:rsidP="00000000" w:rsidRDefault="00000000" w:rsidRPr="00000000" w14:paraId="00000057">
            <w:pPr>
              <w:rPr/>
            </w:pPr>
            <w:r w:rsidDel="00000000" w:rsidR="00000000" w:rsidRPr="00000000">
              <w:rPr>
                <w:b w:val="1"/>
                <w:bCs w:val="1"/>
                <w:color w:val="ffffff"/>
                <w:rtl w:val="0"/>
              </w:rPr>
              <w:t xml:space="preserve">missed</w:t>
            </w:r>
            <w:r w:rsidDel="00000000" w:rsidR="00000000" w:rsidRPr="00000000">
              <w:rPr>
                <w:rtl w:val="0"/>
              </w:rPr>
            </w:r>
          </w:p>
        </w:tc>
        <w:tc>
          <w:tcPr>
            <w:shd w:fill="328e39" w:val="clear"/>
          </w:tcPr>
          <w:p w:rsidR="00000000" w:rsidDel="00000000" w:rsidP="00000000" w:rsidRDefault="00000000" w:rsidRPr="00000000" w14:paraId="00000058">
            <w:pPr>
              <w:rPr/>
            </w:pPr>
            <w:r w:rsidDel="00000000" w:rsidR="00000000" w:rsidRPr="00000000">
              <w:rPr>
                <w:b w:val="1"/>
                <w:bCs w:val="1"/>
                <w:color w:val="ffffff"/>
                <w:rtl w:val="0"/>
              </w:rPr>
              <w:t xml:space="preserve">wrong</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0.0</w:t>
            </w:r>
          </w:p>
        </w:tc>
        <w:tc>
          <w:tcPr/>
          <w:p w:rsidR="00000000" w:rsidDel="00000000" w:rsidP="00000000" w:rsidRDefault="00000000" w:rsidRPr="00000000" w14:paraId="0000005A">
            <w:pPr>
              <w:rPr/>
            </w:pPr>
            <w:r w:rsidDel="00000000" w:rsidR="00000000" w:rsidRPr="00000000">
              <w:rPr>
                <w:rtl w:val="0"/>
              </w:rPr>
              <w:t xml:space="preserve">72</w:t>
            </w:r>
          </w:p>
        </w:tc>
        <w:tc>
          <w:tcPr/>
          <w:p w:rsidR="00000000" w:rsidDel="00000000" w:rsidP="00000000" w:rsidRDefault="00000000" w:rsidRPr="00000000" w14:paraId="0000005B">
            <w:pPr>
              <w:rPr/>
            </w:pPr>
            <w:r w:rsidDel="00000000" w:rsidR="00000000" w:rsidRPr="00000000">
              <w:rPr>
                <w:rtl w:val="0"/>
              </w:rPr>
              <w:t xml:space="preserve">6</w:t>
            </w:r>
          </w:p>
        </w:tc>
        <w:tc>
          <w:tcPr/>
          <w:p w:rsidR="00000000" w:rsidDel="00000000" w:rsidP="00000000" w:rsidRDefault="00000000" w:rsidRPr="00000000" w14:paraId="0000005C">
            <w:pPr>
              <w:rPr/>
            </w:pPr>
            <w:r w:rsidDel="00000000" w:rsidR="00000000" w:rsidRPr="00000000">
              <w:rPr>
                <w:rtl w:val="0"/>
              </w:rPr>
              <w:t xml:space="preserve">1</w:t>
            </w:r>
          </w:p>
        </w:tc>
        <w:tc>
          <w:tcPr/>
          <w:p w:rsidR="00000000" w:rsidDel="00000000" w:rsidP="00000000" w:rsidRDefault="00000000" w:rsidRPr="00000000" w14:paraId="0000005D">
            <w:pPr>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0.1</w:t>
            </w:r>
          </w:p>
        </w:tc>
        <w:tc>
          <w:tcPr/>
          <w:p w:rsidR="00000000" w:rsidDel="00000000" w:rsidP="00000000" w:rsidRDefault="00000000" w:rsidRPr="00000000" w14:paraId="0000005F">
            <w:pPr>
              <w:rPr/>
            </w:pPr>
            <w:r w:rsidDel="00000000" w:rsidR="00000000" w:rsidRPr="00000000">
              <w:rPr>
                <w:rtl w:val="0"/>
              </w:rPr>
              <w:t xml:space="preserve">72</w:t>
            </w:r>
          </w:p>
        </w:tc>
        <w:tc>
          <w:tcPr/>
          <w:p w:rsidR="00000000" w:rsidDel="00000000" w:rsidP="00000000" w:rsidRDefault="00000000" w:rsidRPr="00000000" w14:paraId="00000060">
            <w:pPr>
              <w:rPr/>
            </w:pPr>
            <w:r w:rsidDel="00000000" w:rsidR="00000000" w:rsidRPr="00000000">
              <w:rPr>
                <w:rtl w:val="0"/>
              </w:rPr>
              <w:t xml:space="preserve">6</w:t>
            </w:r>
          </w:p>
        </w:tc>
        <w:tc>
          <w:tcPr/>
          <w:p w:rsidR="00000000" w:rsidDel="00000000" w:rsidP="00000000" w:rsidRDefault="00000000" w:rsidRPr="00000000" w14:paraId="00000061">
            <w:pPr>
              <w:rPr/>
            </w:pPr>
            <w:r w:rsidDel="00000000" w:rsidR="00000000" w:rsidRPr="00000000">
              <w:rPr>
                <w:rtl w:val="0"/>
              </w:rPr>
              <w:t xml:space="preserve">1</w:t>
            </w:r>
          </w:p>
        </w:tc>
        <w:tc>
          <w:tcPr/>
          <w:p w:rsidR="00000000" w:rsidDel="00000000" w:rsidP="00000000" w:rsidRDefault="00000000" w:rsidRPr="00000000" w14:paraId="00000062">
            <w:pPr>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0.15</w:t>
            </w:r>
          </w:p>
        </w:tc>
        <w:tc>
          <w:tcPr/>
          <w:p w:rsidR="00000000" w:rsidDel="00000000" w:rsidP="00000000" w:rsidRDefault="00000000" w:rsidRPr="00000000" w14:paraId="00000064">
            <w:pPr>
              <w:rPr/>
            </w:pPr>
            <w:r w:rsidDel="00000000" w:rsidR="00000000" w:rsidRPr="00000000">
              <w:rPr>
                <w:rtl w:val="0"/>
              </w:rPr>
              <w:t xml:space="preserve">71</w:t>
            </w:r>
          </w:p>
        </w:tc>
        <w:tc>
          <w:tcPr/>
          <w:p w:rsidR="00000000" w:rsidDel="00000000" w:rsidP="00000000" w:rsidRDefault="00000000" w:rsidRPr="00000000" w14:paraId="00000065">
            <w:pPr>
              <w:rPr/>
            </w:pPr>
            <w:r w:rsidDel="00000000" w:rsidR="00000000" w:rsidRPr="00000000">
              <w:rPr>
                <w:rtl w:val="0"/>
              </w:rPr>
              <w:t xml:space="preserve">10</w:t>
            </w:r>
          </w:p>
        </w:tc>
        <w:tc>
          <w:tcPr/>
          <w:p w:rsidR="00000000" w:rsidDel="00000000" w:rsidP="00000000" w:rsidRDefault="00000000" w:rsidRPr="00000000" w14:paraId="00000066">
            <w:pPr>
              <w:rPr/>
            </w:pPr>
            <w:r w:rsidDel="00000000" w:rsidR="00000000" w:rsidRPr="00000000">
              <w:rPr>
                <w:rtl w:val="0"/>
              </w:rPr>
              <w:t xml:space="preserve">5</w:t>
            </w:r>
          </w:p>
        </w:tc>
        <w:tc>
          <w:tcPr/>
          <w:p w:rsidR="00000000" w:rsidDel="00000000" w:rsidP="00000000" w:rsidRDefault="00000000" w:rsidRPr="00000000" w14:paraId="00000067">
            <w:pP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0.2</w:t>
            </w:r>
          </w:p>
        </w:tc>
        <w:tc>
          <w:tcPr/>
          <w:p w:rsidR="00000000" w:rsidDel="00000000" w:rsidP="00000000" w:rsidRDefault="00000000" w:rsidRPr="00000000" w14:paraId="00000069">
            <w:pPr>
              <w:rPr/>
            </w:pPr>
            <w:r w:rsidDel="00000000" w:rsidR="00000000" w:rsidRPr="00000000">
              <w:rPr>
                <w:rtl w:val="0"/>
              </w:rPr>
              <w:t xml:space="preserve">72</w:t>
            </w:r>
          </w:p>
        </w:tc>
        <w:tc>
          <w:tcPr/>
          <w:p w:rsidR="00000000" w:rsidDel="00000000" w:rsidP="00000000" w:rsidRDefault="00000000" w:rsidRPr="00000000" w14:paraId="0000006A">
            <w:pPr>
              <w:rPr/>
            </w:pPr>
            <w:r w:rsidDel="00000000" w:rsidR="00000000" w:rsidRPr="00000000">
              <w:rPr>
                <w:rtl w:val="0"/>
              </w:rPr>
              <w:t xml:space="preserve">23</w:t>
            </w:r>
          </w:p>
        </w:tc>
        <w:tc>
          <w:tcPr/>
          <w:p w:rsidR="00000000" w:rsidDel="00000000" w:rsidP="00000000" w:rsidRDefault="00000000" w:rsidRPr="00000000" w14:paraId="0000006B">
            <w:pPr>
              <w:rPr/>
            </w:pPr>
            <w:r w:rsidDel="00000000" w:rsidR="00000000" w:rsidRPr="00000000">
              <w:rPr>
                <w:rtl w:val="0"/>
              </w:rPr>
              <w:t xml:space="preserve">14</w:t>
            </w:r>
          </w:p>
        </w:tc>
        <w:tc>
          <w:tcPr/>
          <w:p w:rsidR="00000000" w:rsidDel="00000000" w:rsidP="00000000" w:rsidRDefault="00000000" w:rsidRPr="00000000" w14:paraId="0000006C">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0.25</w:t>
            </w:r>
          </w:p>
        </w:tc>
        <w:tc>
          <w:tcPr/>
          <w:p w:rsidR="00000000" w:rsidDel="00000000" w:rsidP="00000000" w:rsidRDefault="00000000" w:rsidRPr="00000000" w14:paraId="0000006E">
            <w:pPr>
              <w:rPr/>
            </w:pPr>
            <w:r w:rsidDel="00000000" w:rsidR="00000000" w:rsidRPr="00000000">
              <w:rPr>
                <w:rtl w:val="0"/>
              </w:rPr>
              <w:t xml:space="preserve">63</w:t>
            </w:r>
          </w:p>
        </w:tc>
        <w:tc>
          <w:tcPr/>
          <w:p w:rsidR="00000000" w:rsidDel="00000000" w:rsidP="00000000" w:rsidRDefault="00000000" w:rsidRPr="00000000" w14:paraId="0000006F">
            <w:pPr>
              <w:rPr/>
            </w:pPr>
            <w:r w:rsidDel="00000000" w:rsidR="00000000" w:rsidRPr="00000000">
              <w:rPr>
                <w:rtl w:val="0"/>
              </w:rPr>
              <w:t xml:space="preserve">34</w:t>
            </w:r>
          </w:p>
        </w:tc>
        <w:tc>
          <w:tcPr/>
          <w:p w:rsidR="00000000" w:rsidDel="00000000" w:rsidP="00000000" w:rsidRDefault="00000000" w:rsidRPr="00000000" w14:paraId="00000070">
            <w:pPr>
              <w:rPr/>
            </w:pPr>
            <w:r w:rsidDel="00000000" w:rsidR="00000000" w:rsidRPr="00000000">
              <w:rPr>
                <w:rtl w:val="0"/>
              </w:rPr>
              <w:t xml:space="preserve">25</w:t>
            </w:r>
          </w:p>
        </w:tc>
        <w:tc>
          <w:tcPr/>
          <w:p w:rsidR="00000000" w:rsidDel="00000000" w:rsidP="00000000" w:rsidRDefault="00000000" w:rsidRPr="00000000" w14:paraId="00000071">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0.3</w:t>
            </w:r>
          </w:p>
        </w:tc>
        <w:tc>
          <w:tcPr/>
          <w:p w:rsidR="00000000" w:rsidDel="00000000" w:rsidP="00000000" w:rsidRDefault="00000000" w:rsidRPr="00000000" w14:paraId="00000073">
            <w:pPr>
              <w:rPr/>
            </w:pPr>
            <w:r w:rsidDel="00000000" w:rsidR="00000000" w:rsidRPr="00000000">
              <w:rPr>
                <w:rtl w:val="0"/>
              </w:rPr>
              <w:t xml:space="preserve">55</w:t>
            </w:r>
          </w:p>
        </w:tc>
        <w:tc>
          <w:tcPr/>
          <w:p w:rsidR="00000000" w:rsidDel="00000000" w:rsidP="00000000" w:rsidRDefault="00000000" w:rsidRPr="00000000" w14:paraId="00000074">
            <w:pPr>
              <w:rPr/>
            </w:pPr>
            <w:r w:rsidDel="00000000" w:rsidR="00000000" w:rsidRPr="00000000">
              <w:rPr>
                <w:rtl w:val="0"/>
              </w:rPr>
              <w:t xml:space="preserve">44</w:t>
            </w:r>
          </w:p>
        </w:tc>
        <w:tc>
          <w:tcPr/>
          <w:p w:rsidR="00000000" w:rsidDel="00000000" w:rsidP="00000000" w:rsidRDefault="00000000" w:rsidRPr="00000000" w14:paraId="00000075">
            <w:pPr>
              <w:rPr/>
            </w:pPr>
            <w:r w:rsidDel="00000000" w:rsidR="00000000" w:rsidRPr="00000000">
              <w:rPr>
                <w:rtl w:val="0"/>
              </w:rPr>
              <w:t xml:space="preserve">34</w:t>
            </w:r>
          </w:p>
        </w:tc>
        <w:tc>
          <w:tcPr/>
          <w:p w:rsidR="00000000" w:rsidDel="00000000" w:rsidP="00000000" w:rsidRDefault="00000000" w:rsidRPr="00000000" w14:paraId="0000007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0.4</w:t>
            </w:r>
          </w:p>
        </w:tc>
        <w:tc>
          <w:tcPr/>
          <w:p w:rsidR="00000000" w:rsidDel="00000000" w:rsidP="00000000" w:rsidRDefault="00000000" w:rsidRPr="00000000" w14:paraId="00000078">
            <w:pPr>
              <w:rPr/>
            </w:pPr>
            <w:r w:rsidDel="00000000" w:rsidR="00000000" w:rsidRPr="00000000">
              <w:rPr>
                <w:rtl w:val="0"/>
              </w:rPr>
              <w:t xml:space="preserve">40</w:t>
            </w:r>
          </w:p>
        </w:tc>
        <w:tc>
          <w:tcPr/>
          <w:p w:rsidR="00000000" w:rsidDel="00000000" w:rsidP="00000000" w:rsidRDefault="00000000" w:rsidRPr="00000000" w14:paraId="00000079">
            <w:pPr>
              <w:rPr/>
            </w:pPr>
            <w:r w:rsidDel="00000000" w:rsidR="00000000" w:rsidRPr="00000000">
              <w:rPr>
                <w:rtl w:val="0"/>
              </w:rPr>
              <w:t xml:space="preserve">60</w:t>
            </w:r>
          </w:p>
        </w:tc>
        <w:tc>
          <w:tcPr/>
          <w:p w:rsidR="00000000" w:rsidDel="00000000" w:rsidP="00000000" w:rsidRDefault="00000000" w:rsidRPr="00000000" w14:paraId="0000007A">
            <w:pPr>
              <w:rPr/>
            </w:pPr>
            <w:r w:rsidDel="00000000" w:rsidR="00000000" w:rsidRPr="00000000">
              <w:rPr>
                <w:rtl w:val="0"/>
              </w:rPr>
              <w:t xml:space="preserve">50</w:t>
            </w:r>
          </w:p>
        </w:tc>
        <w:tc>
          <w:tcPr/>
          <w:p w:rsidR="00000000" w:rsidDel="00000000" w:rsidP="00000000" w:rsidRDefault="00000000" w:rsidRPr="00000000" w14:paraId="0000007B">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7C">
            <w:pPr>
              <w:rPr/>
            </w:pPr>
            <w:r w:rsidDel="00000000" w:rsidR="00000000" w:rsidRPr="00000000">
              <w:rPr>
                <w:i w:val="1"/>
                <w:iCs w:val="1"/>
                <w:rtl w:val="0"/>
              </w:rPr>
              <w:t xml:space="preserve">the rules</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56</w:t>
            </w:r>
          </w:p>
        </w:tc>
        <w:tc>
          <w:tcPr/>
          <w:p w:rsidR="00000000" w:rsidDel="00000000" w:rsidP="00000000" w:rsidRDefault="00000000" w:rsidRPr="00000000" w14:paraId="0000007E">
            <w:pPr>
              <w:rPr/>
            </w:pPr>
            <w:r w:rsidDel="00000000" w:rsidR="00000000" w:rsidRPr="00000000">
              <w:rPr>
                <w:rtl w:val="0"/>
              </w:rPr>
              <w:t xml:space="preserve">37</w:t>
            </w:r>
          </w:p>
        </w:tc>
        <w:tc>
          <w:tcPr/>
          <w:p w:rsidR="00000000" w:rsidDel="00000000" w:rsidP="00000000" w:rsidRDefault="00000000" w:rsidRPr="00000000" w14:paraId="0000007F">
            <w:pPr>
              <w:rPr/>
            </w:pPr>
            <w:r w:rsidDel="00000000" w:rsidR="00000000" w:rsidRPr="00000000">
              <w:rPr>
                <w:rtl w:val="0"/>
              </w:rPr>
              <w:t xml:space="preserve">29</w:t>
            </w:r>
          </w:p>
        </w:tc>
        <w:tc>
          <w:tcPr/>
          <w:p w:rsidR="00000000" w:rsidDel="00000000" w:rsidP="00000000" w:rsidRDefault="00000000" w:rsidRPr="00000000" w14:paraId="00000080">
            <w:pPr>
              <w:rPr/>
            </w:pPr>
            <w:r w:rsidDel="00000000" w:rsidR="00000000" w:rsidRPr="00000000">
              <w:rPr>
                <w:rtl w:val="0"/>
              </w:rPr>
              <w:t xml:space="preserve">5</w:t>
            </w:r>
          </w:p>
        </w:tc>
      </w:tr>
    </w:tbl>
    <w:p w:rsidR="00000000" w:rsidDel="00000000" w:rsidP="00000000" w:rsidRDefault="00000000" w:rsidRPr="00000000" w14:paraId="00000081">
      <w:pPr>
        <w:spacing w:after="40" w:lineRule="auto"/>
        <w:rPr/>
      </w:pPr>
      <w:r w:rsidDel="00000000" w:rsidR="00000000" w:rsidRPr="00000000">
        <w:rPr>
          <w:b w:val="1"/>
          <w:bCs w:val="1"/>
          <w:rtl w:val="0"/>
        </w:rPr>
        <w:t xml:space="preserve">1. </w:t>
      </w:r>
      <w:r w:rsidDel="00000000" w:rsidR="00000000" w:rsidRPr="00000000">
        <w:rPr>
          <w:rtl w:val="0"/>
        </w:rPr>
        <w:t xml:space="preserve">With no threshold (0.0), how many test messages get a confident wrong answer? How many did the rules give?</w:t>
      </w:r>
    </w:p>
    <w:p w:rsidR="00000000" w:rsidDel="00000000" w:rsidP="00000000" w:rsidRDefault="00000000" w:rsidRPr="00000000" w14:paraId="00000082">
      <w:pPr>
        <w:rPr/>
      </w:pPr>
      <w:r w:rsidDel="00000000" w:rsidR="00000000" w:rsidRPr="00000000">
        <w:rPr>
          <w:rtl w:val="0"/>
        </w:rPr>
        <w:t>With no threshold (0.0), 17 test messages get a confident wrong answer. The rules gave 5.</w:t>
      </w:r>
    </w:p>
    <w:p w:rsidR="00000000" w:rsidDel="00000000" w:rsidP="00000000" w:rsidRDefault="00000000" w:rsidRPr="00000000" w14:paraId="00000085">
      <w:pPr>
        <w:spacing w:after="40" w:lineRule="auto"/>
        <w:rPr/>
      </w:pPr>
      <w:r w:rsidDel="00000000" w:rsidR="00000000" w:rsidRPr="00000000">
        <w:rPr>
          <w:b w:val="1"/>
          <w:bCs w:val="1"/>
          <w:rtl w:val="0"/>
        </w:rPr>
        <w:t xml:space="preserve">2. </w:t>
      </w:r>
      <w:r w:rsidDel="00000000" w:rsidR="00000000" w:rsidRPr="00000000">
        <w:rPr>
          <w:rtl w:val="0"/>
        </w:rPr>
        <w:t xml:space="preserve">Which threshold gives the most right answers with the fewest confident wrong ones?</w:t>
      </w:r>
    </w:p>
    <w:p w:rsidR="00000000" w:rsidDel="00000000" w:rsidP="00000000" w:rsidRDefault="00000000" w:rsidRPr="00000000" w14:paraId="00000086">
      <w:pPr>
        <w:rPr/>
      </w:pPr>
      <w:r w:rsidDel="00000000" w:rsidR="00000000" w:rsidRPr="00000000">
        <w:rPr>
          <w:rtl w:val="0"/>
        </w:rPr>
        <w:t>Threshold 0.2: it keeps 72 right answers (the same as 0.0 and 0.1) but only 4 confident wrong ones, against 17 at 0.0 and 0.1.</w:t>
      </w:r>
    </w:p>
    <w:p w:rsidR="00000000" w:rsidDel="00000000" w:rsidP="00000000" w:rsidRDefault="00000000" w:rsidRPr="00000000" w14:paraId="00000089">
      <w:pPr>
        <w:spacing w:after="40" w:lineRule="auto"/>
        <w:rPr/>
      </w:pPr>
      <w:r w:rsidDel="00000000" w:rsidR="00000000" w:rsidRPr="00000000">
        <w:rPr>
          <w:b w:val="1"/>
          <w:bCs w:val="1"/>
          <w:rtl w:val="0"/>
        </w:rPr>
        <w:t xml:space="preserve">3. </w:t>
      </w:r>
      <w:r w:rsidDel="00000000" w:rsidR="00000000" w:rsidRPr="00000000">
        <w:rPr>
          <w:rtl w:val="0"/>
        </w:rPr>
        <w:t xml:space="preserve">At 0.2, what is the fallback rate? How many of those fallbacks were out of scope messages, where falling back is the right reply?</w:t>
      </w:r>
    </w:p>
    <w:p w:rsidR="00000000" w:rsidDel="00000000" w:rsidP="00000000" w:rsidRDefault="00000000" w:rsidRPr="00000000" w14:paraId="0000008A">
      <w:pPr>
        <w:rPr/>
      </w:pPr>
      <w:r w:rsidDel="00000000" w:rsidR="00000000" w:rsidRPr="00000000">
        <w:rPr>
          <w:rtl w:val="0"/>
        </w:rPr>
        <w:t>Fallback rate at 0.2 = 23 / 90 ≈ 26%. Of the 23 fallbacks, 14 were missed real requests, so 23 − 14 = 9 were out of scope messages, where falling back is the right reply.</w:t>
      </w:r>
    </w:p>
    <w:p w:rsidR="00000000" w:rsidDel="00000000" w:rsidP="00000000" w:rsidRDefault="00000000" w:rsidRPr="00000000" w14:paraId="0000008D">
      <w:pPr>
        <w:spacing w:after="40" w:lineRule="auto"/>
        <w:rPr/>
      </w:pPr>
      <w:r w:rsidDel="00000000" w:rsidR="00000000" w:rsidRPr="00000000">
        <w:rPr>
          <w:b w:val="1"/>
          <w:bCs w:val="1"/>
          <w:rtl w:val="0"/>
        </w:rPr>
        <w:t xml:space="preserve">4. </w:t>
      </w:r>
      <w:r w:rsidDel="00000000" w:rsidR="00000000" w:rsidRPr="00000000">
        <w:rPr>
          <w:rtl w:val="0"/>
        </w:rPr>
        <w:t xml:space="preserve">A clinic chatbot books appointments. A wrong answer can send a patient to the wrong appointment. Higher or lower threshold than the pizza shop? What does it cost?</w:t>
      </w:r>
    </w:p>
    <w:p w:rsidR="00000000" w:rsidDel="00000000" w:rsidP="00000000" w:rsidRDefault="00000000" w:rsidRPr="00000000" w14:paraId="0000008E">
      <w:pPr>
        <w:rPr/>
      </w:pPr>
      <w:r w:rsidDel="00000000" w:rsidR="00000000" w:rsidRPr="00000000">
        <w:rPr>
          <w:rtl w:val="0"/>
        </w:rPr>
        <w:t>A higher threshold than the pizza shop. The chatbot should answer only when it is very sure, so fewer patients are sent to the wrong appointment. The cost: more fallbacks and more missed real requests, so more patients are passed to a person (at 0.4: 0 wrong, but 50 missed).</w:t>
      </w:r>
    </w:p>
    <w:p w:rsidR="00000000" w:rsidDel="00000000" w:rsidP="00000000" w:rsidRDefault="00000000" w:rsidRPr="00000000" w14:paraId="00000091">
      <w:pPr>
        <w:pStyle w:val="Heading2"/>
        <w:pageBreakBefore w:val="1"/>
        <w:rPr/>
      </w:pPr>
      <w:bookmarkStart w:colFirst="0" w:colLast="0" w:name="_heading=h.qa40canud8ns" w:id="4"/>
      <w:bookmarkEnd w:id="4"/>
      <w:r w:rsidDel="00000000" w:rsidR="00000000" w:rsidRPr="00000000">
        <w:rPr>
          <w:color w:val="236628"/>
          <w:rtl w:val="0"/>
        </w:rPr>
        <w:t xml:space="preserve">Part D: The classifier on my own dataset  (notebook, 10 minutes)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Upload intents.csv from Assignment 8 to the Files panel, then run Section 36 of the notebook. Record the results below. If the dataset is not ready, the cell uses the pizza dataset instead and says so: record those results, tick the box, and repeat Part D at home once intents.csv exists.</w:t>
      </w:r>
    </w:p>
    <w:p w:rsidR="00000000" w:rsidDel="00000000" w:rsidP="00000000" w:rsidRDefault="00000000" w:rsidRPr="00000000" w14:paraId="00000093">
      <w:pPr>
        <w:rPr/>
      </w:pPr>
      <w:r w:rsidDel="00000000" w:rsidR="00000000" w:rsidRPr="00000000">
        <w:rPr>
          <w:b w:val="1"/>
          <w:bCs w:val="1"/>
          <w:rtl w:val="0"/>
        </w:rPr>
        <w:t>My chatbot's domain: Kigali Pizza chatbot (pizza dataset)     ☑ pizza dataset used instead</w:t>
      </w:r>
    </w:p>
    <w:tbl>
      <w:tblPr>
        <w:tblStyle w:val="Table4"/>
        <w:tblW w:w="93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
        <w:gridCol w:w="4649"/>
        <w:gridCol w:w="4252"/>
        <w:tblGridChange w:id="0">
          <w:tblGrid>
            <w:gridCol w:w="454"/>
            <w:gridCol w:w="4649"/>
            <w:gridCol w:w="4252"/>
          </w:tblGrid>
        </w:tblGridChange>
      </w:tblGrid>
      <w:tr>
        <w:trPr>
          <w:cantSplit w:val="0"/>
          <w:tblHeader w:val="0"/>
        </w:trPr>
        <w:tc>
          <w:tcPr>
            <w:shd w:fill="328e39" w:val="clear"/>
          </w:tcPr>
          <w:p w:rsidR="00000000" w:rsidDel="00000000" w:rsidP="00000000" w:rsidRDefault="00000000" w:rsidRPr="00000000" w14:paraId="00000094">
            <w:pPr>
              <w:rPr/>
            </w:pPr>
            <w:r w:rsidDel="00000000" w:rsidR="00000000" w:rsidRPr="00000000">
              <w:rPr>
                <w:b w:val="1"/>
                <w:bCs w:val="1"/>
                <w:color w:val="ffffff"/>
                <w:rtl w:val="0"/>
              </w:rPr>
              <w:t xml:space="preserve">#</w:t>
            </w:r>
            <w:r w:rsidDel="00000000" w:rsidR="00000000" w:rsidRPr="00000000">
              <w:rPr>
                <w:rtl w:val="0"/>
              </w:rPr>
            </w:r>
          </w:p>
        </w:tc>
        <w:tc>
          <w:tcPr>
            <w:shd w:fill="328e39" w:val="clear"/>
          </w:tcPr>
          <w:p w:rsidR="00000000" w:rsidDel="00000000" w:rsidP="00000000" w:rsidRDefault="00000000" w:rsidRPr="00000000" w14:paraId="00000095">
            <w:pPr>
              <w:rPr/>
            </w:pPr>
            <w:r w:rsidDel="00000000" w:rsidR="00000000" w:rsidRPr="00000000">
              <w:rPr>
                <w:b w:val="1"/>
                <w:bCs w:val="1"/>
                <w:color w:val="ffffff"/>
                <w:rtl w:val="0"/>
              </w:rPr>
              <w:t xml:space="preserve">What to record</w:t>
            </w:r>
            <w:r w:rsidDel="00000000" w:rsidR="00000000" w:rsidRPr="00000000">
              <w:rPr>
                <w:rtl w:val="0"/>
              </w:rPr>
            </w:r>
          </w:p>
        </w:tc>
        <w:tc>
          <w:tcPr>
            <w:shd w:fill="328e39" w:val="clear"/>
          </w:tcPr>
          <w:p w:rsidR="00000000" w:rsidDel="00000000" w:rsidP="00000000" w:rsidRDefault="00000000" w:rsidRPr="00000000" w14:paraId="00000096">
            <w:pPr>
              <w:rPr/>
            </w:pPr>
            <w:r w:rsidDel="00000000" w:rsidR="00000000" w:rsidRPr="00000000">
              <w:rPr>
                <w:b w:val="1"/>
                <w:bCs w:val="1"/>
                <w:color w:val="ffffff"/>
                <w:rtl w:val="0"/>
              </w:rPr>
              <w:t xml:space="preserve">Result</w:t>
            </w:r>
            <w:r w:rsidDel="00000000" w:rsidR="00000000" w:rsidRPr="00000000">
              <w:rPr>
                <w:rtl w:val="0"/>
              </w:rPr>
            </w:r>
          </w:p>
        </w:tc>
      </w:tr>
      <w:tr>
        <w:trPr>
          <w:cantSplit w:val="0"/>
          <w:trHeight w:val="737" w:hRule="atLeast"/>
          <w:tblHeader w:val="0"/>
        </w:trPr>
        <w:tc>
          <w:tcPr/>
          <w:p w:rsidR="00000000" w:rsidDel="00000000" w:rsidP="00000000" w:rsidRDefault="00000000" w:rsidRPr="00000000" w14:paraId="00000097">
            <w:pPr>
              <w:rPr/>
            </w:pPr>
            <w:r w:rsidDel="00000000" w:rsidR="00000000" w:rsidRPr="00000000">
              <w:rPr>
                <w:rtl w:val="0"/>
              </w:rPr>
              <w:t xml:space="preserve">1</w:t>
            </w:r>
          </w:p>
        </w:tc>
        <w:tc>
          <w:tcPr/>
          <w:p w:rsidR="00000000" w:rsidDel="00000000" w:rsidP="00000000" w:rsidRDefault="00000000" w:rsidRPr="00000000" w14:paraId="00000098">
            <w:pPr>
              <w:rPr/>
            </w:pPr>
            <w:r w:rsidDel="00000000" w:rsidR="00000000" w:rsidRPr="00000000">
              <w:rPr>
                <w:rtl w:val="0"/>
              </w:rPr>
              <w:t xml:space="preserve">Rows, training and test; number of labels</w:t>
            </w:r>
          </w:p>
        </w:tc>
        <w:tc>
          <w:tcPr/>
          <w:p w:rsidR="00000000" w:rsidDel="00000000" w:rsidP="00000000" w:rsidRDefault="00000000" w:rsidRPr="00000000" w14:paraId="00000099">
            <w:pPr>
              <w:rPr/>
            </w:pPr>
            <w:r w:rsidDel="00000000" w:rsidR="00000000" w:rsidRPr="00000000">
              <w:rPr>
                <w:rtl w:val="0"/>
              </w:rPr>
              <w:t>360 training, 90 test, 9 labels</w:t>
            </w:r>
          </w:p>
        </w:tc>
      </w:tr>
      <w:tr>
        <w:trPr>
          <w:cantSplit w:val="0"/>
          <w:trHeight w:val="737" w:hRule="atLeast"/>
          <w:tblHeader w:val="0"/>
        </w:trPr>
        <w:tc>
          <w:tcPr/>
          <w:p w:rsidR="00000000" w:rsidDel="00000000" w:rsidP="00000000" w:rsidRDefault="00000000" w:rsidRPr="00000000" w14:paraId="0000009B">
            <w:pPr>
              <w:rPr/>
            </w:pPr>
            <w:r w:rsidDel="00000000" w:rsidR="00000000" w:rsidRPr="00000000">
              <w:rPr>
                <w:rtl w:val="0"/>
              </w:rPr>
              <w:t xml:space="preserve">2</w:t>
            </w:r>
          </w:p>
        </w:tc>
        <w:tc>
          <w:tcPr/>
          <w:p w:rsidR="00000000" w:rsidDel="00000000" w:rsidP="00000000" w:rsidRDefault="00000000" w:rsidRPr="00000000" w14:paraId="0000009C">
            <w:pPr>
              <w:rPr/>
            </w:pPr>
            <w:r w:rsidDel="00000000" w:rsidR="00000000" w:rsidRPr="00000000">
              <w:rPr>
                <w:rtl w:val="0"/>
              </w:rPr>
              <w:t xml:space="preserve">Accuracy with words, and with characters</w:t>
            </w:r>
          </w:p>
        </w:tc>
        <w:tc>
          <w:tcPr/>
          <w:p w:rsidR="00000000" w:rsidDel="00000000" w:rsidP="00000000" w:rsidRDefault="00000000" w:rsidRPr="00000000" w14:paraId="0000009D">
            <w:pPr>
              <w:rPr/>
            </w:pPr>
            <w:r w:rsidDel="00000000" w:rsidR="00000000" w:rsidRPr="00000000">
              <w:rPr>
                <w:rtl w:val="0"/>
              </w:rPr>
              <w:t>Words 70% (63 of 90); characters 80% (72 of 90)</w:t>
            </w:r>
          </w:p>
        </w:tc>
      </w:tr>
      <w:tr>
        <w:trPr>
          <w:cantSplit w:val="0"/>
          <w:trHeight w:val="737" w:hRule="atLeast"/>
          <w:tblHeader w:val="0"/>
        </w:trPr>
        <w:tc>
          <w:tcPr/>
          <w:p w:rsidR="00000000" w:rsidDel="00000000" w:rsidP="00000000" w:rsidRDefault="00000000" w:rsidRPr="00000000" w14:paraId="0000009F">
            <w:pPr>
              <w:rPr/>
            </w:pPr>
            <w:r w:rsidDel="00000000" w:rsidR="00000000" w:rsidRPr="00000000">
              <w:rPr>
                <w:rtl w:val="0"/>
              </w:rPr>
              <w:t xml:space="preserve">3</w:t>
            </w:r>
          </w:p>
        </w:tc>
        <w:tc>
          <w:tcPr/>
          <w:p w:rsidR="00000000" w:rsidDel="00000000" w:rsidP="00000000" w:rsidRDefault="00000000" w:rsidRPr="00000000" w14:paraId="000000A0">
            <w:pPr>
              <w:rPr/>
            </w:pPr>
            <w:r w:rsidDel="00000000" w:rsidR="00000000" w:rsidRPr="00000000">
              <w:rPr>
                <w:rtl w:val="0"/>
              </w:rPr>
              <w:t xml:space="preserve">Fallback rate at 0.2</w:t>
            </w:r>
          </w:p>
        </w:tc>
        <w:tc>
          <w:tcPr/>
          <w:p w:rsidR="00000000" w:rsidDel="00000000" w:rsidP="00000000" w:rsidRDefault="00000000" w:rsidRPr="00000000" w14:paraId="000000A1">
            <w:pPr>
              <w:rPr/>
            </w:pPr>
            <w:r w:rsidDel="00000000" w:rsidR="00000000" w:rsidRPr="00000000">
              <w:rPr>
                <w:rtl w:val="0"/>
              </w:rPr>
              <w:t>26% (23 of 90 test messages)</w:t>
            </w:r>
          </w:p>
        </w:tc>
      </w:tr>
      <w:tr>
        <w:trPr>
          <w:cantSplit w:val="0"/>
          <w:trHeight w:val="737" w:hRule="atLeast"/>
          <w:tblHeader w:val="0"/>
        </w:trPr>
        <w:tc>
          <w:tcPr/>
          <w:p w:rsidR="00000000" w:rsidDel="00000000" w:rsidP="00000000" w:rsidRDefault="00000000" w:rsidRPr="00000000" w14:paraId="000000A3">
            <w:pPr>
              <w:rPr/>
            </w:pPr>
            <w:r w:rsidDel="00000000" w:rsidR="00000000" w:rsidRPr="00000000">
              <w:rPr>
                <w:rtl w:val="0"/>
              </w:rPr>
              <w:t xml:space="preserve">4</w:t>
            </w:r>
          </w:p>
        </w:tc>
        <w:tc>
          <w:tcPr/>
          <w:p w:rsidR="00000000" w:rsidDel="00000000" w:rsidP="00000000" w:rsidRDefault="00000000" w:rsidRPr="00000000" w14:paraId="000000A4">
            <w:pPr>
              <w:rPr/>
            </w:pPr>
            <w:r w:rsidDel="00000000" w:rsidR="00000000" w:rsidRPr="00000000">
              <w:rPr>
                <w:rtl w:val="0"/>
              </w:rPr>
              <w:t xml:space="preserve">The weakest intent (lowest F1), and one reason for it</w:t>
            </w:r>
          </w:p>
        </w:tc>
        <w:tc>
          <w:tcPr/>
          <w:p w:rsidR="00000000" w:rsidDel="00000000" w:rsidP="00000000" w:rsidRDefault="00000000" w:rsidRPr="00000000" w14:paraId="000000A5">
            <w:pPr>
              <w:rPr/>
            </w:pPr>
            <w:r w:rsidDel="00000000" w:rsidR="00000000" w:rsidRPr="00000000">
              <w:rPr>
                <w:rtl w:val="0"/>
              </w:rPr>
              <w:t>out_of_scope (F1 0.62, recall 0.50). Reason: its messages reuse words of real intents (“my pizza is missing a topping”), so they get a real intent instead of the fallback.</w:t>
            </w:r>
          </w:p>
        </w:tc>
      </w:tr>
      <w:tr>
        <w:trPr>
          <w:cantSplit w:val="0"/>
          <w:trHeight w:val="737" w:hRule="atLeast"/>
          <w:tblHeader w:val="0"/>
        </w:trPr>
        <w:tc>
          <w:tcPr/>
          <w:p w:rsidR="00000000" w:rsidDel="00000000" w:rsidP="00000000" w:rsidRDefault="00000000" w:rsidRPr="00000000" w14:paraId="000000A7">
            <w:pPr>
              <w:rPr/>
            </w:pPr>
            <w:r w:rsidDel="00000000" w:rsidR="00000000" w:rsidRPr="00000000">
              <w:rPr>
                <w:rtl w:val="0"/>
              </w:rPr>
              <w:t xml:space="preserve">5</w:t>
            </w:r>
          </w:p>
        </w:tc>
        <w:tc>
          <w:tcPr/>
          <w:p w:rsidR="00000000" w:rsidDel="00000000" w:rsidP="00000000" w:rsidRDefault="00000000" w:rsidRPr="00000000" w14:paraId="000000A8">
            <w:pPr>
              <w:rPr/>
            </w:pPr>
            <w:r w:rsidDel="00000000" w:rsidR="00000000" w:rsidRPr="00000000">
              <w:rPr>
                <w:rtl w:val="0"/>
              </w:rPr>
              <w:t xml:space="preserve">The baseline of the rule table of the same chatbot (Assignment 8, Step 6), for comparison</w:t>
            </w:r>
          </w:p>
        </w:tc>
        <w:tc>
          <w:tcPr/>
          <w:p w:rsidR="00000000" w:rsidDel="00000000" w:rsidP="00000000" w:rsidRDefault="00000000" w:rsidRPr="00000000" w14:paraId="000000A9">
            <w:pPr>
              <w:rPr/>
            </w:pPr>
            <w:r w:rsidDel="00000000" w:rsidR="00000000" w:rsidRPr="00000000">
              <w:rPr>
                <w:rtl w:val="0"/>
              </w:rPr>
              <w:t>Week 6 rules: 56 of 90 right = 62% (29 missed, 5 confident and wrong)</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Does the classifier beat the rules on this dataset? Answer with the two numbers, and name one change to the dataset that would help the weakest intent.</w:t>
      </w:r>
    </w:p>
    <w:p w:rsidR="00000000" w:rsidDel="00000000" w:rsidP="00000000" w:rsidRDefault="00000000" w:rsidRPr="00000000" w14:paraId="000000AD">
      <w:pPr>
        <w:rPr/>
      </w:pPr>
      <w:r w:rsidDel="00000000" w:rsidR="00000000" w:rsidRPr="00000000">
        <w:rPr>
          <w:rtl w:val="0"/>
        </w:rPr>
        <w:t>Yes: the classifier on characters gets 80% (72 of 90 right) and the rules get 62% (56 of 90 right). To help the weakest intent (out_of_scope), add more varied out of scope messages that use pizza words, for example “my pizza was late” or “do you accept cards”.</w:t>
      </w:r>
    </w:p>
    <w:p w:rsidR="00000000" w:rsidDel="00000000" w:rsidP="00000000" w:rsidRDefault="00000000" w:rsidRPr="00000000" w14:paraId="000000B0">
      <w:pPr>
        <w:rPr/>
      </w:pPr>
      <w:r w:rsidDel="00000000" w:rsidR="00000000" w:rsidRPr="00000000">
        <w:rPr>
          <w:i w:val="1"/>
          <w:iCs w:val="1"/>
          <w:color w:val="8a8481"/>
          <w:sz w:val="18"/>
          <w:szCs w:val="18"/>
          <w:rtl w:val="0"/>
        </w:rPr>
        <w:t xml:space="preserve">Chatbots Development (AITCD001) · Week 9 · Learning Outcome 3 · United African Institute of Technology</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XYWrdmFKU8hyVfIYmI1ayC5eTw==">CgMxLjAyDmguNXdrMmloNGxucDF5Mg5oLnJsZ2VpczVnemxxYTIOaC5nYzVtcGdlNWhuaXcyDmguN2ttb3BoaDNsNmgyMg5oLnFhNDBjYW51ZDhuczgAciExLUYzeUVIc3FhQjczYkNYMER2MHhmaGU2eVpTdXBCeWw=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