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581405"/>
        <w:docPartObj>
          <w:docPartGallery w:val="Cover Pages"/>
          <w:docPartUnique/>
        </w:docPartObj>
      </w:sdtPr>
      <w:sdtEndPr>
        <w:rPr>
          <w:rFonts w:cs="B Yagut"/>
          <w:b/>
          <w:bCs/>
          <w:sz w:val="28"/>
          <w:szCs w:val="28"/>
          <w:u w:val="single"/>
        </w:rPr>
      </w:sdtEndPr>
      <w:sdtContent>
        <w:p w:rsidR="007B5746" w:rsidRDefault="00CF565D">
          <w:r>
            <w:rPr>
              <w:noProof/>
            </w:rPr>
            <w:pict>
              <v:rect id="Rectangle 5" o:spid="_x0000_s1026" style="position:absolute;margin-left:-19.05pt;margin-top:-82.05pt;width:438.4pt;height:786.8pt;z-index:251735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k5cQIAAEE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" fillcolor="#8db3e2 [1311]" strokecolor="white [3212]" strokeweight="1pt">
                <v:fill r:id="rId8" o:title="" color2="white [3212]" type="pattern"/>
                <v:textbox inset="18pt,108pt,36pt">
                  <w:txbxContent>
                    <w:p w:rsidR="00900C69" w:rsidRPr="007B5746" w:rsidRDefault="00900C69" w:rsidP="007B5746">
                      <w:pPr>
                        <w:pStyle w:val="NoSpacing"/>
                        <w:bidi/>
                        <w:rPr>
                          <w:rFonts w:cs="B Nazanin"/>
                          <w:b/>
                          <w:bCs/>
                          <w:color w:val="0D0D0D" w:themeColor="text1" w:themeTint="F2"/>
                          <w:sz w:val="80"/>
                          <w:szCs w:val="80"/>
                        </w:rPr>
                      </w:pPr>
                    </w:p>
                    <w:p w:rsidR="00900C69" w:rsidRPr="007B5746" w:rsidRDefault="00900C69" w:rsidP="007B5746">
                      <w:pPr>
                        <w:pStyle w:val="NoSpacing"/>
                        <w:bidi/>
                        <w:rPr>
                          <w:color w:val="0D0D0D" w:themeColor="text1" w:themeTint="F2"/>
                          <w:rtl/>
                          <w:lang w:bidi="fa-IR"/>
                        </w:rPr>
                      </w:pPr>
                    </w:p>
                    <w:p w:rsidR="00900C69" w:rsidRDefault="00900C69">
                      <w:pPr>
                        <w:pStyle w:val="NoSpacing"/>
                        <w:rPr>
                          <w:color w:val="0D0D0D" w:themeColor="text1" w:themeTint="F2"/>
                        </w:rPr>
                      </w:pPr>
                    </w:p>
                    <w:p w:rsidR="00900C69" w:rsidRDefault="00900C69">
                      <w:pPr>
                        <w:pStyle w:val="NoSpacing"/>
                        <w:rPr>
                          <w:color w:val="0D0D0D" w:themeColor="text1" w:themeTint="F2"/>
                        </w:rPr>
                      </w:pPr>
                    </w:p>
                    <w:tbl>
                      <w:tblPr>
                        <w:tblStyle w:val="TableGrid"/>
                        <w:tblW w:w="8648" w:type="dxa"/>
                        <w:tblInd w:w="-17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1418"/>
                        <w:gridCol w:w="1417"/>
                        <w:gridCol w:w="2410"/>
                        <w:gridCol w:w="1276"/>
                        <w:gridCol w:w="709"/>
                      </w:tblGrid>
                      <w:tr w:rsidR="00900C69" w:rsidRPr="000375EF" w:rsidTr="00A014CF">
                        <w:trPr>
                          <w:trHeight w:val="1066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0375EF" w:rsidRDefault="00900C69" w:rsidP="00A014CF">
                            <w:pPr>
                              <w:bidi/>
                              <w:spacing w:before="24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تصویب کننده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0375EF" w:rsidRDefault="00900C69" w:rsidP="00A014CF">
                            <w:pPr>
                              <w:bidi/>
                              <w:spacing w:before="24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تایید کننده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0375EF" w:rsidRDefault="00900C69" w:rsidP="00A014CF">
                            <w:pPr>
                              <w:bidi/>
                              <w:spacing w:before="24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تهیه کننده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900C69" w:rsidRPr="000375EF" w:rsidRDefault="00900C69" w:rsidP="000375EF">
                            <w:pPr>
                              <w:bidi/>
                              <w:spacing w:before="24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شرح تغییرات </w:t>
                            </w: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br/>
                            </w: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(شماره صفحه </w:t>
                            </w:r>
                            <w:r w:rsidRPr="000375EF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–</w:t>
                            </w: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بند تغییر یافته)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A014CF" w:rsidRDefault="00900C69" w:rsidP="00A014CF">
                            <w:pPr>
                              <w:bidi/>
                              <w:spacing w:before="24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375EF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بازنگری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0375EF" w:rsidRDefault="00900C69" w:rsidP="00A014CF">
                            <w:pPr>
                              <w:bidi/>
                              <w:spacing w:before="240" w:line="240" w:lineRule="auto"/>
                              <w:jc w:val="center"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بازنگری</w:t>
                            </w:r>
                          </w:p>
                        </w:tc>
                      </w:tr>
                      <w:tr w:rsidR="00900C69" w:rsidRPr="000375EF" w:rsidTr="00D82F88">
                        <w:trPr>
                          <w:trHeight w:val="1024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عامل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منابع انسانی و توسعه سیستم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سیستم ها و روشها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900C69" w:rsidRPr="00D82F88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--------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8664F7" w:rsidRDefault="00900C69" w:rsidP="00353753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>01/03/1393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8664F7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93515"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c>
                      </w:tr>
                      <w:tr w:rsidR="00900C69" w:rsidRPr="000375EF" w:rsidTr="00D82F88">
                        <w:trPr>
                          <w:trHeight w:val="1024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عامل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منابع انسانی و توسعه سیستم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سیستم ها و روشها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900C69" w:rsidRPr="00D82F88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--------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0375EF" w:rsidRDefault="00900C69" w:rsidP="00D82F88">
                            <w:pPr>
                              <w:pStyle w:val="NoSpacing"/>
                              <w:bidi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8664F7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  <w:t>01</w:t>
                            </w:r>
                          </w:p>
                        </w:tc>
                      </w:tr>
                      <w:tr w:rsidR="00900C69" w:rsidRPr="000375EF" w:rsidTr="00D82F88">
                        <w:trPr>
                          <w:trHeight w:val="1126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عامل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منابع انسانی و توسعه سیستم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سیستم ها و روشها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900C69" w:rsidRPr="008664F7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--------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0375EF" w:rsidRDefault="00900C69" w:rsidP="00D82F88">
                            <w:pPr>
                              <w:pStyle w:val="NoSpacing"/>
                              <w:bidi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8664F7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900C69" w:rsidRPr="000375EF" w:rsidTr="00D82F88">
                        <w:trPr>
                          <w:trHeight w:val="1024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عامل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منابع انسانی و توسعه سیستم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سیستم ها و روشها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900C69" w:rsidRPr="008664F7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--------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0375EF" w:rsidRDefault="00900C69" w:rsidP="00D82F88">
                            <w:pPr>
                              <w:pStyle w:val="NoSpacing"/>
                              <w:bidi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D82F88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900C69" w:rsidRPr="000375EF" w:rsidTr="00D82F88">
                        <w:trPr>
                          <w:trHeight w:val="1024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D82F8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عامل</w:t>
                            </w: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A363EA"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</w:t>
                            </w:r>
                          </w:p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منابع انسانی و توسعه سیستم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900C69" w:rsidRPr="00A363EA" w:rsidRDefault="00900C69" w:rsidP="00900C69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808080" w:themeColor="background1" w:themeShade="80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808080" w:themeColor="background1" w:themeShade="8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سیستم ها و روشها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900C69" w:rsidRPr="00D82F88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--------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00C69" w:rsidRPr="000375EF" w:rsidRDefault="00900C69" w:rsidP="00D82F88">
                            <w:pPr>
                              <w:pStyle w:val="NoSpacing"/>
                              <w:bidi/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900C69" w:rsidRPr="00D82F88" w:rsidRDefault="00900C69" w:rsidP="00D82F88">
                            <w:pPr>
                              <w:spacing w:after="0"/>
                              <w:jc w:val="center"/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/>
                                <w:color w:val="000000" w:themeColor="text1"/>
                                <w:sz w:val="32"/>
                                <w:szCs w:val="32"/>
                              </w:rPr>
                              <w:t>04</w:t>
                            </w:r>
                          </w:p>
                        </w:tc>
                      </w:tr>
                    </w:tbl>
                    <w:p w:rsidR="00900C69" w:rsidRPr="007B5746" w:rsidRDefault="00900C69">
                      <w:pPr>
                        <w:pStyle w:val="NoSpacing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</w:rPr>
            <w:pict>
              <v:rect id="Rectangle 13" o:spid="_x0000_s1027" style="position:absolute;margin-left:87.8pt;margin-top:-84.25pt;width:106.75pt;height:75.85pt;flip:x;z-index:251742208;visibility:visible;mso-position-horizontal-relative:text;mso-position-vertical-relative:text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<v:shadow color="#d8d8d8" offset="3pt,3pt"/>
                <v:textbox>
                  <w:txbxContent>
                    <w:sdt>
                      <w:sdtPr>
                        <w:rPr>
                          <w:rFonts w:cs="B Yagu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fa-IR"/>
                        </w:rPr>
                        <w:alias w:val="Year"/>
                        <w:id w:val="202783126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00C69" w:rsidRPr="007B5746" w:rsidRDefault="00EA23CE" w:rsidP="00EA23CE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54"/>
                              <w:szCs w:val="58"/>
                            </w:rPr>
                          </w:pPr>
                          <w: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t>MS</w:t>
                          </w:r>
                          <w:r w:rsidR="00900C69" w:rsidRPr="007B5746"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t>-001-</w:t>
                          </w:r>
                          <w: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t>PR</w:t>
                          </w:r>
                        </w:p>
                      </w:sdtContent>
                    </w:sdt>
                  </w:txbxContent>
                </v:textbox>
              </v:rect>
            </w:pict>
          </w:r>
        </w:p>
        <w:p w:rsidR="007B5746" w:rsidRDefault="00EA23CE">
          <w:r>
            <w:rPr>
              <w:noProof/>
              <w:lang w:bidi="fa-IR"/>
            </w:rPr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F565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5.35pt;margin-top:7pt;width:394.45pt;height:82.15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<v:path arrowok="t"/>
                <v:textbox>
                  <w:txbxContent>
                    <w:sdt>
                      <w:sdtPr>
                        <w:rPr>
                          <w:rFonts w:cs="B Nazanin"/>
                          <w:b/>
                          <w:bCs/>
                          <w:color w:val="0D0D0D" w:themeColor="text1" w:themeTint="F2"/>
                          <w:sz w:val="62"/>
                          <w:szCs w:val="62"/>
                          <w:rtl/>
                        </w:rPr>
                        <w:alias w:val="Title"/>
                        <w:id w:val="17658114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00C69" w:rsidRPr="003D5BDE" w:rsidRDefault="00900C69" w:rsidP="00353753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66"/>
                              <w:szCs w:val="66"/>
                            </w:rPr>
                          </w:pPr>
                          <w:r w:rsidRPr="003D5BDE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</w:rPr>
                            <w:t xml:space="preserve">دستورالعمل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bidi="fa-IR"/>
                            </w:rPr>
                            <w:t>کنترل مستندات</w:t>
                          </w:r>
                        </w:p>
                      </w:sdtContent>
                    </w:sdt>
                    <w:p w:rsidR="00900C69" w:rsidRPr="003D5BDE" w:rsidRDefault="00900C6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w:r>
        </w:p>
        <w:p w:rsidR="007B5746" w:rsidRDefault="00CF565D">
          <w:pPr>
            <w:spacing w:after="0" w:line="240" w:lineRule="auto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w:pict>
              <v:group id="Group 14" o:spid="_x0000_s1029" style="position:absolute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">
                <v:group id="Group 15" o:spid="_x0000_s1030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<v:rect id="Rectangle 16" o:spid="_x0000_s1031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<v:fill opacity="32896f"/>
                    <v:shadow color="#d8d8d8" offset="3pt,3pt"/>
                  </v:rect>
                  <v:rect id="Rectangle 17" o:spid="_x0000_s1032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<v:shadow color="#d8d8d8" offset="3pt,3pt"/>
                  </v:rect>
                  <v:rect id="Rectangle 18" o:spid="_x0000_s1033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<v:fill opacity="32896f"/>
                    <v:shadow color="#d8d8d8" offset="3pt,3pt"/>
                  </v:rect>
                </v:group>
                <v:rect id="Rectangle 19" o:spid="_x0000_s1034" style="position:absolute;left:7480;top:13670;width:3401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<v:fill opacity="52428f"/>
                  <v:shadow color="#d8d8d8" offset="3pt,3pt"/>
                  <v:textbox inset=",0,,0">
                    <w:txbxContent>
                      <w:sdt>
                        <w:sdtPr>
                          <w:rPr>
                            <w:rFonts w:ascii="Century Gothic" w:hAnsi="Century Gothic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</w:rPr>
                          <w:alias w:val="Author"/>
                          <w:id w:val="-1661999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00C69" w:rsidRPr="00EF76C2" w:rsidRDefault="00900C69" w:rsidP="00EA23CE">
                            <w:pPr>
                              <w:pStyle w:val="NoSpacing"/>
                              <w:jc w:val="right"/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EF76C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  <w:t xml:space="preserve">System </w:t>
                            </w:r>
                            <w:r w:rsidR="00EA23C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  <w:t>&amp; Methods</w:t>
                            </w:r>
                            <w:r w:rsidRPr="00EF76C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  <w:t xml:space="preserve"> Dept.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alias w:val="Company"/>
                          <w:id w:val="-145724484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900C69" w:rsidRPr="00EF76C2" w:rsidRDefault="00EA23CE" w:rsidP="00EA23CE">
                            <w:pPr>
                              <w:pStyle w:val="NoSpacing"/>
                              <w:jc w:val="right"/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>Tavan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>Avar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Asia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>Steel  Industries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Co.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entury Gothic" w:hAnsi="Century Gothic"/>
                            <w:color w:val="0D0D0D" w:themeColor="text1" w:themeTint="F2"/>
                            <w:sz w:val="16"/>
                            <w:szCs w:val="16"/>
                          </w:rPr>
                          <w:alias w:val="Date"/>
                          <w:id w:val="-1601716029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00C69" w:rsidRPr="00EF76C2" w:rsidRDefault="00EA23CE" w:rsidP="007B5746">
                            <w:pPr>
                              <w:pStyle w:val="NoSpacing"/>
                              <w:jc w:val="right"/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t>MS-001-PR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w:pict>
              <v:rect id="Rectangle 7" o:spid="_x0000_s1050" style="position:absolute;margin-left:474.7pt;margin-top:339.1pt;width:51pt;height:55.9pt;flip:x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<v:fill opacity="52428f"/>
                <v:shadow color="#d8d8d8" offset="3pt,3pt"/>
              </v:rect>
            </w:pic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w:pict>
              <v:rect id="Rectangle 12" o:spid="_x0000_s1049" style="position:absolute;margin-left:475.45pt;margin-top:394.6pt;width:51pt;height:55.9pt;flip:x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<v:fill opacity="32896f"/>
                <v:shadow color="#d8d8d8" offset="3pt,3pt"/>
              </v:rect>
            </w:pic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w:pict>
              <v:rect id="Rectangle 11" o:spid="_x0000_s1048" style="position:absolute;margin-left:421.6pt;margin-top:364.9pt;width:53.25pt;height:55.9pt;flip:x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<v:fill opacity="32896f"/>
                <v:shadow color="#d8d8d8" offset="3pt,3pt"/>
              </v:rect>
            </w:pic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w:pict>
              <v:rect id="Rectangle 9" o:spid="_x0000_s1047" style="position:absolute;margin-left:421.45pt;margin-top:309pt;width:53.25pt;height:55.9pt;flip:x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<v:fill opacity="52428f"/>
                <v:shadow color="#d8d8d8" offset="3pt,3pt"/>
              </v:rect>
            </w:pict>
          </w:r>
          <w:r>
            <w:rPr>
              <w:noProof/>
              <w:rtl/>
            </w:rPr>
            <w:pict>
              <v:shape id="Text Box 60" o:spid="_x0000_s1035" type="#_x0000_t202" style="position:absolute;margin-left:17.55pt;margin-top:89.15pt;width:380.65pt;height:58.8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" filled="f" stroked="f" strokeweight=".5pt">
                <v:path arrowok="t"/>
                <v:textbox>
                  <w:txbxContent>
                    <w:sdt>
                      <w:sdtPr>
                        <w:rPr>
                          <w:rFonts w:ascii="Calibri" w:eastAsia="Calibri" w:hAnsi="Calibri" w:cs="B Yagut"/>
                          <w:sz w:val="20"/>
                          <w:szCs w:val="20"/>
                          <w:rtl/>
                          <w:lang w:eastAsia="en-US"/>
                        </w:rPr>
                        <w:alias w:val="Abstract"/>
                        <w:id w:val="-181818075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00C69" w:rsidRPr="00E16EFA" w:rsidRDefault="00900C69" w:rsidP="00353753">
                          <w:pPr>
                            <w:pStyle w:val="NoSpacing"/>
                            <w:bidi/>
                            <w:jc w:val="lowKashida"/>
                            <w:rPr>
                              <w:color w:val="0D0D0D" w:themeColor="text1" w:themeTint="F2"/>
                              <w:sz w:val="14"/>
                              <w:szCs w:val="14"/>
                            </w:rPr>
                          </w:pP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هدف از تدوین این دستورالعمل ارائه</w:t>
                          </w:r>
                          <w:r w:rsidRPr="00E16EFA"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 </w:t>
                          </w: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يك</w:t>
                          </w:r>
                          <w:r w:rsidRPr="00E16EFA"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 </w:t>
                          </w: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سيستم</w:t>
                          </w:r>
                          <w:r w:rsidRPr="00E16EFA"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 </w:t>
                          </w: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كنترل</w:t>
                          </w:r>
                          <w:r w:rsidRPr="00E16EFA"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مستندات </w:t>
                          </w: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با استفاد</w:t>
                          </w:r>
                          <w:r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 xml:space="preserve">ه از روشهای  مدرن در شرکت صنایع فولاد توان آور آسیا </w:t>
                          </w:r>
                          <w:r w:rsidRPr="00E16EFA">
                            <w:rPr>
                              <w:rFonts w:ascii="Calibri" w:eastAsia="Calibri" w:hAnsi="Calibri" w:cs="B Yagut" w:hint="cs"/>
                              <w:sz w:val="20"/>
                              <w:szCs w:val="20"/>
                              <w:rtl/>
                              <w:lang w:eastAsia="en-US"/>
                            </w:rPr>
                            <w:t>می‌باشد.</w:t>
                          </w:r>
                        </w:p>
                      </w:sdtContent>
                    </w:sdt>
                    <w:p w:rsidR="00900C69" w:rsidRPr="00E16EFA" w:rsidRDefault="00900C69" w:rsidP="003D2511">
                      <w:pPr>
                        <w:jc w:val="lowKashid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rtl/>
            </w:rPr>
            <w:pict>
              <v:shape id="Text Box 59" o:spid="_x0000_s1036" type="#_x0000_t202" style="position:absolute;margin-left:-19.95pt;margin-top:39.55pt;width:437.65pt;height:34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<v:fill color2="white [3212]" rotate="t" angle="90" colors="0 #9ab5e4;22938f #c2d1ed;1 white" focus="100%" type="gradient"/>
                <v:path arrowok="t"/>
                <v:textbox>
                  <w:txbxContent>
                    <w:sdt>
                      <w:sdtPr>
                        <w:rPr>
                          <w:rFonts w:ascii="Century Gothic" w:hAnsi="Century Gothic" w:cstheme="minorHAnsi"/>
                          <w:color w:val="0D0D0D" w:themeColor="text1" w:themeTint="F2"/>
                          <w:sz w:val="34"/>
                          <w:szCs w:val="34"/>
                        </w:rPr>
                        <w:alias w:val="Subtitle"/>
                        <w:id w:val="1021205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900C69" w:rsidRPr="00AF0B16" w:rsidRDefault="00900C69" w:rsidP="00353753">
                          <w:pPr>
                            <w:pStyle w:val="NoSpacing"/>
                            <w:rPr>
                              <w:rFonts w:ascii="Century Gothic" w:eastAsia="Calibri" w:hAnsi="Century Gothic" w:cstheme="minorHAnsi"/>
                              <w:color w:val="0D0D0D" w:themeColor="text1" w:themeTint="F2"/>
                              <w:sz w:val="34"/>
                              <w:szCs w:val="34"/>
                              <w:lang w:eastAsia="en-US"/>
                            </w:rPr>
                          </w:pPr>
                          <w:r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  <w:t xml:space="preserve">Control </w:t>
                          </w:r>
                          <w:r>
                            <w:rPr>
                              <w:rFonts w:ascii="Century Gothic" w:hAnsi="Century Gothic" w:cs="Times New Roman"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t xml:space="preserve">Document </w:t>
                          </w:r>
                          <w:r>
                            <w:rPr>
                              <w:rFonts w:ascii="Century Gothic" w:hAnsi="Century Gothic" w:cs="Times New Roman" w:hint="cs"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t>Work Instruction</w:t>
                          </w:r>
                        </w:p>
                      </w:sdtContent>
                    </w:sdt>
                    <w:p w:rsidR="00900C69" w:rsidRPr="00AF0B16" w:rsidRDefault="00900C69" w:rsidP="003D2511">
                      <w:pPr>
                        <w:pStyle w:val="NoSpacing"/>
                        <w:rPr>
                          <w:rFonts w:ascii="Century Gothic" w:hAnsi="Century Gothic" w:cstheme="minorHAnsi"/>
                          <w:color w:val="0D0D0D" w:themeColor="text1" w:themeTint="F2"/>
                          <w:sz w:val="34"/>
                          <w:szCs w:val="34"/>
                        </w:rPr>
                      </w:pPr>
                    </w:p>
                    <w:p w:rsidR="00900C69" w:rsidRPr="00AF0B16" w:rsidRDefault="00900C69">
                      <w:pPr>
                        <w:rPr>
                          <w:rFonts w:ascii="Century Gothic" w:hAnsi="Century Gothic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w:r>
          <w:r w:rsidR="007B5746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p w:rsidR="00C333BF" w:rsidRPr="000E64D8" w:rsidRDefault="00C333BF" w:rsidP="003D5BDE">
      <w:pPr>
        <w:bidi/>
        <w:spacing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  <w:r w:rsidRPr="000E64D8">
        <w:rPr>
          <w:rFonts w:cs="B Yagut" w:hint="cs"/>
          <w:b/>
          <w:bCs/>
          <w:sz w:val="28"/>
          <w:szCs w:val="28"/>
          <w:u w:val="single"/>
          <w:rtl/>
        </w:rPr>
        <w:lastRenderedPageBreak/>
        <w:t>هدف :</w:t>
      </w:r>
    </w:p>
    <w:p w:rsidR="00C333BF" w:rsidRPr="007106F2" w:rsidRDefault="00353753" w:rsidP="00353753">
      <w:pPr>
        <w:bidi/>
        <w:spacing w:after="0"/>
        <w:ind w:firstLine="582"/>
        <w:jc w:val="both"/>
        <w:rPr>
          <w:rFonts w:cs="B Yagut"/>
          <w:sz w:val="26"/>
          <w:szCs w:val="26"/>
          <w:rtl/>
        </w:rPr>
      </w:pPr>
      <w:r w:rsidRPr="00353753">
        <w:rPr>
          <w:rFonts w:cs="B Yagut" w:hint="cs"/>
          <w:sz w:val="26"/>
          <w:szCs w:val="26"/>
          <w:rtl/>
        </w:rPr>
        <w:t>هدف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از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تدوین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این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دستورالعمل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ارائه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يك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سيستم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كنترل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مستندات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با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استفاده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از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روشهای</w:t>
      </w:r>
      <w:r w:rsidRPr="00353753">
        <w:rPr>
          <w:rFonts w:cs="B Yagut"/>
          <w:sz w:val="26"/>
          <w:szCs w:val="26"/>
          <w:rtl/>
        </w:rPr>
        <w:t xml:space="preserve">  </w:t>
      </w:r>
      <w:r w:rsidRPr="00353753">
        <w:rPr>
          <w:rFonts w:cs="B Yagut" w:hint="cs"/>
          <w:sz w:val="26"/>
          <w:szCs w:val="26"/>
          <w:rtl/>
        </w:rPr>
        <w:t>مدرن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در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شرکت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صنا</w:t>
      </w:r>
      <w:r>
        <w:rPr>
          <w:rFonts w:cs="B Yagut" w:hint="cs"/>
          <w:sz w:val="26"/>
          <w:szCs w:val="26"/>
          <w:rtl/>
        </w:rPr>
        <w:t>ی</w:t>
      </w:r>
      <w:r w:rsidRPr="00353753">
        <w:rPr>
          <w:rFonts w:cs="B Yagut" w:hint="cs"/>
          <w:sz w:val="26"/>
          <w:szCs w:val="26"/>
          <w:rtl/>
        </w:rPr>
        <w:t>ع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فولاد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توان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آور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آسیا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می‌باشد</w:t>
      </w:r>
      <w:r w:rsidRPr="00353753">
        <w:rPr>
          <w:rFonts w:cs="B Yagut"/>
          <w:sz w:val="26"/>
          <w:szCs w:val="26"/>
          <w:rtl/>
        </w:rPr>
        <w:t>.</w:t>
      </w:r>
      <w:r w:rsidR="00C333BF" w:rsidRPr="007106F2">
        <w:rPr>
          <w:rFonts w:cs="B Yagut" w:hint="cs"/>
          <w:sz w:val="26"/>
          <w:szCs w:val="26"/>
          <w:rtl/>
        </w:rPr>
        <w:t>.</w:t>
      </w:r>
    </w:p>
    <w:p w:rsidR="00C333BF" w:rsidRPr="000E64D8" w:rsidRDefault="00C333BF" w:rsidP="003D5BDE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  <w:r w:rsidRPr="000E64D8">
        <w:rPr>
          <w:rFonts w:cs="B Yagut" w:hint="cs"/>
          <w:b/>
          <w:bCs/>
          <w:sz w:val="28"/>
          <w:szCs w:val="28"/>
          <w:u w:val="single"/>
          <w:rtl/>
        </w:rPr>
        <w:t>محدوده کاربرد</w:t>
      </w:r>
      <w:r w:rsidR="003D5BDE">
        <w:rPr>
          <w:rFonts w:cs="B Yagut" w:hint="cs"/>
          <w:b/>
          <w:bCs/>
          <w:sz w:val="28"/>
          <w:szCs w:val="28"/>
          <w:u w:val="single"/>
          <w:rtl/>
        </w:rPr>
        <w:t xml:space="preserve"> </w:t>
      </w:r>
      <w:r w:rsidRPr="000E64D8">
        <w:rPr>
          <w:rFonts w:cs="B Yagut" w:hint="cs"/>
          <w:b/>
          <w:bCs/>
          <w:sz w:val="28"/>
          <w:szCs w:val="28"/>
          <w:u w:val="single"/>
          <w:rtl/>
        </w:rPr>
        <w:t>:</w:t>
      </w:r>
    </w:p>
    <w:p w:rsidR="00C333BF" w:rsidRDefault="00C333BF" w:rsidP="00353753">
      <w:pPr>
        <w:bidi/>
        <w:ind w:firstLine="582"/>
        <w:jc w:val="both"/>
        <w:rPr>
          <w:rFonts w:cs="B Yagut"/>
          <w:sz w:val="26"/>
          <w:szCs w:val="26"/>
          <w:rtl/>
        </w:rPr>
      </w:pPr>
      <w:r w:rsidRPr="007106F2">
        <w:rPr>
          <w:rFonts w:cs="B Yagut" w:hint="cs"/>
          <w:sz w:val="26"/>
          <w:szCs w:val="26"/>
          <w:rtl/>
        </w:rPr>
        <w:t xml:space="preserve">این دستورالعمل برای </w:t>
      </w:r>
      <w:r w:rsidR="00353753" w:rsidRPr="00353753">
        <w:rPr>
          <w:rFonts w:cs="B Yagut" w:hint="cs"/>
          <w:sz w:val="26"/>
          <w:szCs w:val="26"/>
          <w:rtl/>
        </w:rPr>
        <w:t>شرکت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صنا</w:t>
      </w:r>
      <w:r w:rsidR="00353753">
        <w:rPr>
          <w:rFonts w:cs="B Yagut" w:hint="cs"/>
          <w:sz w:val="26"/>
          <w:szCs w:val="26"/>
          <w:rtl/>
        </w:rPr>
        <w:t>ی</w:t>
      </w:r>
      <w:r w:rsidR="00353753" w:rsidRPr="00353753">
        <w:rPr>
          <w:rFonts w:cs="B Yagut" w:hint="cs"/>
          <w:sz w:val="26"/>
          <w:szCs w:val="26"/>
          <w:rtl/>
        </w:rPr>
        <w:t>ع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فولاد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توان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آور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آسیا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Pr="007106F2">
        <w:rPr>
          <w:rFonts w:cs="B Yagut" w:hint="cs"/>
          <w:sz w:val="26"/>
          <w:szCs w:val="26"/>
          <w:rtl/>
        </w:rPr>
        <w:t>کاربرد داشته و پس از تصویب مدیریت لازم</w:t>
      </w:r>
      <w:r w:rsidR="003D5BDE">
        <w:rPr>
          <w:rFonts w:cs="B Yagut" w:hint="cs"/>
          <w:sz w:val="26"/>
          <w:szCs w:val="26"/>
          <w:rtl/>
        </w:rPr>
        <w:t>‌</w:t>
      </w:r>
      <w:r w:rsidRPr="007106F2">
        <w:rPr>
          <w:rFonts w:cs="B Yagut" w:hint="cs"/>
          <w:sz w:val="26"/>
          <w:szCs w:val="26"/>
          <w:rtl/>
        </w:rPr>
        <w:t>الاجرا است.</w:t>
      </w:r>
    </w:p>
    <w:p w:rsidR="003D5BDE" w:rsidRPr="00083407" w:rsidRDefault="003D5BDE" w:rsidP="003D5BDE">
      <w:pPr>
        <w:bidi/>
        <w:spacing w:after="0"/>
        <w:jc w:val="both"/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</w:pPr>
      <w:r w:rsidRPr="003D5BDE">
        <w:rPr>
          <w:rFonts w:cs="B Yagut"/>
          <w:b/>
          <w:bCs/>
          <w:sz w:val="28"/>
          <w:szCs w:val="28"/>
          <w:u w:val="single"/>
          <w:rtl/>
        </w:rPr>
        <w:t>مسئول</w:t>
      </w:r>
      <w:r w:rsidRPr="00083407"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  <w:t>يت</w:t>
      </w:r>
      <w:r w:rsidRPr="00083407">
        <w:rPr>
          <w:rFonts w:cs="B Yagut" w:hint="cs"/>
          <w:b/>
          <w:bCs/>
          <w:color w:val="0D0D0D" w:themeColor="text1" w:themeTint="F2"/>
          <w:sz w:val="28"/>
          <w:szCs w:val="28"/>
          <w:u w:val="single"/>
          <w:rtl/>
        </w:rPr>
        <w:t>‌ها</w:t>
      </w:r>
      <w:r w:rsidRPr="00083407"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  <w:t xml:space="preserve"> : </w:t>
      </w:r>
    </w:p>
    <w:p w:rsidR="00755177" w:rsidRPr="00353753" w:rsidRDefault="003D5BDE" w:rsidP="00353753">
      <w:pPr>
        <w:bidi/>
        <w:spacing w:after="0"/>
        <w:ind w:firstLine="582"/>
        <w:jc w:val="both"/>
        <w:rPr>
          <w:rFonts w:cs="B Yagut"/>
          <w:b/>
          <w:color w:val="0D0D0D" w:themeColor="text1" w:themeTint="F2"/>
          <w:sz w:val="26"/>
          <w:szCs w:val="26"/>
          <w:rtl/>
        </w:rPr>
      </w:pP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>مسئوليت اجراي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كنترل مستندات با </w:t>
      </w:r>
      <w:r w:rsidR="00083407"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>مدیر</w:t>
      </w:r>
      <w:r w:rsidR="0024514A"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="00353753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>سیستم ها و روشها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 xml:space="preserve">بوده و كليه كاربران بايستي با 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</w:rPr>
        <w:t>ايشان ‌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 xml:space="preserve">همكاري نمايند. </w:t>
      </w:r>
    </w:p>
    <w:p w:rsidR="00755177" w:rsidRPr="00C27F46" w:rsidRDefault="00755177" w:rsidP="00755177">
      <w:pPr>
        <w:bidi/>
        <w:ind w:firstLine="582"/>
        <w:jc w:val="both"/>
        <w:rPr>
          <w:rFonts w:cs="B Yagut"/>
          <w:b/>
          <w:sz w:val="16"/>
          <w:szCs w:val="16"/>
          <w:rtl/>
        </w:rPr>
      </w:pPr>
    </w:p>
    <w:p w:rsidR="00C27F46" w:rsidRPr="00F64CE8" w:rsidRDefault="00C27F46" w:rsidP="00F64CE8">
      <w:pPr>
        <w:pStyle w:val="ListParagraph"/>
        <w:numPr>
          <w:ilvl w:val="0"/>
          <w:numId w:val="4"/>
        </w:numPr>
        <w:bidi/>
        <w:spacing w:after="0"/>
        <w:ind w:left="15"/>
        <w:jc w:val="center"/>
        <w:rPr>
          <w:rFonts w:cs="B Yagut"/>
          <w:bCs/>
          <w:sz w:val="30"/>
          <w:szCs w:val="30"/>
          <w:rtl/>
        </w:rPr>
      </w:pPr>
      <w:r w:rsidRPr="00F64CE8">
        <w:rPr>
          <w:rFonts w:cs="B Yagut"/>
          <w:bCs/>
          <w:sz w:val="30"/>
          <w:szCs w:val="30"/>
          <w:rtl/>
        </w:rPr>
        <w:t>روش اجرا</w:t>
      </w:r>
      <w:r w:rsidRPr="00F64CE8">
        <w:rPr>
          <w:rFonts w:cs="B Yagut" w:hint="cs"/>
          <w:bCs/>
          <w:sz w:val="30"/>
          <w:szCs w:val="30"/>
          <w:rtl/>
          <w:lang w:bidi="fa-IR"/>
        </w:rPr>
        <w:t>يي كنترل مستندات</w:t>
      </w:r>
    </w:p>
    <w:p w:rsidR="00C27F46" w:rsidRPr="00C27F46" w:rsidRDefault="00C27F46" w:rsidP="00353753">
      <w:pPr>
        <w:bidi/>
        <w:spacing w:after="0"/>
        <w:jc w:val="both"/>
        <w:rPr>
          <w:rFonts w:cs="B Yagut"/>
          <w:bCs/>
          <w:sz w:val="28"/>
          <w:szCs w:val="28"/>
        </w:rPr>
      </w:pPr>
      <w:r w:rsidRPr="00C27F46">
        <w:rPr>
          <w:rFonts w:cs="B Yagut"/>
          <w:bCs/>
          <w:sz w:val="28"/>
          <w:szCs w:val="28"/>
          <w:rtl/>
        </w:rPr>
        <w:t>كدگذاري مستندات</w:t>
      </w:r>
    </w:p>
    <w:p w:rsidR="00C333BF" w:rsidRPr="00C27F46" w:rsidRDefault="00C333BF" w:rsidP="00C27F46">
      <w:pPr>
        <w:bidi/>
        <w:spacing w:after="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C27F46">
        <w:rPr>
          <w:rFonts w:cs="B Yagut" w:hint="cs"/>
          <w:b/>
          <w:bCs/>
          <w:sz w:val="26"/>
          <w:szCs w:val="26"/>
          <w:u w:val="single"/>
          <w:rtl/>
        </w:rPr>
        <w:t>راهنمای کد گذاری:</w:t>
      </w:r>
    </w:p>
    <w:p w:rsidR="00C333BF" w:rsidRPr="007106F2" w:rsidRDefault="00C333BF" w:rsidP="00C27F46">
      <w:pPr>
        <w:bidi/>
        <w:jc w:val="both"/>
        <w:rPr>
          <w:rFonts w:cs="B Yagut"/>
          <w:sz w:val="26"/>
          <w:szCs w:val="26"/>
        </w:rPr>
      </w:pPr>
      <w:r w:rsidRPr="007106F2">
        <w:rPr>
          <w:rFonts w:cs="B Yagut" w:hint="cs"/>
          <w:sz w:val="26"/>
          <w:szCs w:val="26"/>
          <w:rtl/>
        </w:rPr>
        <w:t>هر کد از سه بخش کلی تشکیل شده است که هر بخش به وسیله (- ) از یکدیگر جدا می</w:t>
      </w:r>
      <w:r w:rsidR="00C27F46">
        <w:rPr>
          <w:rFonts w:cs="B Yagut" w:hint="cs"/>
          <w:sz w:val="26"/>
          <w:szCs w:val="26"/>
          <w:rtl/>
        </w:rPr>
        <w:t>‌</w:t>
      </w:r>
      <w:r w:rsidRPr="007106F2">
        <w:rPr>
          <w:rFonts w:cs="B Yagut" w:hint="cs"/>
          <w:sz w:val="26"/>
          <w:szCs w:val="26"/>
          <w:rtl/>
        </w:rPr>
        <w:t>شود.</w:t>
      </w:r>
    </w:p>
    <w:p w:rsidR="00C333BF" w:rsidRPr="00CF2AC0" w:rsidRDefault="00CF565D" w:rsidP="00C333BF">
      <w:pPr>
        <w:bidi/>
        <w:jc w:val="both"/>
        <w:rPr>
          <w:rFonts w:cs="B Yagut"/>
          <w:rtl/>
        </w:rPr>
      </w:pPr>
      <w:r>
        <w:rPr>
          <w:rFonts w:cs="B Yagut"/>
          <w:noProof/>
          <w:rtl/>
        </w:rPr>
        <w:pict>
          <v:shape id="Text Box 17" o:spid="_x0000_s1037" type="#_x0000_t202" style="position:absolute;left:0;text-align:left;margin-left:329.25pt;margin-top:24.5pt;width:36pt;height:4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" filled="f" stroked="f" strokeweight=".5pt">
            <v:path arrowok="t"/>
            <v:textbox>
              <w:txbxContent>
                <w:p w:rsidR="00900C69" w:rsidRPr="00C333BF" w:rsidRDefault="00900C69" w:rsidP="00C333BF">
                  <w:pPr>
                    <w:rPr>
                      <w:b/>
                      <w:sz w:val="68"/>
                      <w:szCs w:val="68"/>
                    </w:rPr>
                  </w:pPr>
                  <w:r>
                    <w:rPr>
                      <w:b/>
                      <w:sz w:val="68"/>
                      <w:szCs w:val="68"/>
                    </w:rPr>
                    <w:t>C</w:t>
                  </w:r>
                </w:p>
              </w:txbxContent>
            </v:textbox>
          </v:shape>
        </w:pict>
      </w:r>
      <w:r>
        <w:rPr>
          <w:rFonts w:cs="B Yagut"/>
          <w:noProof/>
          <w:rtl/>
        </w:rPr>
        <w:pict>
          <v:shape id="Text Box 16" o:spid="_x0000_s1038" type="#_x0000_t202" style="position:absolute;left:0;text-align:left;margin-left:221.25pt;margin-top:24.5pt;width:36pt;height: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" filled="f" stroked="f" strokeweight=".5pt">
            <v:path arrowok="t"/>
            <v:textbox>
              <w:txbxContent>
                <w:p w:rsidR="00900C69" w:rsidRPr="00C333BF" w:rsidRDefault="00900C69" w:rsidP="00C333BF">
                  <w:pPr>
                    <w:rPr>
                      <w:b/>
                      <w:sz w:val="68"/>
                      <w:szCs w:val="68"/>
                    </w:rPr>
                  </w:pPr>
                  <w:r>
                    <w:rPr>
                      <w:b/>
                      <w:sz w:val="68"/>
                      <w:szCs w:val="68"/>
                    </w:rPr>
                    <w:t>B</w:t>
                  </w:r>
                </w:p>
              </w:txbxContent>
            </v:textbox>
          </v:shape>
        </w:pict>
      </w:r>
      <w:r>
        <w:rPr>
          <w:rFonts w:cs="B Yagut"/>
          <w:noProof/>
          <w:rtl/>
        </w:rPr>
        <w:pict>
          <v:shape id="Text Box 15" o:spid="_x0000_s1039" type="#_x0000_t202" style="position:absolute;left:0;text-align:left;margin-left:113.25pt;margin-top:24.5pt;width:36pt;height: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" filled="f" stroked="f" strokeweight=".5pt">
            <v:path arrowok="t"/>
            <v:textbox>
              <w:txbxContent>
                <w:p w:rsidR="00900C69" w:rsidRPr="00C333BF" w:rsidRDefault="00900C69">
                  <w:pPr>
                    <w:rPr>
                      <w:b/>
                      <w:sz w:val="68"/>
                      <w:szCs w:val="68"/>
                    </w:rPr>
                  </w:pPr>
                  <w:r w:rsidRPr="00C333BF">
                    <w:rPr>
                      <w:b/>
                      <w:sz w:val="68"/>
                      <w:szCs w:val="68"/>
                    </w:rPr>
                    <w:t>A</w:t>
                  </w:r>
                </w:p>
              </w:txbxContent>
            </v:textbox>
          </v:shape>
        </w:pict>
      </w:r>
      <w:r>
        <w:rPr>
          <w:rFonts w:cs="B Yagut"/>
          <w:noProof/>
          <w:rtl/>
        </w:rPr>
        <w:pict>
          <v:roundrect id="Rounded Rectangle 14" o:spid="_x0000_s1046" style="position:absolute;left:0;text-align:left;margin-left:351pt;margin-top:5pt;width:27pt;height:27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gYiQ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13" o:spid="_x0000_s1045" style="position:absolute;left:0;text-align:left;margin-left:315pt;margin-top:4.25pt;width:27pt;height:27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9" o:spid="_x0000_s1044" style="position:absolute;left:0;text-align:left;margin-left:135pt;margin-top:5pt;width:27pt;height:27pt;z-index:2516520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3" o:spid="_x0000_s1043" style="position:absolute;left:0;text-align:left;margin-left:99pt;margin-top:4.25pt;width:27pt;height:27pt;z-index:2516500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11" o:spid="_x0000_s1042" style="position:absolute;left:0;text-align:left;margin-left:225pt;margin-top:5pt;width:27pt;height:27pt;z-index:2516561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10" o:spid="_x0000_s1041" style="position:absolute;left:0;text-align:left;margin-left:189pt;margin-top:5pt;width:27pt;height:27pt;z-index:2516541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AOiA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" filled="f" strokecolor="#243f60 [1604]" strokeweight="2pt">
            <v:path arrowok="t"/>
          </v:roundrect>
        </w:pict>
      </w:r>
      <w:r>
        <w:rPr>
          <w:rFonts w:cs="B Yagut"/>
          <w:noProof/>
          <w:rtl/>
        </w:rPr>
        <w:pict>
          <v:roundrect id="Rounded Rectangle 12" o:spid="_x0000_s1040" style="position:absolute;left:0;text-align:left;margin-left:261pt;margin-top:4.25pt;width:27pt;height:27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wFiQ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" filled="f" strokecolor="#243f60 [1604]" strokeweight="2pt">
            <v:path arrowok="t"/>
          </v:roundrect>
        </w:pict>
      </w:r>
    </w:p>
    <w:p w:rsidR="00C333BF" w:rsidRPr="00B2151B" w:rsidRDefault="00C333BF" w:rsidP="00C333BF">
      <w:pPr>
        <w:tabs>
          <w:tab w:val="left" w:pos="2292"/>
          <w:tab w:val="center" w:pos="4680"/>
        </w:tabs>
        <w:bidi/>
        <w:rPr>
          <w:rFonts w:cs="B Yagut"/>
          <w:sz w:val="14"/>
          <w:szCs w:val="14"/>
          <w:rtl/>
        </w:rPr>
      </w:pPr>
    </w:p>
    <w:p w:rsidR="00C333BF" w:rsidRDefault="00C333BF" w:rsidP="00B2151B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  <w:rtl/>
        </w:rPr>
      </w:pPr>
    </w:p>
    <w:p w:rsidR="003D16FE" w:rsidRDefault="003D16FE" w:rsidP="003D16FE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  <w:rtl/>
        </w:rPr>
      </w:pPr>
    </w:p>
    <w:p w:rsidR="003D16FE" w:rsidRPr="00B2151B" w:rsidRDefault="003D16FE" w:rsidP="003D16FE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</w:rPr>
      </w:pPr>
    </w:p>
    <w:p w:rsidR="00C333BF" w:rsidRPr="00B2151B" w:rsidRDefault="00C333BF" w:rsidP="00353753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120"/>
        <w:ind w:left="450" w:hanging="450"/>
        <w:jc w:val="both"/>
        <w:rPr>
          <w:rFonts w:cs="B Yagut"/>
          <w:b/>
          <w:bCs/>
          <w:sz w:val="26"/>
          <w:szCs w:val="26"/>
          <w:u w:val="single"/>
        </w:rPr>
      </w:pPr>
      <w:r w:rsidRPr="00B2151B">
        <w:rPr>
          <w:rFonts w:cs="B Yagut" w:hint="cs"/>
          <w:b/>
          <w:bCs/>
          <w:sz w:val="26"/>
          <w:szCs w:val="26"/>
          <w:u w:val="single"/>
          <w:rtl/>
        </w:rPr>
        <w:t xml:space="preserve">نام </w:t>
      </w:r>
      <w:r w:rsidR="00FB69A2">
        <w:rPr>
          <w:rFonts w:cs="B Yagut" w:hint="cs"/>
          <w:b/>
          <w:bCs/>
          <w:sz w:val="26"/>
          <w:szCs w:val="26"/>
          <w:u w:val="single"/>
          <w:rtl/>
          <w:lang w:bidi="fa-IR"/>
        </w:rPr>
        <w:t>بخش</w:t>
      </w: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3912"/>
        <w:gridCol w:w="894"/>
        <w:gridCol w:w="4290"/>
        <w:gridCol w:w="894"/>
      </w:tblGrid>
      <w:tr w:rsidR="00561E83" w:rsidRPr="000E64D8" w:rsidTr="00B2151B">
        <w:trPr>
          <w:trHeight w:val="567"/>
        </w:trPr>
        <w:tc>
          <w:tcPr>
            <w:tcW w:w="3912" w:type="dxa"/>
            <w:vAlign w:val="center"/>
          </w:tcPr>
          <w:p w:rsidR="00561E83" w:rsidRPr="001C25AA" w:rsidRDefault="00353753" w:rsidP="00894094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مستندات عمومی</w:t>
            </w:r>
          </w:p>
        </w:tc>
        <w:tc>
          <w:tcPr>
            <w:tcW w:w="894" w:type="dxa"/>
            <w:vAlign w:val="center"/>
          </w:tcPr>
          <w:p w:rsidR="00561E83" w:rsidRPr="000E64D8" w:rsidRDefault="00900C69" w:rsidP="00894094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PB</w:t>
            </w:r>
          </w:p>
        </w:tc>
        <w:tc>
          <w:tcPr>
            <w:tcW w:w="4290" w:type="dxa"/>
            <w:vAlign w:val="center"/>
          </w:tcPr>
          <w:p w:rsidR="00561E83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خرید</w:t>
            </w:r>
          </w:p>
        </w:tc>
        <w:tc>
          <w:tcPr>
            <w:tcW w:w="894" w:type="dxa"/>
            <w:vAlign w:val="center"/>
          </w:tcPr>
          <w:p w:rsidR="00561E83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PR</w:t>
            </w:r>
          </w:p>
        </w:tc>
      </w:tr>
      <w:tr w:rsidR="00AF1011" w:rsidRPr="000E64D8" w:rsidTr="00B2151B">
        <w:trPr>
          <w:trHeight w:val="567"/>
        </w:trPr>
        <w:tc>
          <w:tcPr>
            <w:tcW w:w="3912" w:type="dxa"/>
            <w:vAlign w:val="center"/>
          </w:tcPr>
          <w:p w:rsidR="00AF1011" w:rsidRPr="001C25AA" w:rsidRDefault="00353753" w:rsidP="00AF1011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منابع انسانی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HR</w:t>
            </w:r>
          </w:p>
        </w:tc>
        <w:tc>
          <w:tcPr>
            <w:tcW w:w="4290" w:type="dxa"/>
            <w:vAlign w:val="center"/>
          </w:tcPr>
          <w:p w:rsidR="00AF1011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FI</w:t>
            </w:r>
          </w:p>
        </w:tc>
      </w:tr>
      <w:tr w:rsidR="00AF1011" w:rsidRPr="000E64D8" w:rsidTr="00B2151B">
        <w:trPr>
          <w:trHeight w:val="567"/>
        </w:trPr>
        <w:tc>
          <w:tcPr>
            <w:tcW w:w="3912" w:type="dxa"/>
            <w:vAlign w:val="center"/>
          </w:tcPr>
          <w:p w:rsidR="00AF1011" w:rsidRPr="000E64D8" w:rsidRDefault="00353753" w:rsidP="00AF1011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سیستم ها و روش ها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4290" w:type="dxa"/>
            <w:vAlign w:val="center"/>
          </w:tcPr>
          <w:p w:rsidR="00AF1011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نگهداری و تعمیرات (نت)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NT</w:t>
            </w:r>
          </w:p>
        </w:tc>
      </w:tr>
      <w:tr w:rsidR="00CF2AC0" w:rsidRPr="000E64D8" w:rsidTr="00B2151B">
        <w:trPr>
          <w:trHeight w:val="567"/>
        </w:trPr>
        <w:tc>
          <w:tcPr>
            <w:tcW w:w="3912" w:type="dxa"/>
            <w:vAlign w:val="center"/>
          </w:tcPr>
          <w:p w:rsidR="00CF2AC0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فنی و مهندسی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4290" w:type="dxa"/>
            <w:vAlign w:val="center"/>
          </w:tcPr>
          <w:p w:rsidR="00CF2AC0" w:rsidRPr="000E64D8" w:rsidRDefault="00900C69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کنترل کیفیت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QC</w:t>
            </w:r>
          </w:p>
        </w:tc>
      </w:tr>
      <w:tr w:rsidR="00CF2AC0" w:rsidRPr="000E64D8" w:rsidTr="00B2151B">
        <w:trPr>
          <w:trHeight w:val="567"/>
        </w:trPr>
        <w:tc>
          <w:tcPr>
            <w:tcW w:w="3912" w:type="dxa"/>
            <w:vAlign w:val="center"/>
          </w:tcPr>
          <w:p w:rsidR="00CF2AC0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فروش و بازاریابی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4290" w:type="dxa"/>
            <w:vAlign w:val="center"/>
          </w:tcPr>
          <w:p w:rsidR="00900C69" w:rsidRPr="000E64D8" w:rsidRDefault="00900C69" w:rsidP="00900C69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برنامه ریزی تولید و تولید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TO</w:t>
            </w:r>
          </w:p>
        </w:tc>
      </w:tr>
    </w:tbl>
    <w:p w:rsidR="00CF2AC0" w:rsidRPr="00CF2AC0" w:rsidRDefault="00CF2AC0" w:rsidP="00CF2AC0">
      <w:pPr>
        <w:bidi/>
        <w:jc w:val="both"/>
        <w:rPr>
          <w:rFonts w:cs="B Yagut"/>
          <w:rtl/>
        </w:rPr>
        <w:sectPr w:rsidR="00CF2AC0" w:rsidRPr="00CF2AC0" w:rsidSect="00956BC1">
          <w:headerReference w:type="default" r:id="rId10"/>
          <w:footerReference w:type="default" r:id="rId11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titlePg/>
          <w:docGrid w:linePitch="360"/>
        </w:sectPr>
      </w:pPr>
    </w:p>
    <w:p w:rsidR="00A363EA" w:rsidRDefault="00A363EA" w:rsidP="001671C3">
      <w:pPr>
        <w:rPr>
          <w:sz w:val="8"/>
          <w:szCs w:val="8"/>
          <w:rtl/>
        </w:rPr>
      </w:pPr>
    </w:p>
    <w:p w:rsidR="003D16FE" w:rsidRDefault="003D16FE" w:rsidP="001671C3">
      <w:pPr>
        <w:rPr>
          <w:sz w:val="8"/>
          <w:szCs w:val="8"/>
          <w:rtl/>
        </w:rPr>
      </w:pPr>
    </w:p>
    <w:p w:rsidR="003D16FE" w:rsidRPr="005D35E1" w:rsidRDefault="003D16FE" w:rsidP="001671C3">
      <w:pPr>
        <w:rPr>
          <w:sz w:val="8"/>
          <w:szCs w:val="8"/>
        </w:rPr>
      </w:pPr>
    </w:p>
    <w:p w:rsidR="00CF2AC0" w:rsidRPr="00F64CE8" w:rsidRDefault="00CF2AC0" w:rsidP="00AF1011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0"/>
        <w:ind w:left="450" w:hanging="45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F64CE8">
        <w:rPr>
          <w:rFonts w:cs="B Yagut" w:hint="cs"/>
          <w:b/>
          <w:bCs/>
          <w:sz w:val="26"/>
          <w:szCs w:val="26"/>
          <w:u w:val="single"/>
          <w:rtl/>
        </w:rPr>
        <w:t>کد مستند:</w:t>
      </w:r>
    </w:p>
    <w:p w:rsidR="00CF2AC0" w:rsidRDefault="00CF2AC0" w:rsidP="00B2151B">
      <w:pPr>
        <w:bidi/>
        <w:spacing w:after="0"/>
        <w:rPr>
          <w:rFonts w:cs="B Yagut"/>
          <w:sz w:val="24"/>
          <w:szCs w:val="24"/>
          <w:rtl/>
        </w:rPr>
      </w:pPr>
      <w:r w:rsidRPr="000E64D8">
        <w:rPr>
          <w:rFonts w:cs="B Yagut" w:hint="cs"/>
          <w:sz w:val="24"/>
          <w:szCs w:val="24"/>
          <w:rtl/>
        </w:rPr>
        <w:t xml:space="preserve">که به ترتیب از </w:t>
      </w:r>
      <w:r w:rsidRPr="000E64D8">
        <w:rPr>
          <w:rFonts w:cs="B Yagut"/>
          <w:sz w:val="24"/>
          <w:szCs w:val="24"/>
        </w:rPr>
        <w:t>)</w:t>
      </w:r>
      <w:r w:rsidRPr="00B2151B">
        <w:rPr>
          <w:rFonts w:cs="B Yagut" w:hint="cs"/>
          <w:b/>
          <w:bCs/>
          <w:sz w:val="24"/>
          <w:szCs w:val="24"/>
          <w:rtl/>
        </w:rPr>
        <w:t>001</w:t>
      </w:r>
      <w:r w:rsidRPr="000E64D8">
        <w:rPr>
          <w:rFonts w:cs="B Yagut" w:hint="cs"/>
          <w:sz w:val="24"/>
          <w:szCs w:val="24"/>
          <w:rtl/>
        </w:rPr>
        <w:t>)</w:t>
      </w:r>
      <w:r w:rsidR="00B2151B">
        <w:rPr>
          <w:rFonts w:cs="B Yagut" w:hint="cs"/>
          <w:sz w:val="24"/>
          <w:szCs w:val="24"/>
          <w:rtl/>
        </w:rPr>
        <w:t xml:space="preserve"> </w:t>
      </w:r>
      <w:r w:rsidRPr="000E64D8">
        <w:rPr>
          <w:rFonts w:cs="B Yagut" w:hint="cs"/>
          <w:sz w:val="24"/>
          <w:szCs w:val="24"/>
          <w:rtl/>
        </w:rPr>
        <w:t>شروع و به (</w:t>
      </w:r>
      <w:r w:rsidRPr="00B2151B">
        <w:rPr>
          <w:rFonts w:cs="B Yagut" w:hint="cs"/>
          <w:b/>
          <w:bCs/>
          <w:sz w:val="24"/>
          <w:szCs w:val="24"/>
          <w:rtl/>
        </w:rPr>
        <w:t>999</w:t>
      </w:r>
      <w:r w:rsidRPr="000E64D8">
        <w:rPr>
          <w:rFonts w:cs="B Yagut" w:hint="cs"/>
          <w:sz w:val="24"/>
          <w:szCs w:val="24"/>
          <w:rtl/>
        </w:rPr>
        <w:t>) که آخرین مستند می</w:t>
      </w:r>
      <w:r w:rsidR="00B2151B">
        <w:rPr>
          <w:rFonts w:cs="B Yagut" w:hint="cs"/>
          <w:sz w:val="24"/>
          <w:szCs w:val="24"/>
          <w:rtl/>
        </w:rPr>
        <w:t>‌</w:t>
      </w:r>
      <w:r w:rsidRPr="000E64D8">
        <w:rPr>
          <w:rFonts w:cs="B Yagut" w:hint="cs"/>
          <w:sz w:val="24"/>
          <w:szCs w:val="24"/>
          <w:rtl/>
        </w:rPr>
        <w:t>باشد ختم می</w:t>
      </w:r>
      <w:r w:rsidR="00B2151B">
        <w:rPr>
          <w:rFonts w:cs="B Yagut" w:hint="cs"/>
          <w:sz w:val="24"/>
          <w:szCs w:val="24"/>
          <w:rtl/>
        </w:rPr>
        <w:t>‌</w:t>
      </w:r>
      <w:r w:rsidRPr="000E64D8">
        <w:rPr>
          <w:rFonts w:cs="B Yagut" w:hint="cs"/>
          <w:sz w:val="24"/>
          <w:szCs w:val="24"/>
          <w:rtl/>
        </w:rPr>
        <w:t>شود.</w:t>
      </w:r>
    </w:p>
    <w:p w:rsidR="003D16FE" w:rsidRDefault="003D16FE" w:rsidP="003D16FE">
      <w:pPr>
        <w:bidi/>
        <w:spacing w:after="0"/>
        <w:rPr>
          <w:rFonts w:cs="B Yagut"/>
          <w:sz w:val="24"/>
          <w:szCs w:val="24"/>
          <w:rtl/>
        </w:rPr>
      </w:pPr>
    </w:p>
    <w:p w:rsidR="003D16FE" w:rsidRPr="00B029F3" w:rsidRDefault="003D16FE" w:rsidP="003D16FE">
      <w:pPr>
        <w:bidi/>
        <w:spacing w:after="0"/>
        <w:rPr>
          <w:rFonts w:cs="B Yagut"/>
          <w:sz w:val="24"/>
          <w:szCs w:val="24"/>
          <w:rtl/>
        </w:rPr>
      </w:pPr>
    </w:p>
    <w:p w:rsidR="00CF2AC0" w:rsidRPr="00F64CE8" w:rsidRDefault="00CF2AC0" w:rsidP="00F64CE8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120"/>
        <w:ind w:left="450" w:hanging="45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F64CE8">
        <w:rPr>
          <w:rFonts w:cs="B Yagut" w:hint="cs"/>
          <w:b/>
          <w:bCs/>
          <w:sz w:val="26"/>
          <w:szCs w:val="26"/>
          <w:u w:val="single"/>
          <w:rtl/>
        </w:rPr>
        <w:t xml:space="preserve">نام </w:t>
      </w:r>
      <w:r w:rsidR="00B2151B" w:rsidRPr="00F64CE8">
        <w:rPr>
          <w:rFonts w:cs="B Yagut" w:hint="cs"/>
          <w:b/>
          <w:bCs/>
          <w:sz w:val="26"/>
          <w:szCs w:val="26"/>
          <w:u w:val="single"/>
          <w:rtl/>
        </w:rPr>
        <w:t>مستند :</w:t>
      </w:r>
    </w:p>
    <w:p w:rsidR="00CF2AC0" w:rsidRPr="000E64D8" w:rsidRDefault="00CF2AC0" w:rsidP="0021612F">
      <w:pPr>
        <w:bidi/>
        <w:rPr>
          <w:rFonts w:cs="B Yagut"/>
          <w:b/>
          <w:bCs/>
          <w:rtl/>
        </w:rPr>
      </w:pPr>
      <w:r w:rsidRPr="00CF2AC0">
        <w:rPr>
          <w:rFonts w:cs="B Yagut" w:hint="cs"/>
          <w:b/>
          <w:bCs/>
          <w:rtl/>
        </w:rPr>
        <w:t>که به گروههای (</w:t>
      </w:r>
      <w:r w:rsidR="0021612F">
        <w:rPr>
          <w:rFonts w:cs="B Yagut"/>
          <w:b/>
          <w:bCs/>
        </w:rPr>
        <w:t>3</w:t>
      </w:r>
      <w:r w:rsidRPr="00CF2AC0">
        <w:rPr>
          <w:rFonts w:cs="B Yagut" w:hint="cs"/>
          <w:b/>
          <w:bCs/>
          <w:rtl/>
        </w:rPr>
        <w:t>) گانه ذیل تقسیم</w:t>
      </w:r>
      <w:r w:rsidR="00B2151B">
        <w:rPr>
          <w:rFonts w:cs="B Yagut" w:hint="cs"/>
          <w:b/>
          <w:bCs/>
          <w:rtl/>
        </w:rPr>
        <w:t>‌</w:t>
      </w:r>
      <w:r w:rsidRPr="00CF2AC0">
        <w:rPr>
          <w:rFonts w:cs="B Yagut" w:hint="cs"/>
          <w:b/>
          <w:bCs/>
          <w:rtl/>
        </w:rPr>
        <w:t>بندی می</w:t>
      </w:r>
      <w:r w:rsidR="00B2151B">
        <w:rPr>
          <w:rFonts w:cs="B Yagut" w:hint="cs"/>
          <w:b/>
          <w:bCs/>
          <w:rtl/>
        </w:rPr>
        <w:t>‌</w:t>
      </w:r>
      <w:r w:rsidRPr="00CF2AC0">
        <w:rPr>
          <w:rFonts w:cs="B Yagut" w:hint="cs"/>
          <w:b/>
          <w:bCs/>
          <w:rtl/>
        </w:rPr>
        <w:t>شوند:</w:t>
      </w: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900"/>
      </w:tblGrid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B2151B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آئین نامه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A363EA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AN</w:t>
            </w:r>
          </w:p>
        </w:tc>
      </w:tr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AF1011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دستورالعمل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- </w:t>
            </w:r>
            <w:r w:rsidRPr="00F5207A">
              <w:rPr>
                <w:rFonts w:cs="B Yagut" w:hint="cs"/>
                <w:sz w:val="24"/>
                <w:szCs w:val="24"/>
                <w:rtl/>
                <w:lang w:bidi="fa-IR"/>
              </w:rPr>
              <w:t>روش‌های اجرایی- چارت‌ها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PR</w:t>
            </w:r>
          </w:p>
        </w:tc>
      </w:tr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900C69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فرم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ها- جداول- چک لیست- معرفی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‌نامه-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درخواست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ها- صورتجلسات 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900C69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FO</w:t>
            </w:r>
          </w:p>
        </w:tc>
      </w:tr>
    </w:tbl>
    <w:p w:rsidR="000E64D8" w:rsidRPr="00CF2AC0" w:rsidRDefault="000E64D8" w:rsidP="000E64D8">
      <w:pPr>
        <w:bidi/>
        <w:spacing w:after="0"/>
        <w:rPr>
          <w:rFonts w:cs="B Yagut"/>
          <w:sz w:val="24"/>
          <w:szCs w:val="24"/>
          <w:rtl/>
          <w:lang w:bidi="fa-IR"/>
        </w:rPr>
        <w:sectPr w:rsidR="000E64D8" w:rsidRPr="00CF2AC0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docGrid w:linePitch="360"/>
        </w:sectPr>
      </w:pPr>
    </w:p>
    <w:p w:rsidR="00755177" w:rsidRDefault="00755177" w:rsidP="00F5207A">
      <w:pPr>
        <w:bidi/>
        <w:rPr>
          <w:rFonts w:cs="B Yagut"/>
          <w:b/>
          <w:bCs/>
          <w:rtl/>
          <w:lang w:bidi="fa-IR"/>
        </w:rPr>
      </w:pPr>
    </w:p>
    <w:p w:rsidR="000E64D8" w:rsidRPr="000E64D8" w:rsidRDefault="000E64D8" w:rsidP="00755177">
      <w:pPr>
        <w:bidi/>
        <w:rPr>
          <w:rFonts w:cs="B Yagut"/>
          <w:b/>
          <w:bCs/>
          <w:rtl/>
        </w:rPr>
      </w:pPr>
      <w:r w:rsidRPr="000E64D8">
        <w:rPr>
          <w:rFonts w:cs="B Yagut" w:hint="cs"/>
          <w:b/>
          <w:bCs/>
          <w:rtl/>
          <w:lang w:bidi="fa-IR"/>
        </w:rPr>
        <w:t>برای روشن شدن موارد فوق به مثالهای ذیل توجه فرمایید:</w:t>
      </w:r>
    </w:p>
    <w:p w:rsidR="000E64D8" w:rsidRDefault="000E64D8" w:rsidP="000E64D8">
      <w:pPr>
        <w:bidi/>
        <w:ind w:left="360"/>
        <w:jc w:val="center"/>
        <w:rPr>
          <w:rFonts w:cs="B Yagut"/>
        </w:rPr>
        <w:sectPr w:rsidR="000E64D8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docGrid w:linePitch="360"/>
        </w:sectPr>
      </w:pPr>
    </w:p>
    <w:p w:rsidR="000E64D8" w:rsidRPr="000E64D8" w:rsidRDefault="00900C69" w:rsidP="00900C69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lastRenderedPageBreak/>
        <w:t>QC</w:t>
      </w:r>
      <w:r w:rsidR="000E64D8" w:rsidRPr="000E64D8">
        <w:rPr>
          <w:rFonts w:cs="B Yagut"/>
          <w:b/>
          <w:bCs/>
          <w:sz w:val="26"/>
          <w:szCs w:val="26"/>
        </w:rPr>
        <w:t xml:space="preserve">    -   049    -   </w:t>
      </w:r>
      <w:r>
        <w:rPr>
          <w:rFonts w:cs="B Yagut"/>
          <w:b/>
          <w:bCs/>
          <w:sz w:val="26"/>
          <w:szCs w:val="26"/>
        </w:rPr>
        <w:t>PR</w:t>
      </w:r>
    </w:p>
    <w:p w:rsidR="000E64D8" w:rsidRPr="000E64D8" w:rsidRDefault="000E64D8" w:rsidP="00900C69">
      <w:pPr>
        <w:bidi/>
        <w:spacing w:after="0"/>
        <w:ind w:left="360"/>
        <w:jc w:val="center"/>
        <w:rPr>
          <w:rFonts w:cs="B Yagut"/>
          <w:rtl/>
          <w:lang w:bidi="fa-IR"/>
        </w:rPr>
      </w:pPr>
      <w:r w:rsidRPr="000E64D8">
        <w:rPr>
          <w:rFonts w:cs="B Yagut" w:hint="cs"/>
          <w:rtl/>
        </w:rPr>
        <w:t xml:space="preserve">دستورالعمل </w:t>
      </w:r>
      <w:r w:rsidRPr="000E64D8">
        <w:rPr>
          <w:rFonts w:ascii="Times New Roman" w:hAnsi="Times New Roman" w:cs="Times New Roman" w:hint="cs"/>
          <w:rtl/>
        </w:rPr>
        <w:t>–</w:t>
      </w:r>
      <w:r w:rsidRPr="000E64D8">
        <w:rPr>
          <w:rFonts w:cs="B Yagut" w:hint="cs"/>
          <w:rtl/>
        </w:rPr>
        <w:t xml:space="preserve"> کد مستند- </w:t>
      </w:r>
      <w:r w:rsidR="00900C69">
        <w:rPr>
          <w:rFonts w:cs="B Yagut" w:hint="cs"/>
          <w:rtl/>
          <w:lang w:bidi="fa-IR"/>
        </w:rPr>
        <w:t>کنترل کیفیت</w:t>
      </w:r>
    </w:p>
    <w:p w:rsidR="000E64D8" w:rsidRPr="000E64D8" w:rsidRDefault="00EA23CE" w:rsidP="00AF1011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t>PB</w:t>
      </w:r>
      <w:r w:rsidR="000E64D8" w:rsidRPr="000E64D8">
        <w:rPr>
          <w:rFonts w:cs="B Yagut"/>
          <w:b/>
          <w:bCs/>
          <w:sz w:val="26"/>
          <w:szCs w:val="26"/>
        </w:rPr>
        <w:t xml:space="preserve">     -   104    -   FO</w:t>
      </w:r>
    </w:p>
    <w:p w:rsidR="000E64D8" w:rsidRPr="000E64D8" w:rsidRDefault="00900C69" w:rsidP="003D4048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lastRenderedPageBreak/>
        <w:t>HR</w:t>
      </w:r>
      <w:r w:rsidR="000E64D8" w:rsidRPr="000E64D8">
        <w:rPr>
          <w:rFonts w:cs="B Yagut"/>
          <w:b/>
          <w:bCs/>
          <w:sz w:val="26"/>
          <w:szCs w:val="26"/>
        </w:rPr>
        <w:t xml:space="preserve">     -   060    -   </w:t>
      </w:r>
      <w:r w:rsidR="003D4048">
        <w:rPr>
          <w:rFonts w:cs="B Yagut"/>
          <w:b/>
          <w:bCs/>
          <w:sz w:val="26"/>
          <w:szCs w:val="26"/>
        </w:rPr>
        <w:t>AN</w:t>
      </w:r>
    </w:p>
    <w:p w:rsidR="000E64D8" w:rsidRPr="000E64D8" w:rsidRDefault="003D4048" w:rsidP="00EA23CE">
      <w:pPr>
        <w:bidi/>
        <w:spacing w:after="0"/>
        <w:ind w:left="360"/>
        <w:jc w:val="center"/>
        <w:rPr>
          <w:rFonts w:cs="B Yagut"/>
        </w:rPr>
      </w:pPr>
      <w:r>
        <w:rPr>
          <w:rFonts w:cs="B Yagut" w:hint="cs"/>
          <w:rtl/>
        </w:rPr>
        <w:t>آیین نامه</w:t>
      </w:r>
      <w:r w:rsidR="000E64D8" w:rsidRPr="000E64D8">
        <w:rPr>
          <w:rFonts w:cs="B Yagut" w:hint="cs"/>
          <w:rtl/>
        </w:rPr>
        <w:t xml:space="preserve">- کد مستند- </w:t>
      </w:r>
      <w:r w:rsidR="00EA23CE">
        <w:rPr>
          <w:rFonts w:cs="B Yagut" w:hint="cs"/>
          <w:rtl/>
        </w:rPr>
        <w:t>منابع انسانی</w:t>
      </w:r>
    </w:p>
    <w:p w:rsidR="000E64D8" w:rsidRPr="003D5130" w:rsidRDefault="000E64D8" w:rsidP="00AF1011">
      <w:pPr>
        <w:bidi/>
        <w:spacing w:after="0"/>
        <w:rPr>
          <w:rFonts w:cs="B Yagut"/>
          <w:rtl/>
        </w:rPr>
        <w:sectPr w:rsidR="000E64D8" w:rsidRPr="003D5130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num="2" w:space="720"/>
          <w:bidi/>
          <w:docGrid w:linePitch="360"/>
        </w:sectPr>
      </w:pPr>
    </w:p>
    <w:p w:rsidR="00EA23CE" w:rsidRPr="000E64D8" w:rsidRDefault="00EA23CE" w:rsidP="0021612F">
      <w:pPr>
        <w:bidi/>
        <w:spacing w:after="0"/>
        <w:ind w:left="360"/>
        <w:rPr>
          <w:rFonts w:cs="B Yagut"/>
          <w:rtl/>
          <w:lang w:bidi="fa-IR"/>
        </w:rPr>
      </w:pPr>
      <w:r>
        <w:rPr>
          <w:rFonts w:cs="B Yagut" w:hint="cs"/>
          <w:rtl/>
        </w:rPr>
        <w:lastRenderedPageBreak/>
        <w:t xml:space="preserve">                    فرم</w:t>
      </w:r>
      <w:r w:rsidRPr="000E64D8">
        <w:rPr>
          <w:rFonts w:cs="B Yagut" w:hint="cs"/>
          <w:rtl/>
        </w:rPr>
        <w:t>-</w:t>
      </w:r>
      <w:r w:rsidR="0021612F">
        <w:rPr>
          <w:rFonts w:cs="B Yagut" w:hint="cs"/>
          <w:rtl/>
        </w:rPr>
        <w:t xml:space="preserve">     </w:t>
      </w:r>
      <w:r w:rsidRPr="000E64D8">
        <w:rPr>
          <w:rFonts w:cs="B Yagut" w:hint="cs"/>
          <w:rtl/>
        </w:rPr>
        <w:t xml:space="preserve"> کد مستند- </w:t>
      </w:r>
      <w:r w:rsidR="0021612F">
        <w:rPr>
          <w:rFonts w:cs="B Yagut" w:hint="cs"/>
          <w:rtl/>
        </w:rPr>
        <w:t xml:space="preserve">   </w:t>
      </w:r>
      <w:r w:rsidR="0021612F">
        <w:rPr>
          <w:rFonts w:cs="B Yagut" w:hint="cs"/>
          <w:rtl/>
          <w:lang w:bidi="fa-IR"/>
        </w:rPr>
        <w:t>عمومی</w:t>
      </w:r>
    </w:p>
    <w:p w:rsidR="003D16FE" w:rsidRDefault="003D16FE" w:rsidP="00AF1011">
      <w:pPr>
        <w:bidi/>
        <w:spacing w:after="0"/>
        <w:jc w:val="mediumKashida"/>
        <w:rPr>
          <w:rFonts w:cs="B Yagut"/>
          <w:b/>
          <w:bCs/>
          <w:sz w:val="24"/>
          <w:szCs w:val="24"/>
          <w:u w:val="single"/>
          <w:rtl/>
        </w:rPr>
      </w:pPr>
    </w:p>
    <w:p w:rsidR="003D5130" w:rsidRPr="00F57A42" w:rsidRDefault="003D5130" w:rsidP="00F57A42">
      <w:pPr>
        <w:bidi/>
        <w:spacing w:after="0"/>
        <w:jc w:val="mediumKashida"/>
        <w:rPr>
          <w:rFonts w:cs="B Yagut"/>
          <w:color w:val="0D0D0D" w:themeColor="text1" w:themeTint="F2"/>
          <w:sz w:val="24"/>
          <w:szCs w:val="24"/>
          <w:rtl/>
        </w:rPr>
      </w:pPr>
      <w:r w:rsidRPr="001F0E3A">
        <w:rPr>
          <w:rFonts w:cs="B Yagut" w:hint="cs"/>
          <w:b/>
          <w:bCs/>
          <w:sz w:val="24"/>
          <w:szCs w:val="24"/>
          <w:u w:val="single"/>
          <w:rtl/>
        </w:rPr>
        <w:t>نکته</w:t>
      </w:r>
      <w:r w:rsidR="00006460">
        <w:rPr>
          <w:rFonts w:cs="B Yagut" w:hint="cs"/>
          <w:b/>
          <w:bCs/>
          <w:sz w:val="24"/>
          <w:szCs w:val="24"/>
          <w:u w:val="single"/>
          <w:rtl/>
        </w:rPr>
        <w:t xml:space="preserve"> </w:t>
      </w:r>
      <w:r w:rsidRPr="00006460">
        <w:rPr>
          <w:rFonts w:cs="B Yagut" w:hint="cs"/>
          <w:b/>
          <w:bCs/>
          <w:sz w:val="24"/>
          <w:szCs w:val="24"/>
          <w:u w:val="single"/>
          <w:rtl/>
        </w:rPr>
        <w:t>1)</w:t>
      </w:r>
      <w:r w:rsidR="00B2151B" w:rsidRPr="001F0E3A">
        <w:rPr>
          <w:rFonts w:cs="B Yagut" w:hint="cs"/>
          <w:b/>
          <w:bCs/>
          <w:sz w:val="24"/>
          <w:szCs w:val="24"/>
          <w:rtl/>
          <w:lang w:bidi="fa-IR"/>
        </w:rPr>
        <w:t xml:space="preserve"> </w:t>
      </w:r>
      <w:r w:rsidR="0021612F">
        <w:rPr>
          <w:rFonts w:cs="B Yagut" w:hint="cs"/>
          <w:sz w:val="24"/>
          <w:szCs w:val="24"/>
          <w:rtl/>
        </w:rPr>
        <w:t xml:space="preserve">هر </w:t>
      </w:r>
      <w:r w:rsidRPr="001F0E3A">
        <w:rPr>
          <w:rFonts w:cs="B Yagut" w:hint="cs"/>
          <w:sz w:val="24"/>
          <w:szCs w:val="24"/>
          <w:rtl/>
        </w:rPr>
        <w:t>واحد</w:t>
      </w:r>
      <w:r w:rsidR="00F64CE8" w:rsidRPr="001F0E3A">
        <w:rPr>
          <w:rFonts w:cs="B Yagut" w:hint="cs"/>
          <w:sz w:val="24"/>
          <w:szCs w:val="24"/>
          <w:rtl/>
        </w:rPr>
        <w:t xml:space="preserve"> </w:t>
      </w:r>
      <w:r w:rsidRPr="001F0E3A">
        <w:rPr>
          <w:rFonts w:cs="B Yagut" w:hint="cs"/>
          <w:sz w:val="24"/>
          <w:szCs w:val="24"/>
          <w:rtl/>
        </w:rPr>
        <w:t>می</w:t>
      </w:r>
      <w:r w:rsidR="00B2151B" w:rsidRPr="001F0E3A">
        <w:rPr>
          <w:rFonts w:cs="B Yagut" w:hint="cs"/>
          <w:sz w:val="24"/>
          <w:szCs w:val="24"/>
          <w:rtl/>
        </w:rPr>
        <w:t>‌</w:t>
      </w:r>
      <w:r w:rsidRPr="001F0E3A">
        <w:rPr>
          <w:rFonts w:cs="B Yagut" w:hint="cs"/>
          <w:sz w:val="24"/>
          <w:szCs w:val="24"/>
          <w:rtl/>
        </w:rPr>
        <w:t>تواند درخواست خود را مبنی بر تهیه</w:t>
      </w:r>
      <w:r w:rsidR="000732B5" w:rsidRPr="001F0E3A">
        <w:rPr>
          <w:rFonts w:cs="B Yagut" w:hint="cs"/>
          <w:sz w:val="24"/>
          <w:szCs w:val="24"/>
          <w:rtl/>
        </w:rPr>
        <w:t xml:space="preserve"> و یا </w:t>
      </w:r>
      <w:r w:rsidR="000732B5" w:rsidRPr="00F57A42">
        <w:rPr>
          <w:rFonts w:cs="B Yagut" w:hint="cs"/>
          <w:color w:val="0D0D0D" w:themeColor="text1" w:themeTint="F2"/>
          <w:sz w:val="24"/>
          <w:szCs w:val="24"/>
          <w:rtl/>
        </w:rPr>
        <w:t>بازنگری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مستند مبتنی بر نیاز خود به صورت کتبی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9B1A8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و یا از طریق 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اتوماسیون</w:t>
      </w:r>
      <w:r w:rsidR="009B1A8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شرکت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به واحد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سیستم ها و روشها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0732B5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طبق فرم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MS-003-FO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اعلا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>م دارد (به همراه نمونه</w:t>
      </w:r>
      <w:r w:rsidR="0097506F" w:rsidRPr="00F57A42">
        <w:rPr>
          <w:rFonts w:cs="B Yagut"/>
          <w:color w:val="0D0D0D" w:themeColor="text1" w:themeTint="F2"/>
          <w:sz w:val="24"/>
          <w:szCs w:val="24"/>
        </w:rPr>
        <w:t xml:space="preserve">Draft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)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تا پس از نهایی شدن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مستند و تصویب مدیریت ارشد ممهور به مهر مربوطه گردیده و  به واحد درخواست کننده ارجاع داده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شود.</w:t>
      </w:r>
    </w:p>
    <w:p w:rsidR="009B1A81" w:rsidRPr="00F57A42" w:rsidRDefault="009B1A81" w:rsidP="0021612F">
      <w:pPr>
        <w:bidi/>
        <w:jc w:val="mediumKashida"/>
        <w:rPr>
          <w:rFonts w:cs="B Yagut"/>
          <w:b/>
          <w:bCs/>
          <w:color w:val="0D0D0D" w:themeColor="text1" w:themeTint="F2"/>
          <w:sz w:val="24"/>
          <w:szCs w:val="24"/>
          <w:u w:val="single"/>
          <w:rtl/>
        </w:rPr>
      </w:pPr>
      <w:r w:rsidRPr="00F57A42">
        <w:rPr>
          <w:rFonts w:cs="B Yagut" w:hint="cs"/>
          <w:color w:val="0D0D0D" w:themeColor="text1" w:themeTint="F2"/>
          <w:sz w:val="24"/>
          <w:szCs w:val="24"/>
          <w:u w:val="single"/>
          <w:rtl/>
        </w:rPr>
        <w:t>نکته 2)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کلیه فرم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های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سازمان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از طریق 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اتوماسیون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شرکت توزیع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گردد و روند اجرایی آن از 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اتوماسیون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تایید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گردد.</w:t>
      </w:r>
    </w:p>
    <w:p w:rsidR="00B029F3" w:rsidRPr="00F57A42" w:rsidRDefault="003D5130" w:rsidP="00F57A42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نکته</w:t>
      </w:r>
      <w:r w:rsidR="009B1A81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3</w:t>
      </w:r>
      <w:r w:rsidR="00006460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 xml:space="preserve">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)</w:t>
      </w:r>
      <w:r w:rsidR="0046093A" w:rsidRPr="00F57A42">
        <w:rPr>
          <w:rFonts w:cs="B Yagut" w:hint="cs"/>
          <w:b/>
          <w:bCs/>
          <w:color w:val="0D0D0D" w:themeColor="text1" w:themeTint="F2"/>
          <w:sz w:val="24"/>
          <w:szCs w:val="24"/>
          <w:rtl/>
        </w:rPr>
        <w:t xml:space="preserve">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کلیه مستندات از طریق دپارتمان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سیستم ها و روشها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کد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گذاری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شود و</w:t>
      </w:r>
      <w:r w:rsidR="008C23C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طبق </w:t>
      </w:r>
      <w:r w:rsidR="008C23CF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لیست مرجع مستندات</w:t>
      </w:r>
      <w:r w:rsidR="00871278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 xml:space="preserve">MS-001-FO </w:t>
      </w:r>
      <w:r w:rsidR="00A363EA" w:rsidRPr="00F57A42">
        <w:rPr>
          <w:rFonts w:cs="B Yagut" w:hint="cs"/>
          <w:color w:val="0D0D0D" w:themeColor="text1" w:themeTint="F2"/>
          <w:sz w:val="24"/>
          <w:szCs w:val="24"/>
          <w:rtl/>
        </w:rPr>
        <w:t>تحت کنترل قرار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="00A363EA" w:rsidRPr="00F57A42">
        <w:rPr>
          <w:rFonts w:cs="B Yagut" w:hint="cs"/>
          <w:color w:val="0D0D0D" w:themeColor="text1" w:themeTint="F2"/>
          <w:sz w:val="24"/>
          <w:szCs w:val="24"/>
          <w:rtl/>
        </w:rPr>
        <w:t>گیرد</w:t>
      </w:r>
      <w:r w:rsidR="008C23CF" w:rsidRPr="00F57A42">
        <w:rPr>
          <w:rFonts w:cs="B Yagut" w:hint="cs"/>
          <w:color w:val="0D0D0D" w:themeColor="text1" w:themeTint="F2"/>
          <w:sz w:val="24"/>
          <w:szCs w:val="24"/>
          <w:rtl/>
        </w:rPr>
        <w:t>.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لازم به ذکر است کلیه روش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‌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ها و دستورالعمل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‌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ها بدون صفحه روی جلد </w:t>
      </w:r>
      <w:r w:rsidR="00804BF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و تصویب مدیریت ارشد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فاقد اعتبار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می باشد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412DB6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و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8A1EA3" w:rsidRPr="00F57A42">
        <w:rPr>
          <w:rFonts w:cs="B Yagut" w:hint="cs"/>
          <w:b/>
          <w:bCs/>
          <w:color w:val="0D0D0D" w:themeColor="text1" w:themeTint="F2"/>
          <w:sz w:val="24"/>
          <w:szCs w:val="24"/>
          <w:rtl/>
          <w:lang w:bidi="fa-IR"/>
        </w:rPr>
        <w:t>توزیع مستندات</w:t>
      </w:r>
      <w:r w:rsidR="00412DB6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894094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از طریق اتوماسیون اداری سازمان به کلیه پرسنل از کارتابل مد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یر </w:t>
      </w:r>
      <w:r w:rsidR="00900C69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منابع انسانی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صورت می گیرد. </w:t>
      </w:r>
    </w:p>
    <w:p w:rsidR="008A1EA3" w:rsidRPr="00F57A42" w:rsidRDefault="008A1EA3" w:rsidP="008A1EA3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lastRenderedPageBreak/>
        <w:t>تذکر: مسئولیت استفاده از روش های قبلی درسازمان پس از ابلاغ آخرین ویرایش طبق تاریخ اتوماسیون به عهده فرد استفاده کننده می باشد.</w:t>
      </w:r>
    </w:p>
    <w:p w:rsidR="0025592A" w:rsidRPr="00F57A42" w:rsidRDefault="0025592A" w:rsidP="00F5207A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نکته 4)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کلیه مستندات منسوخ و از رده خارج شده سازمان به صورت الکترونیکی در پوشه 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OLD</w:t>
      </w:r>
      <w:r w:rsidR="00F5207A" w:rsidRPr="00F57A42">
        <w:rPr>
          <w:rFonts w:cs="B Yagut"/>
          <w:color w:val="0D0D0D" w:themeColor="text1" w:themeTint="F2"/>
          <w:sz w:val="24"/>
          <w:szCs w:val="24"/>
          <w:lang w:bidi="fa-IR"/>
        </w:rPr>
        <w:t>.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doc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نگهداری میشوند.</w:t>
      </w:r>
    </w:p>
    <w:p w:rsidR="003D16FE" w:rsidRDefault="0025592A" w:rsidP="00F57A42">
      <w:pPr>
        <w:bidi/>
        <w:jc w:val="lowKashida"/>
        <w:rPr>
          <w:rFonts w:cs="B Yagut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نکته</w:t>
      </w:r>
      <w:r w:rsidR="00006460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5)</w:t>
      </w:r>
      <w:r w:rsidR="00006460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کلیه مستندات برون سازمانی توسط واحد تحلیل سیستم ها طبق لیست مرجع مستندات ممهور به مهر 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APPROVED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و براساس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لیست </w:t>
      </w:r>
      <w:r w:rsidR="008A1EA3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مدارک برون سازمانی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MS-002-FO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در فرایندهای</w:t>
      </w:r>
      <w:r>
        <w:rPr>
          <w:rFonts w:cs="B Yagut" w:hint="cs"/>
          <w:sz w:val="24"/>
          <w:szCs w:val="24"/>
          <w:rtl/>
          <w:lang w:bidi="fa-IR"/>
        </w:rPr>
        <w:t xml:space="preserve"> مرتبط توزیع میگردد.</w:t>
      </w:r>
    </w:p>
    <w:p w:rsidR="00EA23CE" w:rsidRDefault="00EA23CE" w:rsidP="00B155A3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</w:p>
    <w:p w:rsidR="00EA23CE" w:rsidRDefault="00EA23CE" w:rsidP="00EA23CE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</w:p>
    <w:p w:rsidR="00F64CE8" w:rsidRPr="00F57A42" w:rsidRDefault="00F64CE8" w:rsidP="0021612F">
      <w:pPr>
        <w:bidi/>
        <w:spacing w:before="240" w:after="0"/>
        <w:jc w:val="both"/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</w:pPr>
      <w:bookmarkStart w:id="0" w:name="_GoBack"/>
      <w:r w:rsidRPr="00F57A42">
        <w:rPr>
          <w:rFonts w:cs="B Yagut" w:hint="cs"/>
          <w:b/>
          <w:bCs/>
          <w:color w:val="0D0D0D" w:themeColor="text1" w:themeTint="F2"/>
          <w:sz w:val="28"/>
          <w:szCs w:val="28"/>
          <w:u w:val="single"/>
          <w:rtl/>
        </w:rPr>
        <w:t xml:space="preserve">مدارك و سوابق مرتبط </w:t>
      </w:r>
      <w:r w:rsidR="000C539A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</w:t>
      </w:r>
    </w:p>
    <w:p w:rsidR="00F64CE8" w:rsidRPr="00F57A42" w:rsidRDefault="00F64CE8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6-</w:t>
      </w:r>
      <w:r w:rsidR="0021612F"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1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-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 ليست مرجع اسناد با كد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MS-001-FO</w:t>
      </w:r>
    </w:p>
    <w:p w:rsidR="0021612F" w:rsidRPr="00F57A42" w:rsidRDefault="00F64CE8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6-</w:t>
      </w:r>
      <w:r w:rsidR="0021612F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2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- </w:t>
      </w:r>
      <w:r w:rsidR="00871278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لیست مدارک برون سازمانی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با كد </w:t>
      </w:r>
      <w:r w:rsidRPr="00F57A42">
        <w:rPr>
          <w:rFonts w:cs="B Yagut"/>
          <w:b/>
          <w:color w:val="0D0D0D" w:themeColor="text1" w:themeTint="F2"/>
          <w:sz w:val="24"/>
          <w:szCs w:val="24"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2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-FO</w:t>
      </w:r>
    </w:p>
    <w:p w:rsidR="00F64CE8" w:rsidRPr="00F57A42" w:rsidRDefault="0021612F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6-3-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تهیه و یا بازنگری مستند </w:t>
      </w:r>
      <w:r w:rsidR="000C539A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3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-FO</w:t>
      </w:r>
    </w:p>
    <w:bookmarkEnd w:id="0"/>
    <w:p w:rsidR="00BB1B25" w:rsidRPr="00CF2AC0" w:rsidRDefault="00BB1B25" w:rsidP="00B91E18">
      <w:pPr>
        <w:bidi/>
        <w:rPr>
          <w:rFonts w:cs="B Yagut" w:hint="cs"/>
          <w:rtl/>
          <w:lang w:bidi="fa-IR"/>
        </w:rPr>
      </w:pPr>
    </w:p>
    <w:sectPr w:rsidR="00BB1B25" w:rsidRPr="00CF2AC0" w:rsidSect="0097506F">
      <w:type w:val="continuous"/>
      <w:pgSz w:w="11907" w:h="16839" w:code="9"/>
      <w:pgMar w:top="2160" w:right="927" w:bottom="36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86" w:rsidRDefault="00EE7486" w:rsidP="007E5B02">
      <w:pPr>
        <w:spacing w:after="0" w:line="240" w:lineRule="auto"/>
      </w:pPr>
      <w:r>
        <w:separator/>
      </w:r>
    </w:p>
  </w:endnote>
  <w:end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900C69" w:rsidP="009E6E21">
    <w:pPr>
      <w:pStyle w:val="Footer"/>
      <w:bidi/>
      <w:jc w:val="center"/>
      <w:rPr>
        <w:rFonts w:cs="B Yagut"/>
      </w:rPr>
    </w:pPr>
  </w:p>
  <w:p w:rsidR="00900C69" w:rsidRPr="009E6E21" w:rsidRDefault="00CF565D" w:rsidP="009E6E21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9070068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900C69" w:rsidRPr="009E6E21">
              <w:rPr>
                <w:rFonts w:cs="B Yagut" w:hint="cs"/>
                <w:rtl/>
              </w:rPr>
              <w:t>صفحه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PAGE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4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 w:rsidRPr="009E6E21">
              <w:rPr>
                <w:rFonts w:cs="B Yagut" w:hint="cs"/>
                <w:rtl/>
              </w:rPr>
              <w:t>از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NUMPAGES 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4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="00900C69"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  <w:p w:rsidR="00900C69" w:rsidRDefault="00900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86" w:rsidRDefault="00EE7486" w:rsidP="007E5B02">
      <w:pPr>
        <w:spacing w:after="0" w:line="240" w:lineRule="auto"/>
      </w:pPr>
      <w:r>
        <w:separator/>
      </w:r>
    </w:p>
  </w:footnote>
  <w:foot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EA23CE" w:rsidP="000046D6">
    <w:pPr>
      <w:pStyle w:val="Header"/>
    </w:pPr>
    <w:r w:rsidRPr="00EA23CE">
      <w:rPr>
        <w:noProof/>
        <w:lang w:bidi="fa-IR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56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-54.15pt;margin-top:42.75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900C69" w:rsidRPr="00C74702" w:rsidRDefault="00900C69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 w:rsidR="00CF565D">
      <w:rPr>
        <w:noProof/>
      </w:rPr>
      <w:pict>
        <v:shape id="Text Box 6" o:spid="_x0000_s2050" type="#_x0000_t202" style="position:absolute;margin-left:-47.55pt;margin-top:29.55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900C69" w:rsidRPr="00C74702" w:rsidRDefault="00EA23CE" w:rsidP="00EA23CE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MS</w:t>
                </w:r>
                <w:r w:rsidR="00900C69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-001-</w:t>
                </w: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PR</w:t>
                </w:r>
              </w:p>
            </w:txbxContent>
          </v:textbox>
        </v:shape>
      </w:pict>
    </w:r>
    <w:r w:rsidR="00900C69">
      <w:rPr>
        <w:noProof/>
        <w:lang w:bidi="fa-I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363855</wp:posOffset>
          </wp:positionV>
          <wp:extent cx="781050" cy="390525"/>
          <wp:effectExtent l="19050" t="0" r="0" b="0"/>
          <wp:wrapThrough wrapText="bothSides">
            <wp:wrapPolygon edited="0">
              <wp:start x="-527" y="0"/>
              <wp:lineTo x="-527" y="21073"/>
              <wp:lineTo x="21600" y="21073"/>
              <wp:lineTo x="21600" y="0"/>
              <wp:lineTo x="-527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565D">
      <w:rPr>
        <w:noProof/>
      </w:rPr>
      <w:pict>
        <v:shape id="Text Box 5" o:spid="_x0000_s2052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>
            <w:txbxContent>
              <w:p w:rsidR="00900C69" w:rsidRPr="00C66CE9" w:rsidRDefault="00900C69" w:rsidP="00EA23CE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دستورالعمل </w:t>
                </w:r>
                <w:r w:rsidR="00EA23CE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کنترل مستندات</w:t>
                </w:r>
              </w:p>
            </w:txbxContent>
          </v:textbox>
        </v:shape>
      </w:pict>
    </w:r>
    <w:r w:rsidR="00CF565D">
      <w:rPr>
        <w:noProof/>
      </w:rPr>
      <w:pict>
        <v:line id="Straight Connector 4" o:spid="_x0000_s2051" style="position:absolute;z-index:251657728;visibility:visible;mso-wrap-distance-top:-6e-5mm;mso-wrap-distance-bottom:-6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06460"/>
    <w:rsid w:val="0001790E"/>
    <w:rsid w:val="000375EF"/>
    <w:rsid w:val="000732B5"/>
    <w:rsid w:val="00083407"/>
    <w:rsid w:val="00091B27"/>
    <w:rsid w:val="00093515"/>
    <w:rsid w:val="000A31D0"/>
    <w:rsid w:val="000C539A"/>
    <w:rsid w:val="000D0AC5"/>
    <w:rsid w:val="000D1B5D"/>
    <w:rsid w:val="000E64D8"/>
    <w:rsid w:val="000E68A3"/>
    <w:rsid w:val="000F79E7"/>
    <w:rsid w:val="00121157"/>
    <w:rsid w:val="00124677"/>
    <w:rsid w:val="001671C3"/>
    <w:rsid w:val="001B5AE2"/>
    <w:rsid w:val="001C25AA"/>
    <w:rsid w:val="001C58FA"/>
    <w:rsid w:val="001F0E3A"/>
    <w:rsid w:val="001F5255"/>
    <w:rsid w:val="0021612F"/>
    <w:rsid w:val="0024514A"/>
    <w:rsid w:val="0025592A"/>
    <w:rsid w:val="00255E9E"/>
    <w:rsid w:val="00280D70"/>
    <w:rsid w:val="002C621A"/>
    <w:rsid w:val="00324668"/>
    <w:rsid w:val="00353753"/>
    <w:rsid w:val="0038643F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2DB6"/>
    <w:rsid w:val="00454917"/>
    <w:rsid w:val="0046093A"/>
    <w:rsid w:val="00561E83"/>
    <w:rsid w:val="005968B5"/>
    <w:rsid w:val="005A4F8F"/>
    <w:rsid w:val="005B4724"/>
    <w:rsid w:val="005C3A63"/>
    <w:rsid w:val="005D1B2B"/>
    <w:rsid w:val="005D35E1"/>
    <w:rsid w:val="00616F71"/>
    <w:rsid w:val="00626100"/>
    <w:rsid w:val="006446B3"/>
    <w:rsid w:val="006E21FE"/>
    <w:rsid w:val="006F437C"/>
    <w:rsid w:val="007052EB"/>
    <w:rsid w:val="007106F2"/>
    <w:rsid w:val="00736BA5"/>
    <w:rsid w:val="00741C3E"/>
    <w:rsid w:val="00755177"/>
    <w:rsid w:val="00755191"/>
    <w:rsid w:val="007A24DA"/>
    <w:rsid w:val="007B5746"/>
    <w:rsid w:val="007E5B02"/>
    <w:rsid w:val="007E654A"/>
    <w:rsid w:val="00804BF1"/>
    <w:rsid w:val="00823F97"/>
    <w:rsid w:val="008664F7"/>
    <w:rsid w:val="00871278"/>
    <w:rsid w:val="00872654"/>
    <w:rsid w:val="0088616C"/>
    <w:rsid w:val="00892455"/>
    <w:rsid w:val="00894094"/>
    <w:rsid w:val="008A1EA3"/>
    <w:rsid w:val="008C23CF"/>
    <w:rsid w:val="008D1C49"/>
    <w:rsid w:val="008E605D"/>
    <w:rsid w:val="008F2C4D"/>
    <w:rsid w:val="00900C69"/>
    <w:rsid w:val="00901BCD"/>
    <w:rsid w:val="00956BC1"/>
    <w:rsid w:val="0097506F"/>
    <w:rsid w:val="00993340"/>
    <w:rsid w:val="009B1A81"/>
    <w:rsid w:val="009C5386"/>
    <w:rsid w:val="009E6E21"/>
    <w:rsid w:val="00A014CF"/>
    <w:rsid w:val="00A24172"/>
    <w:rsid w:val="00A363EA"/>
    <w:rsid w:val="00A423F8"/>
    <w:rsid w:val="00A52FAF"/>
    <w:rsid w:val="00AA0988"/>
    <w:rsid w:val="00AB17CA"/>
    <w:rsid w:val="00AF0B16"/>
    <w:rsid w:val="00AF1011"/>
    <w:rsid w:val="00B029F3"/>
    <w:rsid w:val="00B155A3"/>
    <w:rsid w:val="00B1605A"/>
    <w:rsid w:val="00B2151B"/>
    <w:rsid w:val="00B35936"/>
    <w:rsid w:val="00B402D8"/>
    <w:rsid w:val="00B9111C"/>
    <w:rsid w:val="00B91E18"/>
    <w:rsid w:val="00BB1B25"/>
    <w:rsid w:val="00BB2EF1"/>
    <w:rsid w:val="00BF17C7"/>
    <w:rsid w:val="00C27F46"/>
    <w:rsid w:val="00C333BF"/>
    <w:rsid w:val="00C3707F"/>
    <w:rsid w:val="00C66CE9"/>
    <w:rsid w:val="00C723F6"/>
    <w:rsid w:val="00C74702"/>
    <w:rsid w:val="00C757F8"/>
    <w:rsid w:val="00CB4665"/>
    <w:rsid w:val="00CF2AC0"/>
    <w:rsid w:val="00CF565D"/>
    <w:rsid w:val="00D32DBA"/>
    <w:rsid w:val="00D753A3"/>
    <w:rsid w:val="00D82F88"/>
    <w:rsid w:val="00DC5858"/>
    <w:rsid w:val="00E02D7E"/>
    <w:rsid w:val="00E16EFA"/>
    <w:rsid w:val="00E2059C"/>
    <w:rsid w:val="00E73507"/>
    <w:rsid w:val="00E76597"/>
    <w:rsid w:val="00EA23CE"/>
    <w:rsid w:val="00EC77C0"/>
    <w:rsid w:val="00EE5E84"/>
    <w:rsid w:val="00EE7486"/>
    <w:rsid w:val="00EF76C2"/>
    <w:rsid w:val="00F22DC4"/>
    <w:rsid w:val="00F5207A"/>
    <w:rsid w:val="00F57A42"/>
    <w:rsid w:val="00F64CE8"/>
    <w:rsid w:val="00FA1585"/>
    <w:rsid w:val="00FB69A2"/>
    <w:rsid w:val="00FB7737"/>
    <w:rsid w:val="00FC0C18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MS-001-PR</PublishDate>
  <Abstract>هدف از تدوین این دستورالعمل ارائه يك سيستم كنترل مستندات با استفاده از روشهای  مدرن در شرکت صنایع فولاد توان آور آسیا می‌باشد.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کنترل مستندات</vt:lpstr>
    </vt:vector>
  </TitlesOfParts>
  <Company>Tavan Avar Asia Steel  Industries Co.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کنترل مستندات</dc:title>
  <dc:subject>Control Document Work Instruction</dc:subject>
  <dc:creator>System &amp; Methods Dept.</dc:creator>
  <cp:lastModifiedBy>hr</cp:lastModifiedBy>
  <cp:revision>6</cp:revision>
  <cp:lastPrinted>2014-05-14T09:44:00Z</cp:lastPrinted>
  <dcterms:created xsi:type="dcterms:W3CDTF">2014-05-05T14:48:00Z</dcterms:created>
  <dcterms:modified xsi:type="dcterms:W3CDTF">2014-05-14T09:47:00Z</dcterms:modified>
</cp:coreProperties>
</file>