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465" w:type="dxa"/>
        <w:jc w:val="center"/>
        <w:tblLook w:val="04A0" w:firstRow="1" w:lastRow="0" w:firstColumn="1" w:lastColumn="0" w:noHBand="0" w:noVBand="1"/>
      </w:tblPr>
      <w:tblGrid>
        <w:gridCol w:w="634"/>
        <w:gridCol w:w="1477"/>
        <w:gridCol w:w="962"/>
        <w:gridCol w:w="2160"/>
        <w:gridCol w:w="192"/>
        <w:gridCol w:w="1068"/>
        <w:gridCol w:w="1247"/>
        <w:gridCol w:w="13"/>
        <w:gridCol w:w="1260"/>
        <w:gridCol w:w="1440"/>
        <w:gridCol w:w="12"/>
      </w:tblGrid>
      <w:tr w:rsidR="00FC679C" w:rsidRPr="00CC2A8A" w:rsidTr="000101D9">
        <w:trPr>
          <w:gridAfter w:val="1"/>
          <w:wAfter w:w="12" w:type="dxa"/>
          <w:trHeight w:val="327"/>
          <w:jc w:val="center"/>
        </w:trPr>
        <w:tc>
          <w:tcPr>
            <w:tcW w:w="3073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3693A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C2A8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نام </w:t>
            </w:r>
            <w:r w:rsidR="0003693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محصول / مواد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CC2A8A">
              <w:rPr>
                <w:rFonts w:cs="B Yagut" w:hint="cs"/>
                <w:b/>
                <w:bCs/>
                <w:sz w:val="20"/>
                <w:szCs w:val="20"/>
                <w:rtl/>
              </w:rPr>
              <w:t>كد فني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/ شماره سریال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101D9">
            <w:pPr>
              <w:bidi/>
              <w:spacing w:after="0" w:line="192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B449B5"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کل مقدار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Default="00FC679C" w:rsidP="000101D9">
            <w:pPr>
              <w:bidi/>
              <w:spacing w:after="0" w:line="192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مقدار</w:t>
            </w:r>
          </w:p>
          <w:p w:rsidR="00FC679C" w:rsidRPr="00CC2A8A" w:rsidRDefault="00FC679C" w:rsidP="000101D9">
            <w:pPr>
              <w:bidi/>
              <w:spacing w:after="0" w:line="192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نمونه برداری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Pr="00B449B5" w:rsidRDefault="00FC679C" w:rsidP="000101D9">
            <w:pPr>
              <w:bidi/>
              <w:spacing w:after="0" w:line="192" w:lineRule="auto"/>
              <w:jc w:val="center"/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</w:pPr>
            <w:r w:rsidRPr="00B449B5"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تعداد  نامنطبق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B449B5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تاریخ</w:t>
            </w:r>
          </w:p>
        </w:tc>
      </w:tr>
      <w:tr w:rsidR="00FC679C" w:rsidRPr="00CC2A8A" w:rsidTr="000101D9">
        <w:trPr>
          <w:gridAfter w:val="1"/>
          <w:wAfter w:w="12" w:type="dxa"/>
          <w:trHeight w:val="184"/>
          <w:jc w:val="center"/>
        </w:trPr>
        <w:tc>
          <w:tcPr>
            <w:tcW w:w="3073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2"/>
            <w:vMerge/>
            <w:tcBorders>
              <w:top w:val="dashSmallGap" w:sz="4" w:space="0" w:color="auto"/>
              <w:left w:val="single" w:sz="6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Pr="00B449B5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2"/>
            <w:vMerge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79C" w:rsidRPr="00B449B5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C679C" w:rsidRPr="00B449B5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شماره</w:t>
            </w:r>
          </w:p>
        </w:tc>
      </w:tr>
      <w:tr w:rsidR="00FC679C" w:rsidRPr="00CC2A8A" w:rsidTr="000101D9">
        <w:trPr>
          <w:gridAfter w:val="1"/>
          <w:wAfter w:w="12" w:type="dxa"/>
          <w:trHeight w:val="192"/>
          <w:jc w:val="center"/>
        </w:trPr>
        <w:tc>
          <w:tcPr>
            <w:tcW w:w="3073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dashSmallGap" w:sz="4" w:space="0" w:color="auto"/>
              <w:left w:val="single" w:sz="6" w:space="0" w:color="auto"/>
              <w:bottom w:val="single" w:sz="6" w:space="0" w:color="auto"/>
              <w:right w:val="dashSmallGap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  <w:vMerge w:val="restart"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single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dashSmallGap" w:sz="4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</w:tr>
      <w:tr w:rsidR="00FC679C" w:rsidRPr="00CC2A8A" w:rsidTr="000101D9">
        <w:trPr>
          <w:gridAfter w:val="1"/>
          <w:wAfter w:w="12" w:type="dxa"/>
          <w:trHeight w:val="143"/>
          <w:jc w:val="center"/>
        </w:trPr>
        <w:tc>
          <w:tcPr>
            <w:tcW w:w="3073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2"/>
            <w:vMerge/>
            <w:tcBorders>
              <w:top w:val="dashSmallGap" w:sz="4" w:space="0" w:color="auto"/>
              <w:left w:val="single" w:sz="6" w:space="0" w:color="auto"/>
              <w:bottom w:val="single" w:sz="6" w:space="0" w:color="auto"/>
              <w:right w:val="dashSmallGap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2"/>
            <w:vMerge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dashSmallGap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  <w:lang w:bidi="fa-IR"/>
              </w:rPr>
            </w:pPr>
          </w:p>
        </w:tc>
        <w:tc>
          <w:tcPr>
            <w:tcW w:w="1260" w:type="dxa"/>
            <w:vMerge/>
            <w:tcBorders>
              <w:top w:val="dashSmallGap" w:sz="4" w:space="0" w:color="auto"/>
              <w:left w:val="dashSmallGap" w:sz="4" w:space="0" w:color="auto"/>
              <w:bottom w:val="single" w:sz="6" w:space="0" w:color="auto"/>
              <w:right w:val="single" w:sz="4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</w:tr>
      <w:tr w:rsidR="00FC679C" w:rsidRPr="00CC2A8A" w:rsidTr="000101D9">
        <w:trPr>
          <w:jc w:val="center"/>
        </w:trPr>
        <w:tc>
          <w:tcPr>
            <w:tcW w:w="10465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679C" w:rsidRPr="007C1BA7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4"/>
                <w:szCs w:val="4"/>
                <w:rtl/>
              </w:rPr>
            </w:pPr>
          </w:p>
        </w:tc>
      </w:tr>
      <w:tr w:rsidR="00FC679C" w:rsidRPr="00CC2A8A" w:rsidTr="000906C0">
        <w:trPr>
          <w:cantSplit/>
          <w:trHeight w:val="2096"/>
          <w:jc w:val="center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textDirection w:val="tbRl"/>
            <w:vAlign w:val="center"/>
          </w:tcPr>
          <w:p w:rsidR="00FC679C" w:rsidRPr="00CC2A8A" w:rsidRDefault="00FC679C" w:rsidP="000101D9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شرح بازرسی کالا</w:t>
            </w:r>
          </w:p>
        </w:tc>
        <w:tc>
          <w:tcPr>
            <w:tcW w:w="71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شرح مغایرت:</w:t>
            </w: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Pr="00CC2A8A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2725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679C" w:rsidRPr="009D6742" w:rsidRDefault="00FC679C" w:rsidP="000101D9">
            <w:pPr>
              <w:bidi/>
              <w:spacing w:after="0" w:line="240" w:lineRule="auto"/>
              <w:rPr>
                <w:rFonts w:cs="B Yagut"/>
                <w:b/>
                <w:bCs/>
                <w:position w:val="4"/>
                <w:u w:val="single"/>
                <w:rtl/>
              </w:rPr>
            </w:pPr>
            <w:r w:rsidRPr="009D6742">
              <w:rPr>
                <w:rFonts w:cs="B Yagut" w:hint="cs"/>
                <w:b/>
                <w:bCs/>
                <w:position w:val="4"/>
                <w:u w:val="single"/>
                <w:rtl/>
              </w:rPr>
              <w:t>اصلاح:</w:t>
            </w:r>
          </w:p>
          <w:p w:rsidR="00FC679C" w:rsidRPr="009D6742" w:rsidRDefault="00FC679C" w:rsidP="000101D9">
            <w:pPr>
              <w:bidi/>
              <w:spacing w:after="0" w:line="240" w:lineRule="auto"/>
              <w:rPr>
                <w:rFonts w:ascii="Calibri" w:hAnsi="Calibri" w:cs="B Yagut"/>
                <w:b/>
                <w:bCs/>
                <w:position w:val="4"/>
                <w:rtl/>
              </w:rPr>
            </w:pPr>
            <w:r w:rsidRPr="009D6742">
              <w:rPr>
                <w:rFonts w:ascii="Times New Roman" w:hAnsi="Times New Roman" w:cs="Times New Roman" w:hint="cs"/>
                <w:b/>
                <w:bCs/>
                <w:position w:val="4"/>
                <w:sz w:val="40"/>
                <w:szCs w:val="40"/>
                <w:rtl/>
              </w:rPr>
              <w:t>□</w:t>
            </w:r>
            <w:r w:rsidRPr="009D6742">
              <w:rPr>
                <w:rFonts w:ascii="Calibri" w:hAnsi="Calibri" w:cs="B Yagut" w:hint="cs"/>
                <w:b/>
                <w:bCs/>
                <w:position w:val="4"/>
                <w:rtl/>
              </w:rPr>
              <w:t xml:space="preserve"> دستور توقف خط</w:t>
            </w:r>
          </w:p>
          <w:p w:rsidR="00FC679C" w:rsidRPr="009D6742" w:rsidRDefault="00FC679C" w:rsidP="000101D9">
            <w:pPr>
              <w:bidi/>
              <w:spacing w:after="0" w:line="240" w:lineRule="auto"/>
              <w:rPr>
                <w:rFonts w:ascii="Calibri" w:hAnsi="Calibri" w:cs="B Yagut"/>
                <w:b/>
                <w:bCs/>
                <w:position w:val="4"/>
                <w:rtl/>
              </w:rPr>
            </w:pPr>
            <w:r w:rsidRPr="009D6742">
              <w:rPr>
                <w:rFonts w:ascii="Times New Roman" w:hAnsi="Times New Roman" w:cs="Times New Roman" w:hint="cs"/>
                <w:b/>
                <w:bCs/>
                <w:position w:val="4"/>
                <w:sz w:val="40"/>
                <w:szCs w:val="40"/>
                <w:rtl/>
              </w:rPr>
              <w:t>□</w:t>
            </w:r>
            <w:r w:rsidRPr="009D6742">
              <w:rPr>
                <w:rFonts w:ascii="Calibri" w:hAnsi="Calibri" w:cs="B Yagut" w:hint="cs"/>
                <w:b/>
                <w:bCs/>
                <w:position w:val="4"/>
                <w:rtl/>
              </w:rPr>
              <w:t xml:space="preserve"> جدا سازی</w:t>
            </w:r>
          </w:p>
          <w:p w:rsidR="00FC679C" w:rsidRPr="009D6742" w:rsidRDefault="00FC679C" w:rsidP="000101D9">
            <w:pPr>
              <w:bidi/>
              <w:spacing w:after="0" w:line="240" w:lineRule="auto"/>
              <w:rPr>
                <w:rFonts w:ascii="Calibri" w:hAnsi="Calibri" w:cs="B Yagut"/>
                <w:b/>
                <w:bCs/>
                <w:position w:val="4"/>
                <w:rtl/>
              </w:rPr>
            </w:pPr>
            <w:r w:rsidRPr="009D6742">
              <w:rPr>
                <w:rFonts w:ascii="Times New Roman" w:hAnsi="Times New Roman" w:cs="Times New Roman" w:hint="cs"/>
                <w:b/>
                <w:bCs/>
                <w:position w:val="4"/>
                <w:sz w:val="40"/>
                <w:szCs w:val="40"/>
                <w:rtl/>
              </w:rPr>
              <w:t>□</w:t>
            </w:r>
            <w:r w:rsidRPr="009D6742">
              <w:rPr>
                <w:rFonts w:ascii="Calibri" w:hAnsi="Calibri" w:cs="B Yagut" w:hint="cs"/>
                <w:b/>
                <w:bCs/>
                <w:position w:val="4"/>
                <w:rtl/>
              </w:rPr>
              <w:t xml:space="preserve"> دوباره کاری</w:t>
            </w:r>
          </w:p>
          <w:p w:rsidR="00FC679C" w:rsidRPr="00CC2A8A" w:rsidRDefault="00FC679C" w:rsidP="000101D9">
            <w:pPr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</w:tr>
      <w:tr w:rsidR="00FC679C" w:rsidRPr="00CC2A8A" w:rsidTr="000906C0">
        <w:trPr>
          <w:cantSplit/>
          <w:trHeight w:val="1943"/>
          <w:jc w:val="center"/>
        </w:trPr>
        <w:tc>
          <w:tcPr>
            <w:tcW w:w="634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2F2F2" w:themeFill="background1" w:themeFillShade="F2"/>
            <w:textDirection w:val="tbRl"/>
            <w:vAlign w:val="center"/>
          </w:tcPr>
          <w:p w:rsidR="00FC679C" w:rsidRPr="001C6FEF" w:rsidRDefault="00FC679C" w:rsidP="000101D9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1C6FEF">
              <w:rPr>
                <w:rFonts w:cs="B Yagut" w:hint="cs"/>
                <w:b/>
                <w:bCs/>
                <w:sz w:val="20"/>
                <w:szCs w:val="20"/>
                <w:rtl/>
              </w:rPr>
              <w:t>عدم انطباق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 xml:space="preserve">ریشه </w:t>
            </w:r>
          </w:p>
          <w:p w:rsidR="00FC679C" w:rsidRPr="00CC2A8A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عدم انطباق</w:t>
            </w:r>
          </w:p>
        </w:tc>
        <w:tc>
          <w:tcPr>
            <w:tcW w:w="8354" w:type="dxa"/>
            <w:gridSpan w:val="9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Pr="00CC2A8A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</w:tr>
      <w:tr w:rsidR="00FC679C" w:rsidRPr="00CC2A8A" w:rsidTr="000101D9">
        <w:trPr>
          <w:cantSplit/>
          <w:trHeight w:val="349"/>
          <w:jc w:val="center"/>
        </w:trPr>
        <w:tc>
          <w:tcPr>
            <w:tcW w:w="634" w:type="dxa"/>
            <w:vMerge/>
            <w:tcBorders>
              <w:left w:val="single" w:sz="6" w:space="0" w:color="auto"/>
              <w:right w:val="nil"/>
            </w:tcBorders>
            <w:shd w:val="clear" w:color="auto" w:fill="F2F2F2" w:themeFill="background1" w:themeFillShade="F2"/>
            <w:textDirection w:val="tbRl"/>
          </w:tcPr>
          <w:p w:rsidR="00FC679C" w:rsidRPr="001C6FEF" w:rsidRDefault="00FC679C" w:rsidP="000101D9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77" w:type="dxa"/>
            <w:vMerge w:val="restart"/>
            <w:tcBorders>
              <w:top w:val="dotted" w:sz="4" w:space="0" w:color="auto"/>
              <w:left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C679C" w:rsidRPr="00CC2A8A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اقدام اصلاحی</w:t>
            </w:r>
          </w:p>
        </w:tc>
        <w:tc>
          <w:tcPr>
            <w:tcW w:w="5642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C679C" w:rsidRPr="00CC2A8A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شرح اقدام</w:t>
            </w:r>
          </w:p>
        </w:tc>
        <w:tc>
          <w:tcPr>
            <w:tcW w:w="27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C679C" w:rsidRPr="00CC2A8A" w:rsidRDefault="00FC679C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>تاریخ انجام</w:t>
            </w:r>
          </w:p>
        </w:tc>
      </w:tr>
      <w:tr w:rsidR="00FC679C" w:rsidRPr="00CC2A8A" w:rsidTr="00CD1A54">
        <w:trPr>
          <w:cantSplit/>
          <w:trHeight w:val="1716"/>
          <w:jc w:val="center"/>
        </w:trPr>
        <w:tc>
          <w:tcPr>
            <w:tcW w:w="634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textDirection w:val="tbRl"/>
          </w:tcPr>
          <w:p w:rsidR="00FC679C" w:rsidRPr="001C6FEF" w:rsidRDefault="00FC679C" w:rsidP="000101D9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FC679C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5642" w:type="dxa"/>
            <w:gridSpan w:val="6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  <w:tc>
          <w:tcPr>
            <w:tcW w:w="2712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20"/>
                <w:szCs w:val="20"/>
                <w:rtl/>
              </w:rPr>
              <w:t xml:space="preserve">     </w:t>
            </w:r>
          </w:p>
          <w:p w:rsidR="00FC679C" w:rsidRDefault="00FC679C" w:rsidP="000101D9">
            <w:pPr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20"/>
                <w:szCs w:val="20"/>
                <w:rtl/>
              </w:rPr>
            </w:pPr>
          </w:p>
        </w:tc>
      </w:tr>
      <w:tr w:rsidR="00FC679C" w:rsidRPr="00CC2A8A" w:rsidTr="00953661">
        <w:trPr>
          <w:cantSplit/>
          <w:trHeight w:val="2029"/>
          <w:jc w:val="center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textDirection w:val="tbRl"/>
          </w:tcPr>
          <w:p w:rsidR="00FC679C" w:rsidRPr="001C6FEF" w:rsidRDefault="00FC679C" w:rsidP="000101D9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کنترل کیفیت</w:t>
            </w:r>
          </w:p>
        </w:tc>
        <w:tc>
          <w:tcPr>
            <w:tcW w:w="9831" w:type="dxa"/>
            <w:gridSpan w:val="10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679C" w:rsidRDefault="008802DA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18"/>
                <w:szCs w:val="18"/>
                <w:rtl/>
              </w:rPr>
            </w:pPr>
            <w:r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محصول</w:t>
            </w:r>
            <w:r w:rsidR="00FC679C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 xml:space="preserve"> مورد تایید می باشد  </w:t>
            </w:r>
            <w:r w:rsidR="00FC679C" w:rsidRPr="007C1BA7">
              <w:rPr>
                <w:rFonts w:ascii="Calibri" w:hAnsi="Calibri" w:cs="Calibri"/>
                <w:b/>
                <w:bCs/>
                <w:position w:val="4"/>
                <w:sz w:val="32"/>
                <w:szCs w:val="32"/>
                <w:rtl/>
              </w:rPr>
              <w:t>□</w:t>
            </w:r>
            <w:r w:rsidR="00FC679C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 xml:space="preserve">  نمی باشد </w:t>
            </w:r>
            <w:r w:rsidR="00FC679C" w:rsidRPr="007C1BA7">
              <w:rPr>
                <w:rFonts w:ascii="Calibri" w:hAnsi="Calibri" w:cs="Calibri"/>
                <w:b/>
                <w:bCs/>
                <w:position w:val="4"/>
                <w:sz w:val="32"/>
                <w:szCs w:val="32"/>
                <w:rtl/>
              </w:rPr>
              <w:t>□</w:t>
            </w:r>
          </w:p>
          <w:p w:rsidR="00FC679C" w:rsidRDefault="00FC679C" w:rsidP="000101D9">
            <w:pPr>
              <w:tabs>
                <w:tab w:val="right" w:pos="1735"/>
              </w:tabs>
              <w:bidi/>
              <w:spacing w:after="0" w:line="240" w:lineRule="auto"/>
              <w:rPr>
                <w:rFonts w:cs="B Yagut"/>
                <w:b/>
                <w:bCs/>
                <w:position w:val="4"/>
                <w:sz w:val="18"/>
                <w:szCs w:val="18"/>
                <w:rtl/>
              </w:rPr>
            </w:pPr>
            <w:r w:rsidRPr="00A779DC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سایر توضیحات</w:t>
            </w:r>
            <w:r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:</w:t>
            </w:r>
          </w:p>
          <w:p w:rsidR="00FC679C" w:rsidRPr="006A62E6" w:rsidRDefault="00FC679C" w:rsidP="000101D9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rPr>
                <w:rFonts w:cs="B Yagut"/>
                <w:b/>
                <w:bCs/>
                <w:position w:val="4"/>
                <w:sz w:val="18"/>
                <w:szCs w:val="18"/>
                <w:rtl/>
              </w:rPr>
            </w:pPr>
            <w:bookmarkStart w:id="0" w:name="OLE_LINK1"/>
            <w:bookmarkStart w:id="1" w:name="OLE_LINK2"/>
            <w:r w:rsidRPr="006A62E6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امضا</w:t>
            </w:r>
            <w:r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 xml:space="preserve"> و </w:t>
            </w:r>
            <w:r w:rsidRPr="006A62E6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تاریخ</w:t>
            </w:r>
          </w:p>
          <w:p w:rsidR="00FC679C" w:rsidRPr="006A62E6" w:rsidRDefault="00FC679C" w:rsidP="000101D9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rPr>
                <w:rFonts w:cs="B Yagut"/>
                <w:b/>
                <w:bCs/>
                <w:position w:val="4"/>
                <w:sz w:val="18"/>
                <w:szCs w:val="18"/>
                <w:rtl/>
              </w:rPr>
            </w:pPr>
            <w:r w:rsidRPr="006A62E6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>کنترل</w:t>
            </w:r>
            <w:r w:rsidRPr="006A62E6">
              <w:rPr>
                <w:rFonts w:cs="B Yagut" w:hint="cs"/>
                <w:b/>
                <w:bCs/>
                <w:position w:val="4"/>
                <w:sz w:val="18"/>
                <w:szCs w:val="18"/>
                <w:rtl/>
              </w:rPr>
              <w:t xml:space="preserve"> کیفیت</w:t>
            </w:r>
          </w:p>
          <w:bookmarkEnd w:id="0"/>
          <w:bookmarkEnd w:id="1"/>
          <w:p w:rsidR="00FC679C" w:rsidRPr="007C1BA7" w:rsidRDefault="00FC679C" w:rsidP="000101D9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rPr>
                <w:rFonts w:cs="B Yagut"/>
                <w:b/>
                <w:bCs/>
                <w:position w:val="4"/>
                <w:sz w:val="8"/>
                <w:szCs w:val="8"/>
                <w:rtl/>
              </w:rPr>
            </w:pPr>
          </w:p>
        </w:tc>
      </w:tr>
      <w:tr w:rsidR="00FC679C" w:rsidRPr="00CC2A8A" w:rsidTr="00953661">
        <w:trPr>
          <w:cantSplit/>
          <w:trHeight w:val="1534"/>
          <w:jc w:val="center"/>
        </w:trPr>
        <w:tc>
          <w:tcPr>
            <w:tcW w:w="54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FC679C" w:rsidRDefault="00FC679C" w:rsidP="000101D9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گزارش بازرسی کالا و عدم انطباق ملاحظه گردید.</w:t>
            </w:r>
          </w:p>
          <w:p w:rsidR="00FC679C" w:rsidRDefault="00FC679C" w:rsidP="000101D9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  <w:p w:rsidR="00FC679C" w:rsidRDefault="00FC679C" w:rsidP="000101D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امضا وتاریخ</w:t>
            </w:r>
          </w:p>
          <w:p w:rsidR="00FC679C" w:rsidRDefault="00FC679C" w:rsidP="000101D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تولید</w:t>
            </w:r>
            <w:r w:rsidR="00126ECC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/ بازرگانی</w:t>
            </w:r>
          </w:p>
        </w:tc>
        <w:tc>
          <w:tcPr>
            <w:tcW w:w="5040" w:type="dxa"/>
            <w:gridSpan w:val="6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679C" w:rsidRDefault="00FC679C" w:rsidP="000101D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امضا وتاریخ</w:t>
            </w:r>
          </w:p>
          <w:p w:rsidR="00FC679C" w:rsidRPr="007C1BA7" w:rsidRDefault="00E41F93" w:rsidP="000101D9">
            <w:pPr>
              <w:tabs>
                <w:tab w:val="right" w:pos="1735"/>
              </w:tabs>
              <w:bidi/>
              <w:spacing w:after="0" w:line="240" w:lineRule="auto"/>
              <w:jc w:val="center"/>
              <w:rPr>
                <w:rFonts w:cs="Calibri"/>
                <w:b/>
                <w:bCs/>
                <w:position w:val="4"/>
                <w:sz w:val="32"/>
                <w:szCs w:val="32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معاون بهرهبرداری</w:t>
            </w:r>
          </w:p>
        </w:tc>
      </w:tr>
      <w:tr w:rsidR="00FC679C" w:rsidRPr="00CC2A8A" w:rsidTr="00953661">
        <w:trPr>
          <w:trHeight w:val="40"/>
          <w:jc w:val="center"/>
        </w:trPr>
        <w:tc>
          <w:tcPr>
            <w:tcW w:w="10465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679C" w:rsidRPr="007C1BA7" w:rsidRDefault="00FC679C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4"/>
                <w:szCs w:val="4"/>
                <w:rtl/>
              </w:rPr>
            </w:pPr>
          </w:p>
        </w:tc>
      </w:tr>
      <w:tr w:rsidR="00FC679C" w:rsidRPr="00BC0A84" w:rsidTr="00953661">
        <w:trPr>
          <w:trHeight w:val="141"/>
          <w:jc w:val="center"/>
        </w:trPr>
        <w:tc>
          <w:tcPr>
            <w:tcW w:w="10465" w:type="dxa"/>
            <w:gridSpan w:val="11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</w:tcPr>
          <w:p w:rsidR="00FC679C" w:rsidRPr="00BC0A84" w:rsidRDefault="000906C0" w:rsidP="000101D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position w:val="4"/>
                <w:sz w:val="8"/>
                <w:szCs w:val="8"/>
                <w:lang w:bidi="fa-IR"/>
              </w:rPr>
            </w:pPr>
            <w:r w:rsidRPr="00BC0A8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-208490</wp:posOffset>
                      </wp:positionH>
                      <wp:positionV relativeFrom="paragraph">
                        <wp:posOffset>29934</wp:posOffset>
                      </wp:positionV>
                      <wp:extent cx="6948170" cy="0"/>
                      <wp:effectExtent l="19050" t="19050" r="24130" b="38100"/>
                      <wp:wrapNone/>
                      <wp:docPr id="2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4817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50012" id="Straight Connector 3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6.4pt,2.35pt" to="530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" strokecolor="#a5a5a5 [2092]" strokeweight="4pt">
                      <o:lock v:ext="edit" shapetype="f"/>
                    </v:line>
                  </w:pict>
                </mc:Fallback>
              </mc:AlternateContent>
            </w:r>
          </w:p>
        </w:tc>
      </w:tr>
      <w:tr w:rsidR="00FC679C" w:rsidRPr="00CC2A8A" w:rsidTr="00BC0A84">
        <w:trPr>
          <w:cantSplit/>
          <w:trHeight w:val="1977"/>
          <w:jc w:val="center"/>
        </w:trPr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textDirection w:val="tbRl"/>
          </w:tcPr>
          <w:p w:rsidR="00FC679C" w:rsidRPr="001C6FEF" w:rsidRDefault="00FC679C" w:rsidP="000101D9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position w:val="4"/>
                <w:sz w:val="14"/>
                <w:szCs w:val="14"/>
                <w:rtl/>
              </w:rPr>
            </w:pPr>
            <w:r w:rsidRPr="006A62E6">
              <w:rPr>
                <w:rFonts w:cs="B Yagut" w:hint="cs"/>
                <w:b/>
                <w:bCs/>
                <w:sz w:val="20"/>
                <w:szCs w:val="20"/>
                <w:rtl/>
              </w:rPr>
              <w:t>اجازه ارفاقی</w:t>
            </w:r>
          </w:p>
        </w:tc>
        <w:tc>
          <w:tcPr>
            <w:tcW w:w="9831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679C" w:rsidRPr="00D513A0" w:rsidRDefault="00FC679C" w:rsidP="00FC679C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ind w:left="185" w:hanging="185"/>
              <w:rPr>
                <w:rFonts w:cs="B Yagut"/>
                <w:b/>
                <w:bCs/>
                <w:position w:val="4"/>
                <w:sz w:val="16"/>
                <w:szCs w:val="16"/>
              </w:rPr>
            </w:pP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لازم به ذکر است اين‌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اجازه‌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منحصر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به‌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تحويل‌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کالایی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است‌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كه‌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داراي‌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ويژگي‌هاي‌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نامنطبق‌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در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محدوده‌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مشخصي‌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و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براي‌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مدت‌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زمان‌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و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مقدار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معيني‌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از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محصول‌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بوده‌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كه‌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بررسی و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مورد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توافق‌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قرار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 w:rsidRPr="00D513A0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گرفته‌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است</w:t>
            </w:r>
            <w:r w:rsidRPr="00D513A0"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  <w:t>.</w:t>
            </w:r>
          </w:p>
          <w:p w:rsidR="00FC679C" w:rsidRDefault="00FC679C" w:rsidP="000101D9">
            <w:pPr>
              <w:bidi/>
              <w:spacing w:after="0" w:line="240" w:lineRule="auto"/>
              <w:rPr>
                <w:rFonts w:cs="B Yagut"/>
                <w:position w:val="4"/>
                <w:rtl/>
              </w:rPr>
            </w:pPr>
          </w:p>
          <w:p w:rsidR="00FC679C" w:rsidRDefault="00FC679C" w:rsidP="000101D9">
            <w:pPr>
              <w:bidi/>
              <w:spacing w:after="0" w:line="240" w:lineRule="auto"/>
              <w:rPr>
                <w:rFonts w:cs="B Yagut"/>
                <w:position w:val="4"/>
                <w:rtl/>
              </w:rPr>
            </w:pPr>
            <w:r w:rsidRPr="00FC378F">
              <w:rPr>
                <w:rFonts w:cs="B Yagut" w:hint="cs"/>
                <w:position w:val="4"/>
                <w:rtl/>
              </w:rPr>
              <w:t xml:space="preserve">با اجازه ارفاقی </w:t>
            </w:r>
            <w:r>
              <w:rPr>
                <w:rFonts w:cs="B Yagut" w:hint="cs"/>
                <w:position w:val="4"/>
                <w:rtl/>
              </w:rPr>
              <w:t xml:space="preserve">استفاده از </w:t>
            </w:r>
            <w:r w:rsidRPr="00FC378F">
              <w:rPr>
                <w:rFonts w:cs="B Yagut" w:hint="cs"/>
                <w:position w:val="4"/>
                <w:rtl/>
              </w:rPr>
              <w:t>تعداد / مقدار .................................</w:t>
            </w:r>
            <w:r>
              <w:rPr>
                <w:rFonts w:cs="B Yagut" w:hint="cs"/>
                <w:position w:val="4"/>
                <w:rtl/>
              </w:rPr>
              <w:t xml:space="preserve"> </w:t>
            </w:r>
            <w:r w:rsidRPr="00FC378F">
              <w:rPr>
                <w:rFonts w:cs="B Yagut" w:hint="cs"/>
                <w:position w:val="4"/>
                <w:rtl/>
              </w:rPr>
              <w:t>کالای فوق موافقت می</w:t>
            </w:r>
            <w:r>
              <w:rPr>
                <w:rFonts w:cs="B Yagut" w:hint="cs"/>
                <w:position w:val="4"/>
                <w:rtl/>
              </w:rPr>
              <w:t>‌</w:t>
            </w:r>
            <w:r w:rsidRPr="00FC378F">
              <w:rPr>
                <w:rFonts w:cs="B Yagut" w:hint="cs"/>
                <w:position w:val="4"/>
                <w:rtl/>
              </w:rPr>
              <w:t>گردد.</w:t>
            </w:r>
          </w:p>
          <w:p w:rsidR="00FC679C" w:rsidRPr="00BC0A84" w:rsidRDefault="00FC679C" w:rsidP="000101D9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rPr>
                <w:rFonts w:cs="B Yagut"/>
                <w:b/>
                <w:bCs/>
                <w:position w:val="4"/>
                <w:sz w:val="4"/>
                <w:szCs w:val="4"/>
                <w:rtl/>
                <w:lang w:bidi="fa-IR"/>
              </w:rPr>
            </w:pPr>
          </w:p>
          <w:p w:rsidR="00FC679C" w:rsidRPr="00BC0A84" w:rsidRDefault="00FC679C" w:rsidP="000101D9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jc w:val="center"/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</w:pPr>
            <w:r w:rsidRPr="00BC0A84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تاریخ</w:t>
            </w:r>
            <w:r w:rsidR="00BC0A84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 xml:space="preserve"> و امضا</w:t>
            </w:r>
          </w:p>
          <w:p w:rsidR="008802DA" w:rsidRPr="00BC0A84" w:rsidRDefault="008802DA" w:rsidP="00953661">
            <w:pPr>
              <w:tabs>
                <w:tab w:val="right" w:pos="1735"/>
              </w:tabs>
              <w:bidi/>
              <w:spacing w:after="0" w:line="240" w:lineRule="auto"/>
              <w:ind w:left="6850" w:right="935"/>
              <w:jc w:val="center"/>
              <w:rPr>
                <w:rFonts w:cs="B Yagut"/>
                <w:b/>
                <w:bCs/>
                <w:position w:val="4"/>
                <w:sz w:val="16"/>
                <w:szCs w:val="16"/>
                <w:rtl/>
              </w:rPr>
            </w:pPr>
            <w:r w:rsidRPr="00BC0A84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مدیر عامل</w:t>
            </w:r>
          </w:p>
          <w:p w:rsidR="00FC679C" w:rsidRPr="007C1BA7" w:rsidRDefault="00FC679C" w:rsidP="000101D9">
            <w:pPr>
              <w:bidi/>
              <w:spacing w:after="0" w:line="240" w:lineRule="auto"/>
              <w:ind w:right="935"/>
              <w:rPr>
                <w:rFonts w:cs="B Yagut"/>
                <w:b/>
                <w:bCs/>
                <w:position w:val="4"/>
                <w:sz w:val="10"/>
                <w:szCs w:val="10"/>
                <w:rtl/>
                <w:lang w:bidi="fa-IR"/>
              </w:rPr>
            </w:pPr>
          </w:p>
        </w:tc>
      </w:tr>
    </w:tbl>
    <w:p w:rsidR="001B19B3" w:rsidRPr="00384C63" w:rsidRDefault="001B19B3" w:rsidP="00384C63">
      <w:pPr>
        <w:rPr>
          <w:szCs w:val="18"/>
        </w:rPr>
      </w:pPr>
    </w:p>
    <w:sectPr w:rsidR="001B19B3" w:rsidRPr="00384C63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BC" w:rsidRDefault="00AC16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3836CF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BC" w:rsidRDefault="00AC1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BC" w:rsidRDefault="00AC16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0906C0" w:rsidP="000046D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638175</wp:posOffset>
              </wp:positionH>
              <wp:positionV relativeFrom="paragraph">
                <wp:posOffset>-104775</wp:posOffset>
              </wp:positionV>
              <wp:extent cx="4695825" cy="9391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939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C679C" w:rsidRDefault="00FC679C" w:rsidP="00FC679C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  <w:t>گزارش محصول نامنطبق</w:t>
                          </w:r>
                        </w:p>
                        <w:p w:rsidR="00FC679C" w:rsidRPr="00B92570" w:rsidRDefault="00FC679C" w:rsidP="00FC679C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9257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مواد اولیه </w:t>
                          </w:r>
                          <w:r w:rsidRPr="00B92570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□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bookmarkStart w:id="2" w:name="_GoBack"/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محصول نیمه نهایی </w:t>
                          </w:r>
                          <w:r w:rsidRPr="00B92570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□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lang w:bidi="fa-IR"/>
                            </w:rPr>
                            <w:t xml:space="preserve"> </w:t>
                          </w:r>
                          <w:r w:rsidRPr="00B9257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محصول نهایی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lang w:bidi="fa-IR"/>
                            </w:rPr>
                            <w:t xml:space="preserve"> </w:t>
                          </w:r>
                          <w:r w:rsidRPr="00B92570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  <w:lang w:bidi="fa-IR"/>
                            </w:rPr>
                            <w:t>□</w:t>
                          </w:r>
                          <w:bookmarkEnd w:id="2"/>
                        </w:p>
                        <w:p w:rsidR="00FC679C" w:rsidRPr="007C21CB" w:rsidRDefault="00FC679C" w:rsidP="00FC679C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</w:pPr>
                        </w:p>
                        <w:p w:rsidR="00023946" w:rsidRPr="008D200B" w:rsidRDefault="00023946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0.25pt;margin-top:-8.25pt;width:369.75pt;height:73.9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" filled="f" stroked="f" strokeweight=".5pt">
              <v:path arrowok="t"/>
              <v:textbox>
                <w:txbxContent>
                  <w:p w:rsidR="00FC679C" w:rsidRDefault="00FC679C" w:rsidP="00FC679C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  <w:t>گزارش محصول نامنطبق</w:t>
                    </w:r>
                  </w:p>
                  <w:p w:rsidR="00FC679C" w:rsidRPr="00B92570" w:rsidRDefault="00FC679C" w:rsidP="00FC679C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  <w:r w:rsidRPr="00B9257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مواد اولیه </w:t>
                    </w:r>
                    <w:r w:rsidRPr="00B92570">
                      <w:rPr>
                        <w:rFonts w:ascii="Times New Roman" w:hAnsi="Times New Roman" w:cs="Times New Roma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□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محصول نیمه نهایی </w:t>
                    </w:r>
                    <w:r w:rsidRPr="00B92570">
                      <w:rPr>
                        <w:rFonts w:ascii="Times New Roman" w:hAnsi="Times New Roman" w:cs="Times New Roma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□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0D0D0D" w:themeColor="text1" w:themeTint="F2"/>
                        <w:sz w:val="48"/>
                        <w:szCs w:val="48"/>
                        <w:lang w:bidi="fa-IR"/>
                      </w:rPr>
                      <w:t xml:space="preserve"> </w:t>
                    </w:r>
                    <w:r w:rsidRPr="00B9257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محصول نهایی</w:t>
                    </w:r>
                    <w:r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lang w:bidi="fa-IR"/>
                      </w:rPr>
                      <w:t xml:space="preserve"> </w:t>
                    </w:r>
                    <w:r w:rsidRPr="00B92570">
                      <w:rPr>
                        <w:rFonts w:ascii="Times New Roman" w:hAnsi="Times New Roman" w:cs="Times New Roman" w:hint="cs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  <w:lang w:bidi="fa-IR"/>
                      </w:rPr>
                      <w:t>□</w:t>
                    </w:r>
                  </w:p>
                  <w:p w:rsidR="00FC679C" w:rsidRPr="007C21CB" w:rsidRDefault="00FC679C" w:rsidP="00FC679C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</w:pPr>
                  </w:p>
                  <w:p w:rsidR="00023946" w:rsidRPr="008D200B" w:rsidRDefault="00023946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6E0C89">
      <w:rPr>
        <w:noProof/>
      </w:rPr>
      <w:drawing>
        <wp:anchor distT="0" distB="0" distL="114300" distR="114300" simplePos="0" relativeHeight="251657216" behindDoc="1" locked="0" layoutInCell="1" allowOverlap="1" wp14:anchorId="23908ED5" wp14:editId="7BC45452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</w:rPr>
      <w:drawing>
        <wp:anchor distT="0" distB="0" distL="114300" distR="114300" simplePos="0" relativeHeight="251659264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AC16BC" w:rsidP="000906C0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QC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0906C0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001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AC16BC" w:rsidP="000906C0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QC</w:t>
                    </w:r>
                    <w:bookmarkStart w:id="3" w:name="_GoBack"/>
                    <w:bookmarkEnd w:id="3"/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0906C0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001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D141B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BC" w:rsidRDefault="00AC16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A4FB3"/>
    <w:multiLevelType w:val="hybridMultilevel"/>
    <w:tmpl w:val="9A16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3693A"/>
    <w:rsid w:val="00045C28"/>
    <w:rsid w:val="00047FA5"/>
    <w:rsid w:val="000906C0"/>
    <w:rsid w:val="000C0485"/>
    <w:rsid w:val="00124677"/>
    <w:rsid w:val="00126ECC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36CF"/>
    <w:rsid w:val="00384C63"/>
    <w:rsid w:val="004011E0"/>
    <w:rsid w:val="00426952"/>
    <w:rsid w:val="00454917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E0C89"/>
    <w:rsid w:val="007D4523"/>
    <w:rsid w:val="007E5B02"/>
    <w:rsid w:val="008802DA"/>
    <w:rsid w:val="008927A9"/>
    <w:rsid w:val="008D200B"/>
    <w:rsid w:val="008D63C7"/>
    <w:rsid w:val="00901BCD"/>
    <w:rsid w:val="00953661"/>
    <w:rsid w:val="00986321"/>
    <w:rsid w:val="009C5386"/>
    <w:rsid w:val="00AC16BC"/>
    <w:rsid w:val="00B17100"/>
    <w:rsid w:val="00B30491"/>
    <w:rsid w:val="00BB1B25"/>
    <w:rsid w:val="00BC0A84"/>
    <w:rsid w:val="00C32B65"/>
    <w:rsid w:val="00C66CE9"/>
    <w:rsid w:val="00C723F6"/>
    <w:rsid w:val="00C74702"/>
    <w:rsid w:val="00CD1A54"/>
    <w:rsid w:val="00D202D0"/>
    <w:rsid w:val="00D35B95"/>
    <w:rsid w:val="00DB478B"/>
    <w:rsid w:val="00E41F93"/>
    <w:rsid w:val="00E430BC"/>
    <w:rsid w:val="00E47391"/>
    <w:rsid w:val="00E76597"/>
    <w:rsid w:val="00F24DFC"/>
    <w:rsid w:val="00F926FF"/>
    <w:rsid w:val="00FC220A"/>
    <w:rsid w:val="00FC679C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7</cp:revision>
  <cp:lastPrinted>2015-09-13T07:58:00Z</cp:lastPrinted>
  <dcterms:created xsi:type="dcterms:W3CDTF">2015-04-08T11:36:00Z</dcterms:created>
  <dcterms:modified xsi:type="dcterms:W3CDTF">2015-09-14T08:16:00Z</dcterms:modified>
</cp:coreProperties>
</file>