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1933581405"/>
        <w:docPartObj>
          <w:docPartGallery w:val="Cover Pages"/>
          <w:docPartUnique/>
        </w:docPartObj>
      </w:sdtPr>
      <w:sdtEndPr>
        <w:rPr>
          <w:rFonts w:cs="B Yagut"/>
          <w:b/>
          <w:bCs/>
          <w:sz w:val="28"/>
          <w:szCs w:val="28"/>
          <w:u w:val="single"/>
        </w:rPr>
      </w:sdtEndPr>
      <w:sdtContent>
        <w:p w:rsidR="007B5746" w:rsidRDefault="000608D8" w:rsidP="009A3D1C">
          <w:pPr>
            <w:bidi/>
            <w:jc w:val="lowKashida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>
                    <wp:simplePos x="0" y="0"/>
                    <wp:positionH relativeFrom="column">
                      <wp:posOffset>-238126</wp:posOffset>
                    </wp:positionH>
                    <wp:positionV relativeFrom="paragraph">
                      <wp:posOffset>-1038225</wp:posOffset>
                    </wp:positionV>
                    <wp:extent cx="5686425" cy="9992360"/>
                    <wp:effectExtent l="0" t="0" r="28575" b="27940"/>
                    <wp:wrapNone/>
                    <wp:docPr id="2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86425" cy="9992360"/>
                            </a:xfrm>
                            <a:prstGeom prst="rect">
                              <a:avLst/>
                            </a:prstGeom>
                            <a:pattFill prst="pct10">
                              <a:fgClr>
                                <a:schemeClr val="tx2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00C69" w:rsidRPr="007B5746" w:rsidRDefault="00900C69" w:rsidP="007B5746">
                                <w:pPr>
                                  <w:pStyle w:val="NoSpacing"/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color w:val="0D0D0D" w:themeColor="text1" w:themeTint="F2"/>
                                    <w:sz w:val="80"/>
                                    <w:szCs w:val="80"/>
                                  </w:rPr>
                                </w:pPr>
                              </w:p>
                              <w:p w:rsidR="00900C69" w:rsidRPr="007B5746" w:rsidRDefault="00900C69" w:rsidP="007B5746">
                                <w:pPr>
                                  <w:pStyle w:val="NoSpacing"/>
                                  <w:bidi/>
                                  <w:rPr>
                                    <w:color w:val="0D0D0D" w:themeColor="text1" w:themeTint="F2"/>
                                    <w:rtl/>
                                    <w:lang w:bidi="fa-IR"/>
                                  </w:rPr>
                                </w:pPr>
                              </w:p>
                              <w:p w:rsidR="00900C69" w:rsidRDefault="00900C69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p w:rsidR="00900C69" w:rsidRDefault="00900C69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8648" w:type="dxa"/>
                                  <w:tblInd w:w="-176" w:type="dxa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18"/>
                                  <w:gridCol w:w="1418"/>
                                  <w:gridCol w:w="1417"/>
                                  <w:gridCol w:w="2410"/>
                                  <w:gridCol w:w="1276"/>
                                  <w:gridCol w:w="709"/>
                                </w:tblGrid>
                                <w:tr w:rsidR="00900C69" w:rsidRPr="000375EF" w:rsidTr="00A014CF">
                                  <w:trPr>
                                    <w:trHeight w:val="1066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0375EF" w:rsidRDefault="00900C69" w:rsidP="00A014C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تصویب کننده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0375EF" w:rsidRDefault="00900C69" w:rsidP="00A014C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تایید کننده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900C69" w:rsidRPr="000375EF" w:rsidRDefault="00900C69" w:rsidP="00A014C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تهیه کننده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</w:tcPr>
                                    <w:p w:rsidR="00900C69" w:rsidRPr="000375EF" w:rsidRDefault="00900C69" w:rsidP="000375E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 xml:space="preserve">شرح تغییرات </w:t>
                                      </w: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br/>
                                      </w: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 xml:space="preserve">(شماره صفحه </w:t>
                                      </w:r>
                                      <w:r w:rsidRPr="000375EF">
                                        <w:rPr>
                                          <w:rFonts w:ascii="Times New Roman" w:hAnsi="Times New Roman" w:cs="Times New Roman" w:hint="cs"/>
                                          <w:b/>
                                          <w:bCs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>–</w:t>
                                      </w: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 xml:space="preserve"> بند تغییر یافته)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900C69" w:rsidRPr="00A014CF" w:rsidRDefault="00900C69" w:rsidP="00A014CF">
                                      <w:pPr>
                                        <w:bidi/>
                                        <w:spacing w:before="240"/>
                                        <w:jc w:val="center"/>
                                        <w:rPr>
                                          <w:rFonts w:cs="B Yagut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0375EF">
                                        <w:rPr>
                                          <w:rFonts w:cs="B Yagut" w:hint="cs"/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تاریخ بازنگری</w:t>
                                      </w: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900C69" w:rsidRPr="000375EF" w:rsidRDefault="00900C69" w:rsidP="00A014CF">
                                      <w:pPr>
                                        <w:bidi/>
                                        <w:spacing w:before="240" w:line="240" w:lineRule="auto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000000" w:themeColor="text1"/>
                                          <w:sz w:val="16"/>
                                          <w:szCs w:val="16"/>
                                          <w:rtl/>
                                          <w:lang w:bidi="fa-IR"/>
                                        </w:rPr>
                                        <w:t>شماره بازنگری</w:t>
                                      </w:r>
                                    </w:p>
                                  </w:tc>
                                </w:tr>
                                <w:tr w:rsidR="00900C69" w:rsidRPr="000375EF" w:rsidTr="00D82F88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A363EA" w:rsidRDefault="00900C69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A363EA" w:rsidRDefault="00900C69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900C69" w:rsidRPr="00A363EA" w:rsidRDefault="00900C69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900C69" w:rsidRPr="00A363EA" w:rsidRDefault="00900C69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سیستم ها و روشها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900C69" w:rsidRPr="00D82F88" w:rsidRDefault="00900C69" w:rsidP="00D82F8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900C69" w:rsidRPr="008664F7" w:rsidRDefault="00900C69" w:rsidP="00067033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000000" w:themeColor="text1"/>
                                          <w:rtl/>
                                          <w:lang w:bidi="fa-IR"/>
                                        </w:rPr>
                                        <w:t>01/</w:t>
                                      </w:r>
                                      <w:r w:rsidR="00067033">
                                        <w:rPr>
                                          <w:rFonts w:cs="B Yagut" w:hint="cs"/>
                                          <w:color w:val="000000" w:themeColor="text1"/>
                                          <w:rtl/>
                                          <w:lang w:bidi="fa-IR"/>
                                        </w:rPr>
                                        <w:t>02</w:t>
                                      </w:r>
                                      <w:r>
                                        <w:rPr>
                                          <w:rFonts w:cs="B Yagut" w:hint="cs"/>
                                          <w:color w:val="000000" w:themeColor="text1"/>
                                          <w:rtl/>
                                          <w:lang w:bidi="fa-IR"/>
                                        </w:rPr>
                                        <w:t>/139</w:t>
                                      </w:r>
                                      <w:r w:rsidR="00067033">
                                        <w:rPr>
                                          <w:rFonts w:cs="B Yagut" w:hint="cs"/>
                                          <w:color w:val="000000" w:themeColor="text1"/>
                                          <w:rtl/>
                                          <w:lang w:bidi="fa-IR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900C69" w:rsidRPr="008664F7" w:rsidRDefault="00900C69" w:rsidP="00D82F8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 w:rsidRPr="00093515"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00</w:t>
                                      </w:r>
                                    </w:p>
                                  </w:tc>
                                </w:tr>
                                <w:tr w:rsidR="00900C69" w:rsidRPr="000375EF" w:rsidTr="00D82F88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A363EA" w:rsidRDefault="00900C69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A363EA" w:rsidRDefault="00900C69" w:rsidP="00900C69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900C69" w:rsidRPr="00A363EA" w:rsidRDefault="00900C69" w:rsidP="00900C69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900C69" w:rsidRPr="00A363EA" w:rsidRDefault="00900C69" w:rsidP="00900C69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سیستم ها و روشها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900C69" w:rsidRPr="00D82F88" w:rsidRDefault="00900C69" w:rsidP="00D82F8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900C69" w:rsidRPr="000375EF" w:rsidRDefault="00900C69" w:rsidP="00D82F88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900C69" w:rsidRPr="008664F7" w:rsidRDefault="00900C69" w:rsidP="00D82F8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lang w:bidi="fa-IR"/>
                                        </w:rPr>
                                        <w:t>01</w:t>
                                      </w:r>
                                    </w:p>
                                  </w:tc>
                                </w:tr>
                                <w:tr w:rsidR="00900C69" w:rsidRPr="000375EF" w:rsidTr="00D82F88">
                                  <w:trPr>
                                    <w:trHeight w:val="1126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A363EA" w:rsidRDefault="00900C69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A363EA" w:rsidRDefault="00900C69" w:rsidP="00900C69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900C69" w:rsidRPr="00A363EA" w:rsidRDefault="00900C69" w:rsidP="00900C69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900C69" w:rsidRPr="00A363EA" w:rsidRDefault="00900C69" w:rsidP="00900C69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سیستم ها و روشها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900C69" w:rsidRPr="008664F7" w:rsidRDefault="00900C69" w:rsidP="00D82F8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900C69" w:rsidRPr="000375EF" w:rsidRDefault="00900C69" w:rsidP="00D82F88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900C69" w:rsidRPr="008664F7" w:rsidRDefault="00900C69" w:rsidP="00D82F8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02</w:t>
                                      </w:r>
                                    </w:p>
                                  </w:tc>
                                </w:tr>
                                <w:tr w:rsidR="00900C69" w:rsidRPr="000375EF" w:rsidTr="00D82F88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A363EA" w:rsidRDefault="00900C69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A363EA" w:rsidRDefault="00900C69" w:rsidP="00900C69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900C69" w:rsidRPr="00A363EA" w:rsidRDefault="00900C69" w:rsidP="00900C69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900C69" w:rsidRPr="00A363EA" w:rsidRDefault="00900C69" w:rsidP="00900C69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سیستم ها و روشها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900C69" w:rsidRPr="008664F7" w:rsidRDefault="00900C69" w:rsidP="00D82F8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900C69" w:rsidRPr="000375EF" w:rsidRDefault="00900C69" w:rsidP="00D82F88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900C69" w:rsidRPr="00D82F88" w:rsidRDefault="00900C69" w:rsidP="00D82F8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03</w:t>
                                      </w:r>
                                    </w:p>
                                  </w:tc>
                                </w:tr>
                                <w:tr w:rsidR="00900C69" w:rsidRPr="000375EF" w:rsidTr="00D82F88">
                                  <w:trPr>
                                    <w:trHeight w:val="1024"/>
                                  </w:trPr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A363EA" w:rsidRDefault="00900C69" w:rsidP="00D82F88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 عامل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:rsidR="00900C69" w:rsidRPr="00A363EA" w:rsidRDefault="00900C69" w:rsidP="00900C69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 w:rsidRPr="00A363EA"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مدیر</w:t>
                                      </w:r>
                                    </w:p>
                                    <w:p w:rsidR="00900C69" w:rsidRPr="00A363EA" w:rsidRDefault="00900C69" w:rsidP="00900C69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منابع انسانی و توسعه سیستم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  <w:vAlign w:val="center"/>
                                    </w:tcPr>
                                    <w:p w:rsidR="00900C69" w:rsidRPr="00A363EA" w:rsidRDefault="00900C69" w:rsidP="00900C69">
                                      <w:pPr>
                                        <w:bidi/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 w:hint="cs"/>
                                          <w:color w:val="808080" w:themeColor="background1" w:themeShade="80"/>
                                          <w:sz w:val="18"/>
                                          <w:szCs w:val="18"/>
                                          <w:rtl/>
                                          <w:lang w:bidi="fa-IR"/>
                                        </w:rPr>
                                        <w:t>سیستم ها و روشها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  <w:vAlign w:val="center"/>
                                    </w:tcPr>
                                    <w:p w:rsidR="00900C69" w:rsidRPr="00D82F88" w:rsidRDefault="00900C69" w:rsidP="00D82F8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--------</w:t>
                                      </w: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:rsidR="00900C69" w:rsidRPr="000375EF" w:rsidRDefault="00900C69" w:rsidP="00D82F88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color w:val="0D0D0D" w:themeColor="text1" w:themeTint="F2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9" w:type="dxa"/>
                                      <w:vAlign w:val="center"/>
                                    </w:tcPr>
                                    <w:p w:rsidR="00900C69" w:rsidRPr="00D82F88" w:rsidRDefault="00900C69" w:rsidP="00D82F88">
                                      <w:pPr>
                                        <w:spacing w:after="0"/>
                                        <w:jc w:val="center"/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Yagut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04</w:t>
                                      </w:r>
                                    </w:p>
                                  </w:tc>
                                </w:tr>
                              </w:tbl>
                              <w:p w:rsidR="00900C69" w:rsidRPr="007B5746" w:rsidRDefault="00900C69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left:0;text-align:left;margin-left:-18.75pt;margin-top:-81.75pt;width:447.75pt;height:78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" fillcolor="#8db3e2 [1311]" strokecolor="white [3212]" strokeweight="1pt">
                    <v:fill r:id="rId8" o:title="" color2="white [3212]" type="pattern"/>
                    <v:textbox inset="18pt,108pt,36pt">
                      <w:txbxContent>
                        <w:p w:rsidR="00900C69" w:rsidRPr="007B5746" w:rsidRDefault="00900C69" w:rsidP="007B5746">
                          <w:pPr>
                            <w:pStyle w:val="NoSpacing"/>
                            <w:bidi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80"/>
                              <w:szCs w:val="80"/>
                            </w:rPr>
                          </w:pPr>
                        </w:p>
                        <w:p w:rsidR="00900C69" w:rsidRPr="007B5746" w:rsidRDefault="00900C69" w:rsidP="007B5746">
                          <w:pPr>
                            <w:pStyle w:val="NoSpacing"/>
                            <w:bidi/>
                            <w:rPr>
                              <w:color w:val="0D0D0D" w:themeColor="text1" w:themeTint="F2"/>
                              <w:rtl/>
                              <w:lang w:bidi="fa-IR"/>
                            </w:rPr>
                          </w:pPr>
                        </w:p>
                        <w:p w:rsidR="00900C69" w:rsidRDefault="00900C69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  <w:p w:rsidR="00900C69" w:rsidRDefault="00900C69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  <w:tbl>
                          <w:tblPr>
                            <w:tblStyle w:val="TableGrid"/>
                            <w:tblW w:w="8648" w:type="dxa"/>
                            <w:tblInd w:w="-176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418"/>
                            <w:gridCol w:w="1418"/>
                            <w:gridCol w:w="1417"/>
                            <w:gridCol w:w="2410"/>
                            <w:gridCol w:w="1276"/>
                            <w:gridCol w:w="709"/>
                          </w:tblGrid>
                          <w:tr w:rsidR="00900C69" w:rsidRPr="000375EF" w:rsidTr="00A014CF">
                            <w:trPr>
                              <w:trHeight w:val="1066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0375EF" w:rsidRDefault="00900C69" w:rsidP="00A014C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تصویب کننده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0375EF" w:rsidRDefault="00900C69" w:rsidP="00A014C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تایید کننده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900C69" w:rsidRPr="000375EF" w:rsidRDefault="00900C69" w:rsidP="00A014C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تهیه کننده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0C69" w:rsidRPr="000375EF" w:rsidRDefault="00900C69" w:rsidP="000375E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 xml:space="preserve">شرح تغییرات </w:t>
                                </w: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br/>
                                </w: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 xml:space="preserve">(شماره صفحه </w:t>
                                </w:r>
                                <w:r w:rsidRPr="000375EF">
                                  <w:rPr>
                                    <w:rFonts w:ascii="Times New Roman" w:hAnsi="Times New Roman" w:cs="Times New Roman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–</w:t>
                                </w: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 xml:space="preserve"> بند تغییر یافته)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900C69" w:rsidRPr="00A014CF" w:rsidRDefault="00900C69" w:rsidP="00A014CF">
                                <w:pPr>
                                  <w:bidi/>
                                  <w:spacing w:before="240"/>
                                  <w:jc w:val="center"/>
                                  <w:rPr>
                                    <w:rFonts w:cs="B Yagut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0375EF">
                                  <w:rPr>
                                    <w:rFonts w:cs="B Yagut" w:hint="cs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تاریخ بازنگری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900C69" w:rsidRPr="000375EF" w:rsidRDefault="00900C69" w:rsidP="00A014CF">
                                <w:pPr>
                                  <w:bidi/>
                                  <w:spacing w:before="240" w:line="240" w:lineRule="auto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000000" w:themeColor="text1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شماره بازنگری</w:t>
                                </w:r>
                              </w:p>
                            </w:tc>
                          </w:tr>
                          <w:tr w:rsidR="00900C69" w:rsidRPr="000375EF" w:rsidTr="00D82F88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A363EA" w:rsidRDefault="00900C69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A363EA" w:rsidRDefault="00900C69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900C69" w:rsidRPr="00A363EA" w:rsidRDefault="00900C69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900C69" w:rsidRPr="00A363EA" w:rsidRDefault="00900C69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سیستم ها و روشها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900C69" w:rsidRPr="00D82F88" w:rsidRDefault="00900C69" w:rsidP="00D82F88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900C69" w:rsidRPr="008664F7" w:rsidRDefault="00900C69" w:rsidP="00067033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000000" w:themeColor="text1"/>
                                    <w:rtl/>
                                    <w:lang w:bidi="fa-IR"/>
                                  </w:rPr>
                                  <w:t>01/</w:t>
                                </w:r>
                                <w:r w:rsidR="00067033">
                                  <w:rPr>
                                    <w:rFonts w:cs="B Yagut" w:hint="cs"/>
                                    <w:color w:val="000000" w:themeColor="text1"/>
                                    <w:rtl/>
                                    <w:lang w:bidi="fa-IR"/>
                                  </w:rPr>
                                  <w:t>02</w:t>
                                </w:r>
                                <w:r>
                                  <w:rPr>
                                    <w:rFonts w:cs="B Yagut" w:hint="cs"/>
                                    <w:color w:val="000000" w:themeColor="text1"/>
                                    <w:rtl/>
                                    <w:lang w:bidi="fa-IR"/>
                                  </w:rPr>
                                  <w:t>/139</w:t>
                                </w:r>
                                <w:r w:rsidR="00067033">
                                  <w:rPr>
                                    <w:rFonts w:cs="B Yagut" w:hint="cs"/>
                                    <w:color w:val="000000" w:themeColor="text1"/>
                                    <w:rtl/>
                                    <w:lang w:bidi="fa-IR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900C69" w:rsidRPr="008664F7" w:rsidRDefault="00900C69" w:rsidP="00D82F88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093515"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00</w:t>
                                </w:r>
                              </w:p>
                            </w:tc>
                          </w:tr>
                          <w:tr w:rsidR="00900C69" w:rsidRPr="000375EF" w:rsidTr="00D82F88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A363EA" w:rsidRDefault="00900C69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A363EA" w:rsidRDefault="00900C69" w:rsidP="00900C69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900C69" w:rsidRPr="00A363EA" w:rsidRDefault="00900C69" w:rsidP="00900C69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900C69" w:rsidRPr="00A363EA" w:rsidRDefault="00900C69" w:rsidP="00900C69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سیستم ها و روشها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900C69" w:rsidRPr="00D82F88" w:rsidRDefault="00900C69" w:rsidP="00D82F88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900C69" w:rsidRPr="000375EF" w:rsidRDefault="00900C69" w:rsidP="00D82F88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900C69" w:rsidRPr="008664F7" w:rsidRDefault="00900C69" w:rsidP="00D82F88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lang w:bidi="fa-IR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="00900C69" w:rsidRPr="000375EF" w:rsidTr="00D82F88">
                            <w:trPr>
                              <w:trHeight w:val="1126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A363EA" w:rsidRDefault="00900C69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A363EA" w:rsidRDefault="00900C69" w:rsidP="00900C69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900C69" w:rsidRPr="00A363EA" w:rsidRDefault="00900C69" w:rsidP="00900C69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900C69" w:rsidRPr="00A363EA" w:rsidRDefault="00900C69" w:rsidP="00900C69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سیستم ها و روشها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900C69" w:rsidRPr="008664F7" w:rsidRDefault="00900C69" w:rsidP="00D82F88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900C69" w:rsidRPr="000375EF" w:rsidRDefault="00900C69" w:rsidP="00D82F88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900C69" w:rsidRPr="008664F7" w:rsidRDefault="00900C69" w:rsidP="00D82F88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02</w:t>
                                </w:r>
                              </w:p>
                            </w:tc>
                          </w:tr>
                          <w:tr w:rsidR="00900C69" w:rsidRPr="000375EF" w:rsidTr="00D82F88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A363EA" w:rsidRDefault="00900C69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A363EA" w:rsidRDefault="00900C69" w:rsidP="00900C69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900C69" w:rsidRPr="00A363EA" w:rsidRDefault="00900C69" w:rsidP="00900C69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900C69" w:rsidRPr="00A363EA" w:rsidRDefault="00900C69" w:rsidP="00900C69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سیستم ها و روشها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900C69" w:rsidRPr="008664F7" w:rsidRDefault="00900C69" w:rsidP="00D82F88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900C69" w:rsidRPr="000375EF" w:rsidRDefault="00900C69" w:rsidP="00D82F88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900C69" w:rsidRPr="00D82F88" w:rsidRDefault="00900C69" w:rsidP="00D82F88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03</w:t>
                                </w:r>
                              </w:p>
                            </w:tc>
                          </w:tr>
                          <w:tr w:rsidR="00900C69" w:rsidRPr="000375EF" w:rsidTr="00D82F88">
                            <w:trPr>
                              <w:trHeight w:val="1024"/>
                            </w:trPr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A363EA" w:rsidRDefault="00900C69" w:rsidP="00D82F88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 عامل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900C69" w:rsidRPr="00A363EA" w:rsidRDefault="00900C69" w:rsidP="00900C69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 w:rsidRPr="00A363EA"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مدیر</w:t>
                                </w:r>
                              </w:p>
                              <w:p w:rsidR="00900C69" w:rsidRPr="00A363EA" w:rsidRDefault="00900C69" w:rsidP="00900C69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منابع انسانی و توسعه سیستم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vAlign w:val="center"/>
                              </w:tcPr>
                              <w:p w:rsidR="00900C69" w:rsidRPr="00A363EA" w:rsidRDefault="00900C69" w:rsidP="00900C69">
                                <w:pPr>
                                  <w:bidi/>
                                  <w:spacing w:after="0"/>
                                  <w:jc w:val="center"/>
                                  <w:rPr>
                                    <w:rFonts w:cs="B Yagut"/>
                                    <w:color w:val="808080" w:themeColor="background1" w:themeShade="80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 w:hint="cs"/>
                                    <w:color w:val="808080" w:themeColor="background1" w:themeShade="80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سیستم ها و روشها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vAlign w:val="center"/>
                              </w:tcPr>
                              <w:p w:rsidR="00900C69" w:rsidRPr="00D82F88" w:rsidRDefault="00900C69" w:rsidP="00D82F88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--------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900C69" w:rsidRPr="000375EF" w:rsidRDefault="00900C69" w:rsidP="00D82F88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vAlign w:val="center"/>
                              </w:tcPr>
                              <w:p w:rsidR="00900C69" w:rsidRPr="00D82F88" w:rsidRDefault="00900C69" w:rsidP="00D82F88">
                                <w:pPr>
                                  <w:spacing w:after="0"/>
                                  <w:jc w:val="center"/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Yagut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04</w:t>
                                </w:r>
                              </w:p>
                            </w:tc>
                          </w:tr>
                        </w:tbl>
                        <w:p w:rsidR="00900C69" w:rsidRPr="007B5746" w:rsidRDefault="00900C69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2208" behindDoc="0" locked="0" layoutInCell="1" allowOverlap="1">
                    <wp:simplePos x="0" y="0"/>
                    <wp:positionH relativeFrom="column">
                      <wp:posOffset>1115060</wp:posOffset>
                    </wp:positionH>
                    <wp:positionV relativeFrom="paragraph">
                      <wp:posOffset>-1069975</wp:posOffset>
                    </wp:positionV>
                    <wp:extent cx="1355725" cy="963295"/>
                    <wp:effectExtent l="0" t="0" r="15875" b="27305"/>
                    <wp:wrapNone/>
                    <wp:docPr id="35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355725" cy="96329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Yagut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bidi="fa-IR"/>
                                  </w:rPr>
                                  <w:alias w:val="Year"/>
                                  <w:id w:val="2027831267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00C69" w:rsidRPr="007B5746" w:rsidRDefault="000608D8" w:rsidP="000608D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54"/>
                                        <w:szCs w:val="58"/>
                                      </w:rPr>
                                    </w:pPr>
                                    <w:r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QC</w:t>
                                    </w:r>
                                    <w:r w:rsidR="00900C69" w:rsidRPr="007B5746"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-001-</w:t>
                                    </w:r>
                                    <w:r w:rsidR="00EA23CE"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PR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" o:spid="_x0000_s1027" style="position:absolute;left:0;text-align:left;margin-left:87.8pt;margin-top:-84.25pt;width:106.75pt;height:75.8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" fillcolor="#c0504d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rFonts w:cs="B Yagut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bidi="fa-IR"/>
                            </w:rPr>
                            <w:alias w:val="Year"/>
                            <w:id w:val="202783126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00C69" w:rsidRPr="007B5746" w:rsidRDefault="000608D8" w:rsidP="000608D8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4"/>
                                  <w:szCs w:val="58"/>
                                </w:rPr>
                              </w:pPr>
                              <w:r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QC</w:t>
                              </w:r>
                              <w:r w:rsidR="00900C69" w:rsidRPr="007B5746"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-001-</w:t>
                              </w:r>
                              <w:r w:rsidR="00EA23CE"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PR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  <w:p w:rsidR="007B5746" w:rsidRDefault="00EA23CE" w:rsidP="009A3D1C">
          <w:pPr>
            <w:bidi/>
            <w:jc w:val="lowKashida"/>
          </w:pPr>
          <w:r>
            <w:rPr>
              <w:noProof/>
            </w:rPr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124460</wp:posOffset>
                </wp:positionV>
                <wp:extent cx="1219200" cy="638175"/>
                <wp:effectExtent l="19050" t="0" r="0" b="0"/>
                <wp:wrapNone/>
                <wp:docPr id="3" name="Picture 0" descr="logo-n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ew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608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4256" behindDoc="0" locked="0" layoutInCell="1" allowOverlap="1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88900</wp:posOffset>
                    </wp:positionV>
                    <wp:extent cx="5009515" cy="1043305"/>
                    <wp:effectExtent l="0" t="0" r="0" b="4445"/>
                    <wp:wrapNone/>
                    <wp:docPr id="58" name="Text Box 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009515" cy="1043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 w:displacedByCustomXml="next"/>
                              <w:sdt>
                                <w:sdtPr>
                                  <w:rPr>
                                    <w:rFonts w:cs="B Nazanin"/>
                                    <w:b/>
                                    <w:bCs/>
                                    <w:color w:val="0D0D0D" w:themeColor="text1" w:themeTint="F2"/>
                                    <w:sz w:val="60"/>
                                    <w:szCs w:val="60"/>
                                    <w:rtl/>
                                  </w:rPr>
                                  <w:alias w:val="Title"/>
                                  <w:id w:val="176581142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00C69" w:rsidRPr="009C1A20" w:rsidRDefault="00900C69" w:rsidP="00353753">
                                    <w:pPr>
                                      <w:pStyle w:val="NoSpacing"/>
                                      <w:bidi/>
                                      <w:rPr>
                                        <w:rFonts w:cs="B Nazanin"/>
                                        <w:b/>
                                        <w:bCs/>
                                        <w:color w:val="0D0D0D" w:themeColor="text1" w:themeTint="F2"/>
                                        <w:sz w:val="64"/>
                                        <w:szCs w:val="64"/>
                                      </w:rPr>
                                    </w:pPr>
                                    <w:r w:rsidRPr="009C1A20"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D0D0D" w:themeColor="text1" w:themeTint="F2"/>
                                        <w:sz w:val="60"/>
                                        <w:szCs w:val="60"/>
                                        <w:rtl/>
                                      </w:rPr>
                                      <w:t xml:space="preserve">دستورالعمل </w:t>
                                    </w:r>
                                    <w:r w:rsidR="009A54D6" w:rsidRPr="009C1A20"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0D0D0D" w:themeColor="text1" w:themeTint="F2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کنترل محصول نامنطبق</w:t>
                                    </w:r>
                                  </w:p>
                                </w:sdtContent>
                              </w:sdt>
                              <w:bookmarkEnd w:id="0"/>
                              <w:p w:rsidR="00900C69" w:rsidRPr="003D5BDE" w:rsidRDefault="00900C6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8" o:spid="_x0000_s1028" type="#_x0000_t202" style="position:absolute;left:0;text-align:left;margin-left:5.35pt;margin-top:7pt;width:394.45pt;height:8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" filled="f" stroked="f" strokeweight=".5pt">
                    <v:path arrowok="t"/>
                    <v:textbox>
                      <w:txbxContent>
                        <w:bookmarkStart w:id="1" w:name="_GoBack" w:displacedByCustomXml="next"/>
                        <w:sdt>
                          <w:sdtPr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60"/>
                              <w:szCs w:val="60"/>
                              <w:rtl/>
                            </w:rPr>
                            <w:alias w:val="Title"/>
                            <w:id w:val="176581142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00C69" w:rsidRPr="009C1A20" w:rsidRDefault="00900C69" w:rsidP="00353753">
                              <w:pPr>
                                <w:pStyle w:val="NoSpacing"/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0D0D0D" w:themeColor="text1" w:themeTint="F2"/>
                                  <w:sz w:val="64"/>
                                  <w:szCs w:val="64"/>
                                </w:rPr>
                              </w:pPr>
                              <w:r w:rsidRPr="009C1A20">
                                <w:rPr>
                                  <w:rFonts w:cs="B Nazanin" w:hint="cs"/>
                                  <w:b/>
                                  <w:bCs/>
                                  <w:color w:val="0D0D0D" w:themeColor="text1" w:themeTint="F2"/>
                                  <w:sz w:val="60"/>
                                  <w:szCs w:val="60"/>
                                  <w:rtl/>
                                </w:rPr>
                                <w:t xml:space="preserve">دستورالعمل </w:t>
                              </w:r>
                              <w:r w:rsidR="009A54D6" w:rsidRPr="009C1A20">
                                <w:rPr>
                                  <w:rFonts w:cs="B Nazanin" w:hint="cs"/>
                                  <w:b/>
                                  <w:bCs/>
                                  <w:color w:val="0D0D0D" w:themeColor="text1" w:themeTint="F2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کنترل محصول نامنطبق</w:t>
                              </w:r>
                            </w:p>
                          </w:sdtContent>
                        </w:sdt>
                        <w:bookmarkEnd w:id="1"/>
                        <w:p w:rsidR="00900C69" w:rsidRPr="003D5BDE" w:rsidRDefault="00900C69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B5746" w:rsidRDefault="000608D8" w:rsidP="009A3D1C">
          <w:pPr>
            <w:bidi/>
            <w:spacing w:after="0" w:line="240" w:lineRule="auto"/>
            <w:jc w:val="lowKashida"/>
            <w:rPr>
              <w:rFonts w:cs="B Yagut"/>
              <w:b/>
              <w:bCs/>
              <w:sz w:val="28"/>
              <w:szCs w:val="28"/>
              <w:u w:val="single"/>
              <w:rtl/>
            </w:rPr>
          </w:pP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g">
                <w:drawing>
                  <wp:anchor distT="0" distB="0" distL="114300" distR="114300" simplePos="0" relativeHeight="251743232" behindDoc="0" locked="0" layoutInCell="1" allowOverlap="1">
                    <wp:simplePos x="0" y="0"/>
                    <wp:positionH relativeFrom="column">
                      <wp:posOffset>4030980</wp:posOffset>
                    </wp:positionH>
                    <wp:positionV relativeFrom="paragraph">
                      <wp:posOffset>6799580</wp:posOffset>
                    </wp:positionV>
                    <wp:extent cx="2622550" cy="932180"/>
                    <wp:effectExtent l="0" t="0" r="25400" b="20320"/>
                    <wp:wrapNone/>
                    <wp:docPr id="36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22550" cy="932180"/>
                              <a:chOff x="7480" y="13670"/>
                              <a:chExt cx="4135" cy="1470"/>
                            </a:xfrm>
                          </wpg:grpSpPr>
                          <wpg:grpSp>
                            <wpg:cNvPr id="39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42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1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57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80" y="13670"/>
                                <a:ext cx="3401" cy="13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Author"/>
                                    <w:id w:val="-166199974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0C69" w:rsidRPr="00EF76C2" w:rsidRDefault="00900C69" w:rsidP="00EA23CE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F76C2"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 xml:space="preserve">System </w:t>
                                      </w:r>
                                      <w:r w:rsidR="00EA23CE"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>&amp; Methods</w:t>
                                      </w:r>
                                      <w:r w:rsidRPr="00EF76C2"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 xml:space="preserve"> Dept.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Company"/>
                                    <w:id w:val="-1457244848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00C69" w:rsidRPr="00EF76C2" w:rsidRDefault="00EA23CE" w:rsidP="00EA23CE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 xml:space="preserve">Tavan Avar Asia </w:t>
                                      </w:r>
                                      <w:proofErr w:type="gramStart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Steel  Industries</w:t>
                                      </w:r>
                                      <w:proofErr w:type="gramEnd"/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 xml:space="preserve"> Co.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Date"/>
                                    <w:id w:val="-160171602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00C69" w:rsidRPr="00EF76C2" w:rsidRDefault="000608D8" w:rsidP="007B5746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QC-001-PR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91440" bIns="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9" style="position:absolute;left:0;text-align:left;margin-left:317.4pt;margin-top:535.4pt;width:206.5pt;height:73.4pt;z-index:251743232;mso-width-relative:margin" coordorigin="7480,13670" coordsize="4135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">
                    <v:group id="Group 15" o:spid="_x0000_s1030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8z3nFAAAA2wAA&#10;AA8AAAAAAAAAAAAAAAAAqgIAAGRycy9kb3ducmV2LnhtbFBLBQYAAAAABAAEAPoAAACcAwAAAAA=&#10;">
                      <v:rect id="Rectangle 16" o:spid="_x0000_s1031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2ZkMQA&#10;AADbAAAADwAAAGRycy9kb3ducmV2LnhtbESPQWvCQBSE74L/YXmCt7pRbLWpq4hQ0J40euntkX3N&#10;BrNvQ3ZrEn99tyB4HGbmG2a16WwlbtT40rGC6SQBQZw7XXKh4HL+fFmC8AFZY+WYFPTkYbMeDlaY&#10;atfyiW5ZKESEsE9RgQmhTqX0uSGLfuJq4uj9uMZiiLIppG6wjXBbyVmSvEmLJccFgzXtDOXX7Ncq&#10;+Orfdb849Nv569HocP8urnnWKjUeddsPEIG68Aw/2nutYD6D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9mZDEAAAA2wAAAA8AAAAAAAAAAAAAAAAAmAIAAGRycy9k&#10;b3ducmV2LnhtbFBLBQYAAAAABAAEAPUAAACJAwAAAAA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32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4sIA&#10;AADbAAAADwAAAGRycy9kb3ducmV2LnhtbESPT4vCMBTE74LfITzBm6bqItI1yiIsLHpZ/+EeH83b&#10;tti8lCTW6qc3guBxmJnfMPNlayrRkPOlZQWjYQKCOLO65FzBYf89mIHwAVljZZkU3MjDctHtzDHV&#10;9spbanYhFxHCPkUFRQh1KqXPCjLoh7Ymjt6/dQZDlC6X2uE1wk0lx0kylQZLjgsF1rQqKDvvLkZB&#10;tXb+l5rmb3M/mtNtusXxWaNS/V779QkiUBve4Vf7Ryv4mM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J/iwgAAANsAAAAPAAAAAAAAAAAAAAAAAJgCAABkcnMvZG93&#10;bnJldi54bWxQSwUGAAAAAAQABAD1AAAAhwMAAAAA&#10;" fillcolor="#c0504d [3205]" strokecolor="white [3212]" strokeweight="1pt">
                        <v:shadow color="#d8d8d8" offset="3pt,3pt"/>
                      </v:rect>
                      <v:rect id="Rectangle 18" o:spid="_x0000_s1033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ROsQA&#10;AADbAAAADwAAAGRycy9kb3ducmV2LnhtbESPT2vCQBTE70K/w/IKvelGqX+auooIBe1Jo5feHtnX&#10;bDD7NmS3JvHTuwXB4zAzv2GW685W4kqNLx0rGI8SEMS50yUXCs6nr+EChA/IGivHpKAnD+vVy2CJ&#10;qXYtH+mahUJECPsUFZgQ6lRKnxuy6EeuJo7er2sshiibQuoG2wi3lZwkyUxaLDkuGKxpayi/ZH9W&#10;wXf/ofv5vt+8Tw9Gh9tPccmzVqm3127zCSJQF57hR3unFUzH8P8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2kTrEAAAA2wAAAA8AAAAAAAAAAAAAAAAAmAIAAGRycy9k&#10;b3ducmV2LnhtbFBLBQYAAAAABAAEAPUAAACJAwAAAAA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v:rect id="Rectangle 19" o:spid="_x0000_s1034" style="position:absolute;left:7480;top:13670;width:3401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UvsQA&#10;AADbAAAADwAAAGRycy9kb3ducmV2LnhtbESPQWsCMRSE70L/Q3iFXkSzFurKapS2WPDQi2sPPT43&#10;z81i8rJsUk3/vSkUPA4z8w2z2iRnxYWG0HlWMJsWIIgbrztuFXwdPiYLECEia7SeScEvBdisH0Yr&#10;rLS/8p4udWxFhnCoUIGJsa+kDI0hh2Hqe+LsnfzgMGY5tFIPeM1wZ+VzUcylw47zgsGe3g015/rH&#10;Kfgs7Zvb2lkTxzqlbb8/mvK7VOrpMb0uQURK8R7+b++0gpcS/r7k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lL7EAAAA2wAAAA8AAAAAAAAAAAAAAAAAmAIAAGRycy9k&#10;b3ducmV2LnhtbFBLBQYAAAAABAAEAPUAAACJAwAAAAA=&#10;" filled="f" stroked="f" strokecolor="white" strokeweight="1pt">
                      <v:fill opacity="52428f"/>
                      <v:shadow color="#d8d8d8" offset="3pt,3pt"/>
                      <v:textbox inset=",0,,0">
                        <w:txbxContent>
                          <w:sdt>
                            <w:sdt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Author"/>
                              <w:id w:val="-166199974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00C69" w:rsidRPr="00EF76C2" w:rsidRDefault="00900C69" w:rsidP="00EA23CE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 w:rsidRPr="00EF76C2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 xml:space="preserve">System </w:t>
                                </w:r>
                                <w:r w:rsidR="00EA23CE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>&amp; Methods</w:t>
                                </w:r>
                                <w:r w:rsidRPr="00EF76C2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 xml:space="preserve"> Dept.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Company"/>
                              <w:id w:val="-1457244848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00C69" w:rsidRPr="00EF76C2" w:rsidRDefault="00EA23CE" w:rsidP="00EA23CE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Tavan Avar Asia </w:t>
                                </w:r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Steel  Industries</w:t>
                                </w:r>
                                <w:proofErr w:type="gramEnd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 Co.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Date"/>
                              <w:id w:val="-160171602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00C69" w:rsidRPr="00EF76C2" w:rsidRDefault="000608D8" w:rsidP="007B5746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QC-001-PR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36064" behindDoc="0" locked="0" layoutInCell="1" allowOverlap="1">
                    <wp:simplePos x="0" y="0"/>
                    <wp:positionH relativeFrom="column">
                      <wp:posOffset>6028690</wp:posOffset>
                    </wp:positionH>
                    <wp:positionV relativeFrom="paragraph">
                      <wp:posOffset>4306570</wp:posOffset>
                    </wp:positionV>
                    <wp:extent cx="647700" cy="709930"/>
                    <wp:effectExtent l="0" t="0" r="19050" b="13970"/>
                    <wp:wrapNone/>
                    <wp:docPr id="26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47700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  <a:alpha val="8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9B2C07" id="Rectangle 7" o:spid="_x0000_s1026" style="position:absolute;margin-left:474.7pt;margin-top:339.1pt;width:51pt;height:55.9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" fillcolor="#95b3d7 [1940]" strokecolor="white [3212]" strokeweight="1pt">
                    <v:fill opacity="52428f"/>
                    <v:shadow color="#d8d8d8" offset="3pt,3pt"/>
                  </v:rect>
                </w:pict>
              </mc:Fallback>
            </mc:AlternateConten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41184" behindDoc="0" locked="0" layoutInCell="1" allowOverlap="1">
                    <wp:simplePos x="0" y="0"/>
                    <wp:positionH relativeFrom="column">
                      <wp:posOffset>6038215</wp:posOffset>
                    </wp:positionH>
                    <wp:positionV relativeFrom="paragraph">
                      <wp:posOffset>5011420</wp:posOffset>
                    </wp:positionV>
                    <wp:extent cx="647700" cy="709930"/>
                    <wp:effectExtent l="0" t="0" r="19050" b="13970"/>
                    <wp:wrapNone/>
                    <wp:docPr id="34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47700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08A8F23" id="Rectangle 12" o:spid="_x0000_s1026" style="position:absolute;margin-left:475.45pt;margin-top:394.6pt;width:51pt;height:55.9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" fillcolor="#b8cce4 [1300]" strokecolor="white [3212]" strokeweight="1pt">
                    <v:fill opacity="32896f"/>
                    <v:shadow color="#d8d8d8" offset="3pt,3pt"/>
                  </v:rect>
                </w:pict>
              </mc:Fallback>
            </mc:AlternateConten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40160" behindDoc="0" locked="0" layoutInCell="1" allowOverlap="1">
                    <wp:simplePos x="0" y="0"/>
                    <wp:positionH relativeFrom="column">
                      <wp:posOffset>5354320</wp:posOffset>
                    </wp:positionH>
                    <wp:positionV relativeFrom="paragraph">
                      <wp:posOffset>4634230</wp:posOffset>
                    </wp:positionV>
                    <wp:extent cx="676275" cy="709930"/>
                    <wp:effectExtent l="0" t="0" r="28575" b="13970"/>
                    <wp:wrapNone/>
                    <wp:docPr id="32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76275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21B854" id="Rectangle 11" o:spid="_x0000_s1026" style="position:absolute;margin-left:421.6pt;margin-top:364.9pt;width:53.25pt;height:55.9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" fillcolor="#b8cce4 [1300]" strokecolor="white [3212]" strokeweight="1pt">
                    <v:fill opacity="32896f"/>
                    <v:shadow color="#d8d8d8" offset="3pt,3pt"/>
                  </v:rect>
                </w:pict>
              </mc:Fallback>
            </mc:AlternateConten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>
                    <wp:simplePos x="0" y="0"/>
                    <wp:positionH relativeFrom="column">
                      <wp:posOffset>5352415</wp:posOffset>
                    </wp:positionH>
                    <wp:positionV relativeFrom="paragraph">
                      <wp:posOffset>3924300</wp:posOffset>
                    </wp:positionV>
                    <wp:extent cx="676275" cy="709930"/>
                    <wp:effectExtent l="0" t="0" r="28575" b="13970"/>
                    <wp:wrapNone/>
                    <wp:docPr id="3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76275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  <a:alpha val="8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EFC2A0C" id="Rectangle 9" o:spid="_x0000_s1026" style="position:absolute;margin-left:421.45pt;margin-top:309pt;width:53.25pt;height:55.9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" fillcolor="#95b3d7 [1940]" strokecolor="white [3212]" strokeweight="1pt">
                    <v:fill opacity="52428f"/>
                    <v:shadow color="#d8d8d8" offset="3pt,3pt"/>
                  </v:rect>
                </w:pict>
              </mc:Fallback>
            </mc:AlternateContent>
          </w:r>
          <w:r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747328" behindDoc="0" locked="0" layoutInCell="1" allowOverlap="1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1132205</wp:posOffset>
                    </wp:positionV>
                    <wp:extent cx="4834255" cy="747395"/>
                    <wp:effectExtent l="0" t="0" r="0" b="0"/>
                    <wp:wrapNone/>
                    <wp:docPr id="60" name="Text Box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834255" cy="747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ahoma" w:hAnsi="Tahoma" w:cs="B Yagut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id w:val="-181818075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00C69" w:rsidRPr="00E16EFA" w:rsidRDefault="0052748F" w:rsidP="0052748F">
                                    <w:pPr>
                                      <w:pStyle w:val="NoSpacing"/>
                                      <w:bidi/>
                                      <w:jc w:val="lowKashida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هدف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از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تهيه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و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تدوين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اين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روش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اجرايي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حصول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اطمينان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از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شناسايي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و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تعيين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تكليف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محصولات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ورودي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،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حين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توليد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و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نهايي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نامنطبق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و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عدم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استفاده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از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اين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محصولات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تا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رفع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كامل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عدم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انطباق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آن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مي</w:t>
                                    </w:r>
                                    <w:r w:rsidRPr="0052748F">
                                      <w:rPr>
                                        <w:rFonts w:ascii="Tahoma" w:hAnsi="Tahoma" w:cs="B Yagut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  <w:r w:rsidRPr="0052748F">
                                      <w:rPr>
                                        <w:rFonts w:ascii="Tahoma" w:hAnsi="Tahoma" w:cs="B Yagut" w:hint="cs"/>
                                        <w:sz w:val="20"/>
                                        <w:szCs w:val="20"/>
                                        <w:rtl/>
                                      </w:rPr>
                                      <w:t>باشد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0" o:spid="_x0000_s1035" type="#_x0000_t202" style="position:absolute;left:0;text-align:left;margin-left:17.55pt;margin-top:89.15pt;width:380.65pt;height:58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" filled="f" stroked="f" strokeweight=".5pt">
                    <v:path arrowok="t"/>
                    <v:textbox>
                      <w:txbxContent>
                        <w:sdt>
                          <w:sdtPr>
                            <w:rPr>
                              <w:rFonts w:ascii="Tahoma" w:hAnsi="Tahoma" w:cs="B Yagut"/>
                              <w:sz w:val="20"/>
                              <w:szCs w:val="20"/>
                              <w:rtl/>
                            </w:rPr>
                            <w:alias w:val="Abstract"/>
                            <w:id w:val="-181818075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00C69" w:rsidRPr="00E16EFA" w:rsidRDefault="0052748F" w:rsidP="0052748F">
                              <w:pPr>
                                <w:pStyle w:val="NoSpacing"/>
                                <w:bidi/>
                                <w:jc w:val="lowKashida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هدف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از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تهيه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و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تدوين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اين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روش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اجرايي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حصول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اطمينان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از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شناسايي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و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تعيين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تكليف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محصولات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ورودي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،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حين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توليد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و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نهايي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نامنطبق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و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عدم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استفاده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از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اين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محصولات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تا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رفع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كامل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عدم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انطباق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آن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مي</w:t>
                              </w:r>
                              <w:r w:rsidRPr="0052748F">
                                <w:rPr>
                                  <w:rFonts w:ascii="Tahoma" w:hAnsi="Tahoma" w:cs="B Yagut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52748F">
                                <w:rPr>
                                  <w:rFonts w:ascii="Tahoma" w:hAnsi="Tahoma" w:cs="B Yagut" w:hint="cs"/>
                                  <w:sz w:val="20"/>
                                  <w:szCs w:val="20"/>
                                  <w:rtl/>
                                </w:rPr>
                                <w:t>باشد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>
                    <wp:simplePos x="0" y="0"/>
                    <wp:positionH relativeFrom="column">
                      <wp:posOffset>-253365</wp:posOffset>
                    </wp:positionH>
                    <wp:positionV relativeFrom="paragraph">
                      <wp:posOffset>502285</wp:posOffset>
                    </wp:positionV>
                    <wp:extent cx="5558155" cy="431800"/>
                    <wp:effectExtent l="0" t="0" r="4445" b="6350"/>
                    <wp:wrapNone/>
                    <wp:docPr id="59" name="Text Box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58155" cy="431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35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bg1"/>
                                </a:gs>
                              </a:gsLst>
                              <a:lin ang="0" scaled="1"/>
                              <a:tileRect/>
                            </a:gra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 w:cs="Times New Roman"/>
                                    <w:color w:val="0D0D0D" w:themeColor="text1" w:themeTint="F2"/>
                                    <w:sz w:val="34"/>
                                    <w:szCs w:val="34"/>
                                    <w:lang w:bidi="fa-IR"/>
                                  </w:rPr>
                                  <w:alias w:val="Subtitle"/>
                                  <w:id w:val="102120515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00C69" w:rsidRPr="00AF0B16" w:rsidRDefault="009A54D6" w:rsidP="009A54D6">
                                    <w:pPr>
                                      <w:pStyle w:val="NoSpacing"/>
                                      <w:rPr>
                                        <w:rFonts w:ascii="Century Gothic" w:eastAsia="Calibri" w:hAnsi="Century Gothic" w:cstheme="minorHAnsi"/>
                                        <w:color w:val="0D0D0D" w:themeColor="text1" w:themeTint="F2"/>
                                        <w:sz w:val="34"/>
                                        <w:szCs w:val="34"/>
                                        <w:lang w:eastAsia="en-US"/>
                                      </w:rPr>
                                    </w:pPr>
                                    <w:r w:rsidRPr="009A54D6">
                                      <w:rPr>
                                        <w:rFonts w:ascii="Century Gothic" w:hAnsi="Century Gothic" w:cs="Times New Roman"/>
                                        <w:color w:val="0D0D0D" w:themeColor="text1" w:themeTint="F2"/>
                                        <w:sz w:val="34"/>
                                        <w:szCs w:val="34"/>
                                        <w:lang w:bidi="fa-IR"/>
                                      </w:rPr>
                                      <w:t xml:space="preserve">Control of Nonconforming Product </w:t>
                                    </w:r>
                                    <w:r w:rsidRPr="009A54D6">
                                      <w:rPr>
                                        <w:rFonts w:ascii="Century Gothic" w:hAnsi="Century Gothic" w:cs="Times New Roman" w:hint="cs"/>
                                        <w:color w:val="0D0D0D" w:themeColor="text1" w:themeTint="F2"/>
                                        <w:sz w:val="34"/>
                                        <w:szCs w:val="34"/>
                                        <w:lang w:bidi="fa-IR"/>
                                      </w:rPr>
                                      <w:t>Work Instruction</w:t>
                                    </w:r>
                                  </w:p>
                                </w:sdtContent>
                              </w:sdt>
                              <w:p w:rsidR="00900C69" w:rsidRPr="00AF0B16" w:rsidRDefault="00900C69" w:rsidP="003D2511">
                                <w:pPr>
                                  <w:pStyle w:val="NoSpacing"/>
                                  <w:rPr>
                                    <w:rFonts w:ascii="Century Gothic" w:hAnsi="Century Gothic" w:cstheme="minorHAnsi"/>
                                    <w:color w:val="0D0D0D" w:themeColor="text1" w:themeTint="F2"/>
                                    <w:sz w:val="34"/>
                                    <w:szCs w:val="34"/>
                                  </w:rPr>
                                </w:pPr>
                              </w:p>
                              <w:p w:rsidR="00900C69" w:rsidRPr="00AF0B16" w:rsidRDefault="00900C69">
                                <w:pPr>
                                  <w:rPr>
                                    <w:rFonts w:ascii="Century Gothic" w:hAnsi="Century Gothic" w:cstheme="min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9" o:spid="_x0000_s1036" type="#_x0000_t202" style="position:absolute;left:0;text-align:left;margin-left:-19.95pt;margin-top:39.55pt;width:437.65pt;height:3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" fillcolor="#8aabd3 [2132]" stroked="f" strokeweight=".5pt">
                    <v:fill color2="white [3212]" rotate="t" angle="90" colors="0 #9ab5e4;22938f #c2d1ed;1 white" focus="100%" type="gradient"/>
                    <v:path arrowok="t"/>
                    <v:textbox>
                      <w:txbxContent>
                        <w:sdt>
                          <w:sdtPr>
                            <w:rPr>
                              <w:rFonts w:ascii="Century Gothic" w:hAnsi="Century Gothic" w:cs="Times New Roman"/>
                              <w:color w:val="0D0D0D" w:themeColor="text1" w:themeTint="F2"/>
                              <w:sz w:val="34"/>
                              <w:szCs w:val="34"/>
                              <w:lang w:bidi="fa-IR"/>
                            </w:rPr>
                            <w:alias w:val="Subtitle"/>
                            <w:id w:val="102120515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00C69" w:rsidRPr="00AF0B16" w:rsidRDefault="009A54D6" w:rsidP="009A54D6">
                              <w:pPr>
                                <w:pStyle w:val="NoSpacing"/>
                                <w:rPr>
                                  <w:rFonts w:ascii="Century Gothic" w:eastAsia="Calibri" w:hAnsi="Century Gothic" w:cstheme="minorHAnsi"/>
                                  <w:color w:val="0D0D0D" w:themeColor="text1" w:themeTint="F2"/>
                                  <w:sz w:val="34"/>
                                  <w:szCs w:val="34"/>
                                  <w:lang w:eastAsia="en-US"/>
                                </w:rPr>
                              </w:pPr>
                              <w:r w:rsidRPr="009A54D6">
                                <w:rPr>
                                  <w:rFonts w:ascii="Century Gothic" w:hAnsi="Century Gothic" w:cs="Times New Roman"/>
                                  <w:color w:val="0D0D0D" w:themeColor="text1" w:themeTint="F2"/>
                                  <w:sz w:val="34"/>
                                  <w:szCs w:val="34"/>
                                  <w:lang w:bidi="fa-IR"/>
                                </w:rPr>
                                <w:t xml:space="preserve">Control of Nonconforming Product </w:t>
                              </w:r>
                              <w:r w:rsidRPr="009A54D6">
                                <w:rPr>
                                  <w:rFonts w:ascii="Century Gothic" w:hAnsi="Century Gothic" w:cs="Times New Roman" w:hint="cs"/>
                                  <w:color w:val="0D0D0D" w:themeColor="text1" w:themeTint="F2"/>
                                  <w:sz w:val="34"/>
                                  <w:szCs w:val="34"/>
                                  <w:lang w:bidi="fa-IR"/>
                                </w:rPr>
                                <w:t>Work Instruction</w:t>
                              </w:r>
                            </w:p>
                          </w:sdtContent>
                        </w:sdt>
                        <w:p w:rsidR="00900C69" w:rsidRPr="00AF0B16" w:rsidRDefault="00900C69" w:rsidP="003D2511">
                          <w:pPr>
                            <w:pStyle w:val="NoSpacing"/>
                            <w:rPr>
                              <w:rFonts w:ascii="Century Gothic" w:hAnsi="Century Gothic" w:cstheme="minorHAnsi"/>
                              <w:color w:val="0D0D0D" w:themeColor="text1" w:themeTint="F2"/>
                              <w:sz w:val="34"/>
                              <w:szCs w:val="34"/>
                            </w:rPr>
                          </w:pPr>
                        </w:p>
                        <w:p w:rsidR="00900C69" w:rsidRPr="00AF0B16" w:rsidRDefault="00900C69">
                          <w:pPr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B5746">
            <w:rPr>
              <w:rFonts w:cs="B Yagut"/>
              <w:b/>
              <w:bCs/>
              <w:sz w:val="28"/>
              <w:szCs w:val="28"/>
              <w:u w:val="single"/>
              <w:rtl/>
            </w:rPr>
            <w:br w:type="page"/>
          </w:r>
        </w:p>
      </w:sdtContent>
    </w:sdt>
    <w:p w:rsidR="00896BA9" w:rsidRPr="005A7198" w:rsidRDefault="00896BA9" w:rsidP="009A3D1C">
      <w:pPr>
        <w:bidi/>
        <w:spacing w:before="120" w:after="120"/>
        <w:jc w:val="lowKashida"/>
        <w:rPr>
          <w:rFonts w:cs="B Yagut"/>
          <w:sz w:val="24"/>
          <w:szCs w:val="24"/>
          <w:u w:val="single"/>
          <w:rtl/>
        </w:rPr>
      </w:pPr>
      <w:r w:rsidRPr="005A7198">
        <w:rPr>
          <w:rFonts w:cs="Nazanin" w:hint="cs"/>
          <w:u w:val="single"/>
          <w:rtl/>
        </w:rPr>
        <w:lastRenderedPageBreak/>
        <w:t>1</w:t>
      </w:r>
      <w:r w:rsidRPr="00B65E54">
        <w:rPr>
          <w:rFonts w:cs="Nazanin" w:hint="cs"/>
          <w:b/>
          <w:bCs/>
          <w:u w:val="single"/>
          <w:rtl/>
        </w:rPr>
        <w:t xml:space="preserve"> </w:t>
      </w:r>
      <w:r w:rsidRPr="00B65E54">
        <w:rPr>
          <w:rFonts w:cs="B Yagut" w:hint="cs"/>
          <w:b/>
          <w:bCs/>
          <w:sz w:val="24"/>
          <w:szCs w:val="24"/>
          <w:u w:val="single"/>
          <w:rtl/>
        </w:rPr>
        <w:t>- هدف:</w:t>
      </w:r>
      <w:r w:rsidRPr="005A7198">
        <w:rPr>
          <w:rFonts w:cs="B Yagut" w:hint="cs"/>
          <w:sz w:val="24"/>
          <w:szCs w:val="24"/>
          <w:u w:val="single"/>
          <w:rtl/>
        </w:rPr>
        <w:t xml:space="preserve"> </w:t>
      </w:r>
    </w:p>
    <w:p w:rsidR="00896BA9" w:rsidRDefault="00896BA9" w:rsidP="009A3D1C">
      <w:pPr>
        <w:pStyle w:val="Heading2"/>
        <w:spacing w:before="120" w:after="120" w:line="240" w:lineRule="auto"/>
        <w:jc w:val="lowKashida"/>
        <w:rPr>
          <w:rFonts w:cs="B Yagut"/>
          <w:b w:val="0"/>
          <w:bCs w:val="0"/>
          <w:sz w:val="24"/>
          <w:szCs w:val="24"/>
          <w:rtl/>
        </w:rPr>
      </w:pPr>
      <w:r w:rsidRPr="001776C4">
        <w:rPr>
          <w:rFonts w:ascii="Times New Roman" w:hAnsi="Times New Roman" w:cs="B Yagut"/>
          <w:b w:val="0"/>
          <w:bCs w:val="0"/>
          <w:sz w:val="24"/>
          <w:szCs w:val="24"/>
          <w:rtl/>
        </w:rPr>
        <w:t>هدف از تهيه و تدوين اين روش اجرايي حصول اطمينان از شناسايي و تعيين تكليف محصولات و</w:t>
      </w:r>
      <w:r>
        <w:rPr>
          <w:rFonts w:ascii="Times New Roman" w:hAnsi="Times New Roman" w:cs="B Yagut"/>
          <w:b w:val="0"/>
          <w:bCs w:val="0"/>
          <w:sz w:val="24"/>
          <w:szCs w:val="24"/>
          <w:rtl/>
        </w:rPr>
        <w:t>رودي ، ح</w:t>
      </w:r>
      <w:r>
        <w:rPr>
          <w:rFonts w:ascii="Times New Roman" w:hAnsi="Times New Roman" w:cs="B Yagut" w:hint="cs"/>
          <w:b w:val="0"/>
          <w:bCs w:val="0"/>
          <w:sz w:val="24"/>
          <w:szCs w:val="24"/>
          <w:rtl/>
          <w:lang w:bidi="fa-IR"/>
        </w:rPr>
        <w:t>ین</w:t>
      </w:r>
      <w:r w:rsidRPr="001776C4">
        <w:rPr>
          <w:rFonts w:ascii="Times New Roman" w:hAnsi="Times New Roman" w:cs="B Yagut"/>
          <w:b w:val="0"/>
          <w:bCs w:val="0"/>
          <w:sz w:val="24"/>
          <w:szCs w:val="24"/>
          <w:rtl/>
        </w:rPr>
        <w:t xml:space="preserve"> توليد و نهايي </w:t>
      </w:r>
      <w:r w:rsidRPr="001776C4">
        <w:rPr>
          <w:rFonts w:cs="B Yagut"/>
          <w:b w:val="0"/>
          <w:bCs w:val="0"/>
          <w:sz w:val="24"/>
          <w:szCs w:val="24"/>
          <w:rtl/>
        </w:rPr>
        <w:t xml:space="preserve">نامنطبق و عدم استفاده از اين محصولات تا رفع كامل عدم انطباق آن مي باشد </w:t>
      </w:r>
      <w:r w:rsidRPr="001776C4">
        <w:rPr>
          <w:rFonts w:cs="B Yagut" w:hint="cs"/>
          <w:b w:val="0"/>
          <w:bCs w:val="0"/>
          <w:sz w:val="24"/>
          <w:szCs w:val="24"/>
          <w:rtl/>
        </w:rPr>
        <w:t>.</w:t>
      </w:r>
    </w:p>
    <w:p w:rsidR="00896BA9" w:rsidRPr="000E6999" w:rsidRDefault="00896BA9" w:rsidP="009A3D1C">
      <w:pPr>
        <w:bidi/>
        <w:jc w:val="lowKashida"/>
        <w:rPr>
          <w:sz w:val="6"/>
          <w:szCs w:val="6"/>
          <w:rtl/>
          <w:lang w:bidi="fa-IR"/>
        </w:rPr>
      </w:pPr>
    </w:p>
    <w:p w:rsidR="00896BA9" w:rsidRPr="005A7198" w:rsidRDefault="00896BA9" w:rsidP="009A3D1C">
      <w:pPr>
        <w:bidi/>
        <w:jc w:val="lowKashida"/>
        <w:rPr>
          <w:rFonts w:cs="B Yagut"/>
          <w:b/>
          <w:bCs/>
          <w:sz w:val="24"/>
          <w:szCs w:val="24"/>
          <w:u w:val="single"/>
          <w:rtl/>
        </w:rPr>
      </w:pPr>
      <w:r w:rsidRPr="005A7198">
        <w:rPr>
          <w:rFonts w:cs="B Yagut" w:hint="cs"/>
          <w:b/>
          <w:bCs/>
          <w:sz w:val="24"/>
          <w:szCs w:val="24"/>
          <w:u w:val="single"/>
          <w:rtl/>
        </w:rPr>
        <w:t>2 - دامنه كاربرد:</w:t>
      </w:r>
    </w:p>
    <w:p w:rsidR="00896BA9" w:rsidRPr="000E6999" w:rsidRDefault="00540A85" w:rsidP="009A3D1C">
      <w:pPr>
        <w:pStyle w:val="BlockText"/>
        <w:ind w:left="0"/>
        <w:jc w:val="lowKashida"/>
        <w:rPr>
          <w:rFonts w:cs="B Yagut"/>
          <w:b w:val="0"/>
          <w:bCs w:val="0"/>
          <w:color w:val="000000"/>
          <w:sz w:val="12"/>
          <w:szCs w:val="12"/>
          <w:rtl/>
        </w:rPr>
      </w:pPr>
      <w:r w:rsidRPr="00540A85">
        <w:rPr>
          <w:rFonts w:cs="B Yagut" w:hint="cs"/>
          <w:b w:val="0"/>
          <w:bCs w:val="0"/>
          <w:sz w:val="24"/>
          <w:rtl/>
        </w:rPr>
        <w:t>كليه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موارد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عدم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انطباق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و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مشكوك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شامل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مواد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اوليه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،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محصول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درجريان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ساخت،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محصول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نهائي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و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برگشتي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از</w:t>
      </w:r>
      <w:r w:rsidRPr="00540A85">
        <w:rPr>
          <w:rFonts w:cs="B Yagut"/>
          <w:b w:val="0"/>
          <w:bCs w:val="0"/>
          <w:sz w:val="24"/>
          <w:rtl/>
        </w:rPr>
        <w:t xml:space="preserve"> </w:t>
      </w:r>
      <w:r w:rsidRPr="00540A85">
        <w:rPr>
          <w:rFonts w:cs="B Yagut" w:hint="cs"/>
          <w:b w:val="0"/>
          <w:bCs w:val="0"/>
          <w:sz w:val="24"/>
          <w:rtl/>
        </w:rPr>
        <w:t>مشتري</w:t>
      </w:r>
    </w:p>
    <w:p w:rsidR="00896BA9" w:rsidRDefault="00896BA9" w:rsidP="009A3D1C">
      <w:pPr>
        <w:bidi/>
        <w:ind w:left="720" w:hanging="720"/>
        <w:jc w:val="lowKashida"/>
        <w:rPr>
          <w:rFonts w:cs="B Yagut"/>
          <w:b/>
          <w:bCs/>
          <w:sz w:val="24"/>
          <w:szCs w:val="24"/>
          <w:u w:val="single"/>
        </w:rPr>
      </w:pPr>
      <w:r w:rsidRPr="005A7198">
        <w:rPr>
          <w:rFonts w:cs="B Yagut" w:hint="cs"/>
          <w:b/>
          <w:bCs/>
          <w:sz w:val="24"/>
          <w:szCs w:val="24"/>
          <w:u w:val="single"/>
          <w:rtl/>
        </w:rPr>
        <w:t xml:space="preserve">3 </w:t>
      </w:r>
      <w:r w:rsidRPr="005A7198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  <w:t>–</w:t>
      </w:r>
      <w:r w:rsidRPr="005A7198">
        <w:rPr>
          <w:rFonts w:cs="B Yagut" w:hint="cs"/>
          <w:b/>
          <w:bCs/>
          <w:sz w:val="24"/>
          <w:szCs w:val="24"/>
          <w:u w:val="single"/>
          <w:rtl/>
        </w:rPr>
        <w:t xml:space="preserve"> وظايف و مسئوليت ها : </w:t>
      </w:r>
    </w:p>
    <w:p w:rsidR="00540A85" w:rsidRPr="00540A85" w:rsidRDefault="00540A85" w:rsidP="009A3D1C">
      <w:pPr>
        <w:bidi/>
        <w:ind w:left="720" w:hanging="720"/>
        <w:jc w:val="lowKashida"/>
        <w:rPr>
          <w:rFonts w:cs="B Yagut"/>
          <w:b/>
          <w:bCs/>
          <w:sz w:val="24"/>
          <w:szCs w:val="24"/>
          <w:rtl/>
        </w:rPr>
      </w:pPr>
      <w:r w:rsidRPr="00540A85">
        <w:rPr>
          <w:rFonts w:cs="B Yagut" w:hint="cs"/>
          <w:b/>
          <w:bCs/>
          <w:sz w:val="24"/>
          <w:szCs w:val="24"/>
          <w:rtl/>
        </w:rPr>
        <w:t>مسئول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کنترل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كيفيت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با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همكاري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بخشهاي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توليد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و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بازرگاني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مسئوليت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اجراي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اين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روش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اجرائي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را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برعهده</w:t>
      </w:r>
      <w:r w:rsidRPr="00540A85">
        <w:rPr>
          <w:rFonts w:cs="B Yagut"/>
          <w:b/>
          <w:bCs/>
          <w:sz w:val="24"/>
          <w:szCs w:val="24"/>
          <w:rtl/>
        </w:rPr>
        <w:t xml:space="preserve"> </w:t>
      </w:r>
      <w:r w:rsidRPr="00540A85">
        <w:rPr>
          <w:rFonts w:cs="B Yagut" w:hint="cs"/>
          <w:b/>
          <w:bCs/>
          <w:sz w:val="24"/>
          <w:szCs w:val="24"/>
          <w:rtl/>
        </w:rPr>
        <w:t>دارد</w:t>
      </w:r>
      <w:r w:rsidRPr="00540A85">
        <w:rPr>
          <w:rFonts w:cs="B Yagut"/>
          <w:b/>
          <w:bCs/>
          <w:sz w:val="24"/>
          <w:szCs w:val="24"/>
          <w:rtl/>
        </w:rPr>
        <w:t>.</w:t>
      </w:r>
    </w:p>
    <w:p w:rsidR="00896BA9" w:rsidRPr="00DA3D96" w:rsidRDefault="00896BA9" w:rsidP="009A3D1C">
      <w:pPr>
        <w:pStyle w:val="ListParagraph"/>
        <w:numPr>
          <w:ilvl w:val="0"/>
          <w:numId w:val="5"/>
        </w:numPr>
        <w:bidi/>
        <w:spacing w:before="120" w:after="120"/>
        <w:jc w:val="lowKashida"/>
        <w:rPr>
          <w:rFonts w:cs="B Yagut"/>
          <w:sz w:val="24"/>
          <w:szCs w:val="24"/>
          <w:rtl/>
        </w:rPr>
      </w:pPr>
      <w:r w:rsidRPr="00DA3D96">
        <w:rPr>
          <w:rFonts w:cs="B Yagut"/>
          <w:sz w:val="24"/>
          <w:szCs w:val="24"/>
          <w:rtl/>
        </w:rPr>
        <w:t xml:space="preserve">مسئوليت اصلي اجراي كلي اين روش به عهده </w:t>
      </w:r>
      <w:r w:rsidRPr="00DA3D96">
        <w:rPr>
          <w:rFonts w:cs="B Yagut" w:hint="cs"/>
          <w:sz w:val="24"/>
          <w:szCs w:val="24"/>
          <w:rtl/>
          <w:lang w:bidi="fa-IR"/>
        </w:rPr>
        <w:t>مسئول</w:t>
      </w:r>
      <w:r w:rsidRPr="00DA3D96">
        <w:rPr>
          <w:rFonts w:cs="B Yagut"/>
          <w:sz w:val="24"/>
          <w:szCs w:val="24"/>
          <w:rtl/>
        </w:rPr>
        <w:t xml:space="preserve"> </w:t>
      </w:r>
      <w:r w:rsidRPr="00DA3D96">
        <w:rPr>
          <w:rFonts w:cs="B Yagut" w:hint="cs"/>
          <w:sz w:val="24"/>
          <w:szCs w:val="24"/>
          <w:rtl/>
        </w:rPr>
        <w:t>کنترل کيفيت</w:t>
      </w:r>
      <w:r w:rsidRPr="00DA3D96">
        <w:rPr>
          <w:rFonts w:cs="B Yagut"/>
          <w:sz w:val="24"/>
          <w:szCs w:val="24"/>
          <w:rtl/>
        </w:rPr>
        <w:t xml:space="preserve"> مي باشد .</w:t>
      </w:r>
    </w:p>
    <w:p w:rsidR="00896BA9" w:rsidRPr="00DA3D96" w:rsidRDefault="00896BA9" w:rsidP="009A3D1C">
      <w:pPr>
        <w:pStyle w:val="ListParagraph"/>
        <w:numPr>
          <w:ilvl w:val="0"/>
          <w:numId w:val="5"/>
        </w:numPr>
        <w:bidi/>
        <w:spacing w:before="120" w:after="120"/>
        <w:jc w:val="lowKashida"/>
        <w:rPr>
          <w:rFonts w:cs="B Yagut"/>
          <w:sz w:val="24"/>
          <w:szCs w:val="24"/>
          <w:rtl/>
        </w:rPr>
      </w:pPr>
      <w:r w:rsidRPr="00DA3D96">
        <w:rPr>
          <w:rFonts w:cs="B Yagut"/>
          <w:sz w:val="24"/>
          <w:szCs w:val="24"/>
          <w:rtl/>
        </w:rPr>
        <w:t xml:space="preserve">مسئوليت نظارت بر حسن اجراي اين روش بر عهده مدير </w:t>
      </w:r>
      <w:r w:rsidRPr="00DA3D96">
        <w:rPr>
          <w:rFonts w:cs="B Yagut" w:hint="cs"/>
          <w:sz w:val="24"/>
          <w:szCs w:val="24"/>
          <w:rtl/>
        </w:rPr>
        <w:t>کارخانه</w:t>
      </w:r>
      <w:r w:rsidRPr="00DA3D96">
        <w:rPr>
          <w:rFonts w:cs="B Yagut"/>
          <w:sz w:val="24"/>
          <w:szCs w:val="24"/>
          <w:rtl/>
        </w:rPr>
        <w:t xml:space="preserve"> مي باشد .</w:t>
      </w:r>
    </w:p>
    <w:p w:rsidR="00896BA9" w:rsidRPr="00DA3D96" w:rsidRDefault="00896BA9" w:rsidP="009A3D1C">
      <w:pPr>
        <w:pStyle w:val="ListParagraph"/>
        <w:numPr>
          <w:ilvl w:val="0"/>
          <w:numId w:val="5"/>
        </w:numPr>
        <w:bidi/>
        <w:spacing w:before="120" w:after="120"/>
        <w:jc w:val="lowKashida"/>
        <w:rPr>
          <w:rFonts w:cs="B Yagut"/>
          <w:sz w:val="24"/>
          <w:szCs w:val="24"/>
          <w:rtl/>
        </w:rPr>
      </w:pPr>
      <w:r w:rsidRPr="00DA3D96">
        <w:rPr>
          <w:rFonts w:cs="B Yagut"/>
          <w:sz w:val="24"/>
          <w:szCs w:val="24"/>
          <w:rtl/>
        </w:rPr>
        <w:t xml:space="preserve">مسئوليت </w:t>
      </w:r>
      <w:r w:rsidRPr="00DA3D96">
        <w:rPr>
          <w:rFonts w:cs="B Yagut" w:hint="cs"/>
          <w:sz w:val="24"/>
          <w:szCs w:val="24"/>
          <w:rtl/>
        </w:rPr>
        <w:t>تایید</w:t>
      </w:r>
      <w:r w:rsidRPr="00DA3D96">
        <w:rPr>
          <w:rFonts w:cs="B Yagut"/>
          <w:sz w:val="24"/>
          <w:szCs w:val="24"/>
          <w:rtl/>
        </w:rPr>
        <w:t xml:space="preserve"> اجازه ارفاقي با </w:t>
      </w:r>
      <w:r w:rsidRPr="00DA3D96">
        <w:rPr>
          <w:rFonts w:cs="B Yagut" w:hint="cs"/>
          <w:sz w:val="24"/>
          <w:szCs w:val="24"/>
          <w:rtl/>
        </w:rPr>
        <w:t>مدير کارخانه</w:t>
      </w:r>
      <w:r w:rsidRPr="00DA3D96">
        <w:rPr>
          <w:rFonts w:cs="B Yagut"/>
          <w:sz w:val="24"/>
          <w:szCs w:val="24"/>
          <w:rtl/>
        </w:rPr>
        <w:t xml:space="preserve"> </w:t>
      </w:r>
      <w:r w:rsidRPr="00DA3D96">
        <w:rPr>
          <w:rFonts w:cs="B Yagut" w:hint="cs"/>
          <w:sz w:val="24"/>
          <w:szCs w:val="24"/>
          <w:rtl/>
        </w:rPr>
        <w:t xml:space="preserve">و تصویب آن با مدیر ارشد </w:t>
      </w:r>
      <w:r w:rsidRPr="00DA3D96">
        <w:rPr>
          <w:rFonts w:cs="B Yagut"/>
          <w:sz w:val="24"/>
          <w:szCs w:val="24"/>
          <w:rtl/>
        </w:rPr>
        <w:t>مي باشد</w:t>
      </w:r>
      <w:r w:rsidRPr="00DA3D96">
        <w:rPr>
          <w:rFonts w:cs="B Yagut" w:hint="cs"/>
          <w:sz w:val="24"/>
          <w:szCs w:val="24"/>
          <w:rtl/>
        </w:rPr>
        <w:t xml:space="preserve">. </w:t>
      </w:r>
      <w:r w:rsidRPr="00DA3D96">
        <w:rPr>
          <w:rFonts w:cs="B Yagut"/>
          <w:sz w:val="24"/>
          <w:szCs w:val="24"/>
          <w:rtl/>
        </w:rPr>
        <w:t xml:space="preserve"> </w:t>
      </w:r>
    </w:p>
    <w:p w:rsidR="00896BA9" w:rsidRPr="00DA3D96" w:rsidRDefault="00896BA9" w:rsidP="009A3D1C">
      <w:pPr>
        <w:pStyle w:val="ListParagraph"/>
        <w:numPr>
          <w:ilvl w:val="0"/>
          <w:numId w:val="5"/>
        </w:numPr>
        <w:bidi/>
        <w:spacing w:before="120" w:after="120"/>
        <w:jc w:val="lowKashida"/>
        <w:rPr>
          <w:rFonts w:cs="B Yagut"/>
          <w:sz w:val="24"/>
          <w:szCs w:val="24"/>
          <w:rtl/>
        </w:rPr>
      </w:pPr>
      <w:r w:rsidRPr="00DA3D96">
        <w:rPr>
          <w:rFonts w:cs="B Yagut"/>
          <w:sz w:val="24"/>
          <w:szCs w:val="24"/>
          <w:rtl/>
        </w:rPr>
        <w:t xml:space="preserve">مسئوليت شناسايي موارد عدم انطباقهاي مواد و قطعات ورودي محصولات به عهده واحد كنترل </w:t>
      </w:r>
      <w:r w:rsidRPr="00DA3D96">
        <w:rPr>
          <w:rFonts w:cs="B Yagut" w:hint="cs"/>
          <w:sz w:val="24"/>
          <w:szCs w:val="24"/>
          <w:rtl/>
        </w:rPr>
        <w:t>کيفيت</w:t>
      </w:r>
      <w:r w:rsidRPr="00DA3D96">
        <w:rPr>
          <w:rFonts w:cs="B Yagut"/>
          <w:sz w:val="24"/>
          <w:szCs w:val="24"/>
          <w:rtl/>
        </w:rPr>
        <w:t xml:space="preserve"> مي باشد .</w:t>
      </w:r>
    </w:p>
    <w:p w:rsidR="00896BA9" w:rsidRDefault="00896BA9" w:rsidP="009A3D1C">
      <w:pPr>
        <w:pStyle w:val="ListParagraph"/>
        <w:numPr>
          <w:ilvl w:val="0"/>
          <w:numId w:val="5"/>
        </w:numPr>
        <w:bidi/>
        <w:spacing w:before="120" w:after="120"/>
        <w:jc w:val="lowKashida"/>
        <w:rPr>
          <w:rFonts w:cs="B Yagut"/>
          <w:sz w:val="24"/>
          <w:szCs w:val="24"/>
        </w:rPr>
      </w:pPr>
      <w:r w:rsidRPr="00DA3D96">
        <w:rPr>
          <w:rFonts w:cs="B Yagut"/>
          <w:sz w:val="24"/>
          <w:szCs w:val="24"/>
          <w:rtl/>
        </w:rPr>
        <w:t xml:space="preserve">مسئوليت شناسائي در مورد عدم  انطباق هاي  قطعات نيمه  ساخته و  محصول در فرآيند توليد بعهده واحد </w:t>
      </w:r>
      <w:r w:rsidRPr="00DA3D96">
        <w:rPr>
          <w:rFonts w:cs="B Yagut" w:hint="cs"/>
          <w:sz w:val="24"/>
          <w:szCs w:val="24"/>
          <w:rtl/>
        </w:rPr>
        <w:t xml:space="preserve">کنترل کيفيت است . </w:t>
      </w:r>
      <w:r w:rsidRPr="00133DED">
        <w:rPr>
          <w:rFonts w:cs="B Yagut" w:hint="cs"/>
          <w:sz w:val="24"/>
          <w:szCs w:val="24"/>
          <w:rtl/>
        </w:rPr>
        <w:t>باید بیان داشت که اپراتور تولید نیز می تواند محصول نامنطبق را شناسایی و به مسئول کنترل کیفیت ارجاع دهد.</w:t>
      </w:r>
    </w:p>
    <w:p w:rsidR="00896BA9" w:rsidRDefault="00896BA9" w:rsidP="009A3D1C">
      <w:pPr>
        <w:pStyle w:val="ListParagraph"/>
        <w:numPr>
          <w:ilvl w:val="0"/>
          <w:numId w:val="5"/>
        </w:numPr>
        <w:bidi/>
        <w:jc w:val="lowKashida"/>
        <w:rPr>
          <w:rFonts w:cs="B Yagut"/>
          <w:sz w:val="24"/>
          <w:szCs w:val="24"/>
        </w:rPr>
      </w:pPr>
      <w:r w:rsidRPr="00DA3D96">
        <w:rPr>
          <w:rFonts w:cs="B Yagut" w:hint="cs"/>
          <w:sz w:val="24"/>
          <w:szCs w:val="24"/>
          <w:rtl/>
        </w:rPr>
        <w:t>م</w:t>
      </w:r>
      <w:r w:rsidRPr="00DA3D96">
        <w:rPr>
          <w:rFonts w:cs="B Yagut"/>
          <w:sz w:val="24"/>
          <w:szCs w:val="24"/>
          <w:rtl/>
        </w:rPr>
        <w:t xml:space="preserve">سئوليت اعلام توقف خط توليد بعهده </w:t>
      </w:r>
      <w:r w:rsidRPr="00DA3D96">
        <w:rPr>
          <w:rFonts w:cs="B Yagut" w:hint="cs"/>
          <w:sz w:val="24"/>
          <w:szCs w:val="24"/>
          <w:rtl/>
          <w:lang w:bidi="fa-IR"/>
        </w:rPr>
        <w:t>مسئول</w:t>
      </w:r>
      <w:r w:rsidRPr="00DA3D96">
        <w:rPr>
          <w:rFonts w:cs="B Yagut"/>
          <w:sz w:val="24"/>
          <w:szCs w:val="24"/>
          <w:rtl/>
        </w:rPr>
        <w:t xml:space="preserve"> كنترل </w:t>
      </w:r>
      <w:r w:rsidRPr="00DA3D96">
        <w:rPr>
          <w:rFonts w:cs="B Yagut" w:hint="cs"/>
          <w:sz w:val="24"/>
          <w:szCs w:val="24"/>
          <w:rtl/>
        </w:rPr>
        <w:t xml:space="preserve">کيفيت و </w:t>
      </w:r>
      <w:r w:rsidRPr="00DA3D96">
        <w:rPr>
          <w:rFonts w:cs="B Yagut"/>
          <w:sz w:val="24"/>
          <w:szCs w:val="24"/>
          <w:rtl/>
        </w:rPr>
        <w:t xml:space="preserve"> تائيد توقف با مدير </w:t>
      </w:r>
      <w:r w:rsidRPr="00DA3D96">
        <w:rPr>
          <w:rFonts w:cs="B Yagut" w:hint="cs"/>
          <w:sz w:val="24"/>
          <w:szCs w:val="24"/>
          <w:rtl/>
        </w:rPr>
        <w:t>کارخانه</w:t>
      </w:r>
      <w:r w:rsidRPr="00DA3D96">
        <w:rPr>
          <w:rFonts w:cs="B Yagut"/>
          <w:sz w:val="24"/>
          <w:szCs w:val="24"/>
          <w:rtl/>
        </w:rPr>
        <w:t xml:space="preserve"> مي باشد .</w:t>
      </w:r>
    </w:p>
    <w:p w:rsidR="00896BA9" w:rsidRPr="00DA3D96" w:rsidRDefault="00896BA9" w:rsidP="009A3D1C">
      <w:pPr>
        <w:pStyle w:val="ListParagraph"/>
        <w:numPr>
          <w:ilvl w:val="0"/>
          <w:numId w:val="5"/>
        </w:numPr>
        <w:bidi/>
        <w:jc w:val="lowKashida"/>
        <w:rPr>
          <w:rFonts w:cs="B Yagut"/>
          <w:sz w:val="24"/>
          <w:szCs w:val="24"/>
          <w:rtl/>
        </w:rPr>
      </w:pPr>
      <w:r>
        <w:rPr>
          <w:rFonts w:cs="B Yagut" w:hint="cs"/>
          <w:sz w:val="24"/>
          <w:szCs w:val="24"/>
          <w:rtl/>
        </w:rPr>
        <w:t>مسئولیت مکاتبات و کلیه مذاکرات (هشدار کیفی و قراردادها و ...) با تامین کننده از طریق دپارتمان تولید در دفتر مرکزی صورت می پذیرد.</w:t>
      </w:r>
    </w:p>
    <w:p w:rsidR="00896BA9" w:rsidRDefault="00896BA9" w:rsidP="009A3D1C">
      <w:pPr>
        <w:pStyle w:val="ListParagraph"/>
        <w:numPr>
          <w:ilvl w:val="0"/>
          <w:numId w:val="5"/>
        </w:numPr>
        <w:bidi/>
        <w:jc w:val="lowKashida"/>
        <w:rPr>
          <w:rFonts w:asciiTheme="majorBidi" w:hAnsiTheme="majorBidi" w:cs="B Yagut"/>
          <w:sz w:val="24"/>
          <w:szCs w:val="24"/>
          <w:lang w:val="ru-RU" w:bidi="fa-IR"/>
        </w:rPr>
      </w:pPr>
      <w:r w:rsidRPr="00DA3D96">
        <w:rPr>
          <w:rFonts w:cs="B Yagut" w:hint="cs"/>
          <w:sz w:val="24"/>
          <w:szCs w:val="24"/>
          <w:rtl/>
        </w:rPr>
        <w:t xml:space="preserve">مسئولیت کمیته فنی، اجرای جلسات برای تشخیص و تعیین تکلیف مغایرت ها و عدم انطباق ها می باشد. این جلسات برحسب نیاز متشکل از واحدهای </w:t>
      </w:r>
      <w:r w:rsidRPr="00DA3D96">
        <w:rPr>
          <w:rFonts w:asciiTheme="majorBidi" w:hAnsiTheme="majorBidi" w:cs="B Yagut" w:hint="cs"/>
          <w:sz w:val="24"/>
          <w:szCs w:val="24"/>
          <w:rtl/>
          <w:lang w:val="ru-RU" w:bidi="fa-IR"/>
        </w:rPr>
        <w:t>کنترل کیفیت،</w:t>
      </w:r>
      <w:r w:rsidRPr="00DA3D96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 تولید، انفورماتیک</w:t>
      </w:r>
      <w:r w:rsidRPr="00DA3D96">
        <w:rPr>
          <w:rFonts w:asciiTheme="majorBidi" w:hAnsiTheme="majorBidi" w:cs="B Yagut" w:hint="cs"/>
          <w:sz w:val="24"/>
          <w:szCs w:val="24"/>
          <w:rtl/>
          <w:lang w:val="ru-RU" w:bidi="fa-IR"/>
        </w:rPr>
        <w:t xml:space="preserve">، انبار به ریاست </w:t>
      </w:r>
      <w:r w:rsidRPr="00DA3D96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مدیریت کارخانه </w:t>
      </w:r>
      <w:r w:rsidRPr="00DA3D96">
        <w:rPr>
          <w:rFonts w:asciiTheme="majorBidi" w:hAnsiTheme="majorBidi" w:cs="B Yagut" w:hint="cs"/>
          <w:sz w:val="24"/>
          <w:szCs w:val="24"/>
          <w:rtl/>
          <w:lang w:val="ru-RU" w:bidi="fa-IR"/>
        </w:rPr>
        <w:t>می</w:t>
      </w:r>
      <w:r w:rsidRPr="00DA3D96">
        <w:rPr>
          <w:rFonts w:asciiTheme="majorBidi" w:hAnsiTheme="majorBidi" w:cs="B Yagut" w:hint="cs"/>
          <w:sz w:val="24"/>
          <w:szCs w:val="24"/>
          <w:rtl/>
          <w:lang w:val="ru-RU" w:bidi="fa-IR"/>
        </w:rPr>
        <w:softHyphen/>
        <w:t>باشند. انجام جلسات به صورت دوره ای با حضور همه افراد هر هفته روز پنجشنبه در دفتر مدیریت کارخانه برگزار می گردد.</w:t>
      </w:r>
    </w:p>
    <w:p w:rsidR="00896BA9" w:rsidRPr="00DA3D96" w:rsidRDefault="00896BA9" w:rsidP="009A3D1C">
      <w:pPr>
        <w:pStyle w:val="ListParagraph"/>
        <w:bidi/>
        <w:jc w:val="lowKashida"/>
        <w:rPr>
          <w:rFonts w:asciiTheme="majorBidi" w:hAnsiTheme="majorBidi" w:cs="B Yagut"/>
          <w:sz w:val="24"/>
          <w:szCs w:val="24"/>
          <w:rtl/>
          <w:lang w:val="ru-RU" w:bidi="fa-IR"/>
        </w:rPr>
      </w:pPr>
      <w:r w:rsidRPr="00135DFA">
        <w:rPr>
          <w:rFonts w:asciiTheme="majorBidi" w:hAnsiTheme="majorBidi" w:cs="B Yagut" w:hint="cs"/>
          <w:sz w:val="24"/>
          <w:szCs w:val="24"/>
          <w:u w:val="single"/>
          <w:rtl/>
          <w:lang w:val="ru-RU" w:bidi="fa-IR"/>
        </w:rPr>
        <w:t>تبصره</w:t>
      </w:r>
      <w:r>
        <w:rPr>
          <w:rFonts w:asciiTheme="majorBidi" w:hAnsiTheme="majorBidi" w:cs="B Yagut" w:hint="cs"/>
          <w:sz w:val="24"/>
          <w:szCs w:val="24"/>
          <w:rtl/>
          <w:lang w:val="ru-RU" w:bidi="fa-IR"/>
        </w:rPr>
        <w:t xml:space="preserve">: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هزينه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هاي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جدا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سازي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="Times New Roman" w:hAnsi="Times New Roman" w:cs="Times New Roman" w:hint="cs"/>
          <w:sz w:val="24"/>
          <w:szCs w:val="24"/>
          <w:rtl/>
          <w:lang w:val="ru-RU" w:bidi="fa-IR"/>
        </w:rPr>
        <w:t>–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كنترل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صد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صد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و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برگشت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كالا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>
        <w:rPr>
          <w:rFonts w:asciiTheme="majorBidi" w:hAnsiTheme="majorBidi" w:cs="B Yagut" w:hint="cs"/>
          <w:sz w:val="24"/>
          <w:szCs w:val="24"/>
          <w:rtl/>
          <w:lang w:val="ru-RU" w:bidi="fa-IR"/>
        </w:rPr>
        <w:t>تامین کننده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برآورد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و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از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>
        <w:rPr>
          <w:rFonts w:asciiTheme="majorBidi" w:hAnsiTheme="majorBidi" w:cs="B Yagut" w:hint="cs"/>
          <w:sz w:val="24"/>
          <w:szCs w:val="24"/>
          <w:rtl/>
          <w:lang w:val="ru-RU" w:bidi="fa-IR"/>
        </w:rPr>
        <w:t>صورتحساب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كسر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خواهد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0875DE">
        <w:rPr>
          <w:rFonts w:asciiTheme="majorBidi" w:hAnsiTheme="majorBidi" w:cs="B Yagut" w:hint="cs"/>
          <w:sz w:val="24"/>
          <w:szCs w:val="24"/>
          <w:rtl/>
          <w:lang w:val="ru-RU" w:bidi="fa-IR"/>
        </w:rPr>
        <w:t>شد</w:t>
      </w:r>
      <w:r w:rsidRPr="000875DE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.</w:t>
      </w:r>
    </w:p>
    <w:p w:rsidR="00BE03B0" w:rsidRPr="00BE03B0" w:rsidRDefault="00BE03B0" w:rsidP="009A3D1C">
      <w:pPr>
        <w:pStyle w:val="ListParagraph"/>
        <w:bidi/>
        <w:ind w:left="0"/>
        <w:jc w:val="lowKashida"/>
        <w:rPr>
          <w:rFonts w:ascii="Calibri" w:eastAsia="Calibri" w:hAnsi="Calibri" w:cs="B Yagut"/>
          <w:b/>
          <w:bCs/>
          <w:sz w:val="24"/>
          <w:szCs w:val="24"/>
          <w:u w:val="single"/>
          <w:rtl/>
        </w:rPr>
      </w:pPr>
      <w:r>
        <w:rPr>
          <w:rFonts w:ascii="Calibri" w:eastAsia="Calibri" w:hAnsi="Calibri" w:cs="B Yagut" w:hint="cs"/>
          <w:b/>
          <w:bCs/>
          <w:sz w:val="24"/>
          <w:szCs w:val="24"/>
          <w:u w:val="single"/>
          <w:rtl/>
          <w:lang w:bidi="fa-IR"/>
        </w:rPr>
        <w:t xml:space="preserve">4- </w:t>
      </w:r>
      <w:r w:rsidRPr="00BE03B0">
        <w:rPr>
          <w:rFonts w:ascii="Calibri" w:eastAsia="Calibri" w:hAnsi="Calibri" w:cs="B Yagut" w:hint="cs"/>
          <w:b/>
          <w:bCs/>
          <w:sz w:val="24"/>
          <w:szCs w:val="24"/>
          <w:u w:val="single"/>
          <w:rtl/>
        </w:rPr>
        <w:t>شرح</w:t>
      </w:r>
      <w:r w:rsidRPr="00BE03B0">
        <w:rPr>
          <w:rFonts w:ascii="Calibri" w:eastAsia="Calibri" w:hAnsi="Calibri" w:cs="B Yagut"/>
          <w:b/>
          <w:bCs/>
          <w:sz w:val="24"/>
          <w:szCs w:val="24"/>
          <w:u w:val="single"/>
          <w:rtl/>
        </w:rPr>
        <w:t xml:space="preserve"> </w:t>
      </w:r>
      <w:r w:rsidRPr="00BE03B0">
        <w:rPr>
          <w:rFonts w:ascii="Calibri" w:eastAsia="Calibri" w:hAnsi="Calibri" w:cs="B Yagut" w:hint="cs"/>
          <w:b/>
          <w:bCs/>
          <w:sz w:val="24"/>
          <w:szCs w:val="24"/>
          <w:u w:val="single"/>
          <w:rtl/>
        </w:rPr>
        <w:t>روش</w:t>
      </w:r>
      <w:r w:rsidRPr="00BE03B0">
        <w:rPr>
          <w:rFonts w:ascii="Calibri" w:eastAsia="Calibri" w:hAnsi="Calibri" w:cs="B Yagut"/>
          <w:b/>
          <w:bCs/>
          <w:sz w:val="24"/>
          <w:szCs w:val="24"/>
          <w:u w:val="single"/>
          <w:rtl/>
        </w:rPr>
        <w:t xml:space="preserve"> </w:t>
      </w:r>
      <w:r w:rsidRPr="00BE03B0">
        <w:rPr>
          <w:rFonts w:ascii="Calibri" w:eastAsia="Calibri" w:hAnsi="Calibri" w:cs="B Yagut" w:hint="cs"/>
          <w:b/>
          <w:bCs/>
          <w:sz w:val="24"/>
          <w:szCs w:val="24"/>
          <w:u w:val="single"/>
          <w:rtl/>
        </w:rPr>
        <w:t>اجرائي</w:t>
      </w:r>
      <w:r w:rsidRPr="00BE03B0">
        <w:rPr>
          <w:rFonts w:ascii="Calibri" w:eastAsia="Calibri" w:hAnsi="Calibri" w:cs="B Yagut"/>
          <w:b/>
          <w:bCs/>
          <w:sz w:val="24"/>
          <w:szCs w:val="24"/>
          <w:u w:val="single"/>
        </w:rPr>
        <w:t xml:space="preserve"> </w:t>
      </w:r>
    </w:p>
    <w:p w:rsidR="00BE03B0" w:rsidRPr="00BE03B0" w:rsidRDefault="00BE03B0" w:rsidP="009A3D1C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val="ru-RU" w:bidi="fa-IR"/>
        </w:rPr>
      </w:pP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نحوه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برخورد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موارد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نامنطبق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ومشكوك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درطي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مراحل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ورود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مواد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اوليه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،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درجريان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ساخت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ومحصول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نهائي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ونيز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برگشتي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ازمشتري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شرح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ذيل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</w:t>
      </w:r>
      <w:r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باشد</w:t>
      </w:r>
      <w:r w:rsidRPr="00BE03B0">
        <w:rPr>
          <w:rFonts w:asciiTheme="majorBidi" w:hAnsiTheme="majorBidi" w:cs="B Yagut"/>
          <w:sz w:val="24"/>
          <w:szCs w:val="24"/>
          <w:lang w:val="ru-RU" w:bidi="fa-IR"/>
        </w:rPr>
        <w:t>.</w:t>
      </w:r>
    </w:p>
    <w:p w:rsidR="00BE03B0" w:rsidRPr="00E71273" w:rsidRDefault="00E71273" w:rsidP="009A3D1C">
      <w:pPr>
        <w:pStyle w:val="ListParagraph"/>
        <w:numPr>
          <w:ilvl w:val="1"/>
          <w:numId w:val="7"/>
        </w:numPr>
        <w:bidi/>
        <w:ind w:left="299"/>
        <w:jc w:val="lowKashida"/>
        <w:rPr>
          <w:rFonts w:asciiTheme="majorBidi" w:hAnsiTheme="majorBidi" w:cs="B Yagut"/>
          <w:b/>
          <w:bCs/>
          <w:sz w:val="24"/>
          <w:szCs w:val="24"/>
          <w:u w:val="single"/>
          <w:rtl/>
          <w:lang w:val="ru-RU" w:bidi="fa-IR"/>
        </w:rPr>
      </w:pPr>
      <w:r>
        <w:rPr>
          <w:rFonts w:asciiTheme="majorBidi" w:hAnsiTheme="majorBidi" w:cs="B Yagut" w:hint="cs"/>
          <w:b/>
          <w:bCs/>
          <w:sz w:val="24"/>
          <w:szCs w:val="24"/>
          <w:u w:val="single"/>
          <w:rtl/>
          <w:lang w:val="ru-RU" w:bidi="fa-IR"/>
        </w:rPr>
        <w:t xml:space="preserve">  </w:t>
      </w:r>
      <w:r w:rsidR="00BE03B0" w:rsidRPr="00E71273">
        <w:rPr>
          <w:rFonts w:asciiTheme="majorBidi" w:hAnsiTheme="majorBidi" w:cs="B Yagut" w:hint="cs"/>
          <w:b/>
          <w:bCs/>
          <w:sz w:val="24"/>
          <w:szCs w:val="24"/>
          <w:u w:val="single"/>
          <w:rtl/>
          <w:lang w:val="ru-RU" w:bidi="fa-IR"/>
        </w:rPr>
        <w:t>كنترل</w:t>
      </w:r>
      <w:r w:rsidR="00BE03B0" w:rsidRPr="00E71273">
        <w:rPr>
          <w:rFonts w:asciiTheme="majorBidi" w:hAnsiTheme="majorBidi" w:cs="B Yagut"/>
          <w:b/>
          <w:bCs/>
          <w:sz w:val="24"/>
          <w:szCs w:val="24"/>
          <w:u w:val="single"/>
          <w:rtl/>
          <w:lang w:val="ru-RU" w:bidi="fa-IR"/>
        </w:rPr>
        <w:t xml:space="preserve"> </w:t>
      </w:r>
      <w:r w:rsidR="00BE03B0" w:rsidRPr="00E71273">
        <w:rPr>
          <w:rFonts w:asciiTheme="majorBidi" w:hAnsiTheme="majorBidi" w:cs="B Yagut" w:hint="cs"/>
          <w:b/>
          <w:bCs/>
          <w:sz w:val="24"/>
          <w:szCs w:val="24"/>
          <w:u w:val="single"/>
          <w:rtl/>
          <w:lang w:val="ru-RU" w:bidi="fa-IR"/>
        </w:rPr>
        <w:t>مواد</w:t>
      </w:r>
      <w:r w:rsidR="00BE03B0" w:rsidRPr="00E71273">
        <w:rPr>
          <w:rFonts w:asciiTheme="majorBidi" w:hAnsiTheme="majorBidi" w:cs="B Yagut"/>
          <w:b/>
          <w:bCs/>
          <w:sz w:val="24"/>
          <w:szCs w:val="24"/>
          <w:u w:val="single"/>
          <w:rtl/>
          <w:lang w:val="ru-RU" w:bidi="fa-IR"/>
        </w:rPr>
        <w:t xml:space="preserve"> </w:t>
      </w:r>
      <w:r w:rsidR="00BE03B0" w:rsidRPr="00E71273">
        <w:rPr>
          <w:rFonts w:asciiTheme="majorBidi" w:hAnsiTheme="majorBidi" w:cs="B Yagut" w:hint="cs"/>
          <w:b/>
          <w:bCs/>
          <w:sz w:val="24"/>
          <w:szCs w:val="24"/>
          <w:u w:val="single"/>
          <w:rtl/>
          <w:lang w:val="ru-RU" w:bidi="fa-IR"/>
        </w:rPr>
        <w:t>و</w:t>
      </w:r>
      <w:r w:rsidR="00BE03B0" w:rsidRPr="00E71273">
        <w:rPr>
          <w:rFonts w:asciiTheme="majorBidi" w:hAnsiTheme="majorBidi" w:cs="B Yagut"/>
          <w:b/>
          <w:bCs/>
          <w:sz w:val="24"/>
          <w:szCs w:val="24"/>
          <w:u w:val="single"/>
          <w:rtl/>
          <w:lang w:val="ru-RU" w:bidi="fa-IR"/>
        </w:rPr>
        <w:t xml:space="preserve"> </w:t>
      </w:r>
      <w:r w:rsidR="00BE03B0" w:rsidRPr="00E71273">
        <w:rPr>
          <w:rFonts w:asciiTheme="majorBidi" w:hAnsiTheme="majorBidi" w:cs="B Yagut" w:hint="cs"/>
          <w:b/>
          <w:bCs/>
          <w:sz w:val="24"/>
          <w:szCs w:val="24"/>
          <w:u w:val="single"/>
          <w:rtl/>
          <w:lang w:val="ru-RU" w:bidi="fa-IR"/>
        </w:rPr>
        <w:t>قطعات</w:t>
      </w:r>
      <w:r w:rsidR="00BE03B0" w:rsidRPr="00E71273">
        <w:rPr>
          <w:rFonts w:asciiTheme="majorBidi" w:hAnsiTheme="majorBidi" w:cs="B Yagut"/>
          <w:b/>
          <w:bCs/>
          <w:sz w:val="24"/>
          <w:szCs w:val="24"/>
          <w:u w:val="single"/>
          <w:rtl/>
          <w:lang w:val="ru-RU" w:bidi="fa-IR"/>
        </w:rPr>
        <w:t xml:space="preserve"> </w:t>
      </w:r>
      <w:r w:rsidR="00BE03B0" w:rsidRPr="00E71273">
        <w:rPr>
          <w:rFonts w:asciiTheme="majorBidi" w:hAnsiTheme="majorBidi" w:cs="B Yagut" w:hint="cs"/>
          <w:b/>
          <w:bCs/>
          <w:sz w:val="24"/>
          <w:szCs w:val="24"/>
          <w:u w:val="single"/>
          <w:rtl/>
          <w:lang w:val="ru-RU" w:bidi="fa-IR"/>
        </w:rPr>
        <w:t>ورودي</w:t>
      </w:r>
      <w:r w:rsidR="00BE03B0" w:rsidRPr="00E71273">
        <w:rPr>
          <w:rFonts w:asciiTheme="majorBidi" w:hAnsiTheme="majorBidi" w:cs="B Yagut"/>
          <w:b/>
          <w:bCs/>
          <w:sz w:val="24"/>
          <w:szCs w:val="24"/>
          <w:u w:val="single"/>
          <w:rtl/>
          <w:lang w:val="ru-RU" w:bidi="fa-IR"/>
        </w:rPr>
        <w:t xml:space="preserve"> </w:t>
      </w:r>
      <w:r w:rsidR="00BE03B0" w:rsidRPr="00E71273">
        <w:rPr>
          <w:rFonts w:asciiTheme="majorBidi" w:hAnsiTheme="majorBidi" w:cs="B Yagut" w:hint="cs"/>
          <w:b/>
          <w:bCs/>
          <w:sz w:val="24"/>
          <w:szCs w:val="24"/>
          <w:u w:val="single"/>
          <w:rtl/>
          <w:lang w:val="ru-RU" w:bidi="fa-IR"/>
        </w:rPr>
        <w:t>نامنطبق</w:t>
      </w:r>
      <w:r w:rsidR="00BE03B0" w:rsidRPr="00E71273">
        <w:rPr>
          <w:rFonts w:asciiTheme="majorBidi" w:hAnsiTheme="majorBidi" w:cs="B Yagut"/>
          <w:b/>
          <w:bCs/>
          <w:sz w:val="24"/>
          <w:szCs w:val="24"/>
          <w:u w:val="single"/>
          <w:lang w:val="ru-RU" w:bidi="fa-IR"/>
        </w:rPr>
        <w:t xml:space="preserve"> </w:t>
      </w:r>
    </w:p>
    <w:p w:rsidR="00FF5B2A" w:rsidRPr="00FF5B2A" w:rsidRDefault="00FF5B2A" w:rsidP="009A3D1C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val="ru-RU" w:bidi="fa-IR"/>
        </w:rPr>
      </w:pPr>
      <w:r w:rsidRPr="00FF5B2A">
        <w:rPr>
          <w:rFonts w:asciiTheme="majorBidi" w:hAnsiTheme="majorBidi" w:cs="B Yagut"/>
          <w:sz w:val="24"/>
          <w:szCs w:val="24"/>
          <w:lang w:val="ru-RU" w:bidi="fa-IR"/>
        </w:rPr>
        <w:t xml:space="preserve"> 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واحد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كنترل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كيفيت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محض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اعلام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انبار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مبني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ورود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مواد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جديد،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اقدام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كنترل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آنها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اساس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طرح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هاي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كنترلي</w:t>
      </w:r>
      <w:r w:rsidR="00F51E54">
        <w:rPr>
          <w:rFonts w:asciiTheme="majorBidi" w:hAnsiTheme="majorBidi" w:cs="B Yagut" w:hint="cs"/>
          <w:sz w:val="24"/>
          <w:szCs w:val="24"/>
          <w:rtl/>
          <w:lang w:val="ru-RU" w:bidi="fa-IR"/>
        </w:rPr>
        <w:t xml:space="preserve"> یا 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دستور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العمل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هاي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بازرسي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نموده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آنها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را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تقسيم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بندي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هاي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فوق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قرار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دهد</w:t>
      </w:r>
      <w:r w:rsidRPr="00FF5B2A">
        <w:rPr>
          <w:rFonts w:asciiTheme="majorBidi" w:hAnsiTheme="majorBidi" w:cs="B Yagut"/>
          <w:sz w:val="24"/>
          <w:szCs w:val="24"/>
          <w:lang w:val="ru-RU" w:bidi="fa-IR"/>
        </w:rPr>
        <w:t xml:space="preserve"> </w:t>
      </w:r>
    </w:p>
    <w:p w:rsidR="00FF5B2A" w:rsidRPr="00BF61D8" w:rsidRDefault="00E71273" w:rsidP="00B65E54">
      <w:pPr>
        <w:pStyle w:val="ListParagraph"/>
        <w:bidi/>
        <w:ind w:left="0"/>
        <w:jc w:val="lowKashida"/>
        <w:rPr>
          <w:rFonts w:asciiTheme="majorBidi" w:hAnsiTheme="majorBidi" w:cs="B Yagut"/>
          <w:b/>
          <w:bCs/>
          <w:sz w:val="24"/>
          <w:szCs w:val="24"/>
          <w:rtl/>
          <w:lang w:val="ru-RU" w:bidi="fa-IR"/>
        </w:rPr>
      </w:pPr>
      <w:r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4-</w:t>
      </w:r>
      <w:r w:rsidR="00F51E54" w:rsidRPr="00BF61D8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 xml:space="preserve">1-1 </w:t>
      </w:r>
      <w:r w:rsidR="00FF5B2A" w:rsidRPr="00BF61D8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مواد</w:t>
      </w:r>
      <w:r w:rsidR="00FF5B2A" w:rsidRPr="00BF61D8">
        <w:rPr>
          <w:rFonts w:asciiTheme="majorBidi" w:hAnsiTheme="majorBidi" w:cs="B Yagut"/>
          <w:b/>
          <w:bCs/>
          <w:sz w:val="24"/>
          <w:szCs w:val="24"/>
          <w:rtl/>
          <w:lang w:val="ru-RU" w:bidi="fa-IR"/>
        </w:rPr>
        <w:t xml:space="preserve"> </w:t>
      </w:r>
      <w:r w:rsidR="00FF5B2A" w:rsidRPr="00BF61D8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تأييد</w:t>
      </w:r>
      <w:r w:rsidR="00FF5B2A" w:rsidRPr="00BF61D8">
        <w:rPr>
          <w:rFonts w:asciiTheme="majorBidi" w:hAnsiTheme="majorBidi" w:cs="B Yagut"/>
          <w:b/>
          <w:bCs/>
          <w:sz w:val="24"/>
          <w:szCs w:val="24"/>
          <w:rtl/>
          <w:lang w:val="ru-RU" w:bidi="fa-IR"/>
        </w:rPr>
        <w:t xml:space="preserve"> </w:t>
      </w:r>
      <w:r w:rsidR="00FF5B2A" w:rsidRPr="00BF61D8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شده</w:t>
      </w:r>
      <w:r w:rsidR="00FF5B2A" w:rsidRPr="00BF61D8">
        <w:rPr>
          <w:rFonts w:asciiTheme="majorBidi" w:hAnsiTheme="majorBidi" w:cs="B Yagut"/>
          <w:b/>
          <w:bCs/>
          <w:sz w:val="24"/>
          <w:szCs w:val="24"/>
          <w:lang w:val="ru-RU" w:bidi="fa-IR"/>
        </w:rPr>
        <w:t>:</w:t>
      </w:r>
    </w:p>
    <w:p w:rsidR="00FF5B2A" w:rsidRPr="00FF5B2A" w:rsidRDefault="00FF5B2A" w:rsidP="00B65E54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val="ru-RU" w:bidi="fa-IR"/>
        </w:rPr>
      </w:pPr>
      <w:r w:rsidRPr="00FF5B2A">
        <w:rPr>
          <w:rFonts w:asciiTheme="majorBidi" w:hAnsiTheme="majorBidi" w:cs="B Yagut"/>
          <w:sz w:val="24"/>
          <w:szCs w:val="24"/>
          <w:lang w:val="ru-RU" w:bidi="fa-IR"/>
        </w:rPr>
        <w:t xml:space="preserve"> 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صورت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تأييد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مواد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ورودي،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مسؤول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كنترل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كيفيت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مربوطه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اقدام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نصب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برگه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مشخصات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كالا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روي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آنها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پس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از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نصب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آن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را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="00F51E54" w:rsidRPr="009461C4">
        <w:rPr>
          <w:rFonts w:asciiTheme="majorBidi" w:hAnsiTheme="majorBidi" w:cs="B Yagut" w:hint="cs"/>
          <w:color w:val="FF0000"/>
          <w:sz w:val="24"/>
          <w:szCs w:val="24"/>
          <w:rtl/>
          <w:lang w:val="ru-RU" w:bidi="fa-IR"/>
        </w:rPr>
        <w:t>ممهور</w:t>
      </w:r>
      <w:r w:rsidRPr="009461C4">
        <w:rPr>
          <w:rFonts w:asciiTheme="majorBidi" w:hAnsiTheme="majorBidi" w:cs="B Yagut"/>
          <w:color w:val="FF0000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كند</w:t>
      </w:r>
      <w:r w:rsidRPr="00FF5B2A">
        <w:rPr>
          <w:rFonts w:asciiTheme="majorBidi" w:hAnsiTheme="majorBidi" w:cs="B Yagut"/>
          <w:sz w:val="24"/>
          <w:szCs w:val="24"/>
          <w:lang w:val="ru-RU" w:bidi="fa-IR"/>
        </w:rPr>
        <w:t xml:space="preserve">. </w:t>
      </w:r>
    </w:p>
    <w:p w:rsidR="00FF5B2A" w:rsidRPr="00FF5B2A" w:rsidRDefault="00FF5B2A" w:rsidP="00B65E54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val="ru-RU" w:bidi="fa-IR"/>
        </w:rPr>
      </w:pP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تذكر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1 :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كليه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محموله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هاي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مواد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تأييد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شده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انبار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تحويل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شوند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نصب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كارت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مشخصات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منزله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تأييد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آنها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باشد</w:t>
      </w:r>
      <w:r w:rsidRPr="00FF5B2A">
        <w:rPr>
          <w:rFonts w:asciiTheme="majorBidi" w:hAnsiTheme="majorBidi" w:cs="B Yagut"/>
          <w:sz w:val="24"/>
          <w:szCs w:val="24"/>
          <w:lang w:val="ru-RU" w:bidi="fa-IR"/>
        </w:rPr>
        <w:t>.</w:t>
      </w:r>
    </w:p>
    <w:p w:rsidR="00FF5B2A" w:rsidRPr="00BF61D8" w:rsidRDefault="00E71273" w:rsidP="009A3D1C">
      <w:pPr>
        <w:pStyle w:val="ListParagraph"/>
        <w:bidi/>
        <w:ind w:left="0"/>
        <w:jc w:val="lowKashida"/>
        <w:rPr>
          <w:rFonts w:asciiTheme="majorBidi" w:hAnsiTheme="majorBidi" w:cs="B Yagut"/>
          <w:b/>
          <w:bCs/>
          <w:sz w:val="24"/>
          <w:szCs w:val="24"/>
          <w:rtl/>
          <w:lang w:val="ru-RU" w:bidi="fa-IR"/>
        </w:rPr>
      </w:pPr>
      <w:r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4-</w:t>
      </w:r>
      <w:r w:rsidR="00F51E54" w:rsidRPr="00BF61D8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 xml:space="preserve">1-2 </w:t>
      </w:r>
      <w:r w:rsidR="00FF5B2A" w:rsidRPr="00BF61D8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مواد</w:t>
      </w:r>
      <w:r w:rsidR="00FF5B2A" w:rsidRPr="00BF61D8">
        <w:rPr>
          <w:rFonts w:asciiTheme="majorBidi" w:hAnsiTheme="majorBidi" w:cs="B Yagut"/>
          <w:b/>
          <w:bCs/>
          <w:sz w:val="24"/>
          <w:szCs w:val="24"/>
          <w:rtl/>
          <w:lang w:val="ru-RU" w:bidi="fa-IR"/>
        </w:rPr>
        <w:t xml:space="preserve"> </w:t>
      </w:r>
      <w:r w:rsidR="00FF5B2A" w:rsidRPr="00BF61D8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تأييد</w:t>
      </w:r>
      <w:r w:rsidR="00FF5B2A" w:rsidRPr="00BF61D8">
        <w:rPr>
          <w:rFonts w:asciiTheme="majorBidi" w:hAnsiTheme="majorBidi" w:cs="B Yagut"/>
          <w:b/>
          <w:bCs/>
          <w:sz w:val="24"/>
          <w:szCs w:val="24"/>
          <w:rtl/>
          <w:lang w:val="ru-RU" w:bidi="fa-IR"/>
        </w:rPr>
        <w:t xml:space="preserve"> </w:t>
      </w:r>
      <w:r w:rsidR="00FF5B2A" w:rsidRPr="00BF61D8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نشده</w:t>
      </w:r>
      <w:r w:rsidR="00FF5B2A" w:rsidRPr="00BF61D8">
        <w:rPr>
          <w:rFonts w:asciiTheme="majorBidi" w:hAnsiTheme="majorBidi" w:cs="B Yagut"/>
          <w:b/>
          <w:bCs/>
          <w:sz w:val="24"/>
          <w:szCs w:val="24"/>
          <w:lang w:val="ru-RU" w:bidi="fa-IR"/>
        </w:rPr>
        <w:t xml:space="preserve"> :</w:t>
      </w:r>
    </w:p>
    <w:p w:rsidR="00FF5B2A" w:rsidRPr="009461C4" w:rsidRDefault="00FF5B2A" w:rsidP="00B65E54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val="ru-RU" w:bidi="fa-IR"/>
        </w:rPr>
      </w:pPr>
      <w:r w:rsidRPr="00FF5B2A">
        <w:rPr>
          <w:rFonts w:asciiTheme="majorBidi" w:hAnsiTheme="majorBidi" w:cs="B Yagut"/>
          <w:sz w:val="24"/>
          <w:szCs w:val="24"/>
          <w:lang w:val="ru-RU" w:bidi="fa-IR"/>
        </w:rPr>
        <w:t xml:space="preserve">  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صورت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عدم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تأييد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مواد،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مراتب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را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واحد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بازرگاني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خصوص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مواد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ورودي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تأييد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نشده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اطلاع</w:t>
      </w:r>
      <w:r w:rsid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دهند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.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واحد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بازرگاني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خصوص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مواد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ورودي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از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واحد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كنترل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كيفيت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درخواست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تعيين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وضعيت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اين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مواد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="007F5971">
        <w:rPr>
          <w:rFonts w:asciiTheme="majorBidi" w:hAnsiTheme="majorBidi" w:cs="B Yagut" w:hint="cs"/>
          <w:sz w:val="24"/>
          <w:szCs w:val="24"/>
          <w:rtl/>
          <w:lang w:val="ru-RU" w:bidi="fa-IR"/>
        </w:rPr>
        <w:t xml:space="preserve">در </w:t>
      </w:r>
      <w:r w:rsidR="007F5971"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فرم</w:t>
      </w:r>
      <w:r w:rsidR="007F5971"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="007F5971"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كنترل</w:t>
      </w:r>
      <w:r w:rsidR="007F5971"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="007F5971"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محصول</w:t>
      </w:r>
      <w:r w:rsidR="007F5971" w:rsidRPr="00BE03B0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="007F5971" w:rsidRPr="00BE03B0">
        <w:rPr>
          <w:rFonts w:asciiTheme="majorBidi" w:hAnsiTheme="majorBidi" w:cs="B Yagut" w:hint="cs"/>
          <w:sz w:val="24"/>
          <w:szCs w:val="24"/>
          <w:rtl/>
          <w:lang w:val="ru-RU" w:bidi="fa-IR"/>
        </w:rPr>
        <w:t>نامنطبق</w:t>
      </w:r>
      <w:r w:rsidR="007F5971">
        <w:rPr>
          <w:rFonts w:asciiTheme="majorBidi" w:hAnsiTheme="majorBidi" w:cs="B Yagut" w:hint="cs"/>
          <w:sz w:val="24"/>
          <w:szCs w:val="24"/>
          <w:rtl/>
          <w:lang w:val="ru-RU" w:bidi="fa-IR"/>
        </w:rPr>
        <w:t xml:space="preserve"> </w:t>
      </w:r>
      <w:r w:rsidR="007F5971" w:rsidRPr="00991E1F">
        <w:rPr>
          <w:rFonts w:cs="B Yagut"/>
          <w:noProof/>
          <w:lang w:bidi="fa-IR"/>
        </w:rPr>
        <w:t>QC-001-FO</w:t>
      </w:r>
      <w:r w:rsidR="007F5971" w:rsidRPr="00991E1F">
        <w:rPr>
          <w:rFonts w:asciiTheme="majorBidi" w:hAnsiTheme="majorBidi" w:cs="B Yagut" w:hint="cs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را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</w:t>
      </w:r>
      <w:r w:rsidRPr="009461C4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9461C4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كند</w:t>
      </w:r>
      <w:r w:rsidRPr="009461C4">
        <w:rPr>
          <w:rFonts w:asciiTheme="majorBidi" w:hAnsiTheme="majorBidi" w:cs="B Yagut"/>
          <w:sz w:val="24"/>
          <w:szCs w:val="24"/>
          <w:lang w:val="ru-RU" w:bidi="fa-IR"/>
        </w:rPr>
        <w:t>.</w:t>
      </w:r>
    </w:p>
    <w:p w:rsidR="00FF5B2A" w:rsidRPr="00FF5B2A" w:rsidRDefault="00FF5B2A" w:rsidP="00B65E54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val="ru-RU" w:bidi="fa-IR"/>
        </w:rPr>
      </w:pPr>
      <w:r w:rsidRPr="00FF5B2A">
        <w:rPr>
          <w:rFonts w:asciiTheme="majorBidi" w:hAnsiTheme="majorBidi" w:cs="B Yagut"/>
          <w:sz w:val="24"/>
          <w:szCs w:val="24"/>
          <w:lang w:val="ru-RU" w:bidi="fa-IR"/>
        </w:rPr>
        <w:t xml:space="preserve">  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واحد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كنترل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كيفيت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گزارش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تعيين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تكليف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را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واحد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بازرگاني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بدين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ترتيب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اعلام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كند</w:t>
      </w:r>
      <w:r w:rsidRPr="00FF5B2A">
        <w:rPr>
          <w:rFonts w:asciiTheme="majorBidi" w:hAnsiTheme="majorBidi" w:cs="B Yagut"/>
          <w:sz w:val="24"/>
          <w:szCs w:val="24"/>
          <w:lang w:val="ru-RU" w:bidi="fa-IR"/>
        </w:rPr>
        <w:t xml:space="preserve">: </w:t>
      </w:r>
    </w:p>
    <w:p w:rsidR="00FF5B2A" w:rsidRPr="00BF61D8" w:rsidRDefault="00EE6B93" w:rsidP="00B65E54">
      <w:pPr>
        <w:pStyle w:val="ListParagraph"/>
        <w:bidi/>
        <w:ind w:left="0"/>
        <w:jc w:val="lowKashida"/>
        <w:rPr>
          <w:rFonts w:asciiTheme="majorBidi" w:hAnsiTheme="majorBidi" w:cs="B Yagut"/>
          <w:b/>
          <w:bCs/>
          <w:sz w:val="24"/>
          <w:szCs w:val="24"/>
          <w:rtl/>
          <w:lang w:val="ru-RU" w:bidi="fa-IR"/>
        </w:rPr>
      </w:pPr>
      <w:r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4-</w:t>
      </w:r>
      <w:r w:rsidR="009461C4" w:rsidRPr="00BF61D8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 xml:space="preserve">1-2-1: </w:t>
      </w:r>
      <w:r w:rsidR="00FF5B2A" w:rsidRPr="00BF61D8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مردود</w:t>
      </w:r>
      <w:r w:rsidR="00FF5B2A" w:rsidRPr="00BF61D8">
        <w:rPr>
          <w:rFonts w:asciiTheme="majorBidi" w:hAnsiTheme="majorBidi" w:cs="B Yagut"/>
          <w:b/>
          <w:bCs/>
          <w:sz w:val="24"/>
          <w:szCs w:val="24"/>
          <w:rtl/>
          <w:lang w:val="ru-RU" w:bidi="fa-IR"/>
        </w:rPr>
        <w:t xml:space="preserve"> (</w:t>
      </w:r>
      <w:r w:rsidR="00FF5B2A" w:rsidRPr="00BF61D8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غير</w:t>
      </w:r>
      <w:r w:rsidR="00FF5B2A" w:rsidRPr="00BF61D8">
        <w:rPr>
          <w:rFonts w:asciiTheme="majorBidi" w:hAnsiTheme="majorBidi" w:cs="B Yagut"/>
          <w:b/>
          <w:bCs/>
          <w:sz w:val="24"/>
          <w:szCs w:val="24"/>
          <w:rtl/>
          <w:lang w:val="ru-RU" w:bidi="fa-IR"/>
        </w:rPr>
        <w:t xml:space="preserve"> </w:t>
      </w:r>
      <w:r w:rsidR="00FF5B2A" w:rsidRPr="00BF61D8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قابل</w:t>
      </w:r>
      <w:r w:rsidR="00FF5B2A" w:rsidRPr="00BF61D8">
        <w:rPr>
          <w:rFonts w:asciiTheme="majorBidi" w:hAnsiTheme="majorBidi" w:cs="B Yagut"/>
          <w:b/>
          <w:bCs/>
          <w:sz w:val="24"/>
          <w:szCs w:val="24"/>
          <w:rtl/>
          <w:lang w:val="ru-RU" w:bidi="fa-IR"/>
        </w:rPr>
        <w:t xml:space="preserve"> </w:t>
      </w:r>
      <w:r w:rsidR="00BF61D8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مصرف):</w:t>
      </w:r>
      <w:r w:rsidR="00FF5B2A" w:rsidRPr="00BF61D8">
        <w:rPr>
          <w:rFonts w:asciiTheme="majorBidi" w:hAnsiTheme="majorBidi" w:cs="B Yagut"/>
          <w:b/>
          <w:bCs/>
          <w:sz w:val="24"/>
          <w:szCs w:val="24"/>
          <w:lang w:val="ru-RU" w:bidi="fa-IR"/>
        </w:rPr>
        <w:t xml:space="preserve"> </w:t>
      </w:r>
    </w:p>
    <w:p w:rsidR="00FF5B2A" w:rsidRPr="00FF5B2A" w:rsidRDefault="00FF5B2A" w:rsidP="00B65E54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val="ru-RU" w:bidi="fa-IR"/>
        </w:rPr>
      </w:pPr>
      <w:r w:rsidRPr="00FF5B2A">
        <w:rPr>
          <w:rFonts w:asciiTheme="majorBidi" w:hAnsiTheme="majorBidi" w:cs="B Yagut"/>
          <w:sz w:val="24"/>
          <w:szCs w:val="24"/>
          <w:lang w:val="ru-RU" w:bidi="fa-IR"/>
        </w:rPr>
        <w:t xml:space="preserve">  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صورت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غير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قابل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مصرف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بودن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مواد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اين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مواد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اتيكت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مردود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>(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غير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قابل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مصرف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)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مشخص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شده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واحد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بازرگاني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اعلام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شود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واحد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بازرگاني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نيز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محموله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را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="00BF61D8">
        <w:rPr>
          <w:rFonts w:asciiTheme="majorBidi" w:hAnsiTheme="majorBidi" w:cs="B Yagut" w:hint="cs"/>
          <w:sz w:val="24"/>
          <w:szCs w:val="24"/>
          <w:rtl/>
          <w:lang w:val="ru-RU" w:bidi="fa-IR"/>
        </w:rPr>
        <w:t xml:space="preserve">همراه </w:t>
      </w:r>
      <w:r w:rsidR="005E3970">
        <w:rPr>
          <w:rFonts w:asciiTheme="majorBidi" w:hAnsiTheme="majorBidi" w:cs="B Yagut" w:hint="cs"/>
          <w:sz w:val="24"/>
          <w:szCs w:val="24"/>
          <w:rtl/>
          <w:lang w:val="ru-RU" w:bidi="fa-IR"/>
        </w:rPr>
        <w:t xml:space="preserve">فرم </w:t>
      </w:r>
      <w:r w:rsidR="00BF61D8">
        <w:rPr>
          <w:rFonts w:asciiTheme="majorBidi" w:hAnsiTheme="majorBidi" w:cs="B Yagut" w:hint="cs"/>
          <w:sz w:val="24"/>
          <w:szCs w:val="24"/>
          <w:rtl/>
          <w:lang w:val="ru-RU" w:bidi="fa-IR"/>
        </w:rPr>
        <w:t xml:space="preserve">هشدار کیفی </w:t>
      </w:r>
      <w:r w:rsidR="00BF61D8">
        <w:rPr>
          <w:rFonts w:asciiTheme="majorBidi" w:hAnsiTheme="majorBidi" w:cs="B Yagut"/>
          <w:sz w:val="24"/>
          <w:szCs w:val="24"/>
          <w:lang w:bidi="fa-IR"/>
        </w:rPr>
        <w:t>QC-002-FO</w:t>
      </w:r>
      <w:r w:rsidR="00BF61D8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 </w:t>
      </w:r>
      <w:r w:rsidR="005E3970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به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تأمين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كننده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عودت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دهد</w:t>
      </w:r>
      <w:r w:rsidRPr="00FF5B2A">
        <w:rPr>
          <w:rFonts w:asciiTheme="majorBidi" w:hAnsiTheme="majorBidi" w:cs="B Yagut"/>
          <w:sz w:val="24"/>
          <w:szCs w:val="24"/>
          <w:lang w:val="ru-RU" w:bidi="fa-IR"/>
        </w:rPr>
        <w:t xml:space="preserve">. </w:t>
      </w:r>
    </w:p>
    <w:p w:rsidR="00FF5B2A" w:rsidRPr="005E3970" w:rsidRDefault="00EE6B93" w:rsidP="00B65E54">
      <w:pPr>
        <w:pStyle w:val="ListParagraph"/>
        <w:bidi/>
        <w:ind w:left="0"/>
        <w:jc w:val="lowKashida"/>
        <w:rPr>
          <w:rFonts w:asciiTheme="majorBidi" w:hAnsiTheme="majorBidi" w:cs="B Yagut"/>
          <w:b/>
          <w:bCs/>
          <w:sz w:val="24"/>
          <w:szCs w:val="24"/>
          <w:rtl/>
          <w:lang w:val="ru-RU" w:bidi="fa-IR"/>
        </w:rPr>
      </w:pPr>
      <w:r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4-</w:t>
      </w:r>
      <w:r w:rsidR="005E3970" w:rsidRPr="005E3970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 xml:space="preserve">1-2-2: </w:t>
      </w:r>
      <w:r w:rsidR="00FF5B2A" w:rsidRPr="005E3970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منتظرتعيين</w:t>
      </w:r>
      <w:r w:rsidR="00FF5B2A" w:rsidRPr="005E3970">
        <w:rPr>
          <w:rFonts w:asciiTheme="majorBidi" w:hAnsiTheme="majorBidi" w:cs="B Yagut"/>
          <w:b/>
          <w:bCs/>
          <w:sz w:val="24"/>
          <w:szCs w:val="24"/>
          <w:rtl/>
          <w:lang w:val="ru-RU" w:bidi="fa-IR"/>
        </w:rPr>
        <w:t xml:space="preserve"> </w:t>
      </w:r>
      <w:r w:rsidR="00FF5B2A" w:rsidRPr="005E3970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تكليف</w:t>
      </w:r>
      <w:r w:rsidR="00FF5B2A" w:rsidRPr="005E3970">
        <w:rPr>
          <w:rFonts w:asciiTheme="majorBidi" w:hAnsiTheme="majorBidi" w:cs="B Yagut"/>
          <w:b/>
          <w:bCs/>
          <w:sz w:val="24"/>
          <w:szCs w:val="24"/>
          <w:lang w:val="ru-RU" w:bidi="fa-IR"/>
        </w:rPr>
        <w:t xml:space="preserve">: </w:t>
      </w:r>
    </w:p>
    <w:p w:rsidR="00FF5B2A" w:rsidRPr="00FF5B2A" w:rsidRDefault="00FF5B2A" w:rsidP="00B65E54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val="ru-RU" w:bidi="fa-IR"/>
        </w:rPr>
      </w:pPr>
      <w:r w:rsidRPr="00FF5B2A">
        <w:rPr>
          <w:rFonts w:asciiTheme="majorBidi" w:hAnsiTheme="majorBidi" w:cs="B Yagut"/>
          <w:sz w:val="24"/>
          <w:szCs w:val="24"/>
          <w:lang w:val="ru-RU" w:bidi="fa-IR"/>
        </w:rPr>
        <w:t xml:space="preserve">  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درصورتي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اقلام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هنوز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بازرسي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نشده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باشند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يا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منتظر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دريافت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جواب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درخواست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آزمايش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از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آزمايشگاه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باشند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اين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مواد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تحويل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انبار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نمي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گردد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.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همين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دليل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كنترل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كيفيت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بايست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فرمهاي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رسيد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مواد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اوليه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انبار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را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تاييد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كند</w:t>
      </w:r>
      <w:r w:rsidRPr="00FF5B2A">
        <w:rPr>
          <w:rFonts w:asciiTheme="majorBidi" w:hAnsiTheme="majorBidi" w:cs="B Yagut"/>
          <w:sz w:val="24"/>
          <w:szCs w:val="24"/>
          <w:lang w:val="ru-RU" w:bidi="fa-IR"/>
        </w:rPr>
        <w:t xml:space="preserve">. </w:t>
      </w:r>
    </w:p>
    <w:p w:rsidR="00FF5B2A" w:rsidRPr="00433D4A" w:rsidRDefault="00EE6B93" w:rsidP="00B65E54">
      <w:pPr>
        <w:pStyle w:val="ListParagraph"/>
        <w:bidi/>
        <w:ind w:left="0"/>
        <w:jc w:val="lowKashida"/>
        <w:rPr>
          <w:rFonts w:asciiTheme="majorBidi" w:hAnsiTheme="majorBidi" w:cs="B Yagut"/>
          <w:b/>
          <w:bCs/>
          <w:sz w:val="24"/>
          <w:szCs w:val="24"/>
          <w:rtl/>
          <w:lang w:val="ru-RU" w:bidi="fa-IR"/>
        </w:rPr>
      </w:pPr>
      <w:r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4-</w:t>
      </w:r>
      <w:r w:rsidR="005E3970" w:rsidRPr="00433D4A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 xml:space="preserve">1-2-3: </w:t>
      </w:r>
      <w:r w:rsidR="00FF5B2A" w:rsidRPr="00433D4A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اجازه</w:t>
      </w:r>
      <w:r w:rsidR="00FF5B2A" w:rsidRPr="00433D4A">
        <w:rPr>
          <w:rFonts w:asciiTheme="majorBidi" w:hAnsiTheme="majorBidi" w:cs="B Yagut"/>
          <w:b/>
          <w:bCs/>
          <w:sz w:val="24"/>
          <w:szCs w:val="24"/>
          <w:rtl/>
          <w:lang w:val="ru-RU" w:bidi="fa-IR"/>
        </w:rPr>
        <w:t xml:space="preserve"> </w:t>
      </w:r>
      <w:r w:rsidR="00FF5B2A" w:rsidRPr="00433D4A">
        <w:rPr>
          <w:rFonts w:asciiTheme="majorBidi" w:hAnsiTheme="majorBidi" w:cs="B Yagut" w:hint="cs"/>
          <w:b/>
          <w:bCs/>
          <w:sz w:val="24"/>
          <w:szCs w:val="24"/>
          <w:rtl/>
          <w:lang w:val="ru-RU" w:bidi="fa-IR"/>
        </w:rPr>
        <w:t>ارفاقي</w:t>
      </w:r>
      <w:r w:rsidR="00FF5B2A" w:rsidRPr="00433D4A">
        <w:rPr>
          <w:rFonts w:asciiTheme="majorBidi" w:hAnsiTheme="majorBidi" w:cs="B Yagut"/>
          <w:b/>
          <w:bCs/>
          <w:sz w:val="24"/>
          <w:szCs w:val="24"/>
          <w:lang w:val="ru-RU" w:bidi="fa-IR"/>
        </w:rPr>
        <w:t xml:space="preserve">: </w:t>
      </w:r>
    </w:p>
    <w:p w:rsidR="00121895" w:rsidRDefault="00FF5B2A" w:rsidP="00B65E54">
      <w:pPr>
        <w:pStyle w:val="ListParagraph"/>
        <w:bidi/>
        <w:ind w:left="0"/>
        <w:jc w:val="lowKashida"/>
        <w:rPr>
          <w:rFonts w:asciiTheme="majorBidi" w:hAnsiTheme="majorBidi" w:cs="B Yagut" w:hint="cs"/>
          <w:sz w:val="24"/>
          <w:szCs w:val="24"/>
          <w:rtl/>
          <w:lang w:val="ru-RU" w:bidi="fa-IR"/>
        </w:rPr>
      </w:pP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  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اين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صورت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واحد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درخواست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كننده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اجازه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ارفاقي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اقدام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صدور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433D4A">
        <w:rPr>
          <w:rFonts w:asciiTheme="majorBidi" w:hAnsiTheme="majorBidi" w:cs="B Yagut" w:hint="cs"/>
          <w:color w:val="FF0000"/>
          <w:sz w:val="24"/>
          <w:szCs w:val="24"/>
          <w:rtl/>
          <w:lang w:val="ru-RU" w:bidi="fa-IR"/>
        </w:rPr>
        <w:t>فرم</w:t>
      </w:r>
      <w:r w:rsidRPr="00433D4A">
        <w:rPr>
          <w:rFonts w:asciiTheme="majorBidi" w:hAnsiTheme="majorBidi" w:cs="B Yagut"/>
          <w:color w:val="FF0000"/>
          <w:sz w:val="24"/>
          <w:szCs w:val="24"/>
          <w:rtl/>
          <w:lang w:val="ru-RU" w:bidi="fa-IR"/>
        </w:rPr>
        <w:t xml:space="preserve"> </w:t>
      </w:r>
      <w:r w:rsidRPr="00433D4A">
        <w:rPr>
          <w:rFonts w:asciiTheme="majorBidi" w:hAnsiTheme="majorBidi" w:cs="B Yagut" w:hint="cs"/>
          <w:color w:val="FF0000"/>
          <w:sz w:val="24"/>
          <w:szCs w:val="24"/>
          <w:rtl/>
          <w:lang w:val="ru-RU" w:bidi="fa-IR"/>
        </w:rPr>
        <w:t>اجازه</w:t>
      </w:r>
      <w:r w:rsidRPr="00433D4A">
        <w:rPr>
          <w:rFonts w:asciiTheme="majorBidi" w:hAnsiTheme="majorBidi" w:cs="B Yagut"/>
          <w:color w:val="FF0000"/>
          <w:sz w:val="24"/>
          <w:szCs w:val="24"/>
          <w:rtl/>
          <w:lang w:val="ru-RU" w:bidi="fa-IR"/>
        </w:rPr>
        <w:t xml:space="preserve"> </w:t>
      </w:r>
      <w:r w:rsidRPr="00433D4A">
        <w:rPr>
          <w:rFonts w:asciiTheme="majorBidi" w:hAnsiTheme="majorBidi" w:cs="B Yagut" w:hint="cs"/>
          <w:color w:val="FF0000"/>
          <w:sz w:val="24"/>
          <w:szCs w:val="24"/>
          <w:rtl/>
          <w:lang w:val="ru-RU" w:bidi="fa-IR"/>
        </w:rPr>
        <w:t>ارفاقي</w:t>
      </w:r>
      <w:r w:rsidR="00433D4A">
        <w:rPr>
          <w:rFonts w:asciiTheme="majorBidi" w:hAnsiTheme="majorBidi" w:cs="B Yagut" w:hint="cs"/>
          <w:color w:val="FF0000"/>
          <w:sz w:val="24"/>
          <w:szCs w:val="24"/>
          <w:rtl/>
          <w:lang w:val="ru-RU" w:bidi="fa-IR"/>
        </w:rPr>
        <w:t>--------</w:t>
      </w:r>
      <w:r w:rsidRPr="00433D4A">
        <w:rPr>
          <w:rFonts w:asciiTheme="majorBidi" w:hAnsiTheme="majorBidi" w:cs="B Yagut"/>
          <w:color w:val="FF0000"/>
          <w:sz w:val="24"/>
          <w:szCs w:val="24"/>
          <w:rtl/>
          <w:lang w:val="ru-RU" w:bidi="fa-IR"/>
        </w:rPr>
        <w:t xml:space="preserve"> 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نمايد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.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پس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از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صدور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فرم،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مديريت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تضمين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كيفيت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موارد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عدم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انطباق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اثرات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آن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كيفيت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محصول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ومدير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فني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مهندسي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خصوص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اثرات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عدم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انطباق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مورد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نظر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روي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مشخصه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هاي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ايمني،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عملكرد،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مونتاژ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دوام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محصول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نهايي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مديريت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بازرگاني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از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لحاظ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نظر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مشتري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يا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ارزيابي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تامين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كننده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،</w:t>
      </w:r>
      <w:r w:rsidR="00121895">
        <w:rPr>
          <w:rFonts w:asciiTheme="majorBidi" w:hAnsiTheme="majorBidi" w:cs="B Yagut" w:hint="cs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نظرات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خود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را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ذكر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مي‌كنند</w:t>
      </w:r>
      <w:r w:rsidR="00121895">
        <w:rPr>
          <w:rFonts w:asciiTheme="majorBidi" w:hAnsiTheme="majorBidi" w:cs="B Yagut" w:hint="cs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سپس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="00121895">
        <w:rPr>
          <w:rFonts w:asciiTheme="majorBidi" w:hAnsiTheme="majorBidi" w:cs="B Yagut" w:hint="cs"/>
          <w:sz w:val="24"/>
          <w:szCs w:val="24"/>
          <w:rtl/>
          <w:lang w:val="ru-RU" w:bidi="fa-IR"/>
        </w:rPr>
        <w:t xml:space="preserve">مديرعامل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سازمان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،نظر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خود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را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با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درخواست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اجازه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ارفاقي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اعلام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مي‌دارد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واحد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كنترل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كيفيت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اقدام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الصاق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كارت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اجازه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ارفاقي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بر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روي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محموله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مي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 xml:space="preserve"> </w:t>
      </w:r>
      <w:r w:rsidRPr="00FF5B2A">
        <w:rPr>
          <w:rFonts w:asciiTheme="majorBidi" w:hAnsiTheme="majorBidi" w:cs="B Yagut" w:hint="cs"/>
          <w:sz w:val="24"/>
          <w:szCs w:val="24"/>
          <w:rtl/>
          <w:lang w:val="ru-RU" w:bidi="fa-IR"/>
        </w:rPr>
        <w:t>نمايد</w:t>
      </w:r>
      <w:r w:rsidRPr="00FF5B2A">
        <w:rPr>
          <w:rFonts w:asciiTheme="majorBidi" w:hAnsiTheme="majorBidi" w:cs="B Yagut"/>
          <w:sz w:val="24"/>
          <w:szCs w:val="24"/>
          <w:rtl/>
          <w:lang w:val="ru-RU" w:bidi="fa-IR"/>
        </w:rPr>
        <w:t>.</w:t>
      </w:r>
      <w:r w:rsidR="00121895">
        <w:rPr>
          <w:rFonts w:asciiTheme="majorBidi" w:hAnsiTheme="majorBidi" w:cs="B Yagut" w:hint="cs"/>
          <w:sz w:val="24"/>
          <w:szCs w:val="24"/>
          <w:rtl/>
          <w:lang w:val="ru-RU" w:bidi="fa-IR"/>
        </w:rPr>
        <w:t xml:space="preserve"> </w:t>
      </w:r>
    </w:p>
    <w:p w:rsidR="00E71273" w:rsidRDefault="00D1183B" w:rsidP="00B65E54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D1183B">
        <w:rPr>
          <w:rFonts w:asciiTheme="majorBidi" w:hAnsiTheme="majorBidi" w:cs="B Yagut" w:hint="cs"/>
          <w:sz w:val="24"/>
          <w:szCs w:val="24"/>
          <w:rtl/>
          <w:lang w:bidi="fa-IR"/>
        </w:rPr>
        <w:t>تذكر</w:t>
      </w:r>
      <w:r w:rsidRPr="00D1183B">
        <w:rPr>
          <w:rFonts w:asciiTheme="majorBidi" w:hAnsiTheme="majorBidi" w:cs="B Yagut"/>
          <w:sz w:val="24"/>
          <w:szCs w:val="24"/>
          <w:rtl/>
          <w:lang w:bidi="fa-IR"/>
        </w:rPr>
        <w:t xml:space="preserve">3: </w:t>
      </w:r>
      <w:r w:rsidRPr="00D1183B">
        <w:rPr>
          <w:rFonts w:asciiTheme="majorBidi" w:hAnsiTheme="majorBidi" w:cs="B Yagut" w:hint="cs"/>
          <w:sz w:val="24"/>
          <w:szCs w:val="24"/>
          <w:rtl/>
          <w:lang w:bidi="fa-IR"/>
        </w:rPr>
        <w:t>اخذ</w:t>
      </w:r>
      <w:r w:rsidRPr="00D1183B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D1183B">
        <w:rPr>
          <w:rFonts w:asciiTheme="majorBidi" w:hAnsiTheme="majorBidi" w:cs="B Yagut" w:hint="cs"/>
          <w:sz w:val="24"/>
          <w:szCs w:val="24"/>
          <w:rtl/>
          <w:lang w:bidi="fa-IR"/>
        </w:rPr>
        <w:t>تأييد</w:t>
      </w:r>
      <w:r w:rsidRPr="00D1183B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D1183B">
        <w:rPr>
          <w:rFonts w:asciiTheme="majorBidi" w:hAnsiTheme="majorBidi" w:cs="B Yagut" w:hint="cs"/>
          <w:sz w:val="24"/>
          <w:szCs w:val="24"/>
          <w:rtl/>
          <w:lang w:bidi="fa-IR"/>
        </w:rPr>
        <w:t>مشتري</w:t>
      </w:r>
      <w:r w:rsidRPr="00D1183B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D1183B">
        <w:rPr>
          <w:rFonts w:asciiTheme="majorBidi" w:hAnsiTheme="majorBidi" w:cs="B Yagut" w:hint="cs"/>
          <w:sz w:val="24"/>
          <w:szCs w:val="24"/>
          <w:rtl/>
          <w:lang w:bidi="fa-IR"/>
        </w:rPr>
        <w:t>بوسيله</w:t>
      </w:r>
      <w:r w:rsidRPr="00D1183B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D1183B">
        <w:rPr>
          <w:rFonts w:asciiTheme="majorBidi" w:hAnsiTheme="majorBidi" w:cs="B Yagut" w:hint="cs"/>
          <w:sz w:val="24"/>
          <w:szCs w:val="24"/>
          <w:rtl/>
          <w:lang w:bidi="fa-IR"/>
        </w:rPr>
        <w:t>مدير</w:t>
      </w:r>
      <w:r w:rsidRPr="00D1183B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D1183B">
        <w:rPr>
          <w:rFonts w:asciiTheme="majorBidi" w:hAnsiTheme="majorBidi" w:cs="B Yagut" w:hint="cs"/>
          <w:sz w:val="24"/>
          <w:szCs w:val="24"/>
          <w:rtl/>
          <w:lang w:bidi="fa-IR"/>
        </w:rPr>
        <w:t>بازرگاني</w:t>
      </w:r>
      <w:r w:rsidRPr="00D1183B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D1183B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D1183B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D1183B">
        <w:rPr>
          <w:rFonts w:asciiTheme="majorBidi" w:hAnsiTheme="majorBidi" w:cs="B Yagut" w:hint="cs"/>
          <w:sz w:val="24"/>
          <w:szCs w:val="24"/>
          <w:rtl/>
          <w:lang w:bidi="fa-IR"/>
        </w:rPr>
        <w:t>پشتيباني</w:t>
      </w:r>
      <w:r w:rsidRPr="00D1183B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D1183B">
        <w:rPr>
          <w:rFonts w:asciiTheme="majorBidi" w:hAnsiTheme="majorBidi" w:cs="B Yagut" w:hint="cs"/>
          <w:sz w:val="24"/>
          <w:szCs w:val="24"/>
          <w:rtl/>
          <w:lang w:bidi="fa-IR"/>
        </w:rPr>
        <w:t>انجام</w:t>
      </w:r>
      <w:r w:rsidRPr="00D1183B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D1183B">
        <w:rPr>
          <w:rFonts w:asciiTheme="majorBidi" w:hAnsiTheme="majorBidi" w:cs="B Yagut" w:hint="cs"/>
          <w:sz w:val="24"/>
          <w:szCs w:val="24"/>
          <w:rtl/>
          <w:lang w:bidi="fa-IR"/>
        </w:rPr>
        <w:t>مي</w:t>
      </w:r>
      <w:r w:rsidRPr="00D1183B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D1183B">
        <w:rPr>
          <w:rFonts w:asciiTheme="majorBidi" w:hAnsiTheme="majorBidi" w:cs="B Yagut" w:hint="cs"/>
          <w:sz w:val="24"/>
          <w:szCs w:val="24"/>
          <w:rtl/>
          <w:lang w:bidi="fa-IR"/>
        </w:rPr>
        <w:t>شود</w:t>
      </w:r>
      <w:r w:rsidRPr="00D1183B">
        <w:rPr>
          <w:rFonts w:asciiTheme="majorBidi" w:hAnsiTheme="majorBidi" w:cs="B Yagut"/>
          <w:sz w:val="24"/>
          <w:szCs w:val="24"/>
          <w:rtl/>
          <w:lang w:bidi="fa-IR"/>
        </w:rPr>
        <w:t>.</w:t>
      </w:r>
    </w:p>
    <w:p w:rsidR="00E71273" w:rsidRPr="00581C00" w:rsidRDefault="00EE6B93" w:rsidP="009A3D1C">
      <w:pPr>
        <w:bidi/>
        <w:jc w:val="lowKashida"/>
        <w:rPr>
          <w:rFonts w:asciiTheme="majorBidi" w:hAnsiTheme="majorBidi" w:cs="B Yagut"/>
          <w:b/>
          <w:bCs/>
          <w:sz w:val="24"/>
          <w:szCs w:val="24"/>
          <w:rtl/>
          <w:lang w:bidi="fa-IR"/>
        </w:rPr>
      </w:pPr>
      <w:r w:rsidRPr="00581C0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4-2</w:t>
      </w:r>
      <w:r w:rsidR="00E71273" w:rsidRPr="00581C00">
        <w:rPr>
          <w:rFonts w:asciiTheme="majorBidi" w:hAnsiTheme="majorBidi" w:cs="B Yagut"/>
          <w:b/>
          <w:bCs/>
          <w:sz w:val="24"/>
          <w:szCs w:val="24"/>
          <w:lang w:bidi="fa-IR"/>
        </w:rPr>
        <w:t xml:space="preserve"> </w:t>
      </w:r>
      <w:r w:rsidR="00E71273" w:rsidRPr="00581C0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محصول</w:t>
      </w:r>
      <w:r w:rsidR="00581C00" w:rsidRPr="00581C0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 xml:space="preserve"> نیمه نهایی ، </w:t>
      </w:r>
      <w:r w:rsidR="00E71273" w:rsidRPr="00581C00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4E21DE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 xml:space="preserve">محصول </w:t>
      </w:r>
      <w:r w:rsidR="00E71273" w:rsidRPr="00581C0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نهايي</w:t>
      </w:r>
      <w:r w:rsidR="00E71273" w:rsidRPr="00581C00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581C0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و</w:t>
      </w:r>
      <w:r w:rsidR="00E71273" w:rsidRPr="00581C00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581C0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محصولات</w:t>
      </w:r>
      <w:r w:rsidR="00E71273" w:rsidRPr="00581C00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581C0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برگشتي</w:t>
      </w:r>
      <w:r w:rsidR="00E71273" w:rsidRPr="00581C00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581C0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از</w:t>
      </w:r>
      <w:r w:rsidR="00E71273" w:rsidRPr="00581C00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581C0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مشتري</w:t>
      </w:r>
      <w:r w:rsidR="00E71273" w:rsidRPr="00581C00">
        <w:rPr>
          <w:rFonts w:asciiTheme="majorBidi" w:hAnsiTheme="majorBidi" w:cs="B Yagut"/>
          <w:b/>
          <w:bCs/>
          <w:sz w:val="24"/>
          <w:szCs w:val="24"/>
          <w:lang w:bidi="fa-IR"/>
        </w:rPr>
        <w:t xml:space="preserve"> </w:t>
      </w:r>
      <w:r w:rsidR="00581C00" w:rsidRPr="00581C0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:</w:t>
      </w:r>
    </w:p>
    <w:p w:rsidR="00E71273" w:rsidRPr="004E21DE" w:rsidRDefault="004E21DE" w:rsidP="009A3D1C">
      <w:pPr>
        <w:pStyle w:val="ListParagraph"/>
        <w:bidi/>
        <w:ind w:left="0"/>
        <w:jc w:val="lowKashida"/>
        <w:rPr>
          <w:rFonts w:asciiTheme="majorBidi" w:hAnsiTheme="majorBidi" w:cs="B Yagut"/>
          <w:b/>
          <w:bCs/>
          <w:sz w:val="24"/>
          <w:szCs w:val="24"/>
          <w:rtl/>
          <w:lang w:bidi="fa-IR"/>
        </w:rPr>
      </w:pPr>
      <w:r w:rsidRPr="004E21DE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 xml:space="preserve">4-2-1 </w:t>
      </w:r>
      <w:r w:rsidR="00E71273" w:rsidRPr="004E21DE">
        <w:rPr>
          <w:rFonts w:asciiTheme="majorBidi" w:hAnsiTheme="majorBidi" w:cs="B Yagut"/>
          <w:b/>
          <w:bCs/>
          <w:sz w:val="24"/>
          <w:szCs w:val="24"/>
          <w:lang w:bidi="fa-IR"/>
        </w:rPr>
        <w:t xml:space="preserve"> </w:t>
      </w:r>
      <w:r w:rsidRPr="004E21DE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محصول</w:t>
      </w:r>
      <w:r w:rsidRPr="004E21DE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Pr="004E21DE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نیمه</w:t>
      </w:r>
      <w:r w:rsidRPr="004E21DE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Pr="004E21DE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نهایی</w:t>
      </w:r>
      <w:r w:rsidRPr="004E21DE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Pr="004E21DE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و</w:t>
      </w:r>
      <w:r w:rsidR="00E71273" w:rsidRPr="004E21DE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4E21DE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محصول</w:t>
      </w:r>
      <w:r w:rsidR="00E71273" w:rsidRPr="004E21DE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4E21DE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نهايي</w:t>
      </w:r>
      <w:r w:rsidR="00E71273" w:rsidRPr="004E21DE">
        <w:rPr>
          <w:rFonts w:asciiTheme="majorBidi" w:hAnsiTheme="majorBidi" w:cs="B Yagut"/>
          <w:b/>
          <w:bCs/>
          <w:sz w:val="24"/>
          <w:szCs w:val="24"/>
          <w:lang w:bidi="fa-IR"/>
        </w:rPr>
        <w:t xml:space="preserve">:  </w:t>
      </w:r>
    </w:p>
    <w:p w:rsidR="00E71273" w:rsidRPr="00E71273" w:rsidRDefault="00E71273" w:rsidP="009A3D1C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E71273">
        <w:rPr>
          <w:rFonts w:asciiTheme="majorBidi" w:hAnsiTheme="majorBidi" w:cs="B Yagut"/>
          <w:sz w:val="24"/>
          <w:szCs w:val="24"/>
          <w:lang w:bidi="fa-IR"/>
        </w:rPr>
        <w:t xml:space="preserve">  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در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مراحل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فوق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بازرسي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بر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طبق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طرح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E40C75">
        <w:rPr>
          <w:rFonts w:asciiTheme="majorBidi" w:hAnsiTheme="majorBidi" w:cs="B Yagut" w:hint="cs"/>
          <w:sz w:val="24"/>
          <w:szCs w:val="24"/>
          <w:rtl/>
          <w:lang w:bidi="fa-IR"/>
        </w:rPr>
        <w:t>کیفیت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موجود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انجام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گيرد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.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تعيين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تكليف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آن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2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حالت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زير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است</w:t>
      </w:r>
      <w:r w:rsidRPr="00E71273">
        <w:rPr>
          <w:rFonts w:asciiTheme="majorBidi" w:hAnsiTheme="majorBidi" w:cs="B Yagut"/>
          <w:sz w:val="24"/>
          <w:szCs w:val="24"/>
          <w:lang w:bidi="fa-IR"/>
        </w:rPr>
        <w:t xml:space="preserve"> :</w:t>
      </w:r>
    </w:p>
    <w:p w:rsidR="00E71273" w:rsidRPr="00E40C75" w:rsidRDefault="005F5BE0" w:rsidP="009A3D1C">
      <w:pPr>
        <w:pStyle w:val="ListParagraph"/>
        <w:bidi/>
        <w:ind w:left="0"/>
        <w:jc w:val="lowKashida"/>
        <w:rPr>
          <w:rFonts w:asciiTheme="majorBidi" w:hAnsiTheme="majorBidi" w:cs="B Yagut"/>
          <w:b/>
          <w:bCs/>
          <w:sz w:val="24"/>
          <w:szCs w:val="24"/>
          <w:rtl/>
          <w:lang w:bidi="fa-IR"/>
        </w:rPr>
      </w:pPr>
      <w:r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 xml:space="preserve">4-2-2 </w:t>
      </w:r>
      <w:r w:rsidR="00E71273" w:rsidRPr="00E40C75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محصول</w:t>
      </w:r>
      <w:r w:rsidR="00E71273" w:rsidRPr="00E40C75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E40C75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يا</w:t>
      </w:r>
      <w:r w:rsidR="00E71273" w:rsidRPr="00E40C75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E40C75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قطعات</w:t>
      </w:r>
      <w:r w:rsidR="00E71273" w:rsidRPr="00E40C75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E40C75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تأييد</w:t>
      </w:r>
      <w:r w:rsidR="00E71273" w:rsidRPr="00E40C75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E40C75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شده</w:t>
      </w:r>
      <w:r w:rsidR="00E71273" w:rsidRPr="00E40C75">
        <w:rPr>
          <w:rFonts w:asciiTheme="majorBidi" w:hAnsiTheme="majorBidi" w:cs="B Yagut"/>
          <w:b/>
          <w:bCs/>
          <w:sz w:val="24"/>
          <w:szCs w:val="24"/>
          <w:lang w:bidi="fa-IR"/>
        </w:rPr>
        <w:t xml:space="preserve">:  </w:t>
      </w:r>
    </w:p>
    <w:p w:rsidR="00E71273" w:rsidRPr="00E71273" w:rsidRDefault="00E71273" w:rsidP="009A3D1C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E71273">
        <w:rPr>
          <w:rFonts w:asciiTheme="majorBidi" w:hAnsiTheme="majorBidi" w:cs="B Yagut"/>
          <w:sz w:val="24"/>
          <w:szCs w:val="24"/>
          <w:lang w:bidi="fa-IR"/>
        </w:rPr>
        <w:t xml:space="preserve">  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اين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قطعات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محصولات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40C75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كارت</w:t>
      </w:r>
      <w:r w:rsidRPr="00E40C75">
        <w:rPr>
          <w:rFonts w:asciiTheme="majorBidi" w:hAnsiTheme="majorBidi" w:cs="B Yagut"/>
          <w:color w:val="FF0000"/>
          <w:sz w:val="24"/>
          <w:szCs w:val="24"/>
          <w:rtl/>
          <w:lang w:bidi="fa-IR"/>
        </w:rPr>
        <w:t xml:space="preserve"> </w:t>
      </w:r>
      <w:r w:rsidRPr="00E40C75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شناسايي</w:t>
      </w:r>
      <w:r w:rsidRPr="00E40C75">
        <w:rPr>
          <w:rFonts w:asciiTheme="majorBidi" w:hAnsiTheme="majorBidi" w:cs="B Yagut"/>
          <w:color w:val="FF0000"/>
          <w:sz w:val="24"/>
          <w:szCs w:val="24"/>
          <w:rtl/>
          <w:lang w:bidi="fa-IR"/>
        </w:rPr>
        <w:t xml:space="preserve"> </w:t>
      </w:r>
      <w:r w:rsidRPr="00E40C75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و</w:t>
      </w:r>
      <w:r w:rsidRPr="00E40C75">
        <w:rPr>
          <w:rFonts w:asciiTheme="majorBidi" w:hAnsiTheme="majorBidi" w:cs="B Yagut"/>
          <w:color w:val="FF0000"/>
          <w:sz w:val="24"/>
          <w:szCs w:val="24"/>
          <w:rtl/>
          <w:lang w:bidi="fa-IR"/>
        </w:rPr>
        <w:t xml:space="preserve"> </w:t>
      </w:r>
      <w:r w:rsidRPr="00E40C75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رديابي</w:t>
      </w:r>
      <w:r w:rsidRPr="00E40C75">
        <w:rPr>
          <w:rFonts w:asciiTheme="majorBidi" w:hAnsiTheme="majorBidi" w:cs="B Yagut"/>
          <w:color w:val="FF0000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آنها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توسط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بازرس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كنترل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امضاء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شده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در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سالن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توليد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مشخص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شده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اند</w:t>
      </w:r>
      <w:r w:rsidRPr="00E71273">
        <w:rPr>
          <w:rFonts w:asciiTheme="majorBidi" w:hAnsiTheme="majorBidi" w:cs="B Yagut"/>
          <w:sz w:val="24"/>
          <w:szCs w:val="24"/>
          <w:lang w:bidi="fa-IR"/>
        </w:rPr>
        <w:t xml:space="preserve">. </w:t>
      </w:r>
    </w:p>
    <w:p w:rsidR="00E71273" w:rsidRPr="005F5BE0" w:rsidRDefault="005F5BE0" w:rsidP="009A3D1C">
      <w:pPr>
        <w:pStyle w:val="ListParagraph"/>
        <w:bidi/>
        <w:ind w:left="0"/>
        <w:jc w:val="lowKashida"/>
        <w:rPr>
          <w:rFonts w:asciiTheme="majorBidi" w:hAnsiTheme="majorBidi" w:cs="B Yagut"/>
          <w:b/>
          <w:bCs/>
          <w:sz w:val="24"/>
          <w:szCs w:val="24"/>
          <w:rtl/>
          <w:lang w:bidi="fa-IR"/>
        </w:rPr>
      </w:pPr>
      <w:r w:rsidRPr="005F5BE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4-2-3</w:t>
      </w:r>
      <w:r w:rsidR="00E71273" w:rsidRPr="005F5BE0">
        <w:rPr>
          <w:rFonts w:asciiTheme="majorBidi" w:hAnsiTheme="majorBidi" w:cs="B Yagut"/>
          <w:b/>
          <w:bCs/>
          <w:sz w:val="24"/>
          <w:szCs w:val="24"/>
          <w:lang w:bidi="fa-IR"/>
        </w:rPr>
        <w:t xml:space="preserve"> </w:t>
      </w:r>
      <w:r w:rsidR="00E71273" w:rsidRPr="005F5BE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محصول</w:t>
      </w:r>
      <w:r w:rsidR="00E71273" w:rsidRPr="005F5BE0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5F5BE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و</w:t>
      </w:r>
      <w:r w:rsidR="00E71273" w:rsidRPr="005F5BE0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5F5BE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قطعات</w:t>
      </w:r>
      <w:r w:rsidR="00E71273" w:rsidRPr="005F5BE0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5F5BE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تأييد</w:t>
      </w:r>
      <w:r w:rsidR="00E71273" w:rsidRPr="005F5BE0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E71273" w:rsidRPr="005F5BE0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نشده</w:t>
      </w:r>
      <w:r w:rsidR="00E71273" w:rsidRPr="005F5BE0">
        <w:rPr>
          <w:rFonts w:asciiTheme="majorBidi" w:hAnsiTheme="majorBidi" w:cs="B Yagut"/>
          <w:b/>
          <w:bCs/>
          <w:sz w:val="24"/>
          <w:szCs w:val="24"/>
          <w:lang w:bidi="fa-IR"/>
        </w:rPr>
        <w:t xml:space="preserve">: </w:t>
      </w:r>
    </w:p>
    <w:p w:rsidR="005F5BE0" w:rsidRDefault="00E71273" w:rsidP="009A3D1C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واحد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كنترل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اقدام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تعيين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قطعات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محصولات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نامنطبق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در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حالتهاي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ذيل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نمايد</w:t>
      </w:r>
      <w:r w:rsidR="005F5BE0">
        <w:rPr>
          <w:rFonts w:asciiTheme="majorBidi" w:hAnsiTheme="majorBidi" w:cs="B Yagut"/>
          <w:sz w:val="24"/>
          <w:szCs w:val="24"/>
          <w:lang w:bidi="fa-IR"/>
        </w:rPr>
        <w:t>:</w:t>
      </w:r>
    </w:p>
    <w:p w:rsidR="00E71273" w:rsidRPr="00E71273" w:rsidRDefault="00E71273" w:rsidP="009A3D1C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قطعات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محصولات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قابل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اصلاح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بر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طبق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نظر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مسؤول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كنترل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با</w:t>
      </w:r>
      <w:r w:rsidRPr="005F5BE0">
        <w:rPr>
          <w:rFonts w:asciiTheme="majorBidi" w:hAnsiTheme="majorBidi" w:cs="B Yagut"/>
          <w:color w:val="FF0000"/>
          <w:sz w:val="24"/>
          <w:szCs w:val="24"/>
          <w:rtl/>
          <w:lang w:bidi="fa-IR"/>
        </w:rPr>
        <w:t xml:space="preserve"> </w:t>
      </w:r>
      <w:r w:rsidRPr="005F5BE0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اتيكت</w:t>
      </w:r>
      <w:r w:rsidRPr="005F5BE0">
        <w:rPr>
          <w:rFonts w:asciiTheme="majorBidi" w:hAnsiTheme="majorBidi" w:cs="B Yagut"/>
          <w:color w:val="FF0000"/>
          <w:sz w:val="24"/>
          <w:szCs w:val="24"/>
          <w:rtl/>
          <w:lang w:bidi="fa-IR"/>
        </w:rPr>
        <w:t xml:space="preserve"> </w:t>
      </w:r>
      <w:r w:rsidRPr="005F5BE0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قابل</w:t>
      </w:r>
      <w:r w:rsidRPr="005F5BE0">
        <w:rPr>
          <w:rFonts w:asciiTheme="majorBidi" w:hAnsiTheme="majorBidi" w:cs="B Yagut"/>
          <w:color w:val="FF0000"/>
          <w:sz w:val="24"/>
          <w:szCs w:val="24"/>
          <w:rtl/>
          <w:lang w:bidi="fa-IR"/>
        </w:rPr>
        <w:t xml:space="preserve"> </w:t>
      </w:r>
      <w:r w:rsidRPr="005F5BE0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اصلاح</w:t>
      </w:r>
      <w:r w:rsidRPr="005F5BE0">
        <w:rPr>
          <w:rFonts w:asciiTheme="majorBidi" w:hAnsiTheme="majorBidi" w:cs="B Yagut"/>
          <w:color w:val="FF0000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مشخص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مي‌گردد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مراتب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را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مدير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توليد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اطلاع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داده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تا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براي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اصلاح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توليد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داده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شود</w:t>
      </w:r>
      <w:r w:rsidRPr="00E71273">
        <w:rPr>
          <w:rFonts w:asciiTheme="majorBidi" w:hAnsiTheme="majorBidi" w:cs="B Yagut"/>
          <w:sz w:val="24"/>
          <w:szCs w:val="24"/>
          <w:lang w:bidi="fa-IR"/>
        </w:rPr>
        <w:t xml:space="preserve">. </w:t>
      </w:r>
    </w:p>
    <w:p w:rsidR="00E71273" w:rsidRPr="00E71273" w:rsidRDefault="00E71273" w:rsidP="009A3D1C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C624FE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تذكر</w:t>
      </w:r>
      <w:r w:rsidRPr="00C624FE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>4: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كليه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مواردي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براي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اصلاح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انتخاب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شوند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پس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از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اصلاح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بايد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مجدداً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تأييد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مسؤول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كنترل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برسد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.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واحد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كنترل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مطابق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2909C2">
        <w:rPr>
          <w:rFonts w:asciiTheme="majorBidi" w:hAnsiTheme="majorBidi" w:cs="B Yagut" w:hint="cs"/>
          <w:sz w:val="24"/>
          <w:szCs w:val="24"/>
          <w:rtl/>
          <w:lang w:bidi="fa-IR"/>
        </w:rPr>
        <w:t>طرح کیفیت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مشخ</w:t>
      </w:r>
      <w:r w:rsidR="00C624FE">
        <w:rPr>
          <w:rFonts w:asciiTheme="majorBidi" w:hAnsiTheme="majorBidi" w:cs="B Yagut" w:hint="cs"/>
          <w:sz w:val="24"/>
          <w:szCs w:val="24"/>
          <w:rtl/>
          <w:lang w:bidi="fa-IR"/>
        </w:rPr>
        <w:t>ص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هاي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كيفيتي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اصلاح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شده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را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كنترل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نموده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دوباره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سيكل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قبلي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تكرار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گردد</w:t>
      </w:r>
      <w:r w:rsidRPr="00E71273">
        <w:rPr>
          <w:rFonts w:asciiTheme="majorBidi" w:hAnsiTheme="majorBidi" w:cs="B Yagut"/>
          <w:sz w:val="24"/>
          <w:szCs w:val="24"/>
          <w:lang w:bidi="fa-IR"/>
        </w:rPr>
        <w:t>.</w:t>
      </w:r>
    </w:p>
    <w:p w:rsidR="00E71273" w:rsidRDefault="00E71273" w:rsidP="009A3D1C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ضايعات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: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قطعات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يا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محصولاتي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از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نظر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مشخصه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هاي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كيفيتي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ذكرشده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در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85063C">
        <w:rPr>
          <w:rFonts w:asciiTheme="majorBidi" w:hAnsiTheme="majorBidi" w:cs="B Yagut" w:hint="cs"/>
          <w:sz w:val="24"/>
          <w:szCs w:val="24"/>
          <w:rtl/>
          <w:lang w:bidi="fa-IR"/>
        </w:rPr>
        <w:t>طرح کیفیت</w:t>
      </w:r>
      <w:r w:rsidR="0085063C"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غير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قابل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استفاده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هستند،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با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85063C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اتيكت</w:t>
      </w:r>
      <w:r w:rsidRPr="0085063C">
        <w:rPr>
          <w:rFonts w:asciiTheme="majorBidi" w:hAnsiTheme="majorBidi" w:cs="B Yagut"/>
          <w:color w:val="FF0000"/>
          <w:sz w:val="24"/>
          <w:szCs w:val="24"/>
          <w:rtl/>
          <w:lang w:bidi="fa-IR"/>
        </w:rPr>
        <w:t xml:space="preserve"> </w:t>
      </w:r>
      <w:r w:rsidRPr="0085063C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ضايعات</w:t>
      </w:r>
      <w:r w:rsidRPr="0085063C">
        <w:rPr>
          <w:rFonts w:asciiTheme="majorBidi" w:hAnsiTheme="majorBidi" w:cs="B Yagut"/>
          <w:color w:val="FF0000"/>
          <w:sz w:val="24"/>
          <w:szCs w:val="24"/>
          <w:rtl/>
          <w:lang w:bidi="fa-IR"/>
        </w:rPr>
        <w:t xml:space="preserve"> (</w:t>
      </w:r>
      <w:r w:rsidRPr="0085063C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غيرقابل</w:t>
      </w:r>
      <w:r w:rsidRPr="0085063C">
        <w:rPr>
          <w:rFonts w:asciiTheme="majorBidi" w:hAnsiTheme="majorBidi" w:cs="B Yagut"/>
          <w:color w:val="FF0000"/>
          <w:sz w:val="24"/>
          <w:szCs w:val="24"/>
          <w:rtl/>
          <w:lang w:bidi="fa-IR"/>
        </w:rPr>
        <w:t xml:space="preserve"> </w:t>
      </w:r>
      <w:r w:rsidRPr="0085063C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مصرف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)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جمع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آوري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كرده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مراتب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را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به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مدير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توليد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اعلام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مي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نمايد</w:t>
      </w:r>
      <w:r w:rsidRPr="00E71273">
        <w:rPr>
          <w:rFonts w:asciiTheme="majorBidi" w:hAnsiTheme="majorBidi" w:cs="B Yagut"/>
          <w:sz w:val="24"/>
          <w:szCs w:val="24"/>
          <w:rtl/>
          <w:lang w:bidi="fa-IR"/>
        </w:rPr>
        <w:t>.</w:t>
      </w:r>
    </w:p>
    <w:p w:rsidR="009A3D1C" w:rsidRPr="00C61CCD" w:rsidRDefault="00C61CCD" w:rsidP="009A3D1C">
      <w:pPr>
        <w:pStyle w:val="ListParagraph"/>
        <w:bidi/>
        <w:ind w:left="0"/>
        <w:jc w:val="lowKashida"/>
        <w:rPr>
          <w:rFonts w:asciiTheme="majorBidi" w:hAnsiTheme="majorBidi" w:cs="B Yagut"/>
          <w:b/>
          <w:bCs/>
          <w:sz w:val="24"/>
          <w:szCs w:val="24"/>
          <w:rtl/>
          <w:lang w:bidi="fa-IR"/>
        </w:rPr>
      </w:pPr>
      <w:r w:rsidRPr="00C61CCD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 xml:space="preserve">4-2-4 </w:t>
      </w:r>
      <w:r w:rsidR="009A3D1C" w:rsidRPr="00C61CCD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قطعات</w:t>
      </w:r>
      <w:r w:rsidR="009A3D1C" w:rsidRPr="00C61CCD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9A3D1C" w:rsidRPr="00C61CCD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با</w:t>
      </w:r>
      <w:r w:rsidR="009A3D1C" w:rsidRPr="00C61CCD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9A3D1C" w:rsidRPr="00C61CCD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اجازه</w:t>
      </w:r>
      <w:r w:rsidR="009A3D1C" w:rsidRPr="00C61CCD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9A3D1C" w:rsidRPr="00C61CCD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ارفاقي</w:t>
      </w:r>
      <w:r w:rsidR="009A3D1C" w:rsidRPr="00C61CCD">
        <w:rPr>
          <w:rFonts w:asciiTheme="majorBidi" w:hAnsiTheme="majorBidi" w:cs="B Yagut"/>
          <w:b/>
          <w:bCs/>
          <w:sz w:val="24"/>
          <w:szCs w:val="24"/>
          <w:lang w:bidi="fa-IR"/>
        </w:rPr>
        <w:t xml:space="preserve">: </w:t>
      </w:r>
    </w:p>
    <w:p w:rsidR="009A3D1C" w:rsidRPr="009A3D1C" w:rsidRDefault="009A3D1C" w:rsidP="009C78C4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  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در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اين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حالت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فرم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C61CCD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اجازه</w:t>
      </w:r>
      <w:r w:rsidRPr="00C61CCD">
        <w:rPr>
          <w:rFonts w:asciiTheme="majorBidi" w:hAnsiTheme="majorBidi" w:cs="B Yagut"/>
          <w:color w:val="FF0000"/>
          <w:sz w:val="24"/>
          <w:szCs w:val="24"/>
          <w:rtl/>
          <w:lang w:bidi="fa-IR"/>
        </w:rPr>
        <w:t xml:space="preserve"> </w:t>
      </w:r>
      <w:r w:rsidRPr="00C61CCD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ارفاقي</w:t>
      </w:r>
      <w:r w:rsidR="00C61CCD" w:rsidRPr="00C61CCD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------</w:t>
      </w:r>
      <w:r w:rsidRPr="00C61CCD">
        <w:rPr>
          <w:rFonts w:asciiTheme="majorBidi" w:hAnsiTheme="majorBidi" w:cs="B Yagut"/>
          <w:color w:val="FF0000"/>
          <w:sz w:val="24"/>
          <w:szCs w:val="24"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توسط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C61CCD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مسؤول</w:t>
      </w:r>
      <w:r w:rsidR="00C61CCD"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C61CCD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كنترل</w:t>
      </w:r>
      <w:r w:rsidR="00C61CCD"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C61CCD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صادر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گردد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لازم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است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9C78C4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مسؤول</w:t>
      </w:r>
      <w:r w:rsidR="009C78C4"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9C78C4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كنترل</w:t>
      </w:r>
      <w:r w:rsidR="009C78C4"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9C78C4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="009C78C4"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،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مدير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9C78C4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تولید ، مدیرکارخانه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="009C78C4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در صورت نیاز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مديربازرگاني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نظرات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خود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را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اعلام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كرده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پس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از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طي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مراحل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در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صورت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تأييد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مدير</w:t>
      </w:r>
      <w:r w:rsidR="009C78C4">
        <w:rPr>
          <w:rFonts w:asciiTheme="majorBidi" w:hAnsiTheme="majorBidi" w:cs="B Yagut" w:hint="cs"/>
          <w:sz w:val="24"/>
          <w:szCs w:val="24"/>
          <w:rtl/>
          <w:lang w:bidi="fa-IR"/>
        </w:rPr>
        <w:t>عامل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سازمان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تعيين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مدت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/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ميزان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استفاده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از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قطعات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يا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ارسال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محصول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نهايي،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واحد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كنترل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اقدام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تعريف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محدوده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پذيرش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جديد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مي‌كند</w:t>
      </w:r>
      <w:r w:rsidRPr="009A3D1C">
        <w:rPr>
          <w:rFonts w:asciiTheme="majorBidi" w:hAnsiTheme="majorBidi" w:cs="B Yagut"/>
          <w:sz w:val="24"/>
          <w:szCs w:val="24"/>
          <w:lang w:bidi="fa-IR"/>
        </w:rPr>
        <w:t>.</w:t>
      </w:r>
    </w:p>
    <w:p w:rsidR="0076044F" w:rsidRPr="0076044F" w:rsidRDefault="0076044F" w:rsidP="009A3D1C">
      <w:pPr>
        <w:pStyle w:val="ListParagraph"/>
        <w:bidi/>
        <w:ind w:left="0"/>
        <w:jc w:val="lowKashida"/>
        <w:rPr>
          <w:rFonts w:asciiTheme="majorBidi" w:hAnsiTheme="majorBidi" w:cs="B Yagut"/>
          <w:b/>
          <w:bCs/>
          <w:sz w:val="24"/>
          <w:szCs w:val="24"/>
          <w:rtl/>
          <w:lang w:bidi="fa-IR"/>
        </w:rPr>
      </w:pPr>
      <w:r w:rsidRPr="0076044F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 xml:space="preserve">4-2-5 </w:t>
      </w:r>
      <w:r w:rsidR="009A3D1C" w:rsidRPr="0076044F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شكايت</w:t>
      </w:r>
      <w:r w:rsidR="009A3D1C" w:rsidRPr="0076044F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9A3D1C" w:rsidRPr="0076044F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مشتري</w:t>
      </w:r>
      <w:r w:rsidR="009A3D1C" w:rsidRPr="0076044F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9A3D1C" w:rsidRPr="0076044F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و</w:t>
      </w:r>
      <w:r w:rsidR="009A3D1C" w:rsidRPr="0076044F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9A3D1C" w:rsidRPr="0076044F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محصولات</w:t>
      </w:r>
      <w:r w:rsidR="009A3D1C" w:rsidRPr="0076044F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="009A3D1C" w:rsidRPr="0076044F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برگشتي</w:t>
      </w:r>
      <w:r w:rsidR="009A3D1C" w:rsidRPr="0076044F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>:</w:t>
      </w:r>
    </w:p>
    <w:p w:rsidR="009A3D1C" w:rsidRPr="009A3D1C" w:rsidRDefault="009A3D1C" w:rsidP="00247AF6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در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حالتي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شكايت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مشتري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يا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محصولات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برگشتي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موضوعيت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يابد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مدير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76044F">
        <w:rPr>
          <w:rFonts w:asciiTheme="majorBidi" w:hAnsiTheme="majorBidi" w:cs="B Yagut" w:hint="cs"/>
          <w:sz w:val="24"/>
          <w:szCs w:val="24"/>
          <w:rtl/>
          <w:lang w:bidi="fa-IR"/>
        </w:rPr>
        <w:t>فروش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مراتب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را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از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طريق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فرم</w:t>
      </w:r>
      <w:r w:rsidR="0076044F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 رسیدگی به </w:t>
      </w:r>
      <w:r w:rsidR="0076044F" w:rsidRPr="00162AF3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شکایات مشتریان</w:t>
      </w:r>
      <w:r w:rsidRPr="00162AF3">
        <w:rPr>
          <w:rFonts w:asciiTheme="majorBidi" w:hAnsiTheme="majorBidi" w:cs="B Yagut"/>
          <w:color w:val="FF0000"/>
          <w:sz w:val="24"/>
          <w:szCs w:val="24"/>
          <w:rtl/>
          <w:lang w:bidi="fa-IR"/>
        </w:rPr>
        <w:t xml:space="preserve"> </w:t>
      </w:r>
      <w:r w:rsidR="0076044F" w:rsidRPr="00162AF3">
        <w:rPr>
          <w:rFonts w:asciiTheme="majorBidi" w:hAnsiTheme="majorBidi" w:cs="B Yagut" w:hint="cs"/>
          <w:color w:val="FF0000"/>
          <w:sz w:val="24"/>
          <w:szCs w:val="24"/>
          <w:rtl/>
          <w:lang w:bidi="fa-IR"/>
        </w:rPr>
        <w:t>---------</w:t>
      </w:r>
      <w:r w:rsidRPr="00162AF3">
        <w:rPr>
          <w:rFonts w:asciiTheme="majorBidi" w:hAnsiTheme="majorBidi" w:cs="B Yagut"/>
          <w:color w:val="FF0000"/>
          <w:sz w:val="24"/>
          <w:szCs w:val="24"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واحد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162AF3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کنترل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اعلام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كرده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مورد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شكايتي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يا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برگشتي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توسط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247AF6"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واحد</w:t>
      </w:r>
      <w:r w:rsidR="00247AF6"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247AF6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کنترل </w:t>
      </w:r>
      <w:r w:rsidR="00247AF6"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="00247AF6"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بدين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صورت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بررسي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شوند</w:t>
      </w: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: </w:t>
      </w:r>
    </w:p>
    <w:p w:rsidR="009A3D1C" w:rsidRPr="009A3D1C" w:rsidRDefault="009A3D1C" w:rsidP="00162AF3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   </w:t>
      </w:r>
      <w:r w:rsidRPr="00162AF3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شكايت</w:t>
      </w:r>
      <w:r w:rsidRPr="00162AF3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Pr="00162AF3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مشتري</w:t>
      </w:r>
      <w:r w:rsidRPr="00162AF3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Pr="00162AF3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بدون</w:t>
      </w:r>
      <w:r w:rsidRPr="00162AF3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Pr="00162AF3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برگشتي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: </w:t>
      </w:r>
      <w:r w:rsidR="00162AF3"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واحد</w:t>
      </w:r>
      <w:r w:rsidR="00162AF3"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162AF3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کنترل </w:t>
      </w:r>
      <w:r w:rsidR="00162AF3"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="00162AF3"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پس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از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بررسي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مورد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شكايت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كمك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ساير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واحدها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مشكل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را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بررسي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كرده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آن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را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در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تقسيم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بندي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فوق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قرار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دهد</w:t>
      </w: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:  </w:t>
      </w:r>
    </w:p>
    <w:p w:rsidR="009A3D1C" w:rsidRPr="009A3D1C" w:rsidRDefault="009A3D1C" w:rsidP="009A3D1C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  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الف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ـ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شكايت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معتبر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است</w:t>
      </w: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. </w:t>
      </w:r>
    </w:p>
    <w:p w:rsidR="009A3D1C" w:rsidRPr="009A3D1C" w:rsidRDefault="009A3D1C" w:rsidP="009A3D1C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  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ـ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مراجعه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محل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مشتري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جهت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بازرسي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لازم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است</w:t>
      </w: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. </w:t>
      </w:r>
    </w:p>
    <w:p w:rsidR="009A3D1C" w:rsidRPr="009A3D1C" w:rsidRDefault="009A3D1C" w:rsidP="009A3D1C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  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پ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 -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اطلاعات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بيشتري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از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مشتري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مورد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نياز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است</w:t>
      </w: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. </w:t>
      </w:r>
    </w:p>
    <w:p w:rsidR="009A3D1C" w:rsidRPr="009A3D1C" w:rsidRDefault="009A3D1C" w:rsidP="00905CEA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   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پس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از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بررسي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هاي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لازم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توسط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247AF6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مسؤول</w:t>
      </w:r>
      <w:r w:rsidR="00247AF6"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247AF6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كنترل</w:t>
      </w:r>
      <w:r w:rsidR="00247AF6"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247AF6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="00247AF6"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،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اگر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شكايت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معتبر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نباشد،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مدير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واحد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247AF6">
        <w:rPr>
          <w:rFonts w:asciiTheme="majorBidi" w:hAnsiTheme="majorBidi" w:cs="B Yagut" w:hint="cs"/>
          <w:sz w:val="24"/>
          <w:szCs w:val="24"/>
          <w:rtl/>
          <w:lang w:bidi="fa-IR"/>
        </w:rPr>
        <w:t>فروش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،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مشتري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را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از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مراتب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بصورت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كتبي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مطلع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سازند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.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اگر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شكايت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معتبر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باشد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فرم</w:t>
      </w:r>
      <w:r w:rsidR="00905CEA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 کنترل محصول نامنطبق</w:t>
      </w:r>
      <w:r w:rsidR="002A237A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 </w:t>
      </w:r>
      <w:r w:rsidR="002A237A">
        <w:rPr>
          <w:rFonts w:asciiTheme="majorBidi" w:hAnsiTheme="majorBidi" w:cs="B Yagut"/>
          <w:sz w:val="24"/>
          <w:szCs w:val="24"/>
          <w:lang w:bidi="fa-IR"/>
        </w:rPr>
        <w:t>QC-001-FO</w:t>
      </w:r>
      <w:r w:rsidR="00905CEA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توسط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905CEA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مسؤول</w:t>
      </w:r>
      <w:r w:rsidR="00905CEA"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905CEA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كنترل</w:t>
      </w:r>
      <w:r w:rsidR="00905CEA"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905CEA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="00905CEA"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تكميل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شده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بنا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تشخيص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905CEA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مسؤول</w:t>
      </w:r>
      <w:r w:rsidR="00905CEA"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905CEA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كنترل</w:t>
      </w:r>
      <w:r w:rsidR="00905CEA" w:rsidRPr="00E71273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905CEA" w:rsidRPr="00E71273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="00905CEA"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طبق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روش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اجرايي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اقدام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اصلاحي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پيشگيرانه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آن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برخورد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شده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در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اولين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فرصت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نتايج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آن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مشتري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اعلام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شود</w:t>
      </w: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. </w:t>
      </w:r>
    </w:p>
    <w:p w:rsidR="009A3D1C" w:rsidRPr="009A3D1C" w:rsidRDefault="009A3D1C" w:rsidP="009A3D1C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 </w:t>
      </w:r>
    </w:p>
    <w:p w:rsidR="009A3D1C" w:rsidRPr="009A3D1C" w:rsidRDefault="009A3D1C" w:rsidP="002A237A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905CEA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شكايت</w:t>
      </w:r>
      <w:r w:rsidRPr="00905CEA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Pr="00905CEA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مشتري</w:t>
      </w:r>
      <w:r w:rsidRPr="00905CEA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Pr="00905CEA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همراه</w:t>
      </w:r>
      <w:r w:rsidRPr="00905CEA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 xml:space="preserve"> </w:t>
      </w:r>
      <w:r w:rsidRPr="00905CEA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برگشتي</w:t>
      </w:r>
      <w:r w:rsidRPr="00905CEA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>: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در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صورت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مورد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برگشتي،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در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اين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وضعيت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مدير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موظف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بررسي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محصولات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برگشتي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همكاري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ساير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واحدها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نموده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تكميل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="002A237A"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فرم</w:t>
      </w:r>
      <w:r w:rsidR="002A237A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 کنترل محصول نامنطبق </w:t>
      </w:r>
      <w:r w:rsidR="002A237A">
        <w:rPr>
          <w:rFonts w:asciiTheme="majorBidi" w:hAnsiTheme="majorBidi" w:cs="B Yagut"/>
          <w:sz w:val="24"/>
          <w:szCs w:val="24"/>
          <w:lang w:bidi="fa-IR"/>
        </w:rPr>
        <w:t>QC-001-FO</w:t>
      </w:r>
      <w:r w:rsidR="002A237A">
        <w:rPr>
          <w:rFonts w:asciiTheme="majorBidi" w:hAnsiTheme="majorBidi" w:cs="B Yagut" w:hint="cs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با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محصولات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برگشتي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طبق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روش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اجرايي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اقدام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اصلاحي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پيشگيرانه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برخورد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شده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در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اولين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فرصت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نتايج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آن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مديرعامل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سازمان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اعلام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شود</w:t>
      </w: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. </w:t>
      </w:r>
    </w:p>
    <w:p w:rsidR="009A3D1C" w:rsidRPr="009A3D1C" w:rsidRDefault="009A3D1C" w:rsidP="009A3D1C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9F5385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تذكر</w:t>
      </w:r>
      <w:r w:rsidRPr="009F5385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>5 :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براي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پي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گيري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موارد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شكايت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مشتري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طبق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روش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اجرايي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اقدام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اصلاحي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پيشگيرانه،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تشكيل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جلسه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بررسي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در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كليه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موارد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پي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گيري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اثر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بخشي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آن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براي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واحد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كيفيت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الزامي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باشد</w:t>
      </w:r>
      <w:r w:rsidRPr="009A3D1C">
        <w:rPr>
          <w:rFonts w:asciiTheme="majorBidi" w:hAnsiTheme="majorBidi" w:cs="B Yagut"/>
          <w:sz w:val="24"/>
          <w:szCs w:val="24"/>
          <w:lang w:bidi="fa-IR"/>
        </w:rPr>
        <w:t xml:space="preserve">. </w:t>
      </w:r>
    </w:p>
    <w:p w:rsidR="009A3D1C" w:rsidRPr="009A3D1C" w:rsidRDefault="009A3D1C" w:rsidP="009A3D1C">
      <w:pPr>
        <w:pStyle w:val="ListParagraph"/>
        <w:bidi/>
        <w:ind w:left="0"/>
        <w:jc w:val="lowKashida"/>
        <w:rPr>
          <w:rFonts w:asciiTheme="majorBidi" w:hAnsiTheme="majorBidi" w:cs="B Yagut"/>
          <w:sz w:val="24"/>
          <w:szCs w:val="24"/>
          <w:rtl/>
          <w:lang w:bidi="fa-IR"/>
        </w:rPr>
      </w:pPr>
      <w:r w:rsidRPr="009F5385">
        <w:rPr>
          <w:rFonts w:asciiTheme="majorBidi" w:hAnsiTheme="majorBidi" w:cs="B Yagut" w:hint="cs"/>
          <w:b/>
          <w:bCs/>
          <w:sz w:val="24"/>
          <w:szCs w:val="24"/>
          <w:rtl/>
          <w:lang w:bidi="fa-IR"/>
        </w:rPr>
        <w:t>تذكر</w:t>
      </w:r>
      <w:r w:rsidRPr="009F5385">
        <w:rPr>
          <w:rFonts w:asciiTheme="majorBidi" w:hAnsiTheme="majorBidi" w:cs="B Yagut"/>
          <w:b/>
          <w:bCs/>
          <w:sz w:val="24"/>
          <w:szCs w:val="24"/>
          <w:rtl/>
          <w:lang w:bidi="fa-IR"/>
        </w:rPr>
        <w:t>6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: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در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خصوص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محصولات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برگشتي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اجازه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ارفاقي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از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همان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مشتري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موضوعيت</w:t>
      </w:r>
      <w:r w:rsidRPr="009A3D1C">
        <w:rPr>
          <w:rFonts w:asciiTheme="majorBidi" w:hAnsiTheme="majorBidi" w:cs="B Yagut"/>
          <w:sz w:val="24"/>
          <w:szCs w:val="24"/>
          <w:rtl/>
          <w:lang w:bidi="fa-IR"/>
        </w:rPr>
        <w:t xml:space="preserve"> </w:t>
      </w:r>
      <w:r w:rsidRPr="009A3D1C">
        <w:rPr>
          <w:rFonts w:asciiTheme="majorBidi" w:hAnsiTheme="majorBidi" w:cs="B Yagut" w:hint="cs"/>
          <w:sz w:val="24"/>
          <w:szCs w:val="24"/>
          <w:rtl/>
          <w:lang w:bidi="fa-IR"/>
        </w:rPr>
        <w:t>ندارد</w:t>
      </w:r>
      <w:r w:rsidRPr="009A3D1C">
        <w:rPr>
          <w:rFonts w:asciiTheme="majorBidi" w:hAnsiTheme="majorBidi" w:cs="B Yagut"/>
          <w:sz w:val="24"/>
          <w:szCs w:val="24"/>
          <w:lang w:bidi="fa-IR"/>
        </w:rPr>
        <w:t>.</w:t>
      </w:r>
    </w:p>
    <w:p w:rsidR="00896BA9" w:rsidRPr="00567A44" w:rsidRDefault="00896BA9" w:rsidP="009A3D1C">
      <w:pPr>
        <w:pStyle w:val="ListParagraph"/>
        <w:bidi/>
        <w:ind w:left="0"/>
        <w:jc w:val="lowKashida"/>
        <w:rPr>
          <w:rFonts w:ascii="Tahoma" w:hAnsi="Tahoma" w:cs="B Yagut"/>
          <w:sz w:val="24"/>
          <w:szCs w:val="24"/>
        </w:rPr>
      </w:pPr>
      <w:r>
        <w:rPr>
          <w:rFonts w:ascii="Tahoma" w:hAnsi="Tahoma" w:cs="B Yagut" w:hint="cs"/>
          <w:b/>
          <w:bCs/>
          <w:sz w:val="24"/>
          <w:szCs w:val="24"/>
          <w:u w:val="single"/>
          <w:rtl/>
        </w:rPr>
        <w:t>4- اسناد مرتبط</w:t>
      </w:r>
    </w:p>
    <w:p w:rsidR="00896BA9" w:rsidRPr="002E4391" w:rsidRDefault="00896BA9" w:rsidP="009A3D1C">
      <w:pPr>
        <w:pStyle w:val="ListParagraph"/>
        <w:bidi/>
        <w:ind w:left="0" w:firstLine="441"/>
        <w:jc w:val="lowKashida"/>
        <w:rPr>
          <w:rFonts w:cs="B Yagut"/>
          <w:noProof/>
          <w:color w:val="FF0000"/>
        </w:rPr>
      </w:pPr>
      <w:r w:rsidRPr="002E4391">
        <w:rPr>
          <w:rFonts w:cs="B Yagut"/>
          <w:noProof/>
          <w:color w:val="FF0000"/>
        </w:rPr>
        <w:t>PM-001-DA</w:t>
      </w:r>
      <w:r w:rsidRPr="002E4391">
        <w:rPr>
          <w:rFonts w:cs="B Yagut" w:hint="cs"/>
          <w:noProof/>
          <w:color w:val="FF0000"/>
          <w:rtl/>
        </w:rPr>
        <w:t xml:space="preserve"> : طرح کیفیت </w:t>
      </w:r>
    </w:p>
    <w:p w:rsidR="00896BA9" w:rsidRDefault="002E4391" w:rsidP="009A3D1C">
      <w:pPr>
        <w:pStyle w:val="ListParagraph"/>
        <w:bidi/>
        <w:ind w:left="0" w:firstLine="441"/>
        <w:jc w:val="lowKashida"/>
        <w:rPr>
          <w:rFonts w:cs="B Yagut"/>
          <w:noProof/>
          <w:rtl/>
          <w:lang w:bidi="fa-IR"/>
        </w:rPr>
      </w:pPr>
      <w:r>
        <w:rPr>
          <w:rFonts w:cs="B Yagut"/>
          <w:noProof/>
          <w:lang w:bidi="fa-IR"/>
        </w:rPr>
        <w:t>QC-001</w:t>
      </w:r>
      <w:r w:rsidR="00896BA9" w:rsidRPr="00567A44">
        <w:rPr>
          <w:rFonts w:cs="B Yagut"/>
          <w:noProof/>
          <w:lang w:bidi="fa-IR"/>
        </w:rPr>
        <w:t>-</w:t>
      </w:r>
      <w:r w:rsidR="00896BA9">
        <w:rPr>
          <w:rFonts w:cs="B Yagut"/>
          <w:noProof/>
          <w:lang w:bidi="fa-IR"/>
        </w:rPr>
        <w:t>FO</w:t>
      </w:r>
      <w:r w:rsidR="00896BA9">
        <w:rPr>
          <w:rFonts w:cs="B Yagut" w:hint="cs"/>
          <w:noProof/>
          <w:rtl/>
          <w:lang w:bidi="fa-IR"/>
        </w:rPr>
        <w:t xml:space="preserve"> : گزارش کنترل محصول نامنطبق</w:t>
      </w:r>
    </w:p>
    <w:p w:rsidR="00896BA9" w:rsidRPr="002E4391" w:rsidRDefault="00896BA9" w:rsidP="009A3D1C">
      <w:pPr>
        <w:pStyle w:val="ListParagraph"/>
        <w:bidi/>
        <w:ind w:left="0" w:firstLine="441"/>
        <w:jc w:val="lowKashida"/>
        <w:rPr>
          <w:rFonts w:cs="B Yagut"/>
          <w:noProof/>
          <w:color w:val="FF0000"/>
          <w:rtl/>
          <w:lang w:bidi="fa-IR"/>
        </w:rPr>
      </w:pPr>
      <w:r w:rsidRPr="002E4391">
        <w:rPr>
          <w:rFonts w:cs="B Yagut"/>
          <w:noProof/>
          <w:color w:val="FF0000"/>
          <w:lang w:bidi="fa-IR"/>
        </w:rPr>
        <w:t>MO-032-FO</w:t>
      </w:r>
      <w:r w:rsidRPr="002E4391">
        <w:rPr>
          <w:rFonts w:cs="B Yagut" w:hint="cs"/>
          <w:noProof/>
          <w:color w:val="FF0000"/>
          <w:rtl/>
          <w:lang w:bidi="fa-IR"/>
        </w:rPr>
        <w:t xml:space="preserve"> : هشدار کیفی</w:t>
      </w:r>
    </w:p>
    <w:p w:rsidR="00BB1B25" w:rsidRPr="00CF2AC0" w:rsidRDefault="00BB1B25" w:rsidP="009A3D1C">
      <w:pPr>
        <w:bidi/>
        <w:jc w:val="lowKashida"/>
        <w:rPr>
          <w:rFonts w:cs="B Yagut"/>
          <w:rtl/>
          <w:lang w:bidi="fa-IR"/>
        </w:rPr>
      </w:pPr>
    </w:p>
    <w:sectPr w:rsidR="00BB1B25" w:rsidRPr="00CF2AC0" w:rsidSect="000608D8">
      <w:headerReference w:type="default" r:id="rId10"/>
      <w:footerReference w:type="default" r:id="rId11"/>
      <w:pgSz w:w="11907" w:h="16839" w:code="9"/>
      <w:pgMar w:top="2160" w:right="927" w:bottom="36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486" w:rsidRDefault="00EE7486" w:rsidP="007E5B02">
      <w:pPr>
        <w:spacing w:after="0" w:line="240" w:lineRule="auto"/>
      </w:pPr>
      <w:r>
        <w:separator/>
      </w:r>
    </w:p>
  </w:endnote>
  <w:endnote w:type="continuationSeparator" w:id="0">
    <w:p w:rsidR="00EE7486" w:rsidRDefault="00EE7486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69" w:rsidRDefault="00900C69" w:rsidP="009E6E21">
    <w:pPr>
      <w:pStyle w:val="Footer"/>
      <w:bidi/>
      <w:jc w:val="center"/>
      <w:rPr>
        <w:rFonts w:cs="B Yagut"/>
      </w:rPr>
    </w:pPr>
  </w:p>
  <w:p w:rsidR="00900C69" w:rsidRPr="009E6E21" w:rsidRDefault="009C1A20" w:rsidP="009E6E21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9070068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B Yagut"/>
              <w:rtl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900C69" w:rsidRPr="009E6E21">
              <w:rPr>
                <w:rFonts w:cs="B Yagut" w:hint="cs"/>
                <w:rtl/>
              </w:rPr>
              <w:t>صفحه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="00900C69" w:rsidRPr="009E6E21">
              <w:rPr>
                <w:rFonts w:cs="B Yagut"/>
                <w:b/>
                <w:bCs/>
              </w:rPr>
              <w:instrText xml:space="preserve"> PAGE </w:instrTex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B Yagut"/>
                <w:b/>
                <w:bCs/>
                <w:noProof/>
                <w:rtl/>
              </w:rPr>
              <w:t>4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="00900C69" w:rsidRPr="009E6E21">
              <w:rPr>
                <w:rFonts w:cs="B Yagut" w:hint="cs"/>
                <w:rtl/>
              </w:rPr>
              <w:t>از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="00900C69" w:rsidRPr="009E6E21">
              <w:rPr>
                <w:rFonts w:cs="B Yagut"/>
                <w:b/>
                <w:bCs/>
              </w:rPr>
              <w:instrText xml:space="preserve"> NUMPAGES  </w:instrTex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B Yagut"/>
                <w:b/>
                <w:bCs/>
                <w:noProof/>
                <w:rtl/>
              </w:rPr>
              <w:t>5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="00900C69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 xml:space="preserve">   - </w:t>
            </w:r>
            <w:r w:rsidR="00900C69" w:rsidRPr="003C14C2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این سند بدون صفحه روی جلد ارزش سازمانی ندارد</w:t>
            </w:r>
          </w:sdtContent>
        </w:sdt>
      </w:sdtContent>
    </w:sdt>
  </w:p>
  <w:p w:rsidR="00900C69" w:rsidRDefault="00900C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486" w:rsidRDefault="00EE7486" w:rsidP="007E5B02">
      <w:pPr>
        <w:spacing w:after="0" w:line="240" w:lineRule="auto"/>
      </w:pPr>
      <w:r>
        <w:separator/>
      </w:r>
    </w:p>
  </w:footnote>
  <w:footnote w:type="continuationSeparator" w:id="0">
    <w:p w:rsidR="00EE7486" w:rsidRDefault="00EE7486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69" w:rsidRDefault="00EA23CE" w:rsidP="000046D6">
    <w:pPr>
      <w:pStyle w:val="Header"/>
    </w:pPr>
    <w:r w:rsidRPr="00EA23C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5286375</wp:posOffset>
          </wp:positionH>
          <wp:positionV relativeFrom="paragraph">
            <wp:posOffset>57150</wp:posOffset>
          </wp:positionV>
          <wp:extent cx="1219200" cy="638175"/>
          <wp:effectExtent l="19050" t="0" r="0" b="0"/>
          <wp:wrapNone/>
          <wp:docPr id="4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20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08D8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-687705</wp:posOffset>
              </wp:positionH>
              <wp:positionV relativeFrom="paragraph">
                <wp:posOffset>542925</wp:posOffset>
              </wp:positionV>
              <wp:extent cx="1280160" cy="243840"/>
              <wp:effectExtent l="0" t="0" r="0" b="381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00C69" w:rsidRPr="00C74702" w:rsidRDefault="00900C69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7" type="#_x0000_t202" style="position:absolute;margin-left:-54.15pt;margin-top:42.7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V7PA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" filled="f" stroked="f" strokeweight=".5pt">
              <v:path arrowok="t"/>
              <v:textbox>
                <w:txbxContent>
                  <w:p w:rsidR="00900C69" w:rsidRPr="00C74702" w:rsidRDefault="00900C69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0608D8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-603885</wp:posOffset>
              </wp:positionH>
              <wp:positionV relativeFrom="paragraph">
                <wp:posOffset>375285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00C69" w:rsidRPr="00C74702" w:rsidRDefault="000608D8" w:rsidP="00EA23CE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QC</w:t>
                          </w:r>
                          <w:r w:rsidR="00900C69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-001-</w:t>
                          </w:r>
                          <w:r w:rsidR="00EA23CE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8" type="#_x0000_t202" style="position:absolute;margin-left:-47.55pt;margin-top:29.55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NJBP4ngAAAA&#10;CAEAAA8AAAAAAAAAAAAAAAAAmgQAAGRycy9kb3ducmV2LnhtbFBLBQYAAAAABAAEAPMAAACnBQAA&#10;AAA=&#10;" filled="f" stroked="f" strokeweight=".5pt">
              <v:path arrowok="t"/>
              <v:textbox>
                <w:txbxContent>
                  <w:p w:rsidR="00900C69" w:rsidRPr="00C74702" w:rsidRDefault="000608D8" w:rsidP="00EA23CE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QC</w:t>
                    </w:r>
                    <w:r w:rsidR="00900C69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-001-</w:t>
                    </w:r>
                    <w:r w:rsidR="00EA23CE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PR</w:t>
                    </w:r>
                  </w:p>
                </w:txbxContent>
              </v:textbox>
            </v:shape>
          </w:pict>
        </mc:Fallback>
      </mc:AlternateContent>
    </w:r>
    <w:r w:rsidR="00900C69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142875</wp:posOffset>
          </wp:positionH>
          <wp:positionV relativeFrom="paragraph">
            <wp:posOffset>363855</wp:posOffset>
          </wp:positionV>
          <wp:extent cx="781050" cy="390525"/>
          <wp:effectExtent l="19050" t="0" r="0" b="0"/>
          <wp:wrapThrough wrapText="bothSides">
            <wp:wrapPolygon edited="0">
              <wp:start x="-527" y="0"/>
              <wp:lineTo x="-527" y="21073"/>
              <wp:lineTo x="21600" y="21073"/>
              <wp:lineTo x="21600" y="0"/>
              <wp:lineTo x="-527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08D8"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sdt>
                          <w:sdtPr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8"/>
                              <w:szCs w:val="48"/>
                              <w:rtl/>
                            </w:rPr>
                            <w:alias w:val="Title"/>
                            <w:id w:val="459175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00C69" w:rsidRPr="00896BA9" w:rsidRDefault="009A54D6" w:rsidP="00896BA9">
                              <w:pPr>
                                <w:pStyle w:val="NoSpacing"/>
                                <w:bidi/>
                                <w:jc w:val="center"/>
                                <w:rPr>
                                  <w:rFonts w:ascii="Calibri" w:eastAsia="Calibri" w:hAnsi="Calibri" w:cs="B Nazanin"/>
                                  <w:b/>
                                  <w:bCs/>
                                  <w:color w:val="0D0D0D" w:themeColor="text1" w:themeTint="F2"/>
                                  <w:sz w:val="48"/>
                                  <w:szCs w:val="48"/>
                                  <w:rtl/>
                                  <w:lang w:eastAsia="en-US"/>
                                </w:rPr>
                              </w:pPr>
                              <w:r>
                                <w:rPr>
                                  <w:rFonts w:cs="B Nazanin" w:hint="cs"/>
                                  <w:b/>
                                  <w:bCs/>
                                  <w:color w:val="0D0D0D" w:themeColor="text1" w:themeTint="F2"/>
                                  <w:sz w:val="48"/>
                                  <w:szCs w:val="48"/>
                                  <w:rtl/>
                                  <w:lang w:bidi="fa-IR"/>
                                </w:rPr>
                                <w:t>دستورالعمل کنترل محصول نامنطبق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9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sdt>
                    <w:sdtPr>
                      <w:rPr>
                        <w:rFonts w:cs="B Nazanin"/>
                        <w:b/>
                        <w:bCs/>
                        <w:color w:val="0D0D0D" w:themeColor="text1" w:themeTint="F2"/>
                        <w:sz w:val="48"/>
                        <w:szCs w:val="48"/>
                        <w:rtl/>
                      </w:rPr>
                      <w:alias w:val="Title"/>
                      <w:id w:val="4591754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900C69" w:rsidRPr="00896BA9" w:rsidRDefault="009A54D6" w:rsidP="00896BA9">
                        <w:pPr>
                          <w:pStyle w:val="NoSpacing"/>
                          <w:bidi/>
                          <w:jc w:val="center"/>
                          <w:rPr>
                            <w:rFonts w:ascii="Calibri" w:eastAsia="Calibri" w:hAnsi="Calibri" w:cs="B Nazanin"/>
                            <w:b/>
                            <w:bCs/>
                            <w:color w:val="0D0D0D" w:themeColor="text1" w:themeTint="F2"/>
                            <w:sz w:val="48"/>
                            <w:szCs w:val="48"/>
                            <w:rtl/>
                            <w:lang w:eastAsia="en-US"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color w:val="0D0D0D" w:themeColor="text1" w:themeTint="F2"/>
                            <w:sz w:val="48"/>
                            <w:szCs w:val="48"/>
                            <w:rtl/>
                            <w:lang w:bidi="fa-IR"/>
                          </w:rPr>
                          <w:t>دستورالعمل کنترل محصول نامنطبق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0608D8"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1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175A4D" id="Straight Connector 4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12A3"/>
    <w:multiLevelType w:val="hybridMultilevel"/>
    <w:tmpl w:val="5FD04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A3BBC"/>
    <w:multiLevelType w:val="hybridMultilevel"/>
    <w:tmpl w:val="E0EEB126"/>
    <w:lvl w:ilvl="0" w:tplc="4B8E04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682085"/>
    <w:multiLevelType w:val="hybridMultilevel"/>
    <w:tmpl w:val="37CA9098"/>
    <w:lvl w:ilvl="0" w:tplc="9202F832">
      <w:start w:val="1"/>
      <w:numFmt w:val="decimal"/>
      <w:lvlText w:val="%1-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">
    <w:nsid w:val="333C35FF"/>
    <w:multiLevelType w:val="hybridMultilevel"/>
    <w:tmpl w:val="B9E05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AA124E"/>
    <w:multiLevelType w:val="hybridMultilevel"/>
    <w:tmpl w:val="205E0F12"/>
    <w:lvl w:ilvl="0" w:tplc="614896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735CE8"/>
    <w:multiLevelType w:val="hybridMultilevel"/>
    <w:tmpl w:val="5000A290"/>
    <w:lvl w:ilvl="0" w:tplc="C900847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750E7DE0"/>
    <w:multiLevelType w:val="multilevel"/>
    <w:tmpl w:val="8390AC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dirty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06460"/>
    <w:rsid w:val="0001790E"/>
    <w:rsid w:val="000375EF"/>
    <w:rsid w:val="000608D8"/>
    <w:rsid w:val="00067033"/>
    <w:rsid w:val="000732B5"/>
    <w:rsid w:val="00083407"/>
    <w:rsid w:val="00091B27"/>
    <w:rsid w:val="00093515"/>
    <w:rsid w:val="000A31D0"/>
    <w:rsid w:val="000C539A"/>
    <w:rsid w:val="000D0AC5"/>
    <w:rsid w:val="000D1B5D"/>
    <w:rsid w:val="000E64D8"/>
    <w:rsid w:val="000E68A3"/>
    <w:rsid w:val="000F79E7"/>
    <w:rsid w:val="00121157"/>
    <w:rsid w:val="00121895"/>
    <w:rsid w:val="00124677"/>
    <w:rsid w:val="0013207A"/>
    <w:rsid w:val="001341F3"/>
    <w:rsid w:val="00162AF3"/>
    <w:rsid w:val="001671C3"/>
    <w:rsid w:val="001B5AE2"/>
    <w:rsid w:val="001C25AA"/>
    <w:rsid w:val="001C58FA"/>
    <w:rsid w:val="001F0E3A"/>
    <w:rsid w:val="001F5255"/>
    <w:rsid w:val="0021612F"/>
    <w:rsid w:val="0024514A"/>
    <w:rsid w:val="00247AF6"/>
    <w:rsid w:val="0025592A"/>
    <w:rsid w:val="00255E9E"/>
    <w:rsid w:val="00280D70"/>
    <w:rsid w:val="002909C2"/>
    <w:rsid w:val="002A237A"/>
    <w:rsid w:val="002C621A"/>
    <w:rsid w:val="002E4391"/>
    <w:rsid w:val="00315C3A"/>
    <w:rsid w:val="00324668"/>
    <w:rsid w:val="00353753"/>
    <w:rsid w:val="0038643F"/>
    <w:rsid w:val="003A7108"/>
    <w:rsid w:val="003C14C2"/>
    <w:rsid w:val="003C4F46"/>
    <w:rsid w:val="003D16FE"/>
    <w:rsid w:val="003D2511"/>
    <w:rsid w:val="003D4048"/>
    <w:rsid w:val="003D5130"/>
    <w:rsid w:val="003D5BDE"/>
    <w:rsid w:val="003E1FC4"/>
    <w:rsid w:val="003E5561"/>
    <w:rsid w:val="00411517"/>
    <w:rsid w:val="00412DB6"/>
    <w:rsid w:val="00433D4A"/>
    <w:rsid w:val="00454917"/>
    <w:rsid w:val="0046093A"/>
    <w:rsid w:val="004E21DE"/>
    <w:rsid w:val="0052748F"/>
    <w:rsid w:val="00540A85"/>
    <w:rsid w:val="00561E83"/>
    <w:rsid w:val="00581C00"/>
    <w:rsid w:val="005968B5"/>
    <w:rsid w:val="005A4F8F"/>
    <w:rsid w:val="005B4724"/>
    <w:rsid w:val="005C3A63"/>
    <w:rsid w:val="005D1B2B"/>
    <w:rsid w:val="005D35E1"/>
    <w:rsid w:val="005E3970"/>
    <w:rsid w:val="005F5BE0"/>
    <w:rsid w:val="00616F71"/>
    <w:rsid w:val="00626100"/>
    <w:rsid w:val="006446B3"/>
    <w:rsid w:val="006E21FE"/>
    <w:rsid w:val="006F437C"/>
    <w:rsid w:val="007052EB"/>
    <w:rsid w:val="007106F2"/>
    <w:rsid w:val="00736BA5"/>
    <w:rsid w:val="00741C3E"/>
    <w:rsid w:val="00755177"/>
    <w:rsid w:val="00755191"/>
    <w:rsid w:val="0076044F"/>
    <w:rsid w:val="00785E7C"/>
    <w:rsid w:val="007A24DA"/>
    <w:rsid w:val="007B5746"/>
    <w:rsid w:val="007E5B02"/>
    <w:rsid w:val="007E654A"/>
    <w:rsid w:val="007F5971"/>
    <w:rsid w:val="00804BF1"/>
    <w:rsid w:val="00823F97"/>
    <w:rsid w:val="0085063C"/>
    <w:rsid w:val="008664F7"/>
    <w:rsid w:val="00871278"/>
    <w:rsid w:val="00872654"/>
    <w:rsid w:val="00882F34"/>
    <w:rsid w:val="0088616C"/>
    <w:rsid w:val="00892455"/>
    <w:rsid w:val="00894094"/>
    <w:rsid w:val="00896BA9"/>
    <w:rsid w:val="008A1EA3"/>
    <w:rsid w:val="008C23CF"/>
    <w:rsid w:val="008D1C49"/>
    <w:rsid w:val="008E605D"/>
    <w:rsid w:val="008F2C4D"/>
    <w:rsid w:val="00900C69"/>
    <w:rsid w:val="00901BCD"/>
    <w:rsid w:val="00905CEA"/>
    <w:rsid w:val="00915CD9"/>
    <w:rsid w:val="009461C4"/>
    <w:rsid w:val="00956BC1"/>
    <w:rsid w:val="00961DA1"/>
    <w:rsid w:val="0097506F"/>
    <w:rsid w:val="00991E1F"/>
    <w:rsid w:val="00993340"/>
    <w:rsid w:val="009A1278"/>
    <w:rsid w:val="009A3D1C"/>
    <w:rsid w:val="009A54D6"/>
    <w:rsid w:val="009B1A81"/>
    <w:rsid w:val="009C1A20"/>
    <w:rsid w:val="009C5386"/>
    <w:rsid w:val="009C78C4"/>
    <w:rsid w:val="009E6E21"/>
    <w:rsid w:val="009F5385"/>
    <w:rsid w:val="00A014CF"/>
    <w:rsid w:val="00A24172"/>
    <w:rsid w:val="00A363EA"/>
    <w:rsid w:val="00A423F8"/>
    <w:rsid w:val="00A47C34"/>
    <w:rsid w:val="00A52FAF"/>
    <w:rsid w:val="00AA0988"/>
    <w:rsid w:val="00AB17CA"/>
    <w:rsid w:val="00AF0B16"/>
    <w:rsid w:val="00AF1011"/>
    <w:rsid w:val="00B029F3"/>
    <w:rsid w:val="00B11707"/>
    <w:rsid w:val="00B155A3"/>
    <w:rsid w:val="00B1605A"/>
    <w:rsid w:val="00B2151B"/>
    <w:rsid w:val="00B35936"/>
    <w:rsid w:val="00B402D8"/>
    <w:rsid w:val="00B65E54"/>
    <w:rsid w:val="00B9111C"/>
    <w:rsid w:val="00B91E18"/>
    <w:rsid w:val="00BB1B25"/>
    <w:rsid w:val="00BB2EF1"/>
    <w:rsid w:val="00BE03B0"/>
    <w:rsid w:val="00BF17C7"/>
    <w:rsid w:val="00BF61D8"/>
    <w:rsid w:val="00C27F46"/>
    <w:rsid w:val="00C333BF"/>
    <w:rsid w:val="00C3707F"/>
    <w:rsid w:val="00C56329"/>
    <w:rsid w:val="00C61CCD"/>
    <w:rsid w:val="00C624FE"/>
    <w:rsid w:val="00C66CE9"/>
    <w:rsid w:val="00C723F6"/>
    <w:rsid w:val="00C74702"/>
    <w:rsid w:val="00C757F8"/>
    <w:rsid w:val="00CB4665"/>
    <w:rsid w:val="00CF2AC0"/>
    <w:rsid w:val="00CF565D"/>
    <w:rsid w:val="00D1183B"/>
    <w:rsid w:val="00D31EF5"/>
    <w:rsid w:val="00D32DBA"/>
    <w:rsid w:val="00D753A3"/>
    <w:rsid w:val="00D82F88"/>
    <w:rsid w:val="00DC5858"/>
    <w:rsid w:val="00DE44B9"/>
    <w:rsid w:val="00DF2165"/>
    <w:rsid w:val="00E02D7E"/>
    <w:rsid w:val="00E16EFA"/>
    <w:rsid w:val="00E2059C"/>
    <w:rsid w:val="00E40C75"/>
    <w:rsid w:val="00E71273"/>
    <w:rsid w:val="00E73507"/>
    <w:rsid w:val="00E76597"/>
    <w:rsid w:val="00EA23CE"/>
    <w:rsid w:val="00EC77C0"/>
    <w:rsid w:val="00EE5E84"/>
    <w:rsid w:val="00EE6B93"/>
    <w:rsid w:val="00EE7486"/>
    <w:rsid w:val="00EF76C2"/>
    <w:rsid w:val="00F22DC4"/>
    <w:rsid w:val="00F51E54"/>
    <w:rsid w:val="00F5207A"/>
    <w:rsid w:val="00F57A42"/>
    <w:rsid w:val="00F64CE8"/>
    <w:rsid w:val="00FA1585"/>
    <w:rsid w:val="00FB69A2"/>
    <w:rsid w:val="00FB7737"/>
    <w:rsid w:val="00FC0C18"/>
    <w:rsid w:val="00FF5B2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E6270BF7-9311-42B9-9159-D7F136E1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9E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896BA9"/>
    <w:pPr>
      <w:keepNext/>
      <w:bidi/>
      <w:spacing w:after="0" w:line="360" w:lineRule="auto"/>
      <w:outlineLvl w:val="1"/>
    </w:pPr>
    <w:rPr>
      <w:rFonts w:ascii="Arial" w:eastAsia="Times New Roman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AC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link w:val="NoSpacingChar"/>
    <w:uiPriority w:val="1"/>
    <w:qFormat/>
    <w:rsid w:val="007B5746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5746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rsid w:val="00896BA9"/>
    <w:rPr>
      <w:rFonts w:ascii="Arial" w:eastAsia="Times New Roman" w:hAnsi="Arial"/>
      <w:b/>
      <w:bCs/>
    </w:rPr>
  </w:style>
  <w:style w:type="paragraph" w:styleId="BlockText">
    <w:name w:val="Block Text"/>
    <w:basedOn w:val="Normal"/>
    <w:rsid w:val="00896BA9"/>
    <w:pPr>
      <w:bidi/>
      <w:spacing w:before="120" w:after="120" w:line="240" w:lineRule="auto"/>
      <w:ind w:left="227"/>
    </w:pPr>
    <w:rPr>
      <w:rFonts w:ascii="Times New Roman" w:eastAsia="Times New Roman" w:hAnsi="Times New Roman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QC-001-PR</PublishDate>
  <Abstract>هدف از تهيه و تدوين اين روش اجرايي حصول اطمينان از شناسايي و تعيين تكليف محصولات ورودي ، حين توليد و نهايي نامنطبق و عدم استفاده از اين محصولات تا رفع كامل عدم انطباق آن مي باشد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دستورالعمل کنترل محصول نامنطبق</vt:lpstr>
    </vt:vector>
  </TitlesOfParts>
  <Company>Tavan Avar Asia Steel  Industries Co.</Company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دستورالعمل کنترل محصول نامنطبق</dc:title>
  <dc:subject>Control of Nonconforming Product Work Instruction</dc:subject>
  <dc:creator>System &amp; Methods Dept.</dc:creator>
  <cp:lastModifiedBy>hr</cp:lastModifiedBy>
  <cp:revision>5</cp:revision>
  <cp:lastPrinted>2014-05-14T09:44:00Z</cp:lastPrinted>
  <dcterms:created xsi:type="dcterms:W3CDTF">2015-04-11T04:18:00Z</dcterms:created>
  <dcterms:modified xsi:type="dcterms:W3CDTF">2015-04-11T10:30:00Z</dcterms:modified>
</cp:coreProperties>
</file>