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1B" w:rsidRPr="000606A2" w:rsidRDefault="004E5CA1" w:rsidP="00847DD2">
      <w:pPr>
        <w:bidi/>
        <w:jc w:val="center"/>
        <w:rPr>
          <w:rFonts w:cs="B Lotus"/>
          <w:b/>
          <w:bCs/>
          <w:rtl/>
          <w:lang w:bidi="fa-IR"/>
        </w:rPr>
      </w:pPr>
      <w:r w:rsidRPr="000606A2">
        <w:rPr>
          <w:rFonts w:cs="B Lotus" w:hint="cs"/>
          <w:b/>
          <w:bCs/>
          <w:rtl/>
          <w:lang w:bidi="fa-IR"/>
        </w:rPr>
        <w:t xml:space="preserve">فرم بازرسی </w:t>
      </w:r>
      <w:r w:rsidR="00847DD2">
        <w:rPr>
          <w:rFonts w:cs="B Lotus" w:hint="cs"/>
          <w:b/>
          <w:bCs/>
          <w:rtl/>
          <w:lang w:bidi="fa-IR"/>
        </w:rPr>
        <w:t>دستگاه آب دمین(</w:t>
      </w:r>
      <w:r w:rsidR="00847DD2">
        <w:rPr>
          <w:rFonts w:cs="B Lotus"/>
          <w:b/>
          <w:bCs/>
          <w:lang w:bidi="fa-IR"/>
        </w:rPr>
        <w:t>RO</w:t>
      </w:r>
      <w:r w:rsidR="00847DD2">
        <w:rPr>
          <w:rFonts w:cs="B Lotus" w:hint="cs"/>
          <w:b/>
          <w:bCs/>
          <w:rtl/>
          <w:lang w:bidi="fa-IR"/>
        </w:rPr>
        <w:t>)</w:t>
      </w:r>
      <w:r w:rsidRPr="000606A2">
        <w:rPr>
          <w:rFonts w:cs="B Lotus" w:hint="cs"/>
          <w:b/>
          <w:bCs/>
          <w:rtl/>
          <w:lang w:bidi="fa-IR"/>
        </w:rPr>
        <w:t>(روزانه)</w:t>
      </w:r>
    </w:p>
    <w:p w:rsidR="004E5CA1" w:rsidRPr="00871653" w:rsidRDefault="00B25675" w:rsidP="00847DD2">
      <w:pPr>
        <w:jc w:val="center"/>
        <w:rPr>
          <w:rFonts w:cs="B Lotus"/>
          <w:rtl/>
          <w:lang w:bidi="fa-IR"/>
        </w:rPr>
      </w:pPr>
      <w:r w:rsidRPr="00B25675">
        <w:rPr>
          <w:rFonts w:cs="B Lotus" w:hint="cs"/>
          <w:b/>
          <w:bCs/>
          <w:rtl/>
          <w:lang w:bidi="fa-IR"/>
        </w:rPr>
        <w:t>نام تجهیز:</w:t>
      </w:r>
      <w:r w:rsidR="004E5CA1" w:rsidRPr="00B25675">
        <w:rPr>
          <w:rFonts w:cs="B Lotus" w:hint="cs"/>
          <w:b/>
          <w:bCs/>
          <w:rtl/>
          <w:lang w:bidi="fa-IR"/>
        </w:rPr>
        <w:t xml:space="preserve"> </w:t>
      </w:r>
      <w:r w:rsidR="00847DD2">
        <w:rPr>
          <w:rFonts w:cs="B Lotus" w:hint="cs"/>
          <w:b/>
          <w:bCs/>
          <w:rtl/>
          <w:lang w:bidi="fa-IR"/>
        </w:rPr>
        <w:t>دستگاه تولید آب دمین</w:t>
      </w:r>
      <w:r w:rsidR="00847DD2">
        <w:rPr>
          <w:rFonts w:cs="B Lotus" w:hint="cs"/>
          <w:rtl/>
          <w:lang w:bidi="fa-IR"/>
        </w:rPr>
        <w:t xml:space="preserve">               </w:t>
      </w:r>
      <w:r w:rsidR="00871653" w:rsidRPr="00871653">
        <w:rPr>
          <w:rFonts w:cs="B Lotus" w:hint="cs"/>
          <w:rtl/>
          <w:lang w:bidi="fa-IR"/>
        </w:rPr>
        <w:t xml:space="preserve">              </w:t>
      </w:r>
      <w:r w:rsidR="000606A2">
        <w:rPr>
          <w:rFonts w:cs="B Lotus" w:hint="cs"/>
          <w:rtl/>
          <w:lang w:bidi="fa-IR"/>
        </w:rPr>
        <w:t xml:space="preserve">     </w:t>
      </w:r>
      <w:r w:rsidR="000606A2" w:rsidRPr="00B25675">
        <w:rPr>
          <w:rFonts w:cs="B Lotus" w:hint="cs"/>
          <w:b/>
          <w:bCs/>
          <w:rtl/>
          <w:lang w:bidi="fa-IR"/>
        </w:rPr>
        <w:t>شماره ی تجهیز:</w:t>
      </w:r>
      <w:r w:rsidR="00871653" w:rsidRPr="00B25675">
        <w:rPr>
          <w:rFonts w:cs="B Lotus" w:hint="cs"/>
          <w:b/>
          <w:bCs/>
          <w:rtl/>
          <w:lang w:bidi="fa-IR"/>
        </w:rPr>
        <w:t>یک</w:t>
      </w:r>
      <w:r w:rsidR="00847DD2">
        <w:rPr>
          <w:rFonts w:cs="B Lotus" w:hint="cs"/>
          <w:rtl/>
          <w:lang w:bidi="fa-IR"/>
        </w:rPr>
        <w:t xml:space="preserve">                    </w:t>
      </w:r>
      <w:r w:rsidR="00871653" w:rsidRPr="00871653">
        <w:rPr>
          <w:rFonts w:cs="B Lotus" w:hint="cs"/>
          <w:rtl/>
          <w:lang w:bidi="fa-IR"/>
        </w:rPr>
        <w:t xml:space="preserve">         </w:t>
      </w:r>
      <w:r w:rsidR="004E5CA1" w:rsidRPr="00871653">
        <w:rPr>
          <w:rFonts w:cs="B Lotus" w:hint="cs"/>
          <w:rtl/>
          <w:lang w:bidi="fa-IR"/>
        </w:rPr>
        <w:t xml:space="preserve">  </w:t>
      </w:r>
      <w:r w:rsidR="004E5CA1" w:rsidRPr="00B25675">
        <w:rPr>
          <w:rFonts w:cs="B Lotus" w:hint="cs"/>
          <w:b/>
          <w:bCs/>
          <w:rtl/>
          <w:lang w:bidi="fa-IR"/>
        </w:rPr>
        <w:t xml:space="preserve"> موقعیت تجهیز: </w:t>
      </w:r>
      <w:r w:rsidR="00847DD2">
        <w:rPr>
          <w:rFonts w:cs="B Lotus" w:hint="cs"/>
          <w:b/>
          <w:bCs/>
          <w:rtl/>
          <w:lang w:bidi="fa-IR"/>
        </w:rPr>
        <w:t>نیروگاه</w:t>
      </w:r>
    </w:p>
    <w:p w:rsidR="004E5CA1" w:rsidRPr="00871653" w:rsidRDefault="00E469DB" w:rsidP="00E469DB">
      <w:pPr>
        <w:bidi/>
        <w:jc w:val="right"/>
        <w:rPr>
          <w:rFonts w:cs="B Lotus"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>لوازم مورد نیاز</w:t>
      </w:r>
      <w:r w:rsidR="003D379C">
        <w:rPr>
          <w:rFonts w:cs="B Lotus" w:hint="cs"/>
          <w:rtl/>
          <w:lang w:bidi="fa-IR"/>
        </w:rPr>
        <w:t>:</w:t>
      </w:r>
      <w:r w:rsidR="00871653">
        <w:rPr>
          <w:rFonts w:cs="B Lotus" w:hint="cs"/>
          <w:rtl/>
          <w:lang w:bidi="fa-IR"/>
        </w:rPr>
        <w:t xml:space="preserve"> </w:t>
      </w:r>
      <w:r w:rsidR="003D379C">
        <w:rPr>
          <w:rFonts w:cs="B Lotus"/>
          <w:lang w:bidi="fa-IR"/>
        </w:rPr>
        <w:t>TDS</w:t>
      </w:r>
      <w:r w:rsidR="003D379C">
        <w:rPr>
          <w:rFonts w:cs="B Lotus" w:hint="cs"/>
          <w:rtl/>
          <w:lang w:bidi="fa-IR"/>
        </w:rPr>
        <w:t>متر</w:t>
      </w:r>
      <w:r w:rsidR="00871653">
        <w:rPr>
          <w:rFonts w:cs="B Lotus" w:hint="cs"/>
          <w:rtl/>
          <w:lang w:bidi="fa-IR"/>
        </w:rPr>
        <w:t xml:space="preserve">      </w:t>
      </w:r>
      <w:r w:rsidR="000606A2">
        <w:rPr>
          <w:rFonts w:cs="B Lotus" w:hint="cs"/>
          <w:rtl/>
          <w:lang w:bidi="fa-IR"/>
        </w:rPr>
        <w:t xml:space="preserve">               </w:t>
      </w:r>
      <w:r w:rsidR="00847DD2">
        <w:rPr>
          <w:rFonts w:cs="B Lotus" w:hint="cs"/>
          <w:rtl/>
          <w:lang w:bidi="fa-IR"/>
        </w:rPr>
        <w:t xml:space="preserve">                    </w:t>
      </w:r>
      <w:r w:rsidR="00871653">
        <w:rPr>
          <w:rFonts w:cs="B Lotus" w:hint="cs"/>
          <w:rtl/>
          <w:lang w:bidi="fa-IR"/>
        </w:rPr>
        <w:t xml:space="preserve">  </w:t>
      </w:r>
      <w:r w:rsidR="004E5CA1" w:rsidRPr="00871653">
        <w:rPr>
          <w:rFonts w:cs="B Lotus" w:hint="cs"/>
          <w:rtl/>
          <w:lang w:bidi="fa-IR"/>
        </w:rPr>
        <w:t xml:space="preserve">  </w:t>
      </w:r>
      <w:r w:rsidR="004E5CA1" w:rsidRPr="00B25675">
        <w:rPr>
          <w:rFonts w:cs="B Lotus" w:hint="cs"/>
          <w:b/>
          <w:bCs/>
          <w:rtl/>
          <w:lang w:bidi="fa-IR"/>
        </w:rPr>
        <w:t>تخصص های لازم</w:t>
      </w:r>
      <w:r w:rsidR="00871653">
        <w:rPr>
          <w:rFonts w:cs="B Lotus" w:hint="cs"/>
          <w:rtl/>
          <w:lang w:bidi="fa-IR"/>
        </w:rPr>
        <w:t>:</w:t>
      </w:r>
      <w:r w:rsidR="00B25675">
        <w:rPr>
          <w:rFonts w:cs="B Lotus" w:hint="cs"/>
          <w:rtl/>
          <w:lang w:bidi="fa-IR"/>
        </w:rPr>
        <w:t xml:space="preserve"> </w:t>
      </w:r>
      <w:bookmarkStart w:id="0" w:name="_GoBack"/>
      <w:r>
        <w:rPr>
          <w:rFonts w:cs="B Lotus" w:hint="cs"/>
          <w:rtl/>
          <w:lang w:bidi="fa-IR"/>
        </w:rPr>
        <w:t>مسئول تاسیسات-تکنسین تاسیسات</w:t>
      </w:r>
      <w:r w:rsidR="000606A2">
        <w:rPr>
          <w:rFonts w:cs="B Lotus" w:hint="cs"/>
          <w:rtl/>
          <w:lang w:bidi="fa-IR"/>
        </w:rPr>
        <w:t>-مدیر فنی</w:t>
      </w:r>
      <w:bookmarkEnd w:id="0"/>
    </w:p>
    <w:p w:rsidR="00871653" w:rsidRPr="00871653" w:rsidRDefault="00871653" w:rsidP="000606A2">
      <w:pPr>
        <w:jc w:val="center"/>
        <w:rPr>
          <w:rFonts w:cs="B Lotus"/>
          <w:rtl/>
          <w:lang w:bidi="fa-IR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2700"/>
      </w:tblGrid>
      <w:tr w:rsidR="000606A2" w:rsidRPr="00871653" w:rsidTr="00B25675">
        <w:trPr>
          <w:trHeight w:val="575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نام و نام خانوادگی</w:t>
            </w:r>
            <w:r w:rsidR="000606A2"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تاریخ</w:t>
            </w:r>
            <w:r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0606A2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پارامترهای بازرسی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Default="00847DD2" w:rsidP="00F27D26">
            <w:pPr>
              <w:bidi/>
              <w:jc w:val="center"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>فشارسیال قبل از فیلتر های میکرونی</w:t>
            </w:r>
          </w:p>
          <w:p w:rsidR="00F27D26" w:rsidRPr="00F27D26" w:rsidRDefault="00F27D26" w:rsidP="00F27D26">
            <w:pPr>
              <w:bidi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/>
                <w:lang w:bidi="fa-IR"/>
              </w:rPr>
              <w:t>1-1/5 bar</w:t>
            </w:r>
          </w:p>
        </w:tc>
      </w:tr>
      <w:tr w:rsidR="000606A2" w:rsidRPr="00871653" w:rsidTr="00B25675">
        <w:trPr>
          <w:trHeight w:val="539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847DD2" w:rsidP="00F27D26">
            <w:pPr>
              <w:bidi/>
              <w:ind w:left="162"/>
              <w:rPr>
                <w:rFonts w:cs="B Lotus"/>
                <w:lang w:bidi="fa-IR"/>
              </w:rPr>
            </w:pPr>
            <w:r w:rsidRPr="00847DD2">
              <w:rPr>
                <w:rFonts w:ascii="Maiandra GD" w:hAnsi="Maiandra GD" w:cs="B Lotus" w:hint="cs"/>
                <w:rtl/>
                <w:lang w:bidi="fa-IR"/>
              </w:rPr>
              <w:t>فشارسیال بعد از فیلتر های میکرونی</w:t>
            </w:r>
            <w:r w:rsidR="00F27D26">
              <w:rPr>
                <w:rFonts w:ascii="Maiandra GD" w:hAnsi="Maiandra GD" w:cs="B Lotus"/>
                <w:lang w:bidi="fa-IR"/>
              </w:rPr>
              <w:t>2/5-3 bar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847DD2" w:rsidP="00847DD2">
            <w:pPr>
              <w:bidi/>
              <w:jc w:val="center"/>
              <w:rPr>
                <w:rFonts w:cs="B Lotus"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>فشارسیال قبل ازممبران14-17</w:t>
            </w:r>
            <w:r>
              <w:rPr>
                <w:rFonts w:ascii="Maiandra GD" w:hAnsi="Maiandra GD" w:cs="B Lotus"/>
                <w:lang w:bidi="fa-IR"/>
              </w:rPr>
              <w:t>bar</w:t>
            </w:r>
            <w:r>
              <w:rPr>
                <w:rFonts w:ascii="Maiandra GD" w:hAnsi="Maiandra GD" w:cs="B Lotus" w:hint="cs"/>
                <w:rtl/>
                <w:lang w:bidi="fa-IR"/>
              </w:rPr>
              <w:t xml:space="preserve"> </w:t>
            </w:r>
          </w:p>
        </w:tc>
      </w:tr>
      <w:tr w:rsidR="000606A2" w:rsidRPr="00871653" w:rsidTr="00B25675">
        <w:trPr>
          <w:trHeight w:val="611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847DD2" w:rsidRPr="00847DD2" w:rsidRDefault="00847DD2" w:rsidP="00E469DB">
            <w:pPr>
              <w:bidi/>
              <w:ind w:left="522" w:hanging="270"/>
              <w:rPr>
                <w:rFonts w:ascii="Maiandra GD" w:hAnsi="Maiandra GD" w:cs="B Lotus"/>
                <w:lang w:bidi="fa-IR"/>
              </w:rPr>
            </w:pPr>
            <w:r w:rsidRPr="00847DD2">
              <w:rPr>
                <w:rFonts w:ascii="Maiandra GD" w:hAnsi="Maiandra GD" w:cs="B Lotus" w:hint="cs"/>
                <w:rtl/>
                <w:lang w:bidi="fa-IR"/>
              </w:rPr>
              <w:t>فشارسیال بعد ازممبران ها(</w:t>
            </w:r>
            <w:r w:rsidRPr="00847DD2">
              <w:rPr>
                <w:rFonts w:ascii="Maiandra GD" w:hAnsi="Maiandra GD" w:cs="B Lotus"/>
                <w:lang w:bidi="fa-IR"/>
              </w:rPr>
              <w:t>bar</w:t>
            </w:r>
            <w:r w:rsidRPr="00847DD2">
              <w:rPr>
                <w:rFonts w:ascii="Maiandra GD" w:hAnsi="Maiandra GD" w:cs="B Lotus" w:hint="cs"/>
                <w:rtl/>
                <w:lang w:bidi="fa-IR"/>
              </w:rPr>
              <w:t>14-12)</w:t>
            </w:r>
          </w:p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</w:tr>
      <w:tr w:rsidR="000606A2" w:rsidRPr="00871653" w:rsidTr="00B25675">
        <w:trPr>
          <w:trHeight w:val="62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847DD2" w:rsidP="000606A2">
            <w:pPr>
              <w:jc w:val="center"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>میزان تولیدآب دمین75% کل آب ورودی</w:t>
            </w:r>
          </w:p>
        </w:tc>
      </w:tr>
      <w:tr w:rsidR="000606A2" w:rsidRPr="00871653" w:rsidTr="00B25675">
        <w:trPr>
          <w:trHeight w:val="62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847DD2" w:rsidP="000606A2">
            <w:pPr>
              <w:bidi/>
              <w:jc w:val="center"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>میزان پساب تولید شده 25% آب ورودی</w:t>
            </w:r>
          </w:p>
        </w:tc>
      </w:tr>
      <w:tr w:rsidR="000606A2" w:rsidRPr="00871653" w:rsidTr="000606A2">
        <w:trPr>
          <w:trHeight w:val="587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847DD2" w:rsidP="000606A2">
            <w:pPr>
              <w:jc w:val="center"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>اطمینان از تزریق آنتی اسکالانت ونالکو191</w:t>
            </w:r>
          </w:p>
        </w:tc>
      </w:tr>
      <w:tr w:rsidR="000606A2" w:rsidRPr="00871653" w:rsidTr="00E469DB">
        <w:trPr>
          <w:trHeight w:val="72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915820" w:rsidP="00E469DB">
            <w:pPr>
              <w:bidi/>
              <w:ind w:left="162"/>
              <w:rPr>
                <w:rFonts w:cs="B Lotus"/>
                <w:lang w:bidi="fa-IR"/>
              </w:rPr>
            </w:pPr>
            <w:r>
              <w:rPr>
                <w:rFonts w:ascii="Maiandra GD" w:hAnsi="Maiandra GD" w:cs="B Lotus"/>
                <w:lang w:bidi="fa-IR"/>
              </w:rPr>
              <w:t>TDS</w:t>
            </w:r>
            <w:r>
              <w:rPr>
                <w:rFonts w:ascii="Maiandra GD" w:hAnsi="Maiandra GD" w:cs="B Lotus" w:hint="cs"/>
                <w:rtl/>
                <w:lang w:bidi="fa-IR"/>
              </w:rPr>
              <w:t xml:space="preserve"> آب دمین تولید شده</w:t>
            </w:r>
            <w:r>
              <w:rPr>
                <w:rFonts w:ascii="Maiandra GD" w:hAnsi="Maiandra GD" w:cs="B Lotus"/>
                <w:lang w:bidi="fa-IR"/>
              </w:rPr>
              <w:t>)</w:t>
            </w:r>
            <w:r>
              <w:rPr>
                <w:rFonts w:ascii="Maiandra GD" w:hAnsi="Maiandra GD" w:cs="B Lotus" w:hint="cs"/>
                <w:rtl/>
                <w:lang w:bidi="fa-IR"/>
              </w:rPr>
              <w:t>حداکثر</w:t>
            </w:r>
            <w:r>
              <w:rPr>
                <w:rFonts w:ascii="Maiandra GD" w:hAnsi="Maiandra GD" w:cs="B Lotus"/>
                <w:lang w:bidi="fa-IR"/>
              </w:rPr>
              <w:t>PPM</w:t>
            </w:r>
            <w:r>
              <w:rPr>
                <w:rFonts w:ascii="Maiandra GD" w:hAnsi="Maiandra GD" w:cs="B Lotus" w:hint="cs"/>
                <w:rtl/>
                <w:lang w:bidi="fa-IR"/>
              </w:rPr>
              <w:t>12</w:t>
            </w:r>
            <w:r>
              <w:rPr>
                <w:rFonts w:ascii="Maiandra GD" w:hAnsi="Maiandra GD" w:cs="B Lotus"/>
                <w:lang w:bidi="fa-IR"/>
              </w:rPr>
              <w:t>(</w:t>
            </w:r>
          </w:p>
        </w:tc>
      </w:tr>
      <w:tr w:rsidR="00E469DB" w:rsidRPr="00871653" w:rsidTr="00E469DB">
        <w:trPr>
          <w:trHeight w:val="705"/>
        </w:trPr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469DB" w:rsidRPr="00871653" w:rsidRDefault="00E469DB" w:rsidP="000606A2">
            <w:pPr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2700" w:type="dxa"/>
          </w:tcPr>
          <w:p w:rsidR="00E469DB" w:rsidRDefault="00E469DB" w:rsidP="00E469DB">
            <w:pPr>
              <w:bidi/>
              <w:jc w:val="center"/>
              <w:rPr>
                <w:rFonts w:ascii="Maiandra GD" w:hAnsi="Maiandra GD" w:cs="B Lotus"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>امضا بازرس</w:t>
            </w:r>
          </w:p>
        </w:tc>
      </w:tr>
    </w:tbl>
    <w:p w:rsidR="004E5CA1" w:rsidRPr="00871653" w:rsidRDefault="00B25675" w:rsidP="00B25675">
      <w:pPr>
        <w:jc w:val="right"/>
        <w:rPr>
          <w:rFonts w:cs="B Lotus"/>
          <w:rtl/>
          <w:lang w:bidi="fa-IR"/>
        </w:rPr>
      </w:pPr>
      <w:r>
        <w:rPr>
          <w:rFonts w:cs="B Lotu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-547957</wp:posOffset>
                </wp:positionH>
                <wp:positionV relativeFrom="paragraph">
                  <wp:posOffset>2032132</wp:posOffset>
                </wp:positionV>
                <wp:extent cx="6934200" cy="583997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8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675" w:rsidRDefault="00B25675" w:rsidP="00B2567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بازرس فنی                                                           سرپرست تاسیسات                                             مدیر فنی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43.15pt;margin-top:160pt;width:546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" fillcolor="white [3201]" strokecolor="#70ad47 [3209]" strokeweight="1pt">
                <v:textbox>
                  <w:txbxContent>
                    <w:p w:rsidR="00B25675" w:rsidRDefault="00B25675" w:rsidP="00B2567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بازرس فنی                                                           سرپرست تاسیسات                                             مدیر فنی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B Lotus" w:hint="cs"/>
          <w:rtl/>
          <w:lang w:bidi="fa-IR"/>
        </w:rPr>
        <w:t>توضیحات:..................................................</w:t>
      </w:r>
    </w:p>
    <w:sectPr w:rsidR="004E5CA1" w:rsidRPr="00871653" w:rsidSect="00B256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4038B"/>
    <w:multiLevelType w:val="hybridMultilevel"/>
    <w:tmpl w:val="12D02FE4"/>
    <w:lvl w:ilvl="0" w:tplc="6E4CD0D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A1"/>
    <w:rsid w:val="000606A2"/>
    <w:rsid w:val="00227376"/>
    <w:rsid w:val="00294F68"/>
    <w:rsid w:val="003D379C"/>
    <w:rsid w:val="004A4273"/>
    <w:rsid w:val="004C0B94"/>
    <w:rsid w:val="004E5CA1"/>
    <w:rsid w:val="004E7C6C"/>
    <w:rsid w:val="007006C6"/>
    <w:rsid w:val="00785476"/>
    <w:rsid w:val="007962CE"/>
    <w:rsid w:val="00847DD2"/>
    <w:rsid w:val="00871653"/>
    <w:rsid w:val="00915820"/>
    <w:rsid w:val="00B11143"/>
    <w:rsid w:val="00B25675"/>
    <w:rsid w:val="00BD0E52"/>
    <w:rsid w:val="00BE421B"/>
    <w:rsid w:val="00C45BC0"/>
    <w:rsid w:val="00CE0923"/>
    <w:rsid w:val="00D25D89"/>
    <w:rsid w:val="00E469DB"/>
    <w:rsid w:val="00E72954"/>
    <w:rsid w:val="00F2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CA548-1C0F-4181-919E-B465A43B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DD2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D6F44-4F97-4EF8-98B8-AC0C0A51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2</cp:revision>
  <cp:lastPrinted>2014-05-24T10:03:00Z</cp:lastPrinted>
  <dcterms:created xsi:type="dcterms:W3CDTF">2014-05-24T10:04:00Z</dcterms:created>
  <dcterms:modified xsi:type="dcterms:W3CDTF">2014-05-24T10:04:00Z</dcterms:modified>
</cp:coreProperties>
</file>