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FC" w:rsidRDefault="002837FC" w:rsidP="002837FC">
      <w:pPr>
        <w:jc w:val="center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rtl/>
          <w:lang w:bidi="fa-IR"/>
        </w:rPr>
        <w:t>جدول عیوب کلاف ورق سیاه در قسمت ورودی خط تولید</w:t>
      </w:r>
    </w:p>
    <w:p w:rsidR="00AE1115" w:rsidRPr="00AE1115" w:rsidRDefault="00AD253E" w:rsidP="002837FC">
      <w:pPr>
        <w:jc w:val="center"/>
        <w:rPr>
          <w:rFonts w:hint="cs"/>
          <w:b/>
          <w:bCs/>
          <w:sz w:val="26"/>
          <w:szCs w:val="26"/>
          <w:rtl/>
          <w:lang w:bidi="fa-IR"/>
        </w:rPr>
      </w:pPr>
      <w:r>
        <w:rPr>
          <w:rFonts w:hint="cs"/>
          <w:b/>
          <w:bCs/>
          <w:sz w:val="26"/>
          <w:szCs w:val="26"/>
          <w:rtl/>
          <w:lang w:bidi="fa-IR"/>
        </w:rPr>
        <w:t xml:space="preserve">تاریخ:      </w:t>
      </w:r>
    </w:p>
    <w:p w:rsidR="00AE1115" w:rsidRDefault="00AE1115" w:rsidP="00A054AD">
      <w:pPr>
        <w:bidi/>
        <w:jc w:val="center"/>
        <w:rPr>
          <w:b/>
          <w:bCs/>
          <w:sz w:val="26"/>
          <w:szCs w:val="26"/>
          <w:rtl/>
          <w:lang w:bidi="fa-IR"/>
        </w:rPr>
      </w:pPr>
      <w:r w:rsidRPr="00AE1115">
        <w:rPr>
          <w:rFonts w:hint="cs"/>
          <w:b/>
          <w:bCs/>
          <w:sz w:val="26"/>
          <w:szCs w:val="26"/>
          <w:rtl/>
          <w:lang w:bidi="fa-IR"/>
        </w:rPr>
        <w:t>شماره کلاف:</w:t>
      </w:r>
      <w:r w:rsidR="00A4316E">
        <w:rPr>
          <w:rFonts w:hint="cs"/>
          <w:b/>
          <w:bCs/>
          <w:sz w:val="26"/>
          <w:szCs w:val="26"/>
          <w:rtl/>
          <w:lang w:bidi="fa-IR"/>
        </w:rPr>
        <w:t xml:space="preserve"> </w:t>
      </w:r>
    </w:p>
    <w:p w:rsidR="00A4316E" w:rsidRDefault="00A054AD" w:rsidP="00F21CDD">
      <w:pPr>
        <w:bidi/>
        <w:jc w:val="center"/>
        <w:rPr>
          <w:b/>
          <w:bCs/>
          <w:sz w:val="26"/>
          <w:szCs w:val="26"/>
          <w:lang w:bidi="fa-IR"/>
        </w:rPr>
      </w:pPr>
      <w:r>
        <w:rPr>
          <w:rFonts w:hint="cs"/>
          <w:b/>
          <w:bCs/>
          <w:sz w:val="26"/>
          <w:szCs w:val="26"/>
          <w:rtl/>
          <w:lang w:bidi="fa-IR"/>
        </w:rPr>
        <w:t>سایز(میلیمتر) :</w:t>
      </w:r>
    </w:p>
    <w:p w:rsidR="00C06CF6" w:rsidRPr="00AE1115" w:rsidRDefault="00C06CF6" w:rsidP="00AD253E">
      <w:pPr>
        <w:bidi/>
        <w:jc w:val="center"/>
        <w:rPr>
          <w:b/>
          <w:bCs/>
          <w:sz w:val="26"/>
          <w:szCs w:val="26"/>
          <w:rtl/>
          <w:lang w:bidi="fa-IR"/>
        </w:rPr>
      </w:pPr>
      <w:r>
        <w:rPr>
          <w:rFonts w:hint="cs"/>
          <w:b/>
          <w:bCs/>
          <w:sz w:val="26"/>
          <w:szCs w:val="26"/>
          <w:rtl/>
          <w:lang w:bidi="fa-IR"/>
        </w:rPr>
        <w:t>کشور سازنده:</w:t>
      </w:r>
    </w:p>
    <w:tbl>
      <w:tblPr>
        <w:tblStyle w:val="TableGrid"/>
        <w:tblW w:w="0" w:type="auto"/>
        <w:jc w:val="center"/>
        <w:tblInd w:w="3947" w:type="dxa"/>
        <w:tblLook w:val="04A0"/>
      </w:tblPr>
      <w:tblGrid>
        <w:gridCol w:w="3574"/>
        <w:gridCol w:w="3052"/>
        <w:gridCol w:w="700"/>
      </w:tblGrid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میزان عیب</w:t>
            </w: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شرح عیب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ردیف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sz w:val="26"/>
                <w:szCs w:val="26"/>
                <w:lang w:bidi="fa-IR"/>
              </w:rPr>
              <w:t>OK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زنگ زدگی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موج کناری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3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کاناله یا موج میانی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4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تلسکوپی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5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تغیر ضخامت در طول کلاف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6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لکه روغن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7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لکه امولسیون و کثیفی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8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بریدگی در طول ورق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9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کاهش ضخامت لحظه ای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10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تا خوردگی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11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خراش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12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 xml:space="preserve">دنت 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13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روغن زیاد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14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باندهای لودر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15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کناره بری(دندانه اره ای)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16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ترک لبه ای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17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054AD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زبری اشتباه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18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سایش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19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حالت گرده ماهی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20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حالت زین اسبی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21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شل پیچیده بودن کلاف</w:t>
            </w:r>
          </w:p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(به حالت تخم مرغی شکل)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22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سفت پیچیده بودن کلاف</w:t>
            </w:r>
          </w:p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(به حالت چشمی و قلبی شکل)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23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054AD">
            <w:pPr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4316E" w:rsidP="00AE1115">
            <w:pPr>
              <w:jc w:val="center"/>
              <w:rPr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زدگی لایه چشمی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24</w:t>
            </w:r>
          </w:p>
        </w:tc>
      </w:tr>
      <w:tr w:rsidR="00A4316E" w:rsidRPr="00AE1115" w:rsidTr="00BE737A">
        <w:trPr>
          <w:jc w:val="center"/>
        </w:trPr>
        <w:tc>
          <w:tcPr>
            <w:tcW w:w="3574" w:type="dxa"/>
          </w:tcPr>
          <w:p w:rsidR="00A4316E" w:rsidRPr="00AE1115" w:rsidRDefault="00A4316E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4316E" w:rsidRPr="00AE1115" w:rsidRDefault="00A4316E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زدگی کنار کلاف</w:t>
            </w:r>
          </w:p>
        </w:tc>
        <w:tc>
          <w:tcPr>
            <w:tcW w:w="700" w:type="dxa"/>
          </w:tcPr>
          <w:p w:rsidR="00A4316E" w:rsidRPr="00AE1115" w:rsidRDefault="00A4316E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25</w:t>
            </w:r>
          </w:p>
        </w:tc>
      </w:tr>
      <w:tr w:rsidR="00A4316E" w:rsidRPr="00AE1115" w:rsidTr="00BE737A">
        <w:trPr>
          <w:jc w:val="center"/>
        </w:trPr>
        <w:tc>
          <w:tcPr>
            <w:tcW w:w="3574" w:type="dxa"/>
          </w:tcPr>
          <w:p w:rsidR="00A4316E" w:rsidRPr="00AE1115" w:rsidRDefault="00A4316E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4316E" w:rsidRPr="00AE1115" w:rsidRDefault="00A4316E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میزان سختی و تمپر ورق</w:t>
            </w:r>
          </w:p>
        </w:tc>
        <w:tc>
          <w:tcPr>
            <w:tcW w:w="700" w:type="dxa"/>
          </w:tcPr>
          <w:p w:rsidR="00A4316E" w:rsidRPr="00AE1115" w:rsidRDefault="00A4316E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26</w:t>
            </w:r>
          </w:p>
        </w:tc>
      </w:tr>
    </w:tbl>
    <w:p w:rsidR="00AE1115" w:rsidRPr="00AE1115" w:rsidRDefault="00AE1115" w:rsidP="00AE1115">
      <w:pPr>
        <w:jc w:val="center"/>
        <w:rPr>
          <w:sz w:val="26"/>
          <w:szCs w:val="26"/>
          <w:rtl/>
          <w:lang w:bidi="fa-IR"/>
        </w:rPr>
      </w:pPr>
    </w:p>
    <w:sectPr w:rsidR="00AE1115" w:rsidRPr="00AE1115" w:rsidSect="00AE1115">
      <w:pgSz w:w="12240" w:h="15840"/>
      <w:pgMar w:top="709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savePreviewPicture/>
  <w:compat/>
  <w:rsids>
    <w:rsidRoot w:val="00AE1115"/>
    <w:rsid w:val="00141E7C"/>
    <w:rsid w:val="00223197"/>
    <w:rsid w:val="002837FC"/>
    <w:rsid w:val="002D5B4B"/>
    <w:rsid w:val="003B02E0"/>
    <w:rsid w:val="00631C3D"/>
    <w:rsid w:val="00871F13"/>
    <w:rsid w:val="00A054AD"/>
    <w:rsid w:val="00A4316E"/>
    <w:rsid w:val="00AD253E"/>
    <w:rsid w:val="00AE1115"/>
    <w:rsid w:val="00B759F6"/>
    <w:rsid w:val="00B938DB"/>
    <w:rsid w:val="00BE737A"/>
    <w:rsid w:val="00C06CF6"/>
    <w:rsid w:val="00D0646B"/>
    <w:rsid w:val="00ED362B"/>
    <w:rsid w:val="00F2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ACFE6-63A4-40E0-897A-3E5A479C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rayan pazhoh co</cp:lastModifiedBy>
  <cp:revision>9</cp:revision>
  <cp:lastPrinted>2014-04-21T10:06:00Z</cp:lastPrinted>
  <dcterms:created xsi:type="dcterms:W3CDTF">2014-04-21T09:16:00Z</dcterms:created>
  <dcterms:modified xsi:type="dcterms:W3CDTF">2014-05-03T05:49:00Z</dcterms:modified>
</cp:coreProperties>
</file>