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XSpec="center" w:tblpY="1966"/>
        <w:bidiVisual/>
        <w:tblW w:w="10916" w:type="dxa"/>
        <w:tblLook w:val="04A0"/>
      </w:tblPr>
      <w:tblGrid>
        <w:gridCol w:w="5021"/>
        <w:gridCol w:w="435"/>
        <w:gridCol w:w="439"/>
        <w:gridCol w:w="5021"/>
      </w:tblGrid>
      <w:tr w:rsidR="00416F3A" w:rsidRPr="00642820" w:rsidTr="00416F3A">
        <w:trPr>
          <w:trHeight w:val="3789"/>
        </w:trPr>
        <w:tc>
          <w:tcPr>
            <w:tcW w:w="50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16F3A" w:rsidRPr="00642820" w:rsidRDefault="00416F3A" w:rsidP="00056B7D">
            <w:pPr>
              <w:tabs>
                <w:tab w:val="left" w:pos="3030"/>
              </w:tabs>
              <w:bidi w:val="0"/>
              <w:spacing w:line="14" w:lineRule="auto"/>
              <w:rPr>
                <w:rFonts w:cs="Tunga"/>
                <w:b/>
                <w:bCs/>
                <w:sz w:val="18"/>
                <w:szCs w:val="18"/>
              </w:rPr>
            </w:pPr>
          </w:p>
          <w:p w:rsidR="00416F3A" w:rsidRDefault="00416F3A" w:rsidP="00191A6F">
            <w:pPr>
              <w:spacing w:line="216" w:lineRule="auto"/>
              <w:jc w:val="right"/>
              <w:rPr>
                <w:rFonts w:ascii="Franklin Gothic Medium Cond" w:hAnsi="Franklin Gothic Medium Cond" w:cs="Tunga"/>
                <w:sz w:val="18"/>
                <w:szCs w:val="18"/>
              </w:rPr>
            </w:pPr>
            <w:r w:rsidRPr="00642820">
              <w:rPr>
                <w:rFonts w:cs="Tunga"/>
                <w:b/>
                <w:bCs/>
                <w:sz w:val="18"/>
                <w:szCs w:val="18"/>
              </w:rPr>
              <w:t>DIMENSIONS:</w:t>
            </w:r>
            <w:r w:rsidRPr="00642820">
              <w:rPr>
                <w:rFonts w:ascii="Franklin Gothic Medium Cond" w:hAnsi="Franklin Gothic Medium Cond" w:cs="Tunga"/>
                <w:sz w:val="18"/>
                <w:szCs w:val="18"/>
              </w:rPr>
              <w:t xml:space="preserve"> </w:t>
            </w:r>
          </w:p>
          <w:p w:rsidR="00191A6F" w:rsidRDefault="00191A6F" w:rsidP="00191A6F">
            <w:pPr>
              <w:spacing w:line="216" w:lineRule="auto"/>
              <w:jc w:val="right"/>
              <w:rPr>
                <w:rFonts w:ascii="Franklin Gothic Medium Cond" w:hAnsi="Franklin Gothic Medium Cond" w:cs="Tunga"/>
                <w:sz w:val="18"/>
                <w:szCs w:val="18"/>
              </w:rPr>
            </w:pPr>
          </w:p>
          <w:p w:rsidR="00FB0560" w:rsidRPr="00FB0560" w:rsidRDefault="003A36FE" w:rsidP="004B10EA">
            <w:pPr>
              <w:spacing w:line="216" w:lineRule="auto"/>
              <w:jc w:val="right"/>
              <w:rPr>
                <w:rFonts w:ascii="Franklin Gothic Medium Cond" w:hAnsi="Franklin Gothic Medium Cond" w:cs="Tunga"/>
                <w:b/>
                <w:bCs/>
                <w:sz w:val="96"/>
                <w:szCs w:val="96"/>
              </w:rPr>
            </w:pPr>
            <w:r>
              <w:rPr>
                <w:rFonts w:ascii="Franklin Gothic Medium Cond" w:hAnsi="Franklin Gothic Medium Cond" w:cs="Tunga"/>
                <w:b/>
                <w:bCs/>
                <w:sz w:val="96"/>
                <w:szCs w:val="96"/>
              </w:rPr>
              <w:t>0.</w:t>
            </w:r>
            <w:r w:rsidR="00F2482C">
              <w:rPr>
                <w:rFonts w:ascii="Franklin Gothic Medium Cond" w:hAnsi="Franklin Gothic Medium Cond" w:cs="Tunga"/>
                <w:b/>
                <w:bCs/>
                <w:sz w:val="96"/>
                <w:szCs w:val="96"/>
              </w:rPr>
              <w:t>19</w:t>
            </w:r>
            <w:r>
              <w:rPr>
                <w:rFonts w:ascii="Franklin Gothic Medium Cond" w:hAnsi="Franklin Gothic Medium Cond" w:cs="Tunga"/>
                <w:b/>
                <w:bCs/>
                <w:sz w:val="96"/>
                <w:szCs w:val="96"/>
              </w:rPr>
              <w:t>*</w:t>
            </w:r>
            <w:r w:rsidR="00F2482C">
              <w:rPr>
                <w:rFonts w:ascii="Franklin Gothic Medium Cond" w:hAnsi="Franklin Gothic Medium Cond" w:cs="Tunga"/>
                <w:b/>
                <w:bCs/>
                <w:sz w:val="96"/>
                <w:szCs w:val="96"/>
              </w:rPr>
              <w:t>890</w:t>
            </w:r>
          </w:p>
          <w:p w:rsidR="00416F3A" w:rsidRPr="00642820" w:rsidRDefault="00416F3A" w:rsidP="0078353E">
            <w:pPr>
              <w:tabs>
                <w:tab w:val="left" w:pos="3030"/>
              </w:tabs>
              <w:bidi w:val="0"/>
              <w:spacing w:line="216" w:lineRule="auto"/>
              <w:rPr>
                <w:rFonts w:cstheme="majorBidi"/>
                <w:b/>
                <w:bCs/>
                <w:sz w:val="18"/>
                <w:szCs w:val="18"/>
              </w:rPr>
            </w:pPr>
            <w:proofErr w:type="gramStart"/>
            <w:r w:rsidRPr="00642820">
              <w:rPr>
                <w:rFonts w:cs="Tunga"/>
                <w:b/>
                <w:bCs/>
                <w:sz w:val="18"/>
                <w:szCs w:val="18"/>
              </w:rPr>
              <w:t>PROD .</w:t>
            </w:r>
            <w:proofErr w:type="gramEnd"/>
            <w:r w:rsidRPr="00642820">
              <w:rPr>
                <w:rFonts w:cs="Tunga"/>
                <w:b/>
                <w:bCs/>
                <w:sz w:val="18"/>
                <w:szCs w:val="18"/>
              </w:rPr>
              <w:t xml:space="preserve"> DATE:</w:t>
            </w:r>
          </w:p>
          <w:p w:rsidR="00D66226" w:rsidRPr="00642820" w:rsidRDefault="00D66226" w:rsidP="00D66226">
            <w:pPr>
              <w:tabs>
                <w:tab w:val="left" w:pos="3030"/>
              </w:tabs>
              <w:bidi w:val="0"/>
              <w:spacing w:line="216" w:lineRule="auto"/>
              <w:rPr>
                <w:rFonts w:cstheme="majorBidi"/>
                <w:b/>
                <w:bCs/>
                <w:sz w:val="18"/>
                <w:szCs w:val="18"/>
              </w:rPr>
            </w:pPr>
          </w:p>
          <w:p w:rsidR="00D66226" w:rsidRPr="00642820" w:rsidRDefault="00D66226" w:rsidP="00D66226">
            <w:pPr>
              <w:tabs>
                <w:tab w:val="left" w:pos="3030"/>
              </w:tabs>
              <w:bidi w:val="0"/>
              <w:spacing w:line="216" w:lineRule="auto"/>
              <w:rPr>
                <w:rFonts w:cstheme="majorBidi"/>
                <w:b/>
                <w:bCs/>
                <w:sz w:val="18"/>
                <w:szCs w:val="18"/>
              </w:rPr>
            </w:pPr>
          </w:p>
          <w:p w:rsidR="00D66226" w:rsidRPr="00642820" w:rsidRDefault="00D66226" w:rsidP="00D66226">
            <w:pPr>
              <w:tabs>
                <w:tab w:val="left" w:pos="3030"/>
              </w:tabs>
              <w:bidi w:val="0"/>
              <w:spacing w:line="216" w:lineRule="auto"/>
              <w:rPr>
                <w:rFonts w:cstheme="majorBidi"/>
                <w:b/>
                <w:bCs/>
                <w:sz w:val="18"/>
                <w:szCs w:val="18"/>
              </w:rPr>
            </w:pPr>
          </w:p>
          <w:p w:rsidR="00D66226" w:rsidRPr="00642820" w:rsidRDefault="00416F3A" w:rsidP="00D66226">
            <w:pPr>
              <w:tabs>
                <w:tab w:val="left" w:pos="3030"/>
              </w:tabs>
              <w:bidi w:val="0"/>
              <w:spacing w:line="216" w:lineRule="auto"/>
              <w:rPr>
                <w:rFonts w:cstheme="majorBidi"/>
                <w:b/>
                <w:bCs/>
                <w:sz w:val="50"/>
                <w:szCs w:val="50"/>
              </w:rPr>
            </w:pPr>
            <w:r w:rsidRPr="00642820">
              <w:rPr>
                <w:rFonts w:cstheme="majorBidi"/>
                <w:b/>
                <w:bCs/>
                <w:sz w:val="18"/>
                <w:szCs w:val="18"/>
              </w:rPr>
              <w:t xml:space="preserve">COIL NO:         </w:t>
            </w:r>
            <w:r w:rsidR="004E7799" w:rsidRPr="00642820">
              <w:rPr>
                <w:rFonts w:cstheme="majorBidi"/>
                <w:b/>
                <w:bCs/>
                <w:sz w:val="50"/>
                <w:szCs w:val="50"/>
              </w:rPr>
              <w:t xml:space="preserve"> </w:t>
            </w:r>
          </w:p>
          <w:p w:rsidR="00416F3A" w:rsidRPr="00642820" w:rsidRDefault="004E7799" w:rsidP="00D66226">
            <w:pPr>
              <w:tabs>
                <w:tab w:val="left" w:pos="3030"/>
              </w:tabs>
              <w:bidi w:val="0"/>
              <w:spacing w:line="216" w:lineRule="auto"/>
              <w:rPr>
                <w:rFonts w:cstheme="majorBidi"/>
                <w:b/>
                <w:bCs/>
                <w:sz w:val="50"/>
                <w:szCs w:val="50"/>
                <w:rtl/>
              </w:rPr>
            </w:pPr>
            <w:r w:rsidRPr="00642820">
              <w:rPr>
                <w:rFonts w:cstheme="majorBidi"/>
                <w:b/>
                <w:bCs/>
                <w:sz w:val="18"/>
                <w:szCs w:val="18"/>
              </w:rPr>
              <w:t xml:space="preserve">    </w:t>
            </w:r>
            <w:r w:rsidR="00416F3A" w:rsidRPr="00642820">
              <w:rPr>
                <w:rFonts w:cstheme="majorBidi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</w:t>
            </w:r>
          </w:p>
        </w:tc>
        <w:tc>
          <w:tcPr>
            <w:tcW w:w="435" w:type="dxa"/>
            <w:vMerge w:val="restart"/>
            <w:tcBorders>
              <w:top w:val="nil"/>
              <w:left w:val="single" w:sz="18" w:space="0" w:color="auto"/>
              <w:right w:val="dashSmallGap" w:sz="4" w:space="0" w:color="auto"/>
            </w:tcBorders>
          </w:tcPr>
          <w:p w:rsidR="00416F3A" w:rsidRPr="00642820" w:rsidRDefault="00416F3A" w:rsidP="00056B7D">
            <w:pPr>
              <w:spacing w:line="24" w:lineRule="auto"/>
              <w:rPr>
                <w:sz w:val="12"/>
                <w:szCs w:val="12"/>
                <w:rtl/>
              </w:rPr>
            </w:pPr>
          </w:p>
        </w:tc>
        <w:tc>
          <w:tcPr>
            <w:tcW w:w="439" w:type="dxa"/>
            <w:vMerge w:val="restart"/>
            <w:tcBorders>
              <w:top w:val="nil"/>
              <w:left w:val="dashSmallGap" w:sz="4" w:space="0" w:color="auto"/>
              <w:right w:val="single" w:sz="18" w:space="0" w:color="auto"/>
            </w:tcBorders>
          </w:tcPr>
          <w:p w:rsidR="00416F3A" w:rsidRPr="00642820" w:rsidRDefault="00416F3A" w:rsidP="00056B7D">
            <w:pPr>
              <w:spacing w:line="24" w:lineRule="auto"/>
              <w:rPr>
                <w:sz w:val="12"/>
                <w:szCs w:val="12"/>
                <w:rtl/>
              </w:rPr>
            </w:pPr>
          </w:p>
        </w:tc>
        <w:tc>
          <w:tcPr>
            <w:tcW w:w="50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16F3A" w:rsidRPr="00642820" w:rsidRDefault="00416F3A" w:rsidP="00056B7D">
            <w:pPr>
              <w:tabs>
                <w:tab w:val="left" w:pos="3030"/>
              </w:tabs>
              <w:bidi w:val="0"/>
              <w:spacing w:line="14" w:lineRule="auto"/>
              <w:rPr>
                <w:rFonts w:cs="Tunga"/>
                <w:b/>
                <w:bCs/>
                <w:sz w:val="18"/>
                <w:szCs w:val="18"/>
              </w:rPr>
            </w:pPr>
          </w:p>
          <w:p w:rsidR="00416F3A" w:rsidRDefault="00416F3A" w:rsidP="00191A6F">
            <w:pPr>
              <w:tabs>
                <w:tab w:val="left" w:pos="3030"/>
              </w:tabs>
              <w:bidi w:val="0"/>
              <w:spacing w:line="216" w:lineRule="auto"/>
              <w:rPr>
                <w:rFonts w:ascii="Franklin Gothic Medium Cond" w:hAnsi="Franklin Gothic Medium Cond" w:cs="Tunga"/>
                <w:sz w:val="18"/>
                <w:szCs w:val="18"/>
              </w:rPr>
            </w:pPr>
            <w:r w:rsidRPr="00642820">
              <w:rPr>
                <w:rFonts w:cs="Tunga"/>
                <w:b/>
                <w:bCs/>
                <w:sz w:val="18"/>
                <w:szCs w:val="18"/>
              </w:rPr>
              <w:t>DIMENSIONS:</w:t>
            </w:r>
            <w:r w:rsidRPr="00642820">
              <w:rPr>
                <w:rFonts w:ascii="Franklin Gothic Medium Cond" w:hAnsi="Franklin Gothic Medium Cond" w:cs="Tunga"/>
                <w:sz w:val="18"/>
                <w:szCs w:val="18"/>
              </w:rPr>
              <w:t xml:space="preserve"> </w:t>
            </w:r>
          </w:p>
          <w:p w:rsidR="00191A6F" w:rsidRPr="003F6D4B" w:rsidRDefault="00E9232D" w:rsidP="004B10EA">
            <w:pPr>
              <w:tabs>
                <w:tab w:val="left" w:pos="3030"/>
              </w:tabs>
              <w:bidi w:val="0"/>
              <w:spacing w:line="216" w:lineRule="auto"/>
              <w:rPr>
                <w:rFonts w:ascii="Franklin Gothic Medium Cond" w:hAnsi="Franklin Gothic Medium Cond" w:cs="Times New Roman"/>
                <w:b/>
                <w:bCs/>
                <w:sz w:val="98"/>
                <w:szCs w:val="98"/>
              </w:rPr>
            </w:pPr>
            <w:r w:rsidRPr="003F6D4B">
              <w:rPr>
                <w:rFonts w:ascii="Franklin Gothic Medium Cond" w:hAnsi="Franklin Gothic Medium Cond" w:cs="Times New Roman"/>
                <w:b/>
                <w:bCs/>
                <w:sz w:val="98"/>
                <w:szCs w:val="98"/>
              </w:rPr>
              <w:t>0.</w:t>
            </w:r>
            <w:r w:rsidR="00F2482C">
              <w:rPr>
                <w:rFonts w:ascii="Franklin Gothic Medium Cond" w:hAnsi="Franklin Gothic Medium Cond" w:cs="Times New Roman"/>
                <w:b/>
                <w:bCs/>
                <w:sz w:val="98"/>
                <w:szCs w:val="98"/>
              </w:rPr>
              <w:t>19</w:t>
            </w:r>
            <w:r w:rsidRPr="003F6D4B">
              <w:rPr>
                <w:rFonts w:ascii="Franklin Gothic Medium Cond" w:hAnsi="Franklin Gothic Medium Cond" w:cs="Times New Roman"/>
                <w:b/>
                <w:bCs/>
                <w:sz w:val="98"/>
                <w:szCs w:val="98"/>
              </w:rPr>
              <w:t xml:space="preserve">* </w:t>
            </w:r>
            <w:r w:rsidR="00F2482C">
              <w:rPr>
                <w:rFonts w:ascii="Franklin Gothic Medium Cond" w:hAnsi="Franklin Gothic Medium Cond" w:cs="Times New Roman"/>
                <w:b/>
                <w:bCs/>
                <w:sz w:val="98"/>
                <w:szCs w:val="98"/>
              </w:rPr>
              <w:t>890</w:t>
            </w:r>
          </w:p>
          <w:p w:rsidR="00191A6F" w:rsidRDefault="00191A6F" w:rsidP="00191A6F">
            <w:pPr>
              <w:tabs>
                <w:tab w:val="left" w:pos="3030"/>
              </w:tabs>
              <w:bidi w:val="0"/>
              <w:spacing w:line="216" w:lineRule="auto"/>
              <w:rPr>
                <w:rFonts w:ascii="Franklin Gothic Medium Cond" w:hAnsi="Franklin Gothic Medium Cond" w:cs="Tunga"/>
                <w:sz w:val="18"/>
                <w:szCs w:val="18"/>
              </w:rPr>
            </w:pPr>
          </w:p>
          <w:p w:rsidR="00191A6F" w:rsidRPr="00642820" w:rsidRDefault="00191A6F" w:rsidP="00191A6F">
            <w:pPr>
              <w:tabs>
                <w:tab w:val="left" w:pos="3030"/>
              </w:tabs>
              <w:bidi w:val="0"/>
              <w:spacing w:line="216" w:lineRule="auto"/>
              <w:rPr>
                <w:rFonts w:cs="Tunga"/>
                <w:b/>
                <w:bCs/>
                <w:sz w:val="18"/>
                <w:szCs w:val="18"/>
              </w:rPr>
            </w:pPr>
          </w:p>
          <w:p w:rsidR="00416F3A" w:rsidRPr="00642820" w:rsidRDefault="00416F3A" w:rsidP="006E65C2">
            <w:pPr>
              <w:tabs>
                <w:tab w:val="left" w:pos="3030"/>
              </w:tabs>
              <w:bidi w:val="0"/>
              <w:spacing w:line="216" w:lineRule="auto"/>
              <w:rPr>
                <w:rFonts w:cs="Tunga"/>
                <w:b/>
                <w:bCs/>
                <w:sz w:val="18"/>
                <w:szCs w:val="18"/>
              </w:rPr>
            </w:pPr>
            <w:proofErr w:type="gramStart"/>
            <w:r w:rsidRPr="00642820">
              <w:rPr>
                <w:rFonts w:cs="Tunga"/>
                <w:b/>
                <w:bCs/>
                <w:sz w:val="18"/>
                <w:szCs w:val="18"/>
              </w:rPr>
              <w:t>PROD .</w:t>
            </w:r>
            <w:proofErr w:type="gramEnd"/>
            <w:r w:rsidRPr="00642820">
              <w:rPr>
                <w:rFonts w:cs="Tunga"/>
                <w:b/>
                <w:bCs/>
                <w:sz w:val="18"/>
                <w:szCs w:val="18"/>
              </w:rPr>
              <w:t xml:space="preserve"> DATE:</w:t>
            </w:r>
            <w:r w:rsidR="001072B5" w:rsidRPr="00642820">
              <w:rPr>
                <w:rFonts w:cstheme="majorBidi"/>
                <w:b/>
                <w:bCs/>
                <w:sz w:val="18"/>
                <w:szCs w:val="18"/>
              </w:rPr>
              <w:t xml:space="preserve"> </w:t>
            </w:r>
          </w:p>
          <w:p w:rsidR="00D66226" w:rsidRPr="00642820" w:rsidRDefault="00D66226" w:rsidP="00D66226">
            <w:pPr>
              <w:tabs>
                <w:tab w:val="left" w:pos="3030"/>
              </w:tabs>
              <w:bidi w:val="0"/>
              <w:spacing w:line="216" w:lineRule="auto"/>
              <w:rPr>
                <w:rFonts w:cs="Tunga"/>
                <w:b/>
                <w:bCs/>
                <w:sz w:val="18"/>
                <w:szCs w:val="18"/>
              </w:rPr>
            </w:pPr>
          </w:p>
          <w:p w:rsidR="00D66226" w:rsidRPr="00642820" w:rsidRDefault="00D66226" w:rsidP="00D66226">
            <w:pPr>
              <w:tabs>
                <w:tab w:val="left" w:pos="3030"/>
              </w:tabs>
              <w:bidi w:val="0"/>
              <w:spacing w:line="216" w:lineRule="auto"/>
              <w:rPr>
                <w:rFonts w:cs="Tunga"/>
                <w:b/>
                <w:bCs/>
                <w:sz w:val="18"/>
                <w:szCs w:val="18"/>
              </w:rPr>
            </w:pPr>
          </w:p>
          <w:p w:rsidR="00D66226" w:rsidRPr="00642820" w:rsidRDefault="00D66226" w:rsidP="00D66226">
            <w:pPr>
              <w:tabs>
                <w:tab w:val="left" w:pos="3030"/>
              </w:tabs>
              <w:bidi w:val="0"/>
              <w:spacing w:line="216" w:lineRule="auto"/>
              <w:rPr>
                <w:rFonts w:cs="Tunga"/>
                <w:b/>
                <w:bCs/>
                <w:sz w:val="18"/>
                <w:szCs w:val="18"/>
              </w:rPr>
            </w:pPr>
          </w:p>
          <w:p w:rsidR="00416F3A" w:rsidRPr="00642820" w:rsidRDefault="00416F3A" w:rsidP="00D66226">
            <w:pPr>
              <w:tabs>
                <w:tab w:val="left" w:pos="3030"/>
              </w:tabs>
              <w:bidi w:val="0"/>
              <w:spacing w:line="216" w:lineRule="auto"/>
              <w:rPr>
                <w:rFonts w:cstheme="majorBidi"/>
                <w:b/>
                <w:bCs/>
                <w:sz w:val="18"/>
                <w:szCs w:val="18"/>
              </w:rPr>
            </w:pPr>
            <w:r w:rsidRPr="00642820">
              <w:rPr>
                <w:rFonts w:cstheme="majorBidi"/>
                <w:b/>
                <w:bCs/>
                <w:sz w:val="18"/>
                <w:szCs w:val="18"/>
              </w:rPr>
              <w:t xml:space="preserve">COIL NO:    </w:t>
            </w:r>
          </w:p>
        </w:tc>
      </w:tr>
      <w:tr w:rsidR="00416F3A" w:rsidRPr="00642820" w:rsidTr="00416F3A">
        <w:trPr>
          <w:trHeight w:val="1658"/>
        </w:trPr>
        <w:tc>
          <w:tcPr>
            <w:tcW w:w="50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4617C" w:rsidRDefault="003F6D4B" w:rsidP="003F6D4B">
            <w:pPr>
              <w:jc w:val="right"/>
              <w:rPr>
                <w:rFonts w:asciiTheme="majorBidi" w:hAnsi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/>
                <w:b/>
                <w:bCs/>
                <w:sz w:val="26"/>
                <w:szCs w:val="26"/>
              </w:rPr>
              <w:t>LOCATION</w:t>
            </w:r>
            <w:r w:rsidRPr="00642820">
              <w:rPr>
                <w:rFonts w:asciiTheme="majorBidi" w:hAnsiTheme="majorBidi"/>
                <w:b/>
                <w:bCs/>
                <w:sz w:val="26"/>
                <w:szCs w:val="26"/>
              </w:rPr>
              <w:t xml:space="preserve"> </w:t>
            </w:r>
            <w:r w:rsidR="00416F3A" w:rsidRPr="00642820">
              <w:rPr>
                <w:rFonts w:asciiTheme="majorBidi" w:hAnsiTheme="majorBidi"/>
                <w:b/>
                <w:bCs/>
                <w:sz w:val="26"/>
                <w:szCs w:val="26"/>
              </w:rPr>
              <w:t xml:space="preserve">:                                 </w:t>
            </w:r>
          </w:p>
          <w:p w:rsidR="0024617C" w:rsidRDefault="0024617C" w:rsidP="009D50EB">
            <w:pPr>
              <w:rPr>
                <w:rFonts w:asciiTheme="majorBidi" w:hAnsiTheme="majorBidi"/>
                <w:b/>
                <w:bCs/>
                <w:sz w:val="50"/>
                <w:szCs w:val="50"/>
              </w:rPr>
            </w:pPr>
          </w:p>
          <w:p w:rsidR="007C0FA7" w:rsidRPr="00642820" w:rsidRDefault="007C0FA7" w:rsidP="009D50EB">
            <w:pPr>
              <w:rPr>
                <w:sz w:val="12"/>
                <w:szCs w:val="12"/>
                <w:rtl/>
              </w:rPr>
            </w:pPr>
          </w:p>
          <w:p w:rsidR="00416F3A" w:rsidRPr="00642820" w:rsidRDefault="00416F3A" w:rsidP="009D50EB">
            <w:pPr>
              <w:rPr>
                <w:sz w:val="12"/>
                <w:szCs w:val="12"/>
                <w:rtl/>
              </w:rPr>
            </w:pPr>
          </w:p>
          <w:p w:rsidR="00416F3A" w:rsidRDefault="00416F3A" w:rsidP="00D66226">
            <w:pPr>
              <w:jc w:val="right"/>
              <w:rPr>
                <w:sz w:val="12"/>
                <w:szCs w:val="12"/>
              </w:rPr>
            </w:pPr>
          </w:p>
          <w:p w:rsidR="00405257" w:rsidRPr="00642820" w:rsidRDefault="00405257" w:rsidP="00D66226">
            <w:pPr>
              <w:jc w:val="right"/>
              <w:rPr>
                <w:sz w:val="12"/>
                <w:szCs w:val="12"/>
                <w:rtl/>
              </w:rPr>
            </w:pPr>
          </w:p>
          <w:p w:rsidR="00416F3A" w:rsidRPr="0024617C" w:rsidRDefault="00416F3A" w:rsidP="00D66226">
            <w:pPr>
              <w:jc w:val="right"/>
              <w:rPr>
                <w:sz w:val="20"/>
                <w:szCs w:val="20"/>
                <w:rtl/>
              </w:rPr>
            </w:pPr>
            <w:r w:rsidRPr="0024617C">
              <w:rPr>
                <w:rFonts w:asciiTheme="majorBidi" w:hAnsiTheme="majorBidi"/>
                <w:b/>
                <w:bCs/>
                <w:sz w:val="20"/>
                <w:szCs w:val="20"/>
              </w:rPr>
              <w:t>Quality Control(vertical room)</w:t>
            </w:r>
          </w:p>
        </w:tc>
        <w:tc>
          <w:tcPr>
            <w:tcW w:w="435" w:type="dxa"/>
            <w:vMerge/>
            <w:tcBorders>
              <w:left w:val="single" w:sz="18" w:space="0" w:color="auto"/>
              <w:bottom w:val="nil"/>
              <w:right w:val="dashSmallGap" w:sz="4" w:space="0" w:color="auto"/>
            </w:tcBorders>
          </w:tcPr>
          <w:p w:rsidR="00416F3A" w:rsidRPr="00642820" w:rsidRDefault="00416F3A" w:rsidP="00056B7D">
            <w:pPr>
              <w:rPr>
                <w:sz w:val="12"/>
                <w:szCs w:val="12"/>
                <w:rtl/>
              </w:rPr>
            </w:pPr>
          </w:p>
        </w:tc>
        <w:tc>
          <w:tcPr>
            <w:tcW w:w="439" w:type="dxa"/>
            <w:vMerge/>
            <w:tcBorders>
              <w:left w:val="dashSmallGap" w:sz="4" w:space="0" w:color="auto"/>
              <w:bottom w:val="nil"/>
              <w:right w:val="single" w:sz="18" w:space="0" w:color="auto"/>
            </w:tcBorders>
          </w:tcPr>
          <w:p w:rsidR="00416F3A" w:rsidRPr="00642820" w:rsidRDefault="00416F3A" w:rsidP="00056B7D">
            <w:pPr>
              <w:rPr>
                <w:sz w:val="12"/>
                <w:szCs w:val="12"/>
                <w:rtl/>
              </w:rPr>
            </w:pPr>
          </w:p>
        </w:tc>
        <w:tc>
          <w:tcPr>
            <w:tcW w:w="50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F6D4B" w:rsidRDefault="003F6D4B" w:rsidP="003F6D4B">
            <w:pPr>
              <w:jc w:val="right"/>
              <w:rPr>
                <w:rFonts w:asciiTheme="majorBidi" w:hAnsi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/>
                <w:b/>
                <w:bCs/>
                <w:sz w:val="26"/>
                <w:szCs w:val="26"/>
              </w:rPr>
              <w:t>LOCATION</w:t>
            </w:r>
            <w:r w:rsidR="00416F3A" w:rsidRPr="00642820">
              <w:rPr>
                <w:rFonts w:asciiTheme="majorBidi" w:hAnsiTheme="majorBidi"/>
                <w:b/>
                <w:bCs/>
                <w:sz w:val="26"/>
                <w:szCs w:val="26"/>
              </w:rPr>
              <w:t xml:space="preserve">: </w:t>
            </w:r>
          </w:p>
          <w:p w:rsidR="00405257" w:rsidRDefault="00405257" w:rsidP="003F6D4B">
            <w:pPr>
              <w:jc w:val="center"/>
              <w:rPr>
                <w:rFonts w:asciiTheme="majorBidi" w:hAnsiTheme="majorBidi"/>
                <w:b/>
                <w:bCs/>
                <w:sz w:val="50"/>
                <w:szCs w:val="50"/>
              </w:rPr>
            </w:pPr>
          </w:p>
          <w:p w:rsidR="007C0FA7" w:rsidRPr="003F6D4B" w:rsidRDefault="007C0FA7" w:rsidP="003F6D4B">
            <w:pPr>
              <w:jc w:val="center"/>
              <w:rPr>
                <w:rFonts w:asciiTheme="majorBidi" w:hAnsiTheme="majorBidi"/>
                <w:b/>
                <w:bCs/>
                <w:sz w:val="26"/>
                <w:szCs w:val="26"/>
                <w:rtl/>
              </w:rPr>
            </w:pPr>
          </w:p>
          <w:p w:rsidR="00416F3A" w:rsidRPr="00642820" w:rsidRDefault="00416F3A" w:rsidP="009D50EB">
            <w:pPr>
              <w:rPr>
                <w:sz w:val="12"/>
                <w:szCs w:val="12"/>
                <w:rtl/>
              </w:rPr>
            </w:pPr>
          </w:p>
          <w:p w:rsidR="00416F3A" w:rsidRPr="00642820" w:rsidRDefault="00416F3A" w:rsidP="009D50EB">
            <w:pPr>
              <w:rPr>
                <w:sz w:val="12"/>
                <w:szCs w:val="12"/>
              </w:rPr>
            </w:pPr>
          </w:p>
          <w:p w:rsidR="00416F3A" w:rsidRPr="0024617C" w:rsidRDefault="00416F3A" w:rsidP="00D66226">
            <w:pPr>
              <w:jc w:val="right"/>
              <w:rPr>
                <w:sz w:val="20"/>
                <w:szCs w:val="20"/>
                <w:rtl/>
              </w:rPr>
            </w:pPr>
            <w:r w:rsidRPr="0024617C">
              <w:rPr>
                <w:rFonts w:asciiTheme="majorBidi" w:hAnsiTheme="majorBidi"/>
                <w:b/>
                <w:bCs/>
                <w:sz w:val="20"/>
                <w:szCs w:val="20"/>
              </w:rPr>
              <w:t>Quality Control(vertical room)</w:t>
            </w:r>
          </w:p>
        </w:tc>
      </w:tr>
      <w:tr w:rsidR="00416F3A" w:rsidRPr="00642820" w:rsidTr="00416F3A">
        <w:trPr>
          <w:trHeight w:val="721"/>
        </w:trPr>
        <w:tc>
          <w:tcPr>
            <w:tcW w:w="5456" w:type="dxa"/>
            <w:gridSpan w:val="2"/>
            <w:tcBorders>
              <w:top w:val="nil"/>
              <w:left w:val="nil"/>
              <w:bottom w:val="dashSmallGap" w:sz="4" w:space="0" w:color="auto"/>
              <w:right w:val="dashSmallGap" w:sz="4" w:space="0" w:color="auto"/>
            </w:tcBorders>
          </w:tcPr>
          <w:p w:rsidR="00416F3A" w:rsidRPr="00642820" w:rsidRDefault="00416F3A" w:rsidP="00056B7D">
            <w:pPr>
              <w:spacing w:line="24" w:lineRule="auto"/>
              <w:rPr>
                <w:sz w:val="12"/>
                <w:szCs w:val="12"/>
                <w:rtl/>
              </w:rPr>
            </w:pPr>
          </w:p>
        </w:tc>
        <w:tc>
          <w:tcPr>
            <w:tcW w:w="5460" w:type="dxa"/>
            <w:gridSpan w:val="2"/>
            <w:tcBorders>
              <w:top w:val="nil"/>
              <w:left w:val="dashSmallGap" w:sz="4" w:space="0" w:color="auto"/>
              <w:bottom w:val="dashSmallGap" w:sz="4" w:space="0" w:color="auto"/>
              <w:right w:val="nil"/>
            </w:tcBorders>
          </w:tcPr>
          <w:p w:rsidR="00416F3A" w:rsidRPr="00642820" w:rsidRDefault="00416F3A" w:rsidP="00056B7D">
            <w:pPr>
              <w:spacing w:line="24" w:lineRule="auto"/>
              <w:rPr>
                <w:sz w:val="12"/>
                <w:szCs w:val="12"/>
                <w:rtl/>
              </w:rPr>
            </w:pPr>
          </w:p>
        </w:tc>
      </w:tr>
      <w:tr w:rsidR="00416F3A" w:rsidRPr="00642820" w:rsidTr="00416F3A">
        <w:trPr>
          <w:trHeight w:val="1546"/>
        </w:trPr>
        <w:tc>
          <w:tcPr>
            <w:tcW w:w="5456" w:type="dxa"/>
            <w:gridSpan w:val="2"/>
            <w:tcBorders>
              <w:top w:val="dashSmallGap" w:sz="4" w:space="0" w:color="auto"/>
              <w:left w:val="nil"/>
              <w:bottom w:val="nil"/>
              <w:right w:val="dashSmallGap" w:sz="4" w:space="0" w:color="auto"/>
            </w:tcBorders>
          </w:tcPr>
          <w:p w:rsidR="00416F3A" w:rsidRPr="00642820" w:rsidRDefault="00416F3A" w:rsidP="00056B7D">
            <w:pPr>
              <w:spacing w:line="24" w:lineRule="auto"/>
              <w:rPr>
                <w:sz w:val="12"/>
                <w:szCs w:val="12"/>
                <w:rtl/>
              </w:rPr>
            </w:pPr>
          </w:p>
        </w:tc>
        <w:tc>
          <w:tcPr>
            <w:tcW w:w="5460" w:type="dxa"/>
            <w:gridSpan w:val="2"/>
            <w:tcBorders>
              <w:top w:val="dashSmallGap" w:sz="4" w:space="0" w:color="auto"/>
              <w:left w:val="dashSmallGap" w:sz="4" w:space="0" w:color="auto"/>
              <w:bottom w:val="nil"/>
              <w:right w:val="nil"/>
            </w:tcBorders>
          </w:tcPr>
          <w:p w:rsidR="00416F3A" w:rsidRPr="00642820" w:rsidRDefault="00416F3A" w:rsidP="00056B7D">
            <w:pPr>
              <w:spacing w:line="24" w:lineRule="auto"/>
              <w:rPr>
                <w:sz w:val="12"/>
                <w:szCs w:val="12"/>
                <w:rtl/>
              </w:rPr>
            </w:pPr>
          </w:p>
        </w:tc>
      </w:tr>
      <w:tr w:rsidR="00416F3A" w:rsidRPr="00642820" w:rsidTr="00416F3A">
        <w:trPr>
          <w:trHeight w:val="4071"/>
        </w:trPr>
        <w:tc>
          <w:tcPr>
            <w:tcW w:w="50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16F3A" w:rsidRPr="00642820" w:rsidRDefault="00416F3A" w:rsidP="00056B7D">
            <w:pPr>
              <w:tabs>
                <w:tab w:val="left" w:pos="3030"/>
              </w:tabs>
              <w:bidi w:val="0"/>
              <w:spacing w:line="14" w:lineRule="auto"/>
              <w:rPr>
                <w:rFonts w:cs="Tunga"/>
                <w:b/>
                <w:bCs/>
                <w:sz w:val="18"/>
                <w:szCs w:val="18"/>
              </w:rPr>
            </w:pPr>
          </w:p>
          <w:p w:rsidR="00191A6F" w:rsidRDefault="00416F3A" w:rsidP="00C66E35">
            <w:pPr>
              <w:spacing w:line="216" w:lineRule="auto"/>
              <w:jc w:val="right"/>
              <w:rPr>
                <w:rFonts w:cs="Tunga"/>
                <w:b/>
                <w:bCs/>
                <w:sz w:val="18"/>
                <w:szCs w:val="18"/>
              </w:rPr>
            </w:pPr>
            <w:r w:rsidRPr="00642820">
              <w:rPr>
                <w:rFonts w:cs="Tunga"/>
                <w:b/>
                <w:bCs/>
                <w:sz w:val="18"/>
                <w:szCs w:val="18"/>
              </w:rPr>
              <w:t>DIMENSIONS:</w:t>
            </w:r>
          </w:p>
          <w:p w:rsidR="003A36FE" w:rsidRDefault="003A36FE" w:rsidP="00C66E35">
            <w:pPr>
              <w:spacing w:line="216" w:lineRule="auto"/>
              <w:jc w:val="right"/>
              <w:rPr>
                <w:rFonts w:cs="Tunga"/>
                <w:b/>
                <w:bCs/>
                <w:sz w:val="18"/>
                <w:szCs w:val="18"/>
              </w:rPr>
            </w:pPr>
          </w:p>
          <w:p w:rsidR="003A36FE" w:rsidRDefault="003A36FE" w:rsidP="004B10EA">
            <w:pPr>
              <w:tabs>
                <w:tab w:val="left" w:pos="3030"/>
              </w:tabs>
              <w:bidi w:val="0"/>
              <w:spacing w:line="216" w:lineRule="auto"/>
              <w:rPr>
                <w:rFonts w:ascii="Franklin Gothic Medium Cond" w:hAnsi="Franklin Gothic Medium Cond" w:cs="Times New Roman"/>
                <w:b/>
                <w:bCs/>
                <w:sz w:val="96"/>
                <w:szCs w:val="96"/>
              </w:rPr>
            </w:pPr>
            <w:r>
              <w:rPr>
                <w:rFonts w:ascii="Franklin Gothic Medium Cond" w:hAnsi="Franklin Gothic Medium Cond" w:cs="Times New Roman"/>
                <w:b/>
                <w:bCs/>
                <w:sz w:val="96"/>
                <w:szCs w:val="96"/>
              </w:rPr>
              <w:t>0.</w:t>
            </w:r>
            <w:r w:rsidR="00F2482C">
              <w:rPr>
                <w:rFonts w:ascii="Franklin Gothic Medium Cond" w:hAnsi="Franklin Gothic Medium Cond" w:cs="Times New Roman"/>
                <w:b/>
                <w:bCs/>
                <w:sz w:val="96"/>
                <w:szCs w:val="96"/>
              </w:rPr>
              <w:t>19</w:t>
            </w:r>
            <w:r>
              <w:rPr>
                <w:rFonts w:ascii="Franklin Gothic Medium Cond" w:hAnsi="Franklin Gothic Medium Cond" w:cs="Times New Roman"/>
                <w:b/>
                <w:bCs/>
                <w:sz w:val="96"/>
                <w:szCs w:val="96"/>
              </w:rPr>
              <w:t>*</w:t>
            </w:r>
            <w:r w:rsidR="00F2482C">
              <w:rPr>
                <w:rFonts w:ascii="Franklin Gothic Medium Cond" w:hAnsi="Franklin Gothic Medium Cond" w:cs="Times New Roman"/>
                <w:b/>
                <w:bCs/>
                <w:sz w:val="96"/>
                <w:szCs w:val="96"/>
              </w:rPr>
              <w:t>890</w:t>
            </w:r>
          </w:p>
          <w:p w:rsidR="008B4BEB" w:rsidRDefault="008B4BEB" w:rsidP="008B4BEB">
            <w:pPr>
              <w:tabs>
                <w:tab w:val="left" w:pos="3030"/>
              </w:tabs>
              <w:bidi w:val="0"/>
              <w:spacing w:line="216" w:lineRule="auto"/>
              <w:rPr>
                <w:rFonts w:ascii="Franklin Gothic Medium Cond" w:hAnsi="Franklin Gothic Medium Cond" w:cs="Times New Roman"/>
                <w:b/>
                <w:bCs/>
                <w:sz w:val="96"/>
                <w:szCs w:val="96"/>
              </w:rPr>
            </w:pPr>
          </w:p>
          <w:p w:rsidR="00C66E35" w:rsidRDefault="00C66E35" w:rsidP="003A36FE">
            <w:pPr>
              <w:tabs>
                <w:tab w:val="left" w:pos="3030"/>
              </w:tabs>
              <w:bidi w:val="0"/>
              <w:spacing w:line="216" w:lineRule="auto"/>
              <w:rPr>
                <w:rFonts w:cstheme="majorBidi"/>
                <w:b/>
                <w:bCs/>
                <w:sz w:val="18"/>
                <w:szCs w:val="18"/>
                <w:rtl/>
              </w:rPr>
            </w:pPr>
            <w:proofErr w:type="gramStart"/>
            <w:r>
              <w:rPr>
                <w:rFonts w:cs="Tunga"/>
                <w:b/>
                <w:bCs/>
                <w:sz w:val="18"/>
                <w:szCs w:val="18"/>
              </w:rPr>
              <w:t>PROD .</w:t>
            </w:r>
            <w:proofErr w:type="gramEnd"/>
            <w:r>
              <w:rPr>
                <w:rFonts w:cs="Tunga"/>
                <w:b/>
                <w:bCs/>
                <w:sz w:val="18"/>
                <w:szCs w:val="18"/>
              </w:rPr>
              <w:t xml:space="preserve"> DATE:</w:t>
            </w:r>
          </w:p>
          <w:p w:rsidR="00C66E35" w:rsidRDefault="00C66E35" w:rsidP="00C66E35">
            <w:pPr>
              <w:tabs>
                <w:tab w:val="left" w:pos="3030"/>
              </w:tabs>
              <w:bidi w:val="0"/>
              <w:spacing w:line="216" w:lineRule="auto"/>
              <w:rPr>
                <w:rFonts w:cstheme="majorBidi"/>
                <w:b/>
                <w:bCs/>
                <w:sz w:val="18"/>
                <w:szCs w:val="18"/>
              </w:rPr>
            </w:pPr>
          </w:p>
          <w:p w:rsidR="00C66E35" w:rsidRPr="00642820" w:rsidRDefault="00C66E35" w:rsidP="00C66E35">
            <w:pPr>
              <w:tabs>
                <w:tab w:val="left" w:pos="3030"/>
              </w:tabs>
              <w:bidi w:val="0"/>
              <w:spacing w:line="216" w:lineRule="auto"/>
              <w:rPr>
                <w:rFonts w:cstheme="majorBidi"/>
                <w:b/>
                <w:bCs/>
                <w:sz w:val="18"/>
                <w:szCs w:val="18"/>
              </w:rPr>
            </w:pPr>
          </w:p>
          <w:p w:rsidR="00416F3A" w:rsidRPr="00642820" w:rsidRDefault="00416F3A" w:rsidP="00D66226">
            <w:pPr>
              <w:tabs>
                <w:tab w:val="left" w:pos="3030"/>
              </w:tabs>
              <w:bidi w:val="0"/>
              <w:spacing w:line="216" w:lineRule="auto"/>
              <w:rPr>
                <w:rFonts w:cstheme="majorBidi"/>
                <w:b/>
                <w:bCs/>
                <w:sz w:val="18"/>
                <w:szCs w:val="18"/>
              </w:rPr>
            </w:pPr>
            <w:r w:rsidRPr="00642820">
              <w:rPr>
                <w:rFonts w:cstheme="majorBidi"/>
                <w:b/>
                <w:bCs/>
                <w:sz w:val="18"/>
                <w:szCs w:val="18"/>
              </w:rPr>
              <w:t xml:space="preserve"> </w:t>
            </w:r>
          </w:p>
          <w:p w:rsidR="008626C4" w:rsidRDefault="008626C4" w:rsidP="00D66226">
            <w:pPr>
              <w:tabs>
                <w:tab w:val="left" w:pos="3030"/>
              </w:tabs>
              <w:bidi w:val="0"/>
              <w:spacing w:line="276" w:lineRule="auto"/>
              <w:rPr>
                <w:rFonts w:cstheme="majorBidi"/>
                <w:b/>
                <w:bCs/>
                <w:sz w:val="18"/>
                <w:szCs w:val="18"/>
              </w:rPr>
            </w:pPr>
          </w:p>
          <w:p w:rsidR="00416F3A" w:rsidRPr="00642820" w:rsidRDefault="00416F3A" w:rsidP="008626C4">
            <w:pPr>
              <w:tabs>
                <w:tab w:val="left" w:pos="3030"/>
              </w:tabs>
              <w:bidi w:val="0"/>
              <w:spacing w:line="276" w:lineRule="auto"/>
              <w:rPr>
                <w:rFonts w:cstheme="majorBidi"/>
                <w:b/>
                <w:bCs/>
                <w:sz w:val="18"/>
                <w:szCs w:val="18"/>
                <w:rtl/>
              </w:rPr>
            </w:pPr>
            <w:r w:rsidRPr="00642820">
              <w:rPr>
                <w:rFonts w:cstheme="majorBidi"/>
                <w:b/>
                <w:bCs/>
                <w:sz w:val="18"/>
                <w:szCs w:val="18"/>
              </w:rPr>
              <w:t>COIL NO:</w:t>
            </w:r>
            <w:r w:rsidR="001169B1" w:rsidRPr="00642820">
              <w:rPr>
                <w:rFonts w:cstheme="majorBidi"/>
                <w:b/>
                <w:bCs/>
                <w:sz w:val="18"/>
                <w:szCs w:val="18"/>
              </w:rPr>
              <w:t xml:space="preserve">   </w:t>
            </w:r>
          </w:p>
        </w:tc>
        <w:tc>
          <w:tcPr>
            <w:tcW w:w="435" w:type="dxa"/>
            <w:vMerge w:val="restart"/>
            <w:tcBorders>
              <w:top w:val="nil"/>
              <w:left w:val="single" w:sz="18" w:space="0" w:color="auto"/>
              <w:right w:val="dashSmallGap" w:sz="4" w:space="0" w:color="auto"/>
            </w:tcBorders>
          </w:tcPr>
          <w:p w:rsidR="00416F3A" w:rsidRPr="00642820" w:rsidRDefault="00416F3A" w:rsidP="00056B7D">
            <w:pPr>
              <w:rPr>
                <w:sz w:val="12"/>
                <w:szCs w:val="12"/>
                <w:rtl/>
              </w:rPr>
            </w:pPr>
          </w:p>
        </w:tc>
        <w:tc>
          <w:tcPr>
            <w:tcW w:w="439" w:type="dxa"/>
            <w:vMerge w:val="restart"/>
            <w:tcBorders>
              <w:top w:val="nil"/>
              <w:left w:val="dashSmallGap" w:sz="4" w:space="0" w:color="auto"/>
              <w:right w:val="single" w:sz="18" w:space="0" w:color="auto"/>
            </w:tcBorders>
          </w:tcPr>
          <w:p w:rsidR="00416F3A" w:rsidRPr="00642820" w:rsidRDefault="00416F3A" w:rsidP="00056B7D">
            <w:pPr>
              <w:rPr>
                <w:sz w:val="12"/>
                <w:szCs w:val="12"/>
                <w:rtl/>
              </w:rPr>
            </w:pPr>
          </w:p>
        </w:tc>
        <w:tc>
          <w:tcPr>
            <w:tcW w:w="50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16F3A" w:rsidRPr="00642820" w:rsidRDefault="00416F3A" w:rsidP="00056B7D">
            <w:pPr>
              <w:tabs>
                <w:tab w:val="left" w:pos="3030"/>
              </w:tabs>
              <w:bidi w:val="0"/>
              <w:spacing w:line="14" w:lineRule="auto"/>
              <w:rPr>
                <w:rFonts w:cs="Tunga"/>
                <w:b/>
                <w:bCs/>
                <w:sz w:val="18"/>
                <w:szCs w:val="18"/>
              </w:rPr>
            </w:pPr>
          </w:p>
          <w:p w:rsidR="00191A6F" w:rsidRDefault="00416F3A" w:rsidP="004B7DBB">
            <w:pPr>
              <w:spacing w:line="216" w:lineRule="auto"/>
              <w:jc w:val="right"/>
              <w:rPr>
                <w:rFonts w:cs="Tunga"/>
                <w:b/>
                <w:bCs/>
                <w:sz w:val="18"/>
                <w:szCs w:val="18"/>
              </w:rPr>
            </w:pPr>
            <w:r w:rsidRPr="00642820">
              <w:rPr>
                <w:rFonts w:cs="Tunga"/>
                <w:b/>
                <w:bCs/>
                <w:sz w:val="18"/>
                <w:szCs w:val="18"/>
              </w:rPr>
              <w:t>DIMENSIONS:</w:t>
            </w:r>
          </w:p>
          <w:p w:rsidR="00416F3A" w:rsidRDefault="003A36FE" w:rsidP="004B10EA">
            <w:pPr>
              <w:spacing w:line="216" w:lineRule="auto"/>
              <w:jc w:val="right"/>
              <w:rPr>
                <w:rFonts w:ascii="Franklin Gothic Medium Cond" w:hAnsi="Franklin Gothic Medium Cond" w:cs="Times New Roman"/>
                <w:b/>
                <w:bCs/>
                <w:sz w:val="96"/>
                <w:szCs w:val="96"/>
              </w:rPr>
            </w:pPr>
            <w:r>
              <w:rPr>
                <w:rFonts w:ascii="Franklin Gothic Medium Cond" w:hAnsi="Franklin Gothic Medium Cond" w:cs="Times New Roman"/>
                <w:b/>
                <w:bCs/>
                <w:sz w:val="96"/>
                <w:szCs w:val="96"/>
              </w:rPr>
              <w:t>0.</w:t>
            </w:r>
            <w:r w:rsidR="00F2482C">
              <w:rPr>
                <w:rFonts w:ascii="Franklin Gothic Medium Cond" w:hAnsi="Franklin Gothic Medium Cond" w:cs="Times New Roman"/>
                <w:b/>
                <w:bCs/>
                <w:sz w:val="96"/>
                <w:szCs w:val="96"/>
              </w:rPr>
              <w:t>19</w:t>
            </w:r>
            <w:r>
              <w:rPr>
                <w:rFonts w:ascii="Franklin Gothic Medium Cond" w:hAnsi="Franklin Gothic Medium Cond" w:cs="Times New Roman"/>
                <w:b/>
                <w:bCs/>
                <w:sz w:val="96"/>
                <w:szCs w:val="96"/>
              </w:rPr>
              <w:t>*</w:t>
            </w:r>
            <w:r w:rsidR="00F2482C">
              <w:rPr>
                <w:rFonts w:ascii="Franklin Gothic Medium Cond" w:hAnsi="Franklin Gothic Medium Cond" w:cs="Times New Roman"/>
                <w:b/>
                <w:bCs/>
                <w:sz w:val="96"/>
                <w:szCs w:val="96"/>
              </w:rPr>
              <w:t>890</w:t>
            </w:r>
          </w:p>
          <w:p w:rsidR="003A36FE" w:rsidRPr="00642820" w:rsidRDefault="003A36FE" w:rsidP="00191A6F">
            <w:pPr>
              <w:spacing w:line="216" w:lineRule="auto"/>
              <w:jc w:val="right"/>
              <w:rPr>
                <w:rFonts w:cstheme="majorBidi"/>
                <w:b/>
                <w:bCs/>
                <w:sz w:val="18"/>
                <w:szCs w:val="18"/>
              </w:rPr>
            </w:pPr>
          </w:p>
          <w:p w:rsidR="00416F3A" w:rsidRPr="00642820" w:rsidRDefault="00416F3A" w:rsidP="005A4ADD">
            <w:pPr>
              <w:tabs>
                <w:tab w:val="left" w:pos="3030"/>
              </w:tabs>
              <w:bidi w:val="0"/>
              <w:spacing w:line="216" w:lineRule="auto"/>
              <w:rPr>
                <w:rFonts w:cstheme="majorBidi"/>
                <w:b/>
                <w:bCs/>
                <w:sz w:val="18"/>
                <w:szCs w:val="18"/>
              </w:rPr>
            </w:pPr>
            <w:proofErr w:type="gramStart"/>
            <w:r w:rsidRPr="00642820">
              <w:rPr>
                <w:rFonts w:cs="Tunga"/>
                <w:b/>
                <w:bCs/>
                <w:sz w:val="18"/>
                <w:szCs w:val="18"/>
              </w:rPr>
              <w:t>PROD .</w:t>
            </w:r>
            <w:proofErr w:type="gramEnd"/>
            <w:r w:rsidRPr="00642820">
              <w:rPr>
                <w:rFonts w:cs="Tunga"/>
                <w:b/>
                <w:bCs/>
                <w:sz w:val="18"/>
                <w:szCs w:val="18"/>
              </w:rPr>
              <w:t xml:space="preserve"> DATE:</w:t>
            </w:r>
            <w:r w:rsidRPr="00642820">
              <w:rPr>
                <w:rFonts w:cstheme="majorBidi"/>
                <w:b/>
                <w:bCs/>
                <w:sz w:val="18"/>
                <w:szCs w:val="18"/>
              </w:rPr>
              <w:t xml:space="preserve"> </w:t>
            </w:r>
          </w:p>
          <w:p w:rsidR="00D66226" w:rsidRPr="00642820" w:rsidRDefault="00D66226" w:rsidP="00D66226">
            <w:pPr>
              <w:tabs>
                <w:tab w:val="left" w:pos="3030"/>
              </w:tabs>
              <w:bidi w:val="0"/>
              <w:spacing w:line="216" w:lineRule="auto"/>
              <w:rPr>
                <w:rFonts w:cstheme="majorBidi"/>
                <w:b/>
                <w:bCs/>
                <w:sz w:val="18"/>
                <w:szCs w:val="18"/>
              </w:rPr>
            </w:pPr>
          </w:p>
          <w:p w:rsidR="00D66226" w:rsidRPr="00642820" w:rsidRDefault="00D66226" w:rsidP="00D66226">
            <w:pPr>
              <w:tabs>
                <w:tab w:val="left" w:pos="3030"/>
              </w:tabs>
              <w:bidi w:val="0"/>
              <w:spacing w:line="216" w:lineRule="auto"/>
              <w:rPr>
                <w:rFonts w:cstheme="majorBidi"/>
                <w:b/>
                <w:bCs/>
                <w:sz w:val="18"/>
                <w:szCs w:val="18"/>
              </w:rPr>
            </w:pPr>
          </w:p>
          <w:p w:rsidR="00D66226" w:rsidRPr="00642820" w:rsidRDefault="00D66226" w:rsidP="00D66226">
            <w:pPr>
              <w:tabs>
                <w:tab w:val="left" w:pos="3030"/>
              </w:tabs>
              <w:bidi w:val="0"/>
              <w:spacing w:line="216" w:lineRule="auto"/>
              <w:rPr>
                <w:rFonts w:cstheme="majorBidi"/>
                <w:b/>
                <w:bCs/>
                <w:sz w:val="18"/>
                <w:szCs w:val="18"/>
              </w:rPr>
            </w:pPr>
          </w:p>
          <w:p w:rsidR="00D66226" w:rsidRPr="00642820" w:rsidRDefault="00D66226" w:rsidP="00D66226">
            <w:pPr>
              <w:tabs>
                <w:tab w:val="left" w:pos="3030"/>
              </w:tabs>
              <w:bidi w:val="0"/>
              <w:spacing w:line="216" w:lineRule="auto"/>
              <w:rPr>
                <w:rFonts w:cstheme="majorBidi"/>
                <w:b/>
                <w:bCs/>
                <w:sz w:val="18"/>
                <w:szCs w:val="18"/>
              </w:rPr>
            </w:pPr>
          </w:p>
          <w:p w:rsidR="00D66226" w:rsidRPr="00642820" w:rsidRDefault="00416F3A" w:rsidP="00D66226">
            <w:pPr>
              <w:tabs>
                <w:tab w:val="left" w:pos="3030"/>
              </w:tabs>
              <w:bidi w:val="0"/>
              <w:spacing w:line="276" w:lineRule="auto"/>
              <w:rPr>
                <w:rFonts w:cstheme="majorBidi"/>
                <w:b/>
                <w:bCs/>
                <w:sz w:val="50"/>
                <w:szCs w:val="50"/>
              </w:rPr>
            </w:pPr>
            <w:r w:rsidRPr="00642820">
              <w:rPr>
                <w:rFonts w:cstheme="majorBidi"/>
                <w:b/>
                <w:bCs/>
                <w:sz w:val="18"/>
                <w:szCs w:val="18"/>
              </w:rPr>
              <w:t xml:space="preserve">COIL NO: </w:t>
            </w:r>
          </w:p>
          <w:p w:rsidR="00416F3A" w:rsidRPr="00642820" w:rsidRDefault="001169B1" w:rsidP="00D66226">
            <w:pPr>
              <w:tabs>
                <w:tab w:val="left" w:pos="3030"/>
              </w:tabs>
              <w:bidi w:val="0"/>
              <w:spacing w:line="276" w:lineRule="auto"/>
              <w:rPr>
                <w:rFonts w:cstheme="majorBidi"/>
                <w:b/>
                <w:bCs/>
                <w:sz w:val="18"/>
                <w:szCs w:val="18"/>
                <w:rtl/>
              </w:rPr>
            </w:pPr>
            <w:r w:rsidRPr="00642820">
              <w:rPr>
                <w:rFonts w:cstheme="majorBidi"/>
                <w:b/>
                <w:bCs/>
                <w:sz w:val="50"/>
                <w:szCs w:val="50"/>
              </w:rPr>
              <w:t xml:space="preserve"> </w:t>
            </w:r>
            <w:r w:rsidRPr="00642820">
              <w:rPr>
                <w:rFonts w:cstheme="majorBidi"/>
                <w:b/>
                <w:bCs/>
                <w:sz w:val="18"/>
                <w:szCs w:val="18"/>
              </w:rPr>
              <w:t xml:space="preserve">   </w:t>
            </w:r>
          </w:p>
        </w:tc>
      </w:tr>
      <w:tr w:rsidR="00416F3A" w:rsidRPr="00642820" w:rsidTr="00416F3A">
        <w:trPr>
          <w:trHeight w:val="1789"/>
        </w:trPr>
        <w:tc>
          <w:tcPr>
            <w:tcW w:w="50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E17E2" w:rsidRDefault="003F6D4B" w:rsidP="003F6D4B">
            <w:pPr>
              <w:jc w:val="right"/>
              <w:rPr>
                <w:rFonts w:asciiTheme="majorBidi" w:hAnsi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/>
                <w:b/>
                <w:bCs/>
                <w:sz w:val="26"/>
                <w:szCs w:val="26"/>
              </w:rPr>
              <w:t>LOCATION</w:t>
            </w:r>
            <w:r w:rsidRPr="00642820">
              <w:rPr>
                <w:rFonts w:asciiTheme="majorBidi" w:hAnsiTheme="majorBidi"/>
                <w:b/>
                <w:bCs/>
                <w:sz w:val="26"/>
                <w:szCs w:val="26"/>
              </w:rPr>
              <w:t xml:space="preserve"> </w:t>
            </w:r>
            <w:r w:rsidR="00416F3A" w:rsidRPr="00642820">
              <w:rPr>
                <w:rFonts w:asciiTheme="majorBidi" w:hAnsiTheme="majorBidi"/>
                <w:b/>
                <w:bCs/>
                <w:sz w:val="26"/>
                <w:szCs w:val="26"/>
              </w:rPr>
              <w:t xml:space="preserve">: </w:t>
            </w:r>
            <w:r>
              <w:rPr>
                <w:rFonts w:asciiTheme="majorBidi" w:hAnsiTheme="majorBidi"/>
                <w:b/>
                <w:bCs/>
                <w:sz w:val="26"/>
                <w:szCs w:val="26"/>
              </w:rPr>
              <w:t xml:space="preserve">                               </w:t>
            </w:r>
          </w:p>
          <w:p w:rsidR="00416F3A" w:rsidRDefault="00416F3A" w:rsidP="00D66226">
            <w:pPr>
              <w:jc w:val="right"/>
              <w:rPr>
                <w:rFonts w:asciiTheme="majorBidi" w:hAnsiTheme="majorBidi"/>
                <w:b/>
                <w:bCs/>
                <w:sz w:val="50"/>
                <w:szCs w:val="50"/>
              </w:rPr>
            </w:pPr>
          </w:p>
          <w:p w:rsidR="007C0FA7" w:rsidRDefault="007C0FA7" w:rsidP="00D66226">
            <w:pPr>
              <w:jc w:val="right"/>
              <w:rPr>
                <w:sz w:val="12"/>
                <w:szCs w:val="12"/>
              </w:rPr>
            </w:pPr>
          </w:p>
          <w:p w:rsidR="003F6D4B" w:rsidRDefault="003F6D4B" w:rsidP="00D66226">
            <w:pPr>
              <w:jc w:val="right"/>
              <w:rPr>
                <w:sz w:val="12"/>
                <w:szCs w:val="12"/>
              </w:rPr>
            </w:pPr>
          </w:p>
          <w:p w:rsidR="003F6D4B" w:rsidRDefault="003F6D4B" w:rsidP="00D66226">
            <w:pPr>
              <w:jc w:val="right"/>
              <w:rPr>
                <w:sz w:val="12"/>
                <w:szCs w:val="12"/>
              </w:rPr>
            </w:pPr>
          </w:p>
          <w:p w:rsidR="00405257" w:rsidRPr="00642820" w:rsidRDefault="00405257" w:rsidP="00D66226">
            <w:pPr>
              <w:jc w:val="right"/>
              <w:rPr>
                <w:sz w:val="12"/>
                <w:szCs w:val="12"/>
                <w:rtl/>
              </w:rPr>
            </w:pPr>
          </w:p>
          <w:p w:rsidR="00416F3A" w:rsidRPr="00642820" w:rsidRDefault="00416F3A" w:rsidP="00D66226">
            <w:pPr>
              <w:jc w:val="right"/>
              <w:rPr>
                <w:sz w:val="12"/>
                <w:szCs w:val="12"/>
              </w:rPr>
            </w:pPr>
          </w:p>
          <w:p w:rsidR="00416F3A" w:rsidRPr="003E17E2" w:rsidRDefault="00416F3A" w:rsidP="00D66226">
            <w:pPr>
              <w:jc w:val="right"/>
              <w:rPr>
                <w:sz w:val="20"/>
                <w:szCs w:val="20"/>
                <w:rtl/>
              </w:rPr>
            </w:pPr>
            <w:r w:rsidRPr="003E17E2">
              <w:rPr>
                <w:rFonts w:asciiTheme="majorBidi" w:hAnsiTheme="majorBidi"/>
                <w:b/>
                <w:bCs/>
                <w:sz w:val="20"/>
                <w:szCs w:val="20"/>
              </w:rPr>
              <w:t>Quality Control(vertical room)</w:t>
            </w:r>
          </w:p>
        </w:tc>
        <w:tc>
          <w:tcPr>
            <w:tcW w:w="435" w:type="dxa"/>
            <w:vMerge/>
            <w:tcBorders>
              <w:left w:val="single" w:sz="18" w:space="0" w:color="auto"/>
              <w:bottom w:val="nil"/>
              <w:right w:val="dashSmallGap" w:sz="4" w:space="0" w:color="auto"/>
            </w:tcBorders>
          </w:tcPr>
          <w:p w:rsidR="00416F3A" w:rsidRPr="00642820" w:rsidRDefault="00416F3A" w:rsidP="00056B7D">
            <w:pPr>
              <w:rPr>
                <w:sz w:val="12"/>
                <w:szCs w:val="12"/>
                <w:rtl/>
              </w:rPr>
            </w:pPr>
          </w:p>
        </w:tc>
        <w:tc>
          <w:tcPr>
            <w:tcW w:w="439" w:type="dxa"/>
            <w:vMerge/>
            <w:tcBorders>
              <w:left w:val="dashSmallGap" w:sz="4" w:space="0" w:color="auto"/>
              <w:bottom w:val="nil"/>
              <w:right w:val="single" w:sz="18" w:space="0" w:color="auto"/>
            </w:tcBorders>
          </w:tcPr>
          <w:p w:rsidR="00416F3A" w:rsidRPr="00642820" w:rsidRDefault="00416F3A" w:rsidP="00056B7D">
            <w:pPr>
              <w:rPr>
                <w:sz w:val="12"/>
                <w:szCs w:val="12"/>
                <w:rtl/>
              </w:rPr>
            </w:pPr>
          </w:p>
        </w:tc>
        <w:tc>
          <w:tcPr>
            <w:tcW w:w="50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E17E2" w:rsidRDefault="003F6D4B" w:rsidP="003F6D4B">
            <w:pPr>
              <w:jc w:val="right"/>
              <w:rPr>
                <w:rFonts w:asciiTheme="majorBidi" w:hAnsiTheme="majorBidi"/>
                <w:b/>
                <w:bCs/>
                <w:sz w:val="26"/>
                <w:szCs w:val="26"/>
              </w:rPr>
            </w:pPr>
            <w:r>
              <w:rPr>
                <w:rFonts w:asciiTheme="majorBidi" w:hAnsiTheme="majorBidi"/>
                <w:b/>
                <w:bCs/>
                <w:sz w:val="26"/>
                <w:szCs w:val="26"/>
              </w:rPr>
              <w:t>LOCATION</w:t>
            </w:r>
            <w:r w:rsidRPr="00642820">
              <w:rPr>
                <w:rFonts w:asciiTheme="majorBidi" w:hAnsiTheme="majorBidi"/>
                <w:b/>
                <w:bCs/>
                <w:sz w:val="26"/>
                <w:szCs w:val="26"/>
              </w:rPr>
              <w:t xml:space="preserve"> </w:t>
            </w:r>
            <w:r w:rsidR="00416F3A" w:rsidRPr="00642820">
              <w:rPr>
                <w:rFonts w:asciiTheme="majorBidi" w:hAnsiTheme="majorBidi"/>
                <w:b/>
                <w:bCs/>
                <w:sz w:val="26"/>
                <w:szCs w:val="26"/>
              </w:rPr>
              <w:t xml:space="preserve">: </w:t>
            </w:r>
            <w:r>
              <w:rPr>
                <w:rFonts w:asciiTheme="majorBidi" w:hAnsiTheme="majorBidi"/>
                <w:b/>
                <w:bCs/>
                <w:sz w:val="26"/>
                <w:szCs w:val="26"/>
              </w:rPr>
              <w:t xml:space="preserve">                             </w:t>
            </w:r>
          </w:p>
          <w:p w:rsidR="003F6D4B" w:rsidRDefault="003F6D4B" w:rsidP="003F6D4B">
            <w:pPr>
              <w:jc w:val="center"/>
              <w:rPr>
                <w:rFonts w:asciiTheme="majorBidi" w:hAnsiTheme="majorBidi"/>
                <w:b/>
                <w:bCs/>
                <w:sz w:val="50"/>
                <w:szCs w:val="50"/>
              </w:rPr>
            </w:pPr>
          </w:p>
          <w:p w:rsidR="007C0FA7" w:rsidRPr="003F6D4B" w:rsidRDefault="007C0FA7" w:rsidP="003F6D4B">
            <w:pPr>
              <w:jc w:val="center"/>
              <w:rPr>
                <w:rFonts w:asciiTheme="majorBidi" w:hAnsiTheme="majorBidi"/>
                <w:b/>
                <w:bCs/>
                <w:sz w:val="50"/>
                <w:szCs w:val="50"/>
              </w:rPr>
            </w:pPr>
          </w:p>
          <w:p w:rsidR="00416F3A" w:rsidRPr="00642820" w:rsidRDefault="00416F3A" w:rsidP="00D66226">
            <w:pPr>
              <w:jc w:val="right"/>
              <w:rPr>
                <w:sz w:val="12"/>
                <w:szCs w:val="12"/>
              </w:rPr>
            </w:pPr>
          </w:p>
          <w:p w:rsidR="00416F3A" w:rsidRPr="003E17E2" w:rsidRDefault="00416F3A" w:rsidP="00D66226">
            <w:pPr>
              <w:jc w:val="right"/>
              <w:rPr>
                <w:sz w:val="20"/>
                <w:szCs w:val="20"/>
                <w:rtl/>
              </w:rPr>
            </w:pPr>
            <w:r w:rsidRPr="003E17E2">
              <w:rPr>
                <w:rFonts w:asciiTheme="majorBidi" w:hAnsiTheme="majorBidi"/>
                <w:b/>
                <w:bCs/>
                <w:sz w:val="20"/>
                <w:szCs w:val="20"/>
              </w:rPr>
              <w:t>Quality Control(vertical room)</w:t>
            </w:r>
          </w:p>
        </w:tc>
      </w:tr>
    </w:tbl>
    <w:p w:rsidR="00EB53C3" w:rsidRPr="00990E13" w:rsidRDefault="00990E13" w:rsidP="00FD6205">
      <w:pPr>
        <w:rPr>
          <w:rFonts w:ascii="Franklin Gothic Medium Cond" w:hAnsi="Franklin Gothic Medium Cond"/>
          <w:sz w:val="12"/>
          <w:szCs w:val="12"/>
        </w:rPr>
      </w:pPr>
      <w:r>
        <w:rPr>
          <w:rFonts w:ascii="Franklin Gothic Medium Cond" w:hAnsi="Franklin Gothic Medium Cond"/>
          <w:sz w:val="12"/>
          <w:szCs w:val="12"/>
        </w:rPr>
        <w:t>.</w:t>
      </w:r>
    </w:p>
    <w:sectPr w:rsidR="00EB53C3" w:rsidRPr="00990E13" w:rsidSect="00A807EF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B73DB9"/>
    <w:rsid w:val="0000570E"/>
    <w:rsid w:val="000105F6"/>
    <w:rsid w:val="00013E88"/>
    <w:rsid w:val="000343D3"/>
    <w:rsid w:val="00041AD2"/>
    <w:rsid w:val="00045BC3"/>
    <w:rsid w:val="00056B7D"/>
    <w:rsid w:val="000668BF"/>
    <w:rsid w:val="00080405"/>
    <w:rsid w:val="00095AC9"/>
    <w:rsid w:val="000A079D"/>
    <w:rsid w:val="000A50FA"/>
    <w:rsid w:val="000A5E2F"/>
    <w:rsid w:val="000B3246"/>
    <w:rsid w:val="000B59FE"/>
    <w:rsid w:val="000B7251"/>
    <w:rsid w:val="000C380D"/>
    <w:rsid w:val="000D75A4"/>
    <w:rsid w:val="000E5D85"/>
    <w:rsid w:val="000E6A99"/>
    <w:rsid w:val="00105925"/>
    <w:rsid w:val="001072B5"/>
    <w:rsid w:val="00114B9D"/>
    <w:rsid w:val="001169B1"/>
    <w:rsid w:val="00135AAB"/>
    <w:rsid w:val="00137465"/>
    <w:rsid w:val="001465D6"/>
    <w:rsid w:val="00162A6A"/>
    <w:rsid w:val="00162C24"/>
    <w:rsid w:val="0018322B"/>
    <w:rsid w:val="00183B43"/>
    <w:rsid w:val="00191A6F"/>
    <w:rsid w:val="001A1724"/>
    <w:rsid w:val="001A447B"/>
    <w:rsid w:val="001C0192"/>
    <w:rsid w:val="001D09E2"/>
    <w:rsid w:val="001D54E7"/>
    <w:rsid w:val="001E14B9"/>
    <w:rsid w:val="001E6DCF"/>
    <w:rsid w:val="001F4052"/>
    <w:rsid w:val="001F7175"/>
    <w:rsid w:val="0020108E"/>
    <w:rsid w:val="00205A5C"/>
    <w:rsid w:val="0021420E"/>
    <w:rsid w:val="00216045"/>
    <w:rsid w:val="00220718"/>
    <w:rsid w:val="00235AE6"/>
    <w:rsid w:val="00245064"/>
    <w:rsid w:val="0024617C"/>
    <w:rsid w:val="0024636E"/>
    <w:rsid w:val="00247BEC"/>
    <w:rsid w:val="00252D74"/>
    <w:rsid w:val="002831C4"/>
    <w:rsid w:val="002869F8"/>
    <w:rsid w:val="002A0BD2"/>
    <w:rsid w:val="002C3229"/>
    <w:rsid w:val="002D28F7"/>
    <w:rsid w:val="002E3C80"/>
    <w:rsid w:val="00312107"/>
    <w:rsid w:val="003210F0"/>
    <w:rsid w:val="00330BA8"/>
    <w:rsid w:val="00336C4D"/>
    <w:rsid w:val="00347E2E"/>
    <w:rsid w:val="00372543"/>
    <w:rsid w:val="003965B1"/>
    <w:rsid w:val="003A36FE"/>
    <w:rsid w:val="003A5E67"/>
    <w:rsid w:val="003B426F"/>
    <w:rsid w:val="003D269F"/>
    <w:rsid w:val="003D329C"/>
    <w:rsid w:val="003E0CD4"/>
    <w:rsid w:val="003E17E2"/>
    <w:rsid w:val="003F2AEC"/>
    <w:rsid w:val="003F6D4B"/>
    <w:rsid w:val="00405257"/>
    <w:rsid w:val="00412193"/>
    <w:rsid w:val="00416F3A"/>
    <w:rsid w:val="0042090C"/>
    <w:rsid w:val="00455512"/>
    <w:rsid w:val="00456573"/>
    <w:rsid w:val="00477125"/>
    <w:rsid w:val="004B10EA"/>
    <w:rsid w:val="004B28AF"/>
    <w:rsid w:val="004B7DBB"/>
    <w:rsid w:val="004C4FA7"/>
    <w:rsid w:val="004E13F6"/>
    <w:rsid w:val="004E7799"/>
    <w:rsid w:val="004F560A"/>
    <w:rsid w:val="005102F2"/>
    <w:rsid w:val="005120D7"/>
    <w:rsid w:val="00513143"/>
    <w:rsid w:val="00516C2C"/>
    <w:rsid w:val="00521E9C"/>
    <w:rsid w:val="005242B2"/>
    <w:rsid w:val="00526E60"/>
    <w:rsid w:val="00532341"/>
    <w:rsid w:val="00541C14"/>
    <w:rsid w:val="00571CA1"/>
    <w:rsid w:val="005753CB"/>
    <w:rsid w:val="005775BE"/>
    <w:rsid w:val="005809BB"/>
    <w:rsid w:val="00583A23"/>
    <w:rsid w:val="005864DF"/>
    <w:rsid w:val="005A4ADD"/>
    <w:rsid w:val="005B211B"/>
    <w:rsid w:val="005B3FB0"/>
    <w:rsid w:val="005D0DBD"/>
    <w:rsid w:val="005D4ED9"/>
    <w:rsid w:val="005E263A"/>
    <w:rsid w:val="005E2D9C"/>
    <w:rsid w:val="00610CEC"/>
    <w:rsid w:val="0062154A"/>
    <w:rsid w:val="0062543A"/>
    <w:rsid w:val="00642820"/>
    <w:rsid w:val="0065439A"/>
    <w:rsid w:val="00660A55"/>
    <w:rsid w:val="00665FFC"/>
    <w:rsid w:val="006807D0"/>
    <w:rsid w:val="006815DB"/>
    <w:rsid w:val="00693FCB"/>
    <w:rsid w:val="00696728"/>
    <w:rsid w:val="006A7A95"/>
    <w:rsid w:val="006B4864"/>
    <w:rsid w:val="006C155C"/>
    <w:rsid w:val="006C4306"/>
    <w:rsid w:val="006D3CA6"/>
    <w:rsid w:val="006D6600"/>
    <w:rsid w:val="006E65C2"/>
    <w:rsid w:val="006E65FD"/>
    <w:rsid w:val="00700D3A"/>
    <w:rsid w:val="007057B8"/>
    <w:rsid w:val="00705BC9"/>
    <w:rsid w:val="00740771"/>
    <w:rsid w:val="007413C2"/>
    <w:rsid w:val="00756AB1"/>
    <w:rsid w:val="00767878"/>
    <w:rsid w:val="00776B53"/>
    <w:rsid w:val="0078353E"/>
    <w:rsid w:val="00792B7E"/>
    <w:rsid w:val="007A01A3"/>
    <w:rsid w:val="007A2A42"/>
    <w:rsid w:val="007A717E"/>
    <w:rsid w:val="007A7E1C"/>
    <w:rsid w:val="007B5979"/>
    <w:rsid w:val="007C0FA7"/>
    <w:rsid w:val="007D0323"/>
    <w:rsid w:val="007D54E9"/>
    <w:rsid w:val="007F0BB1"/>
    <w:rsid w:val="00816D67"/>
    <w:rsid w:val="008204E4"/>
    <w:rsid w:val="00820AF4"/>
    <w:rsid w:val="008323F4"/>
    <w:rsid w:val="008626C4"/>
    <w:rsid w:val="00863682"/>
    <w:rsid w:val="008A2D1A"/>
    <w:rsid w:val="008A7CB1"/>
    <w:rsid w:val="008B0255"/>
    <w:rsid w:val="008B2B0D"/>
    <w:rsid w:val="008B49AB"/>
    <w:rsid w:val="008B4BEB"/>
    <w:rsid w:val="008C4088"/>
    <w:rsid w:val="008D3ACA"/>
    <w:rsid w:val="008D678C"/>
    <w:rsid w:val="009044B9"/>
    <w:rsid w:val="00914388"/>
    <w:rsid w:val="00923B42"/>
    <w:rsid w:val="00930DA7"/>
    <w:rsid w:val="00935E49"/>
    <w:rsid w:val="0093635B"/>
    <w:rsid w:val="0093678B"/>
    <w:rsid w:val="00944F3C"/>
    <w:rsid w:val="009573A3"/>
    <w:rsid w:val="00972259"/>
    <w:rsid w:val="0097702A"/>
    <w:rsid w:val="009850D1"/>
    <w:rsid w:val="00990E13"/>
    <w:rsid w:val="009A15C1"/>
    <w:rsid w:val="009B6734"/>
    <w:rsid w:val="009B6827"/>
    <w:rsid w:val="009D50EB"/>
    <w:rsid w:val="009F4F02"/>
    <w:rsid w:val="00A03653"/>
    <w:rsid w:val="00A517C9"/>
    <w:rsid w:val="00A53672"/>
    <w:rsid w:val="00A545D5"/>
    <w:rsid w:val="00A55B80"/>
    <w:rsid w:val="00A807EF"/>
    <w:rsid w:val="00AA6C66"/>
    <w:rsid w:val="00AB013B"/>
    <w:rsid w:val="00AE3677"/>
    <w:rsid w:val="00AF3A5A"/>
    <w:rsid w:val="00AF5B0B"/>
    <w:rsid w:val="00B25C44"/>
    <w:rsid w:val="00B3498A"/>
    <w:rsid w:val="00B428A7"/>
    <w:rsid w:val="00B529BB"/>
    <w:rsid w:val="00B57AAC"/>
    <w:rsid w:val="00B73DB9"/>
    <w:rsid w:val="00B81930"/>
    <w:rsid w:val="00BA037D"/>
    <w:rsid w:val="00BA17C3"/>
    <w:rsid w:val="00BB2902"/>
    <w:rsid w:val="00BC7B44"/>
    <w:rsid w:val="00BE0C60"/>
    <w:rsid w:val="00BE4B2D"/>
    <w:rsid w:val="00BF61D2"/>
    <w:rsid w:val="00C21A81"/>
    <w:rsid w:val="00C33D6D"/>
    <w:rsid w:val="00C348C2"/>
    <w:rsid w:val="00C37043"/>
    <w:rsid w:val="00C46ABA"/>
    <w:rsid w:val="00C66E35"/>
    <w:rsid w:val="00C7031F"/>
    <w:rsid w:val="00C809BE"/>
    <w:rsid w:val="00C857C4"/>
    <w:rsid w:val="00C879F2"/>
    <w:rsid w:val="00C927E3"/>
    <w:rsid w:val="00C93B5C"/>
    <w:rsid w:val="00C94333"/>
    <w:rsid w:val="00C960B7"/>
    <w:rsid w:val="00C97C13"/>
    <w:rsid w:val="00CA5749"/>
    <w:rsid w:val="00CC46D7"/>
    <w:rsid w:val="00CD3C97"/>
    <w:rsid w:val="00CE639A"/>
    <w:rsid w:val="00D05FCD"/>
    <w:rsid w:val="00D25A2A"/>
    <w:rsid w:val="00D37FCB"/>
    <w:rsid w:val="00D51080"/>
    <w:rsid w:val="00D66226"/>
    <w:rsid w:val="00D704B7"/>
    <w:rsid w:val="00D7615B"/>
    <w:rsid w:val="00D964C4"/>
    <w:rsid w:val="00DB52A2"/>
    <w:rsid w:val="00DC2CF8"/>
    <w:rsid w:val="00DC3A01"/>
    <w:rsid w:val="00DC41C0"/>
    <w:rsid w:val="00DD1282"/>
    <w:rsid w:val="00DD2EF8"/>
    <w:rsid w:val="00DE370C"/>
    <w:rsid w:val="00E00154"/>
    <w:rsid w:val="00E02F1E"/>
    <w:rsid w:val="00E05110"/>
    <w:rsid w:val="00E45361"/>
    <w:rsid w:val="00E53BCC"/>
    <w:rsid w:val="00E55356"/>
    <w:rsid w:val="00E631DA"/>
    <w:rsid w:val="00E745BC"/>
    <w:rsid w:val="00E804C2"/>
    <w:rsid w:val="00E834F6"/>
    <w:rsid w:val="00E85749"/>
    <w:rsid w:val="00E9232D"/>
    <w:rsid w:val="00E97B36"/>
    <w:rsid w:val="00EA1D56"/>
    <w:rsid w:val="00EB2CA3"/>
    <w:rsid w:val="00EB53C3"/>
    <w:rsid w:val="00EC2A9B"/>
    <w:rsid w:val="00EC3D42"/>
    <w:rsid w:val="00ED5A79"/>
    <w:rsid w:val="00ED6572"/>
    <w:rsid w:val="00EF4126"/>
    <w:rsid w:val="00F10E1D"/>
    <w:rsid w:val="00F2482C"/>
    <w:rsid w:val="00F24F37"/>
    <w:rsid w:val="00F2503E"/>
    <w:rsid w:val="00F27F47"/>
    <w:rsid w:val="00F37617"/>
    <w:rsid w:val="00F4339B"/>
    <w:rsid w:val="00F43874"/>
    <w:rsid w:val="00F757E0"/>
    <w:rsid w:val="00F76F46"/>
    <w:rsid w:val="00F81B94"/>
    <w:rsid w:val="00F95717"/>
    <w:rsid w:val="00FA5952"/>
    <w:rsid w:val="00FB0560"/>
    <w:rsid w:val="00FB132D"/>
    <w:rsid w:val="00FB3702"/>
    <w:rsid w:val="00FC6292"/>
    <w:rsid w:val="00FD0F85"/>
    <w:rsid w:val="00FD37E4"/>
    <w:rsid w:val="00FD499E"/>
    <w:rsid w:val="00FD6205"/>
    <w:rsid w:val="00FD65C1"/>
    <w:rsid w:val="00FD6734"/>
    <w:rsid w:val="00FD6C27"/>
    <w:rsid w:val="00FE360C"/>
    <w:rsid w:val="00FF15F1"/>
    <w:rsid w:val="00FF7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54A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24F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F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24F37"/>
    <w:pPr>
      <w:bidi/>
      <w:spacing w:after="0" w:line="240" w:lineRule="auto"/>
    </w:pPr>
  </w:style>
  <w:style w:type="table" w:styleId="TableGrid">
    <w:name w:val="Table Grid"/>
    <w:basedOn w:val="TableNormal"/>
    <w:uiPriority w:val="59"/>
    <w:rsid w:val="00B73D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24F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F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24F37"/>
    <w:pPr>
      <w:bidi/>
      <w:spacing w:after="0" w:line="240" w:lineRule="auto"/>
    </w:pPr>
  </w:style>
  <w:style w:type="table" w:styleId="TableGrid">
    <w:name w:val="Table Grid"/>
    <w:basedOn w:val="TableNormal"/>
    <w:uiPriority w:val="59"/>
    <w:rsid w:val="00B73D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4CCBED90-3F90-446A-86DF-1FFD42DAE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ARYAN</Company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M-B</dc:creator>
  <cp:lastModifiedBy>rayan pazhoh co</cp:lastModifiedBy>
  <cp:revision>38</cp:revision>
  <cp:lastPrinted>2014-05-07T03:40:00Z</cp:lastPrinted>
  <dcterms:created xsi:type="dcterms:W3CDTF">2013-03-13T06:19:00Z</dcterms:created>
  <dcterms:modified xsi:type="dcterms:W3CDTF">2014-05-11T03:00:00Z</dcterms:modified>
</cp:coreProperties>
</file>