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  <w:u w:val="none"/>
        </w:rPr>
      </w:pPr>
      <w:r>
        <w:rPr>
          <w:rFonts w:ascii="Times new roman" w:hAnsi="Times new roman"/>
          <w:b/>
          <w:bCs/>
          <w:sz w:val="44"/>
          <w:szCs w:val="44"/>
          <w:u w:val="none"/>
        </w:rPr>
        <w:t>Microbitparty, Hackathon og koding!!</w:t>
      </w:r>
    </w:p>
    <w:p>
      <w:pPr>
        <w:pStyle w:val="Normal"/>
        <w:jc w:val="center"/>
        <w:rPr>
          <w:rFonts w:ascii="Times new roman" w:hAnsi="Times new roman"/>
          <w:sz w:val="44"/>
          <w:szCs w:val="44"/>
          <w:u w:val="single"/>
        </w:rPr>
      </w:pPr>
      <w:r>
        <w:rPr>
          <w:rFonts w:ascii="Times new roman" w:hAnsi="Times new roman"/>
          <w:sz w:val="44"/>
          <w:szCs w:val="44"/>
          <w:u w:val="single"/>
        </w:rPr>
        <w:t>Battleships med Python og Microbit.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Skalebarhet på grunn av gruppeinndeling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sosial plattform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spillet er en «unnskyldning» for å lage en sosial arena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Har allerede en antall-spiller funksjon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skal ha med animasjoner og lydeffekter, hvis det lar seg gjøre med microbiten sin begrensede lagringsplass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modulering av kode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Hva er det beste i verden? Læring, teknologi og morro, selvfølgelig! Nettopp dette har vi førsøkt å få til. Et spill hvor gruppedynamikker og sosialisering er fokus, med teknologi som </w:t>
      </w:r>
      <w:r>
        <w:rPr>
          <w:rFonts w:ascii="Times new roman" w:hAnsi="Times new roman"/>
          <w:sz w:val="24"/>
          <w:szCs w:val="24"/>
          <w:u w:val="none"/>
        </w:rPr>
        <w:t>kjernen dette bygges rundt. Vi vil få elevene til å utnytte teknologien i praktiske sammenhenger, å lære hvordan teknologi kan benyttes i hverdagen. Alt dette utenom en alt for brukerennlig UI, lik at man får innsikt i systemer.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b-N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nb-NO" w:eastAsia="zh-CN" w:bidi="hi-IN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124</Words>
  <Characters>653</Characters>
  <CharactersWithSpaces>762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2017-02-26T11:04:34Z</dcterms:created>
  <dc:creator/>
  <dc:description/>
  <dc:language>nb-NO</dc:language>
  <cp:lastModifiedBy/>
  <dcterms:modified xsi:type="dcterms:W3CDTF">2017-02-26T11:18:58Z</dcterms:modified>
  <cp:revision>1</cp:revision>
  <dc:subject/>
  <dc:title/>
</cp:coreProperties>
</file>