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Default Extension="jpeg" ContentType="image/jpeg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  <w:ind w:left="0"/>
      </w:pPr>
    </w:p>
    <w:p>
      <w:pPr>
        <w:pStyle w:val="BodyText"/>
        <w:spacing w:before="84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40"/>
        </w:rPr>
      </w:pPr>
      <w:r>
        <w:rPr>
          <w:rFonts w:ascii="Georgia"/>
          <w:b/>
          <w:color w:val="7F007F"/>
          <w:spacing w:val="-2"/>
          <w:sz w:val="40"/>
        </w:rPr>
        <w:t>SUJET</w:t>
      </w:r>
    </w:p>
    <w:p>
      <w:pPr>
        <w:pStyle w:val="BodyText"/>
        <w:spacing w:before="110"/>
        <w:ind w:left="0"/>
        <w:rPr>
          <w:rFonts w:ascii="Georgia"/>
          <w:b/>
          <w:sz w:val="40"/>
        </w:rPr>
      </w:pPr>
    </w:p>
    <w:p>
      <w:pPr>
        <w:spacing w:before="0"/>
        <w:ind w:left="1894" w:right="1895" w:firstLine="0"/>
        <w:jc w:val="center"/>
        <w:rPr>
          <w:rFonts w:ascii="Georgia" w:hAnsi="Georgia"/>
          <w:b/>
          <w:sz w:val="36"/>
        </w:rPr>
      </w:pPr>
      <w:r>
        <w:rPr>
          <w:rFonts w:ascii="Georgia" w:hAnsi="Georgia"/>
          <w:b/>
          <w:spacing w:val="-2"/>
          <w:sz w:val="36"/>
        </w:rPr>
        <w:t>Examen</w:t>
      </w:r>
      <w:r>
        <w:rPr>
          <w:rFonts w:ascii="Georgia" w:hAnsi="Georgia"/>
          <w:b/>
          <w:spacing w:val="3"/>
          <w:sz w:val="36"/>
        </w:rPr>
        <w:t> </w:t>
      </w:r>
      <w:r>
        <w:rPr>
          <w:rFonts w:ascii="Georgia" w:hAnsi="Georgia"/>
          <w:b/>
          <w:spacing w:val="-2"/>
          <w:sz w:val="36"/>
        </w:rPr>
        <w:t>Blanc</w:t>
      </w:r>
      <w:r>
        <w:rPr>
          <w:rFonts w:ascii="Georgia" w:hAnsi="Georgia"/>
          <w:b/>
          <w:spacing w:val="3"/>
          <w:sz w:val="36"/>
        </w:rPr>
        <w:t> </w:t>
      </w:r>
      <w:r>
        <w:rPr>
          <w:rFonts w:ascii="Georgia" w:hAnsi="Georgia"/>
          <w:b/>
          <w:spacing w:val="-2"/>
          <w:sz w:val="36"/>
        </w:rPr>
        <w:t>n</w:t>
      </w:r>
      <w:r>
        <w:rPr>
          <w:rFonts w:ascii="Arial" w:hAnsi="Arial"/>
          <w:i/>
          <w:spacing w:val="-2"/>
          <w:position w:val="13"/>
          <w:sz w:val="25"/>
        </w:rPr>
        <w:t>◦</w:t>
      </w:r>
      <w:r>
        <w:rPr>
          <w:rFonts w:ascii="Georgia" w:hAnsi="Georgia"/>
          <w:b/>
          <w:color w:val="7F007F"/>
          <w:spacing w:val="-2"/>
          <w:sz w:val="36"/>
        </w:rPr>
        <w:t>2</w:t>
      </w:r>
      <w:r>
        <w:rPr>
          <w:rFonts w:ascii="Georgia" w:hAnsi="Georgia"/>
          <w:b/>
          <w:color w:val="7F007F"/>
          <w:spacing w:val="3"/>
          <w:sz w:val="36"/>
        </w:rPr>
        <w:t> </w:t>
      </w:r>
      <w:r>
        <w:rPr>
          <w:rFonts w:ascii="Georgia" w:hAnsi="Georgia"/>
          <w:b/>
          <w:color w:val="7F007F"/>
          <w:spacing w:val="-4"/>
          <w:sz w:val="36"/>
        </w:rPr>
        <w:t>PASS</w:t>
      </w:r>
    </w:p>
    <w:p>
      <w:pPr>
        <w:pStyle w:val="BodyText"/>
        <w:spacing w:before="204"/>
        <w:ind w:left="0"/>
        <w:rPr>
          <w:rFonts w:ascii="Georgia"/>
          <w:b/>
          <w:sz w:val="36"/>
        </w:rPr>
      </w:pPr>
    </w:p>
    <w:p>
      <w:pPr>
        <w:pStyle w:val="Title"/>
      </w:pPr>
      <w:r>
        <w:rPr/>
        <w:t>UE</w:t>
      </w:r>
      <w:r>
        <w:rPr>
          <w:spacing w:val="7"/>
        </w:rPr>
        <w:t> </w:t>
      </w:r>
      <w:r>
        <w:rPr>
          <w:color w:val="7F007F"/>
        </w:rPr>
        <w:t>5</w:t>
      </w:r>
      <w:r>
        <w:rPr>
          <w:color w:val="7F007F"/>
          <w:spacing w:val="8"/>
        </w:rPr>
        <w:t> </w:t>
      </w:r>
      <w:r>
        <w:rPr>
          <w:color w:val="7F007F"/>
        </w:rPr>
        <w:t>:</w:t>
      </w:r>
      <w:r>
        <w:rPr>
          <w:color w:val="7F007F"/>
          <w:spacing w:val="8"/>
        </w:rPr>
        <w:t> </w:t>
      </w:r>
      <w:r>
        <w:rPr>
          <w:color w:val="7F007F"/>
        </w:rPr>
        <w:t>Histologie</w:t>
      </w:r>
      <w:r>
        <w:rPr>
          <w:color w:val="7F007F"/>
          <w:spacing w:val="8"/>
        </w:rPr>
        <w:t> </w:t>
      </w:r>
      <w:r>
        <w:rPr>
          <w:color w:val="7F007F"/>
        </w:rPr>
        <w:t>-</w:t>
      </w:r>
      <w:r>
        <w:rPr>
          <w:color w:val="7F007F"/>
          <w:spacing w:val="8"/>
        </w:rPr>
        <w:t> </w:t>
      </w:r>
      <w:r>
        <w:rPr>
          <w:color w:val="7F007F"/>
          <w:spacing w:val="-2"/>
        </w:rPr>
        <w:t>Embryologie</w:t>
      </w:r>
    </w:p>
    <w:p>
      <w:pPr>
        <w:pStyle w:val="BodyText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3543693</wp:posOffset>
            </wp:positionH>
            <wp:positionV relativeFrom="paragraph">
              <wp:posOffset>159721</wp:posOffset>
            </wp:positionV>
            <wp:extent cx="478301" cy="4511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01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ind w:left="0"/>
        <w:rPr>
          <w:rFonts w:ascii="Georgia"/>
          <w:b/>
          <w:sz w:val="42"/>
        </w:rPr>
      </w:pPr>
    </w:p>
    <w:p>
      <w:pPr>
        <w:spacing w:before="1"/>
        <w:ind w:left="1894" w:right="1895" w:firstLine="0"/>
        <w:jc w:val="center"/>
        <w:rPr>
          <w:rFonts w:ascii="Georgia" w:hAnsi="Georgia"/>
          <w:b/>
          <w:sz w:val="32"/>
        </w:rPr>
      </w:pPr>
      <w:r>
        <w:rPr>
          <w:sz w:val="32"/>
        </w:rPr>
        <w:t>Durée</w:t>
      </w:r>
      <w:r>
        <w:rPr>
          <w:spacing w:val="-15"/>
          <w:sz w:val="32"/>
        </w:rPr>
        <w:t> </w:t>
      </w:r>
      <w:r>
        <w:rPr>
          <w:sz w:val="32"/>
        </w:rPr>
        <w:t>de</w:t>
      </w:r>
      <w:r>
        <w:rPr>
          <w:spacing w:val="-15"/>
          <w:sz w:val="32"/>
        </w:rPr>
        <w:t> </w:t>
      </w:r>
      <w:r>
        <w:rPr>
          <w:sz w:val="32"/>
        </w:rPr>
        <w:t>l’épreuve</w:t>
      </w:r>
      <w:r>
        <w:rPr>
          <w:spacing w:val="-15"/>
          <w:sz w:val="32"/>
        </w:rPr>
        <w:t> </w:t>
      </w:r>
      <w:r>
        <w:rPr>
          <w:sz w:val="32"/>
        </w:rPr>
        <w:t>: </w:t>
      </w:r>
      <w:r>
        <w:rPr>
          <w:rFonts w:ascii="Georgia" w:hAnsi="Georgia"/>
          <w:b/>
          <w:color w:val="7F007F"/>
          <w:spacing w:val="-5"/>
          <w:sz w:val="32"/>
        </w:rPr>
        <w:t>1h</w:t>
      </w:r>
    </w:p>
    <w:p>
      <w:pPr>
        <w:pStyle w:val="BodyText"/>
        <w:ind w:left="0"/>
        <w:rPr>
          <w:rFonts w:ascii="Georgia"/>
          <w:b/>
          <w:sz w:val="32"/>
        </w:rPr>
      </w:pPr>
    </w:p>
    <w:p>
      <w:pPr>
        <w:pStyle w:val="BodyText"/>
        <w:spacing w:before="162"/>
        <w:ind w:left="0"/>
        <w:rPr>
          <w:rFonts w:ascii="Georgia"/>
          <w:b/>
          <w:sz w:val="32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205770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02374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2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2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la</w:t>
      </w:r>
      <w:r>
        <w:rPr>
          <w:spacing w:val="17"/>
        </w:rPr>
        <w:t> </w:t>
      </w:r>
      <w:r>
        <w:rPr>
          <w:spacing w:val="-8"/>
        </w:rPr>
        <w:t>préparation</w:t>
      </w:r>
      <w:r>
        <w:rPr>
          <w:spacing w:val="17"/>
        </w:rPr>
        <w:t> </w:t>
      </w:r>
      <w:r>
        <w:rPr>
          <w:spacing w:val="-8"/>
        </w:rPr>
        <w:t>des</w:t>
      </w:r>
      <w:r>
        <w:rPr>
          <w:spacing w:val="17"/>
        </w:rPr>
        <w:t> </w:t>
      </w:r>
      <w:r>
        <w:rPr>
          <w:spacing w:val="-8"/>
        </w:rPr>
        <w:t>échantillons</w:t>
      </w:r>
      <w:r>
        <w:rPr>
          <w:spacing w:val="17"/>
        </w:rPr>
        <w:t> </w:t>
      </w:r>
      <w:r>
        <w:rPr>
          <w:spacing w:val="-8"/>
        </w:rPr>
        <w:t>en</w:t>
      </w:r>
      <w:r>
        <w:rPr>
          <w:spacing w:val="17"/>
        </w:rPr>
        <w:t> </w:t>
      </w:r>
      <w:r>
        <w:rPr>
          <w:spacing w:val="-8"/>
        </w:rPr>
        <w:t>microscopie</w:t>
      </w:r>
      <w:r>
        <w:rPr>
          <w:spacing w:val="17"/>
        </w:rPr>
        <w:t> </w:t>
      </w:r>
      <w:r>
        <w:rPr>
          <w:spacing w:val="-8"/>
        </w:rPr>
        <w:t>optique,</w:t>
      </w:r>
      <w:r>
        <w:rPr>
          <w:spacing w:val="17"/>
        </w:rPr>
        <w:t> </w:t>
      </w:r>
      <w:r>
        <w:rPr>
          <w:spacing w:val="-8"/>
        </w:rPr>
        <w:t>laquelle</w:t>
      </w:r>
      <w:r>
        <w:rPr>
          <w:spacing w:val="17"/>
        </w:rPr>
        <w:t> </w:t>
      </w:r>
      <w:r>
        <w:rPr>
          <w:spacing w:val="-8"/>
        </w:rPr>
        <w:t>(les-</w:t>
      </w:r>
      <w:r>
        <w:rPr>
          <w:spacing w:val="-4"/>
        </w:rPr>
        <w:t>quelles) des</w:t>
      </w:r>
      <w:r>
        <w:rPr>
          <w:spacing w:val="-1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suivantes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L’inclusion</w:t>
      </w:r>
      <w:r>
        <w:rPr>
          <w:spacing w:val="33"/>
          <w:sz w:val="24"/>
        </w:rPr>
        <w:t> </w:t>
      </w:r>
      <w:r>
        <w:rPr>
          <w:sz w:val="24"/>
        </w:rPr>
        <w:t>doit</w:t>
      </w:r>
      <w:r>
        <w:rPr>
          <w:spacing w:val="33"/>
          <w:sz w:val="24"/>
        </w:rPr>
        <w:t> </w:t>
      </w:r>
      <w:r>
        <w:rPr>
          <w:sz w:val="24"/>
        </w:rPr>
        <w:t>se</w:t>
      </w:r>
      <w:r>
        <w:rPr>
          <w:spacing w:val="34"/>
          <w:sz w:val="24"/>
        </w:rPr>
        <w:t> </w:t>
      </w:r>
      <w:r>
        <w:rPr>
          <w:sz w:val="24"/>
        </w:rPr>
        <w:t>faire</w:t>
      </w:r>
      <w:r>
        <w:rPr>
          <w:spacing w:val="33"/>
          <w:sz w:val="24"/>
        </w:rPr>
        <w:t> </w:t>
      </w:r>
      <w:r>
        <w:rPr>
          <w:sz w:val="24"/>
        </w:rPr>
        <w:t>le</w:t>
      </w:r>
      <w:r>
        <w:rPr>
          <w:spacing w:val="33"/>
          <w:sz w:val="24"/>
        </w:rPr>
        <w:t> </w:t>
      </w:r>
      <w:r>
        <w:rPr>
          <w:sz w:val="24"/>
        </w:rPr>
        <w:t>plus</w:t>
      </w:r>
      <w:r>
        <w:rPr>
          <w:spacing w:val="34"/>
          <w:sz w:val="24"/>
        </w:rPr>
        <w:t> </w:t>
      </w:r>
      <w:r>
        <w:rPr>
          <w:sz w:val="24"/>
        </w:rPr>
        <w:t>rapidement</w:t>
      </w:r>
      <w:r>
        <w:rPr>
          <w:spacing w:val="33"/>
          <w:sz w:val="24"/>
        </w:rPr>
        <w:t> </w:t>
      </w:r>
      <w:r>
        <w:rPr>
          <w:sz w:val="24"/>
        </w:rPr>
        <w:t>possible</w:t>
      </w:r>
      <w:r>
        <w:rPr>
          <w:spacing w:val="34"/>
          <w:sz w:val="24"/>
        </w:rPr>
        <w:t> </w:t>
      </w:r>
      <w:r>
        <w:rPr>
          <w:sz w:val="24"/>
        </w:rPr>
        <w:t>après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exérèse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réaliser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coupes,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utilise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couteau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acier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avance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thermique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coloration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Grünwald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Giemsa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utilisée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frottis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sanguins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L’éosine</w:t>
      </w:r>
      <w:r>
        <w:rPr>
          <w:spacing w:val="24"/>
          <w:sz w:val="24"/>
        </w:rPr>
        <w:t> </w:t>
      </w:r>
      <w:r>
        <w:rPr>
          <w:sz w:val="24"/>
        </w:rPr>
        <w:t>colore</w:t>
      </w:r>
      <w:r>
        <w:rPr>
          <w:spacing w:val="25"/>
          <w:sz w:val="24"/>
        </w:rPr>
        <w:t> </w:t>
      </w:r>
      <w:r>
        <w:rPr>
          <w:sz w:val="24"/>
        </w:rPr>
        <w:t>en</w:t>
      </w:r>
      <w:r>
        <w:rPr>
          <w:spacing w:val="24"/>
          <w:sz w:val="24"/>
        </w:rPr>
        <w:t> </w:t>
      </w:r>
      <w:r>
        <w:rPr>
          <w:sz w:val="24"/>
        </w:rPr>
        <w:t>rose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cytosquelette</w:t>
      </w:r>
      <w:r>
        <w:rPr>
          <w:spacing w:val="25"/>
          <w:sz w:val="24"/>
        </w:rPr>
        <w:t> </w:t>
      </w:r>
      <w:r>
        <w:rPr>
          <w:sz w:val="24"/>
        </w:rPr>
        <w:t>des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cellules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montage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coloration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réhydratation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microscopie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électronique,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Sa résolution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 celle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microscopes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optiques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Elle</w:t>
      </w:r>
      <w:r>
        <w:rPr>
          <w:spacing w:val="32"/>
          <w:sz w:val="24"/>
        </w:rPr>
        <w:t> </w:t>
      </w:r>
      <w:r>
        <w:rPr>
          <w:sz w:val="24"/>
        </w:rPr>
        <w:t>nécessite</w:t>
      </w:r>
      <w:r>
        <w:rPr>
          <w:spacing w:val="33"/>
          <w:sz w:val="24"/>
        </w:rPr>
        <w:t> </w:t>
      </w:r>
      <w:r>
        <w:rPr>
          <w:sz w:val="24"/>
        </w:rPr>
        <w:t>l’usage</w:t>
      </w:r>
      <w:r>
        <w:rPr>
          <w:spacing w:val="33"/>
          <w:sz w:val="24"/>
        </w:rPr>
        <w:t> </w:t>
      </w:r>
      <w:r>
        <w:rPr>
          <w:sz w:val="24"/>
        </w:rPr>
        <w:t>d’une</w:t>
      </w:r>
      <w:r>
        <w:rPr>
          <w:spacing w:val="32"/>
          <w:sz w:val="24"/>
        </w:rPr>
        <w:t> </w:t>
      </w:r>
      <w:r>
        <w:rPr>
          <w:sz w:val="24"/>
        </w:rPr>
        <w:t>source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lumière</w:t>
      </w:r>
      <w:r>
        <w:rPr>
          <w:spacing w:val="32"/>
          <w:sz w:val="24"/>
        </w:rPr>
        <w:t> </w:t>
      </w:r>
      <w:r>
        <w:rPr>
          <w:sz w:val="24"/>
        </w:rPr>
        <w:t>photonique</w:t>
      </w:r>
      <w:r>
        <w:rPr>
          <w:spacing w:val="33"/>
          <w:sz w:val="24"/>
        </w:rPr>
        <w:t> </w:t>
      </w:r>
      <w:r>
        <w:rPr>
          <w:sz w:val="24"/>
        </w:rPr>
        <w:t>pour</w:t>
      </w:r>
      <w:r>
        <w:rPr>
          <w:spacing w:val="33"/>
          <w:sz w:val="24"/>
        </w:rPr>
        <w:t> </w:t>
      </w:r>
      <w:r>
        <w:rPr>
          <w:sz w:val="24"/>
        </w:rPr>
        <w:t>visualiser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l’échantillon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balayage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visualiser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organes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dernière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étape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préparation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balayage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coloration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w w:val="105"/>
          <w:sz w:val="24"/>
        </w:rPr>
        <w:t> nouvelle</w:t>
      </w:r>
      <w:r>
        <w:rPr>
          <w:w w:val="105"/>
          <w:sz w:val="24"/>
        </w:rPr>
        <w:t> génération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microscopes</w:t>
      </w:r>
      <w:r>
        <w:rPr>
          <w:w w:val="105"/>
          <w:sz w:val="24"/>
        </w:rPr>
        <w:t> électroniques</w:t>
      </w:r>
      <w:r>
        <w:rPr>
          <w:w w:val="105"/>
          <w:sz w:val="24"/>
        </w:rPr>
        <w:t> à</w:t>
      </w:r>
      <w:r>
        <w:rPr>
          <w:w w:val="105"/>
          <w:sz w:val="24"/>
        </w:rPr>
        <w:t> transmission</w:t>
      </w:r>
      <w:r>
        <w:rPr>
          <w:w w:val="105"/>
          <w:sz w:val="24"/>
        </w:rPr>
        <w:t> permet</w:t>
      </w:r>
      <w:r>
        <w:rPr>
          <w:w w:val="105"/>
          <w:sz w:val="24"/>
        </w:rPr>
        <w:t> de</w:t>
      </w:r>
      <w:r>
        <w:rPr>
          <w:w w:val="105"/>
          <w:sz w:val="24"/>
        </w:rPr>
        <w:t> </w:t>
      </w:r>
      <w:r>
        <w:rPr>
          <w:w w:val="105"/>
          <w:sz w:val="24"/>
        </w:rPr>
        <w:t>travailler sur des cellules non métallisées, voire vivantes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analyses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moléculaires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in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situ,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histochimie,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révéler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lipides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pério-dique de Schiff (PAS)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L’histoenzymologie</w:t>
      </w:r>
      <w:r>
        <w:rPr>
          <w:spacing w:val="31"/>
          <w:sz w:val="24"/>
        </w:rPr>
        <w:t> </w:t>
      </w:r>
      <w:r>
        <w:rPr>
          <w:sz w:val="24"/>
        </w:rPr>
        <w:t>se</w:t>
      </w:r>
      <w:r>
        <w:rPr>
          <w:spacing w:val="32"/>
          <w:sz w:val="24"/>
        </w:rPr>
        <w:t> </w:t>
      </w:r>
      <w:r>
        <w:rPr>
          <w:sz w:val="24"/>
        </w:rPr>
        <w:t>pratique</w:t>
      </w:r>
      <w:r>
        <w:rPr>
          <w:spacing w:val="32"/>
          <w:sz w:val="24"/>
        </w:rPr>
        <w:t> </w:t>
      </w:r>
      <w:r>
        <w:rPr>
          <w:sz w:val="24"/>
        </w:rPr>
        <w:t>sur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cellules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mortes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16"/>
          <w:sz w:val="24"/>
        </w:rPr>
        <w:t> </w:t>
      </w:r>
      <w:r>
        <w:rPr>
          <w:sz w:val="24"/>
        </w:rPr>
        <w:t>estérases,</w:t>
      </w:r>
      <w:r>
        <w:rPr>
          <w:spacing w:val="16"/>
          <w:sz w:val="24"/>
        </w:rPr>
        <w:t> </w:t>
      </w:r>
      <w:r>
        <w:rPr>
          <w:sz w:val="24"/>
        </w:rPr>
        <w:t>les</w:t>
      </w:r>
      <w:r>
        <w:rPr>
          <w:spacing w:val="16"/>
          <w:sz w:val="24"/>
        </w:rPr>
        <w:t> </w:t>
      </w:r>
      <w:r>
        <w:rPr>
          <w:sz w:val="24"/>
        </w:rPr>
        <w:t>péroxydases</w:t>
      </w:r>
      <w:r>
        <w:rPr>
          <w:spacing w:val="16"/>
          <w:sz w:val="24"/>
        </w:rPr>
        <w:t> </w:t>
      </w:r>
      <w:r>
        <w:rPr>
          <w:sz w:val="24"/>
        </w:rPr>
        <w:t>et</w:t>
      </w:r>
      <w:r>
        <w:rPr>
          <w:spacing w:val="16"/>
          <w:sz w:val="24"/>
        </w:rPr>
        <w:t> </w:t>
      </w:r>
      <w:r>
        <w:rPr>
          <w:sz w:val="24"/>
        </w:rPr>
        <w:t>les</w:t>
      </w:r>
      <w:r>
        <w:rPr>
          <w:spacing w:val="17"/>
          <w:sz w:val="24"/>
        </w:rPr>
        <w:t> </w:t>
      </w:r>
      <w:r>
        <w:rPr>
          <w:sz w:val="24"/>
        </w:rPr>
        <w:t>ATPases</w:t>
      </w:r>
      <w:r>
        <w:rPr>
          <w:spacing w:val="16"/>
          <w:sz w:val="24"/>
        </w:rPr>
        <w:t> </w:t>
      </w:r>
      <w:r>
        <w:rPr>
          <w:sz w:val="24"/>
        </w:rPr>
        <w:t>sont</w:t>
      </w:r>
      <w:r>
        <w:rPr>
          <w:spacing w:val="16"/>
          <w:sz w:val="24"/>
        </w:rPr>
        <w:t> </w:t>
      </w:r>
      <w:r>
        <w:rPr>
          <w:sz w:val="24"/>
        </w:rPr>
        <w:t>des</w:t>
      </w:r>
      <w:r>
        <w:rPr>
          <w:spacing w:val="16"/>
          <w:sz w:val="24"/>
        </w:rPr>
        <w:t> </w:t>
      </w:r>
      <w:r>
        <w:rPr>
          <w:sz w:val="24"/>
        </w:rPr>
        <w:t>enzymes</w:t>
      </w:r>
      <w:r>
        <w:rPr>
          <w:spacing w:val="16"/>
          <w:sz w:val="24"/>
        </w:rPr>
        <w:t> </w:t>
      </w:r>
      <w:r>
        <w:rPr>
          <w:sz w:val="24"/>
        </w:rPr>
        <w:t>utilisées</w:t>
      </w:r>
      <w:r>
        <w:rPr>
          <w:spacing w:val="16"/>
          <w:sz w:val="24"/>
        </w:rPr>
        <w:t> </w:t>
      </w:r>
      <w:r>
        <w:rPr>
          <w:sz w:val="24"/>
        </w:rPr>
        <w:t>en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histoenzymologie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hybridation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situ,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utiliser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digoxigénine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marquer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sonde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autoradiographie,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incorporer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guanine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tritiée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l’ADN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étudier la synthèse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9"/>
        </w:rPr>
        <w:t> </w:t>
      </w:r>
      <w:r>
        <w:rPr>
          <w:spacing w:val="-6"/>
        </w:rPr>
        <w:t>les</w:t>
      </w:r>
      <w:r>
        <w:rPr>
          <w:spacing w:val="10"/>
        </w:rPr>
        <w:t> </w:t>
      </w:r>
      <w:r>
        <w:rPr>
          <w:spacing w:val="-6"/>
        </w:rPr>
        <w:t>méthodes</w:t>
      </w:r>
      <w:r>
        <w:rPr>
          <w:spacing w:val="9"/>
        </w:rPr>
        <w:t> </w:t>
      </w:r>
      <w:r>
        <w:rPr>
          <w:spacing w:val="-6"/>
        </w:rPr>
        <w:t>de</w:t>
      </w:r>
      <w:r>
        <w:rPr>
          <w:spacing w:val="10"/>
        </w:rPr>
        <w:t> </w:t>
      </w:r>
      <w:r>
        <w:rPr>
          <w:spacing w:val="-6"/>
        </w:rPr>
        <w:t>révélation</w:t>
      </w:r>
      <w:r>
        <w:rPr>
          <w:spacing w:val="10"/>
        </w:rPr>
        <w:t> </w:t>
      </w:r>
      <w:r>
        <w:rPr>
          <w:spacing w:val="-6"/>
        </w:rPr>
        <w:t>du</w:t>
      </w:r>
      <w:r>
        <w:rPr>
          <w:spacing w:val="9"/>
        </w:rPr>
        <w:t> </w:t>
      </w:r>
      <w:r>
        <w:rPr>
          <w:spacing w:val="-6"/>
        </w:rPr>
        <w:t>complexe</w:t>
      </w:r>
      <w:r>
        <w:rPr>
          <w:spacing w:val="10"/>
        </w:rPr>
        <w:t> </w:t>
      </w:r>
      <w:r>
        <w:rPr>
          <w:spacing w:val="-6"/>
        </w:rPr>
        <w:t>anticorps/antigène,</w:t>
      </w:r>
      <w:r>
        <w:rPr>
          <w:spacing w:val="10"/>
        </w:rPr>
        <w:t> </w:t>
      </w:r>
      <w:r>
        <w:rPr>
          <w:spacing w:val="-6"/>
        </w:rPr>
        <w:t>laquelle </w:t>
      </w:r>
      <w:r>
        <w:rPr>
          <w:spacing w:val="-4"/>
        </w:rPr>
        <w:t>(lesquelles) 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immunohistologie,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complexe</w:t>
      </w:r>
      <w:r>
        <w:rPr>
          <w:spacing w:val="40"/>
          <w:sz w:val="24"/>
        </w:rPr>
        <w:t> </w:t>
      </w:r>
      <w:r>
        <w:rPr>
          <w:sz w:val="24"/>
        </w:rPr>
        <w:t>Ag-Ac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révélé</w:t>
      </w:r>
      <w:r>
        <w:rPr>
          <w:spacing w:val="40"/>
          <w:sz w:val="24"/>
        </w:rPr>
        <w:t> </w:t>
      </w:r>
      <w:r>
        <w:rPr>
          <w:sz w:val="24"/>
        </w:rPr>
        <w:t>soit</w:t>
      </w:r>
      <w:r>
        <w:rPr>
          <w:spacing w:val="40"/>
          <w:sz w:val="24"/>
        </w:rPr>
        <w:t> </w:t>
      </w:r>
      <w:r>
        <w:rPr>
          <w:sz w:val="24"/>
        </w:rPr>
        <w:t>par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fluorochrome,</w:t>
      </w:r>
      <w:r>
        <w:rPr>
          <w:spacing w:val="40"/>
          <w:sz w:val="24"/>
        </w:rPr>
        <w:t> </w:t>
      </w:r>
      <w:r>
        <w:rPr>
          <w:sz w:val="24"/>
        </w:rPr>
        <w:t>une</w:t>
      </w:r>
      <w:r>
        <w:rPr>
          <w:spacing w:val="40"/>
          <w:sz w:val="24"/>
        </w:rPr>
        <w:t> </w:t>
      </w:r>
      <w:r>
        <w:rPr>
          <w:sz w:val="24"/>
        </w:rPr>
        <w:t>enzyme ou de l’or colloïdal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longueur</w:t>
      </w:r>
      <w:r>
        <w:rPr>
          <w:spacing w:val="25"/>
          <w:sz w:val="24"/>
        </w:rPr>
        <w:t> </w:t>
      </w:r>
      <w:r>
        <w:rPr>
          <w:sz w:val="24"/>
        </w:rPr>
        <w:t>d’onde</w:t>
      </w:r>
      <w:r>
        <w:rPr>
          <w:spacing w:val="25"/>
          <w:sz w:val="24"/>
        </w:rPr>
        <w:t> </w:t>
      </w:r>
      <w:r>
        <w:rPr>
          <w:sz w:val="24"/>
        </w:rPr>
        <w:t>d’émission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la</w:t>
      </w:r>
      <w:r>
        <w:rPr>
          <w:spacing w:val="25"/>
          <w:sz w:val="24"/>
        </w:rPr>
        <w:t> </w:t>
      </w:r>
      <w:r>
        <w:rPr>
          <w:sz w:val="24"/>
        </w:rPr>
        <w:t>fluorescéine</w:t>
      </w:r>
      <w:r>
        <w:rPr>
          <w:spacing w:val="25"/>
          <w:sz w:val="24"/>
        </w:rPr>
        <w:t> </w:t>
      </w:r>
      <w:r>
        <w:rPr>
          <w:sz w:val="24"/>
        </w:rPr>
        <w:t>est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520nm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diaminobenzidine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révèle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péroxydase,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c’est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révélation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immunoenzymatique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marquage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direct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utiliser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deuxième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anticorps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marquage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indirect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utiliser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deuxième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anticorps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membrane basale, laquelle (lesquelles) des propositions suivantes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sz w:val="24"/>
        </w:rPr>
        <w:t>Elle est composée d’une lame basale et d’une lame réticulaire constituée de fibres de </w:t>
      </w:r>
      <w:r>
        <w:rPr>
          <w:sz w:val="24"/>
        </w:rPr>
        <w:t>collagène </w:t>
      </w:r>
      <w:r>
        <w:rPr>
          <w:w w:val="105"/>
          <w:sz w:val="24"/>
        </w:rPr>
        <w:t>de type II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lamina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lucida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(ou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densa)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lamina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rara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plusieurs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fonctions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telles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nutrition,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survie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cicatrisation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cellules épithéliales et conjonctives seulement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sous-jacent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sécrètent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éléments de la lame réticulaire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Au niveau de la lame basale, on retrouve des protéoglycanes, du collagène de type IV, ainsi que des molécules de fibronectine et de laminine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schéma</w:t>
      </w:r>
      <w:r>
        <w:rPr>
          <w:spacing w:val="17"/>
        </w:rPr>
        <w:t> </w:t>
      </w:r>
      <w:r>
        <w:rPr>
          <w:spacing w:val="-8"/>
        </w:rPr>
        <w:t>ci-dessous,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</w:t>
      </w:r>
      <w:r>
        <w:rPr>
          <w:spacing w:val="18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spacing w:before="3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2891002</wp:posOffset>
            </wp:positionH>
            <wp:positionV relativeFrom="paragraph">
              <wp:posOffset>161528</wp:posOffset>
            </wp:positionV>
            <wp:extent cx="1722501" cy="228828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501" cy="22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numéro</w:t>
      </w:r>
      <w:r>
        <w:rPr>
          <w:spacing w:val="26"/>
          <w:sz w:val="24"/>
        </w:rPr>
        <w:t> </w:t>
      </w:r>
      <w:r>
        <w:rPr>
          <w:sz w:val="24"/>
        </w:rPr>
        <w:t>1</w:t>
      </w:r>
      <w:r>
        <w:rPr>
          <w:spacing w:val="26"/>
          <w:sz w:val="24"/>
        </w:rPr>
        <w:t> </w:t>
      </w:r>
      <w:r>
        <w:rPr>
          <w:sz w:val="24"/>
        </w:rPr>
        <w:t>désigne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cadhérines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“desmosomales”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discoïde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intracytoplasmique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kératine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cytokératine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desmoplectine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plakoglobine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jonction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présentée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l’ancrage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intermédiaires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aux intégrines et BPAG2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spécialisations des épithéliums, laquelle (lesquelles) des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replis basolatéraux, les cils et les plaques membranaires visent à augmenter la surface des cellules épithéliales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microvillosités</w:t>
      </w:r>
      <w:r>
        <w:rPr>
          <w:spacing w:val="31"/>
          <w:sz w:val="24"/>
        </w:rPr>
        <w:t> </w:t>
      </w:r>
      <w:r>
        <w:rPr>
          <w:sz w:val="24"/>
        </w:rPr>
        <w:t>augmentent</w:t>
      </w:r>
      <w:r>
        <w:rPr>
          <w:spacing w:val="31"/>
          <w:sz w:val="24"/>
        </w:rPr>
        <w:t> </w:t>
      </w:r>
      <w:r>
        <w:rPr>
          <w:sz w:val="24"/>
        </w:rPr>
        <w:t>jusqu’à</w:t>
      </w:r>
      <w:r>
        <w:rPr>
          <w:spacing w:val="31"/>
          <w:sz w:val="24"/>
        </w:rPr>
        <w:t> </w:t>
      </w:r>
      <w:r>
        <w:rPr>
          <w:sz w:val="24"/>
        </w:rPr>
        <w:t>3000</w:t>
      </w:r>
      <w:r>
        <w:rPr>
          <w:spacing w:val="31"/>
          <w:sz w:val="24"/>
        </w:rPr>
        <w:t> </w:t>
      </w:r>
      <w:r>
        <w:rPr>
          <w:sz w:val="24"/>
        </w:rPr>
        <w:t>fois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surface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contact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cellules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plaques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membranaires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riches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mitochondries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replis basolatéraux sont principalement localisés dans les cellules tubulaires rénales </w:t>
      </w:r>
      <w:r>
        <w:rPr>
          <w:w w:val="105"/>
          <w:sz w:val="24"/>
        </w:rPr>
        <w:t>et dans les glandes sécrétrices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nexine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établit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triplets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microtubules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ciliaires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adjacents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principale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gastrique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mucigène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mucus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endoplasmique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développé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muqueuse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allongé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aplati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basal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mixte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acinus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séreux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acinus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muqueux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pariétale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gastrique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plasmique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étendue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nombreux replis membranaires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glandulaires,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sécrétions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endocrines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déversent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sang,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excréteur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endocrines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connectées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l’épithélium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revêtement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L’épithélium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endocrines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folliculaires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cubique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simple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amphicrines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glandes</w:t>
      </w:r>
      <w:r>
        <w:rPr>
          <w:w w:val="105"/>
          <w:sz w:val="24"/>
        </w:rPr>
        <w:t> amphicrines</w:t>
      </w:r>
      <w:r>
        <w:rPr>
          <w:w w:val="105"/>
          <w:sz w:val="24"/>
        </w:rPr>
        <w:t> homotypiques</w:t>
      </w:r>
      <w:r>
        <w:rPr>
          <w:w w:val="105"/>
          <w:sz w:val="24"/>
        </w:rPr>
        <w:t> ont</w:t>
      </w:r>
      <w:r>
        <w:rPr>
          <w:w w:val="105"/>
          <w:sz w:val="24"/>
        </w:rPr>
        <w:t> à</w:t>
      </w:r>
      <w:r>
        <w:rPr>
          <w:w w:val="105"/>
          <w:sz w:val="24"/>
        </w:rPr>
        <w:t> la</w:t>
      </w:r>
      <w:r>
        <w:rPr>
          <w:w w:val="105"/>
          <w:sz w:val="24"/>
        </w:rPr>
        <w:t> fois</w:t>
      </w:r>
      <w:r>
        <w:rPr>
          <w:w w:val="105"/>
          <w:sz w:val="24"/>
        </w:rPr>
        <w:t> des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endocrines</w:t>
      </w:r>
      <w:r>
        <w:rPr>
          <w:w w:val="105"/>
          <w:sz w:val="24"/>
        </w:rPr>
        <w:t> et</w:t>
      </w:r>
      <w:r>
        <w:rPr>
          <w:w w:val="105"/>
          <w:sz w:val="24"/>
        </w:rPr>
        <w:t> des</w:t>
      </w:r>
      <w:r>
        <w:rPr>
          <w:w w:val="105"/>
          <w:sz w:val="24"/>
        </w:rPr>
        <w:t> cellules </w:t>
      </w:r>
      <w:r>
        <w:rPr>
          <w:spacing w:val="-2"/>
          <w:w w:val="105"/>
          <w:sz w:val="24"/>
        </w:rPr>
        <w:t>exocrines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collagène,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tropocollagène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chevauchent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latéralement,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 décalage de 640 à 670 Å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collagénèse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phases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intra-nucléaire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extra-</w:t>
      </w:r>
      <w:r>
        <w:rPr>
          <w:spacing w:val="-2"/>
          <w:w w:val="105"/>
          <w:sz w:val="24"/>
        </w:rPr>
        <w:t>nucléaire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collagénèse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phénomène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variable</w:t>
      </w:r>
      <w:r>
        <w:rPr>
          <w:w w:val="105"/>
          <w:sz w:val="24"/>
        </w:rPr>
        <w:t> selon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derme, mais lente dans les os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37" w:lineRule="auto" w:before="67" w:after="0"/>
        <w:ind w:left="500" w:right="139" w:hanging="364"/>
        <w:jc w:val="left"/>
        <w:rPr>
          <w:sz w:val="24"/>
        </w:rPr>
      </w:pPr>
      <w:r>
        <w:rPr>
          <w:sz w:val="24"/>
        </w:rPr>
        <w:t>Chaque</w:t>
      </w:r>
      <w:r>
        <w:rPr>
          <w:spacing w:val="30"/>
          <w:sz w:val="24"/>
        </w:rPr>
        <w:t> </w:t>
      </w:r>
      <w:r>
        <w:rPr>
          <w:sz w:val="24"/>
        </w:rPr>
        <w:t>fibre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collagène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formée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l’assemblage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3</w:t>
      </w:r>
      <w:r>
        <w:rPr>
          <w:spacing w:val="30"/>
          <w:sz w:val="24"/>
        </w:rPr>
        <w:t> </w:t>
      </w:r>
      <w:r>
        <w:rPr>
          <w:sz w:val="24"/>
        </w:rPr>
        <w:t>chaînes</w:t>
      </w:r>
      <w:r>
        <w:rPr>
          <w:spacing w:val="30"/>
          <w:sz w:val="24"/>
        </w:rPr>
        <w:t> </w:t>
      </w:r>
      <w:r>
        <w:rPr>
          <w:rFonts w:ascii="Sitka Text" w:hAnsi="Sitka Text"/>
          <w:i/>
          <w:sz w:val="24"/>
        </w:rPr>
        <w:t>α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rFonts w:ascii="Sitka Text" w:hAnsi="Sitka Text"/>
          <w:i/>
          <w:sz w:val="24"/>
        </w:rPr>
        <w:t>β</w:t>
      </w:r>
      <w:r>
        <w:rPr>
          <w:rFonts w:ascii="Sitka Text" w:hAnsi="Sitka Text"/>
          <w:i/>
          <w:spacing w:val="37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rFonts w:ascii="Sitka Text" w:hAnsi="Sitka Text"/>
          <w:i/>
          <w:sz w:val="24"/>
        </w:rPr>
        <w:t>γ</w:t>
      </w:r>
      <w:r>
        <w:rPr>
          <w:rFonts w:ascii="Sitka Text" w:hAnsi="Sitka Text"/>
          <w:i/>
          <w:spacing w:val="36"/>
          <w:sz w:val="24"/>
        </w:rPr>
        <w:t> </w:t>
      </w:r>
      <w:r>
        <w:rPr>
          <w:sz w:val="24"/>
        </w:rPr>
        <w:t>entrelacées</w:t>
      </w:r>
      <w:r>
        <w:rPr>
          <w:spacing w:val="30"/>
          <w:sz w:val="24"/>
        </w:rPr>
        <w:t> </w:t>
      </w:r>
      <w:r>
        <w:rPr>
          <w:sz w:val="24"/>
        </w:rPr>
        <w:t>en une triple hélice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collagénèse est un processus </w:t>
      </w:r>
      <w:r>
        <w:rPr>
          <w:spacing w:val="-2"/>
          <w:w w:val="105"/>
          <w:sz w:val="24"/>
        </w:rPr>
        <w:t>continue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9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diamètre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0,5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10"/>
          <w:w w:val="105"/>
          <w:sz w:val="24"/>
        </w:rPr>
        <w:t> </w:t>
      </w:r>
      <w:r>
        <w:rPr>
          <w:rFonts w:ascii="Sitka Text" w:hAnsi="Sitka Text"/>
          <w:i/>
          <w:spacing w:val="-5"/>
          <w:w w:val="105"/>
          <w:sz w:val="24"/>
        </w:rPr>
        <w:t>µ</w:t>
      </w:r>
      <w:r>
        <w:rPr>
          <w:spacing w:val="-5"/>
          <w:w w:val="105"/>
          <w:sz w:val="24"/>
        </w:rPr>
        <w:t>m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7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tropoélastine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agrégat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d’élastine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La</w:t>
      </w:r>
      <w:r>
        <w:rPr>
          <w:spacing w:val="25"/>
          <w:sz w:val="24"/>
        </w:rPr>
        <w:t> </w:t>
      </w:r>
      <w:r>
        <w:rPr>
          <w:sz w:val="24"/>
        </w:rPr>
        <w:t>fibrilline</w:t>
      </w:r>
      <w:r>
        <w:rPr>
          <w:spacing w:val="26"/>
          <w:sz w:val="24"/>
        </w:rPr>
        <w:t> </w:t>
      </w:r>
      <w:r>
        <w:rPr>
          <w:sz w:val="24"/>
        </w:rPr>
        <w:t>s’intègre</w:t>
      </w:r>
      <w:r>
        <w:rPr>
          <w:spacing w:val="25"/>
          <w:sz w:val="24"/>
        </w:rPr>
        <w:t> </w:t>
      </w:r>
      <w:r>
        <w:rPr>
          <w:sz w:val="24"/>
        </w:rPr>
        <w:t>à</w:t>
      </w:r>
      <w:r>
        <w:rPr>
          <w:spacing w:val="26"/>
          <w:sz w:val="24"/>
        </w:rPr>
        <w:t> </w:t>
      </w:r>
      <w:r>
        <w:rPr>
          <w:sz w:val="24"/>
        </w:rPr>
        <w:t>l’échafaudage</w:t>
      </w:r>
      <w:r>
        <w:rPr>
          <w:spacing w:val="25"/>
          <w:sz w:val="24"/>
        </w:rPr>
        <w:t> </w:t>
      </w:r>
      <w:r>
        <w:rPr>
          <w:sz w:val="24"/>
        </w:rPr>
        <w:t>d’élastine</w:t>
      </w:r>
      <w:r>
        <w:rPr>
          <w:spacing w:val="26"/>
          <w:sz w:val="24"/>
        </w:rPr>
        <w:t> </w:t>
      </w:r>
      <w:r>
        <w:rPr>
          <w:sz w:val="24"/>
        </w:rPr>
        <w:t>avec</w:t>
      </w:r>
      <w:r>
        <w:rPr>
          <w:spacing w:val="25"/>
          <w:sz w:val="24"/>
        </w:rPr>
        <w:t> </w:t>
      </w:r>
      <w:r>
        <w:rPr>
          <w:sz w:val="24"/>
        </w:rPr>
        <w:t>l’aide</w:t>
      </w:r>
      <w:r>
        <w:rPr>
          <w:spacing w:val="26"/>
          <w:sz w:val="24"/>
        </w:rPr>
        <w:t> </w:t>
      </w:r>
      <w:r>
        <w:rPr>
          <w:sz w:val="24"/>
        </w:rPr>
        <w:t>du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MAGP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tropoélastine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alignées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longitudinalement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séparées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espace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 35 nm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Après sa synthèse dans les fibroblastes, la tropoélastine est exportée dans l’espace extracel-</w:t>
      </w:r>
      <w:r>
        <w:rPr>
          <w:spacing w:val="-2"/>
          <w:w w:val="105"/>
          <w:sz w:val="24"/>
        </w:rPr>
        <w:t>lulaire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schéma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matrice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extracellulaire,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9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1809915</wp:posOffset>
            </wp:positionH>
            <wp:positionV relativeFrom="paragraph">
              <wp:posOffset>280316</wp:posOffset>
            </wp:positionV>
            <wp:extent cx="3900773" cy="218141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773" cy="218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glycoprotéine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ponts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disulfures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glycoprotéine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joue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signalisation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grosse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glycoprotéine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440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kDa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lier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laminine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fibronectine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capable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9"/>
          <w:w w:val="105"/>
          <w:sz w:val="24"/>
        </w:rPr>
        <w:t> </w:t>
      </w:r>
      <w:r>
        <w:rPr>
          <w:spacing w:val="-10"/>
          <w:w w:val="105"/>
          <w:sz w:val="24"/>
        </w:rPr>
        <w:t>4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histiocytes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qu’ils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n’ont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phagocytose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Ils sont caractérisés par un noyau allongé et une membrane plasmique hérissée de pseudo-</w:t>
      </w:r>
      <w:r>
        <w:rPr>
          <w:spacing w:val="-4"/>
          <w:w w:val="105"/>
          <w:sz w:val="24"/>
        </w:rPr>
        <w:t>podes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2" w:after="0"/>
        <w:ind w:left="500" w:right="139" w:hanging="354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granulations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macrophages</w:t>
      </w:r>
      <w:r>
        <w:rPr>
          <w:spacing w:val="40"/>
          <w:sz w:val="24"/>
        </w:rPr>
        <w:t> </w:t>
      </w:r>
      <w:r>
        <w:rPr>
          <w:sz w:val="24"/>
        </w:rPr>
        <w:t>correspondent</w:t>
      </w:r>
      <w:r>
        <w:rPr>
          <w:spacing w:val="40"/>
          <w:sz w:val="24"/>
        </w:rPr>
        <w:t> </w:t>
      </w:r>
      <w:r>
        <w:rPr>
          <w:sz w:val="24"/>
        </w:rPr>
        <w:t>aux</w:t>
      </w:r>
      <w:r>
        <w:rPr>
          <w:spacing w:val="40"/>
          <w:sz w:val="24"/>
        </w:rPr>
        <w:t> </w:t>
      </w:r>
      <w:r>
        <w:rPr>
          <w:sz w:val="24"/>
        </w:rPr>
        <w:t>lysosymes,</w:t>
      </w:r>
      <w:r>
        <w:rPr>
          <w:spacing w:val="40"/>
          <w:sz w:val="24"/>
        </w:rPr>
        <w:t> </w:t>
      </w:r>
      <w:r>
        <w:rPr>
          <w:sz w:val="24"/>
        </w:rPr>
        <w:t>qui</w:t>
      </w:r>
      <w:r>
        <w:rPr>
          <w:spacing w:val="40"/>
          <w:sz w:val="24"/>
        </w:rPr>
        <w:t> </w:t>
      </w:r>
      <w:r>
        <w:rPr>
          <w:sz w:val="24"/>
        </w:rPr>
        <w:t>contiennent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lyso-somes et des myéloperoxydases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intégrines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situées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passage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tissus par diapédèse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CMH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facilitent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phagocytose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phagocyter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tissus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adipeux,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adipeux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blanc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minoritaire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l’adulte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uniloculaires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abondant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central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adipeux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brun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capable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thermogénèse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métabolique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Leur</w:t>
      </w:r>
      <w:r>
        <w:rPr>
          <w:spacing w:val="31"/>
          <w:sz w:val="24"/>
        </w:rPr>
        <w:t> </w:t>
      </w:r>
      <w:r>
        <w:rPr>
          <w:sz w:val="24"/>
        </w:rPr>
        <w:t>rôle</w:t>
      </w:r>
      <w:r>
        <w:rPr>
          <w:spacing w:val="31"/>
          <w:sz w:val="24"/>
        </w:rPr>
        <w:t> </w:t>
      </w:r>
      <w:r>
        <w:rPr>
          <w:sz w:val="24"/>
        </w:rPr>
        <w:t>principale</w:t>
      </w:r>
      <w:r>
        <w:rPr>
          <w:spacing w:val="31"/>
          <w:sz w:val="24"/>
        </w:rPr>
        <w:t> </w:t>
      </w:r>
      <w:r>
        <w:rPr>
          <w:sz w:val="24"/>
        </w:rPr>
        <w:t>est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stockage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phosphoglycérides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réponse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immunitaire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l’hématopoïèse, laquelle (lesquelles) des propositions suivantes est (sont)</w:t>
      </w:r>
      <w:r>
        <w:rPr>
          <w:rFonts w:ascii="Georgia" w:hAnsi="Georgia"/>
          <w:b/>
          <w:sz w:val="24"/>
        </w:rPr>
        <w:t> 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issues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souche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hématopoïétique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pacing w:val="-2"/>
          <w:w w:val="105"/>
          <w:sz w:val="24"/>
        </w:rPr>
        <w:t>Une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division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symétrique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cellule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souche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hématopoïétique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donne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naissance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à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deux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lignées </w:t>
      </w:r>
      <w:r>
        <w:rPr>
          <w:w w:val="105"/>
          <w:sz w:val="24"/>
        </w:rPr>
        <w:t>cellulaires différentes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îlots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Wolff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Pander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enfants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ans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rate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enfants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ans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Chez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l’adulte,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osseuse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courts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plats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uniquement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leucocytes, laquelle (lesquelles) des propositions suivantes est 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monocytes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polynucléaires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neutrophiles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progéniteur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CMH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retrouvé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présentatrices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d’antigène </w:t>
      </w:r>
      <w:r>
        <w:rPr>
          <w:spacing w:val="-2"/>
          <w:w w:val="105"/>
          <w:sz w:val="24"/>
        </w:rPr>
        <w:t>(CPA)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interviennent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réactions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anormales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l’organisme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diapédèse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leucocytes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passage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compartiment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sanguin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margination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s’établissent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liaisons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fortes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intégrines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portées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leucocytes et celles exprimées par les cellules épithéliales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plaquettes, laquelle (lesquelles) des propositions suivantes est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mégacaryocytes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issus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fragmentation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plaquettes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dépourvues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noyaux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w w:val="105"/>
          <w:sz w:val="24"/>
        </w:rPr>
        <w:t> les</w:t>
      </w:r>
      <w:r>
        <w:rPr>
          <w:w w:val="105"/>
          <w:sz w:val="24"/>
        </w:rPr>
        <w:t> plaquettes,</w:t>
      </w:r>
      <w:r>
        <w:rPr>
          <w:w w:val="105"/>
          <w:sz w:val="24"/>
        </w:rPr>
        <w:t> on</w:t>
      </w:r>
      <w:r>
        <w:rPr>
          <w:w w:val="105"/>
          <w:sz w:val="24"/>
        </w:rPr>
        <w:t> distingue</w:t>
      </w:r>
      <w:r>
        <w:rPr>
          <w:w w:val="105"/>
          <w:sz w:val="24"/>
        </w:rPr>
        <w:t> le</w:t>
      </w:r>
      <w:r>
        <w:rPr>
          <w:w w:val="105"/>
          <w:sz w:val="24"/>
        </w:rPr>
        <w:t> chromomère</w:t>
      </w:r>
      <w:r>
        <w:rPr>
          <w:w w:val="105"/>
          <w:sz w:val="24"/>
        </w:rPr>
        <w:t> (région</w:t>
      </w:r>
      <w:r>
        <w:rPr>
          <w:w w:val="105"/>
          <w:sz w:val="24"/>
        </w:rPr>
        <w:t> centrale</w:t>
      </w:r>
      <w:r>
        <w:rPr>
          <w:w w:val="105"/>
          <w:sz w:val="24"/>
        </w:rPr>
        <w:t> colorée)</w:t>
      </w:r>
      <w:r>
        <w:rPr>
          <w:w w:val="105"/>
          <w:sz w:val="24"/>
        </w:rPr>
        <w:t> et</w:t>
      </w:r>
      <w:r>
        <w:rPr>
          <w:w w:val="105"/>
          <w:sz w:val="24"/>
        </w:rPr>
        <w:t> le</w:t>
      </w:r>
      <w:r>
        <w:rPr>
          <w:w w:val="105"/>
          <w:sz w:val="24"/>
        </w:rPr>
        <w:t> </w:t>
      </w:r>
      <w:r>
        <w:rPr>
          <w:w w:val="105"/>
          <w:sz w:val="24"/>
        </w:rPr>
        <w:t>hyalomère (région périphérique transparente)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Willbrand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acteur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clé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l’hématose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primaire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L’hémostase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secondaire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fibrinogène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plasmatique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fibrine et à la formation du caillot de fibrine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cellules du cartilage, laquelle (lesquelles) des propositions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cartilagineux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chondroblastes,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jeunes,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extra-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localisés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 le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périchondre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mesurent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40</w:t>
      </w:r>
      <w:r>
        <w:rPr>
          <w:spacing w:val="6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µ</w:t>
      </w:r>
      <w:r>
        <w:rPr>
          <w:w w:val="105"/>
          <w:sz w:val="24"/>
        </w:rPr>
        <w:t>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diamètre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79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7"/>
          <w:sz w:val="24"/>
        </w:rPr>
        <w:t> </w:t>
      </w:r>
      <w:r>
        <w:rPr>
          <w:sz w:val="24"/>
        </w:rPr>
        <w:t>cytoplasme</w:t>
      </w:r>
      <w:r>
        <w:rPr>
          <w:spacing w:val="9"/>
          <w:sz w:val="24"/>
        </w:rPr>
        <w:t> </w:t>
      </w:r>
      <w:r>
        <w:rPr>
          <w:sz w:val="24"/>
        </w:rPr>
        <w:t>des</w:t>
      </w:r>
      <w:r>
        <w:rPr>
          <w:spacing w:val="8"/>
          <w:sz w:val="24"/>
        </w:rPr>
        <w:t> </w:t>
      </w:r>
      <w:r>
        <w:rPr>
          <w:sz w:val="24"/>
        </w:rPr>
        <w:t>chondrocytes</w:t>
      </w:r>
      <w:r>
        <w:rPr>
          <w:spacing w:val="9"/>
          <w:sz w:val="24"/>
        </w:rPr>
        <w:t> </w:t>
      </w:r>
      <w:r>
        <w:rPr>
          <w:sz w:val="24"/>
        </w:rPr>
        <w:t>est</w:t>
      </w:r>
      <w:r>
        <w:rPr>
          <w:spacing w:val="9"/>
          <w:sz w:val="24"/>
        </w:rPr>
        <w:t> </w:t>
      </w:r>
      <w:r>
        <w:rPr>
          <w:sz w:val="24"/>
        </w:rPr>
        <w:t>éosinophile</w:t>
      </w:r>
      <w:r>
        <w:rPr>
          <w:spacing w:val="8"/>
          <w:sz w:val="24"/>
        </w:rPr>
        <w:t> </w:t>
      </w:r>
      <w:r>
        <w:rPr>
          <w:sz w:val="24"/>
        </w:rPr>
        <w:t>avec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glycogène</w:t>
      </w:r>
      <w:r>
        <w:rPr>
          <w:spacing w:val="9"/>
          <w:sz w:val="24"/>
        </w:rPr>
        <w:t> </w:t>
      </w:r>
      <w:r>
        <w:rPr>
          <w:sz w:val="24"/>
        </w:rPr>
        <w:t>et</w:t>
      </w:r>
      <w:r>
        <w:rPr>
          <w:spacing w:val="9"/>
          <w:sz w:val="24"/>
        </w:rPr>
        <w:t> </w:t>
      </w:r>
      <w:r>
        <w:rPr>
          <w:sz w:val="24"/>
        </w:rPr>
        <w:t>des</w:t>
      </w:r>
      <w:r>
        <w:rPr>
          <w:spacing w:val="8"/>
          <w:sz w:val="24"/>
        </w:rPr>
        <w:t> </w:t>
      </w:r>
      <w:r>
        <w:rPr>
          <w:sz w:val="24"/>
        </w:rPr>
        <w:t>inclusions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lipidiques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la</w:t>
      </w:r>
      <w:r>
        <w:rPr>
          <w:spacing w:val="17"/>
        </w:rPr>
        <w:t> </w:t>
      </w:r>
      <w:r>
        <w:rPr>
          <w:spacing w:val="-8"/>
        </w:rPr>
        <w:t>croissance</w:t>
      </w:r>
      <w:r>
        <w:rPr>
          <w:spacing w:val="18"/>
        </w:rPr>
        <w:t> </w:t>
      </w:r>
      <w:r>
        <w:rPr>
          <w:spacing w:val="-8"/>
        </w:rPr>
        <w:t>du</w:t>
      </w:r>
      <w:r>
        <w:rPr>
          <w:spacing w:val="17"/>
        </w:rPr>
        <w:t> </w:t>
      </w:r>
      <w:r>
        <w:rPr>
          <w:spacing w:val="-8"/>
        </w:rPr>
        <w:t>tissu</w:t>
      </w:r>
      <w:r>
        <w:rPr>
          <w:spacing w:val="18"/>
        </w:rPr>
        <w:t> </w:t>
      </w:r>
      <w:r>
        <w:rPr>
          <w:spacing w:val="-8"/>
        </w:rPr>
        <w:t>cartilagineux,</w:t>
      </w:r>
      <w:r>
        <w:rPr>
          <w:spacing w:val="17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7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appositionnelle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épaisseur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Pendant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appositionnelle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fibroblastes,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cartilage,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différencient en chondroblastes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interstitielle,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divisent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chondroplaste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croissance</w:t>
      </w:r>
      <w:r>
        <w:rPr>
          <w:w w:val="105"/>
          <w:sz w:val="24"/>
        </w:rPr>
        <w:t> appositionnelle,</w:t>
      </w:r>
      <w:r>
        <w:rPr>
          <w:w w:val="105"/>
          <w:sz w:val="24"/>
        </w:rPr>
        <w:t> les</w:t>
      </w:r>
      <w:r>
        <w:rPr>
          <w:w w:val="105"/>
          <w:sz w:val="24"/>
        </w:rPr>
        <w:t> chondrocytes</w:t>
      </w:r>
      <w:r>
        <w:rPr>
          <w:w w:val="105"/>
          <w:sz w:val="24"/>
        </w:rPr>
        <w:t> immatures</w:t>
      </w:r>
      <w:r>
        <w:rPr>
          <w:w w:val="105"/>
          <w:sz w:val="24"/>
        </w:rPr>
        <w:t> sécrètent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matrice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extracellulaire cartilagineuse qui les sépare peu à peu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groupes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isogéniques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axiaux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correspondent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longueur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cartilage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articulaire,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spacing w:before="2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2353640</wp:posOffset>
            </wp:positionH>
            <wp:positionV relativeFrom="paragraph">
              <wp:posOffset>173683</wp:posOffset>
            </wp:positionV>
            <wp:extent cx="2838450" cy="19812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19"/>
          <w:sz w:val="24"/>
        </w:rPr>
        <w:t> </w:t>
      </w:r>
      <w:r>
        <w:rPr>
          <w:sz w:val="24"/>
        </w:rPr>
        <w:t>numéro</w:t>
      </w:r>
      <w:r>
        <w:rPr>
          <w:spacing w:val="20"/>
          <w:sz w:val="24"/>
        </w:rPr>
        <w:t> </w:t>
      </w:r>
      <w:r>
        <w:rPr>
          <w:sz w:val="24"/>
        </w:rPr>
        <w:t>1</w:t>
      </w:r>
      <w:r>
        <w:rPr>
          <w:spacing w:val="20"/>
          <w:sz w:val="24"/>
        </w:rPr>
        <w:t> </w:t>
      </w:r>
      <w:r>
        <w:rPr>
          <w:sz w:val="24"/>
        </w:rPr>
        <w:t>désigne</w:t>
      </w:r>
      <w:r>
        <w:rPr>
          <w:spacing w:val="20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ostéocytes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numéro</w:t>
      </w:r>
      <w:r>
        <w:rPr>
          <w:spacing w:val="22"/>
          <w:sz w:val="24"/>
        </w:rPr>
        <w:t> </w:t>
      </w:r>
      <w:r>
        <w:rPr>
          <w:sz w:val="24"/>
        </w:rPr>
        <w:t>2</w:t>
      </w:r>
      <w:r>
        <w:rPr>
          <w:spacing w:val="22"/>
          <w:sz w:val="24"/>
        </w:rPr>
        <w:t> </w:t>
      </w:r>
      <w:r>
        <w:rPr>
          <w:sz w:val="24"/>
        </w:rPr>
        <w:t>désigne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2"/>
          <w:sz w:val="24"/>
        </w:rPr>
        <w:t> </w:t>
      </w:r>
      <w:r>
        <w:rPr>
          <w:sz w:val="24"/>
        </w:rPr>
        <w:t>zone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externe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16"/>
          <w:sz w:val="24"/>
        </w:rPr>
        <w:t> </w:t>
      </w:r>
      <w:r>
        <w:rPr>
          <w:sz w:val="24"/>
        </w:rPr>
        <w:t>numéro</w:t>
      </w:r>
      <w:r>
        <w:rPr>
          <w:spacing w:val="17"/>
          <w:sz w:val="24"/>
        </w:rPr>
        <w:t> </w:t>
      </w:r>
      <w:r>
        <w:rPr>
          <w:sz w:val="24"/>
        </w:rPr>
        <w:t>3</w:t>
      </w:r>
      <w:r>
        <w:rPr>
          <w:spacing w:val="16"/>
          <w:sz w:val="24"/>
        </w:rPr>
        <w:t> </w:t>
      </w:r>
      <w:r>
        <w:rPr>
          <w:sz w:val="24"/>
        </w:rPr>
        <w:t>désigne</w:t>
      </w:r>
      <w:r>
        <w:rPr>
          <w:spacing w:val="17"/>
          <w:sz w:val="24"/>
        </w:rPr>
        <w:t> </w:t>
      </w:r>
      <w:r>
        <w:rPr>
          <w:sz w:val="24"/>
        </w:rPr>
        <w:t>l’os</w:t>
      </w:r>
      <w:r>
        <w:rPr>
          <w:spacing w:val="17"/>
          <w:sz w:val="24"/>
        </w:rPr>
        <w:t> </w:t>
      </w:r>
      <w:r>
        <w:rPr>
          <w:sz w:val="24"/>
        </w:rPr>
        <w:t>sous-</w:t>
      </w:r>
      <w:r>
        <w:rPr>
          <w:spacing w:val="-2"/>
          <w:sz w:val="24"/>
        </w:rPr>
        <w:t>chondral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Il résiste à la compression grâce à des mouvements d’eau depuis et vers la substance fonda-mentale sous l’effet de contraintes mécaniques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recouvert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périchondre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4"/>
        </w:rPr>
        <w:t> </w:t>
      </w:r>
      <w:r>
        <w:rPr>
          <w:spacing w:val="-8"/>
        </w:rPr>
        <w:t>les</w:t>
      </w:r>
      <w:r>
        <w:rPr>
          <w:spacing w:val="14"/>
        </w:rPr>
        <w:t> </w:t>
      </w:r>
      <w:r>
        <w:rPr>
          <w:spacing w:val="-8"/>
        </w:rPr>
        <w:t>différents</w:t>
      </w:r>
      <w:r>
        <w:rPr>
          <w:spacing w:val="14"/>
        </w:rPr>
        <w:t> </w:t>
      </w:r>
      <w:r>
        <w:rPr>
          <w:spacing w:val="-8"/>
        </w:rPr>
        <w:t>types</w:t>
      </w:r>
      <w:r>
        <w:rPr>
          <w:spacing w:val="14"/>
        </w:rPr>
        <w:t> </w:t>
      </w:r>
      <w:r>
        <w:rPr>
          <w:spacing w:val="-8"/>
        </w:rPr>
        <w:t>de</w:t>
      </w:r>
      <w:r>
        <w:rPr>
          <w:spacing w:val="14"/>
        </w:rPr>
        <w:t> </w:t>
      </w:r>
      <w:r>
        <w:rPr>
          <w:spacing w:val="-8"/>
        </w:rPr>
        <w:t>cartilage,</w:t>
      </w:r>
      <w:r>
        <w:rPr>
          <w:spacing w:val="14"/>
        </w:rPr>
        <w:t> </w:t>
      </w:r>
      <w:r>
        <w:rPr>
          <w:spacing w:val="-8"/>
        </w:rPr>
        <w:t>laquelle</w:t>
      </w:r>
      <w:r>
        <w:rPr>
          <w:spacing w:val="14"/>
        </w:rPr>
        <w:t> </w:t>
      </w:r>
      <w:r>
        <w:rPr>
          <w:spacing w:val="-8"/>
        </w:rPr>
        <w:t>(lesquelles)</w:t>
      </w:r>
      <w:r>
        <w:rPr>
          <w:spacing w:val="14"/>
        </w:rPr>
        <w:t> </w:t>
      </w:r>
      <w:r>
        <w:rPr>
          <w:spacing w:val="-8"/>
        </w:rPr>
        <w:t>des</w:t>
      </w:r>
      <w:r>
        <w:rPr>
          <w:spacing w:val="14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cartilage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conjugaison</w:t>
      </w:r>
      <w:r>
        <w:rPr>
          <w:spacing w:val="40"/>
          <w:sz w:val="24"/>
        </w:rPr>
        <w:t> </w:t>
      </w:r>
      <w:r>
        <w:rPr>
          <w:sz w:val="24"/>
        </w:rPr>
        <w:t>(ou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croissance)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localisé</w:t>
      </w:r>
      <w:r>
        <w:rPr>
          <w:spacing w:val="40"/>
          <w:sz w:val="24"/>
        </w:rPr>
        <w:t> </w:t>
      </w:r>
      <w:r>
        <w:rPr>
          <w:sz w:val="24"/>
        </w:rPr>
        <w:t>aux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40"/>
          <w:sz w:val="24"/>
        </w:rPr>
        <w:t> </w:t>
      </w:r>
      <w:r>
        <w:rPr>
          <w:sz w:val="24"/>
        </w:rPr>
        <w:t>extrémités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os</w:t>
      </w:r>
      <w:r>
        <w:rPr>
          <w:spacing w:val="40"/>
          <w:sz w:val="24"/>
        </w:rPr>
        <w:t> </w:t>
      </w:r>
      <w:r>
        <w:rPr>
          <w:sz w:val="24"/>
        </w:rPr>
        <w:t>longs</w:t>
      </w:r>
      <w:r>
        <w:rPr>
          <w:spacing w:val="80"/>
          <w:sz w:val="24"/>
        </w:rPr>
        <w:t> </w:t>
      </w:r>
      <w:r>
        <w:rPr>
          <w:sz w:val="24"/>
        </w:rPr>
        <w:t>entre la diaphyse et l’épiphyse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On distingue 3 zones dans le cartilage de conjugaison : zone de réserve, zone de </w:t>
      </w:r>
      <w:r>
        <w:rPr>
          <w:w w:val="105"/>
          <w:sz w:val="24"/>
        </w:rPr>
        <w:t>maturation et zone hypertrophique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fibreux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fibre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3"/>
          <w:w w:val="105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disques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intervertébraux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composés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nucleus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pulposus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l’annulus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fibrosus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hyalin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recouvert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périchondre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 tissu osseux, laquelle (lesquelles) des propositions suivantes est 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34"/>
          <w:sz w:val="24"/>
        </w:rPr>
        <w:t> </w:t>
      </w:r>
      <w:r>
        <w:rPr>
          <w:sz w:val="24"/>
        </w:rPr>
        <w:t>s’agit</w:t>
      </w:r>
      <w:r>
        <w:rPr>
          <w:spacing w:val="35"/>
          <w:sz w:val="24"/>
        </w:rPr>
        <w:t> </w:t>
      </w:r>
      <w:r>
        <w:rPr>
          <w:sz w:val="24"/>
        </w:rPr>
        <w:t>d’un</w:t>
      </w:r>
      <w:r>
        <w:rPr>
          <w:spacing w:val="35"/>
          <w:sz w:val="24"/>
        </w:rPr>
        <w:t> </w:t>
      </w:r>
      <w:r>
        <w:rPr>
          <w:sz w:val="24"/>
        </w:rPr>
        <w:t>tissu</w:t>
      </w:r>
      <w:r>
        <w:rPr>
          <w:spacing w:val="35"/>
          <w:sz w:val="24"/>
        </w:rPr>
        <w:t> </w:t>
      </w:r>
      <w:r>
        <w:rPr>
          <w:sz w:val="24"/>
        </w:rPr>
        <w:t>épithélial</w:t>
      </w:r>
      <w:r>
        <w:rPr>
          <w:spacing w:val="35"/>
          <w:sz w:val="24"/>
        </w:rPr>
        <w:t> </w:t>
      </w:r>
      <w:r>
        <w:rPr>
          <w:sz w:val="24"/>
        </w:rPr>
        <w:t>spécialisé,</w:t>
      </w:r>
      <w:r>
        <w:rPr>
          <w:spacing w:val="35"/>
          <w:sz w:val="24"/>
        </w:rPr>
        <w:t> </w:t>
      </w:r>
      <w:r>
        <w:rPr>
          <w:sz w:val="24"/>
        </w:rPr>
        <w:t>minéralisé</w:t>
      </w:r>
      <w:r>
        <w:rPr>
          <w:spacing w:val="34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calcifié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vascularisé,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cartilagineux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L’os est composé de 25% de tissu osseux, 10% d’endoste et de périoste, et 60% de </w:t>
      </w:r>
      <w:r>
        <w:rPr>
          <w:w w:val="105"/>
          <w:sz w:val="24"/>
        </w:rPr>
        <w:t>moelle </w:t>
      </w:r>
      <w:r>
        <w:rPr>
          <w:spacing w:val="-2"/>
          <w:w w:val="105"/>
          <w:sz w:val="24"/>
        </w:rPr>
        <w:t>osseuse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Ses fonctions principales sont la protection, la structure, la synthèse des lipides, le stockage du calcium, le soutien et la locomotion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30"/>
          <w:sz w:val="24"/>
        </w:rPr>
        <w:t> </w:t>
      </w:r>
      <w:r>
        <w:rPr>
          <w:sz w:val="24"/>
        </w:rPr>
        <w:t>contient</w:t>
      </w:r>
      <w:r>
        <w:rPr>
          <w:spacing w:val="30"/>
          <w:sz w:val="24"/>
        </w:rPr>
        <w:t> </w:t>
      </w:r>
      <w:r>
        <w:rPr>
          <w:sz w:val="24"/>
        </w:rPr>
        <w:t>99%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pacing w:val="30"/>
          <w:sz w:val="24"/>
        </w:rPr>
        <w:t> </w:t>
      </w:r>
      <w:r>
        <w:rPr>
          <w:sz w:val="24"/>
        </w:rPr>
        <w:t>calcium</w:t>
      </w:r>
      <w:r>
        <w:rPr>
          <w:spacing w:val="30"/>
          <w:sz w:val="24"/>
        </w:rPr>
        <w:t> </w:t>
      </w:r>
      <w:r>
        <w:rPr>
          <w:sz w:val="24"/>
        </w:rPr>
        <w:t>et</w:t>
      </w:r>
      <w:r>
        <w:rPr>
          <w:spacing w:val="31"/>
          <w:sz w:val="24"/>
        </w:rPr>
        <w:t> </w:t>
      </w:r>
      <w:r>
        <w:rPr>
          <w:sz w:val="24"/>
        </w:rPr>
        <w:t>50%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pacing w:val="30"/>
          <w:sz w:val="24"/>
        </w:rPr>
        <w:t> </w:t>
      </w:r>
      <w:r>
        <w:rPr>
          <w:sz w:val="24"/>
        </w:rPr>
        <w:t>magnésium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l’organisme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cellules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du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tissu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osseux,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ostéoformatrices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comprennent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ostéocytes,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bordantes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ostéo-</w:t>
      </w:r>
      <w:r>
        <w:rPr>
          <w:spacing w:val="-2"/>
          <w:w w:val="105"/>
          <w:sz w:val="24"/>
        </w:rPr>
        <w:t>plastes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bordantes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dites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quiescentes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ovalaire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nucléolé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d’orga-</w:t>
      </w:r>
      <w:r>
        <w:rPr>
          <w:spacing w:val="-2"/>
          <w:w w:val="105"/>
          <w:sz w:val="24"/>
        </w:rPr>
        <w:t>nites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ostéoblastes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formes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actives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bordantes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ostéoblastes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contrôlent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ostéoclastique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CSF1,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RANKL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chondro-</w:t>
      </w:r>
      <w:r>
        <w:rPr>
          <w:spacing w:val="-2"/>
          <w:w w:val="105"/>
          <w:sz w:val="24"/>
        </w:rPr>
        <w:t>protégérine)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ostéocytes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l’échange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nutriments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régulation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cellules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7"/>
          <w:footerReference w:type="default" r:id="rId2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5"/>
        </w:rPr>
        <w:t> </w:t>
      </w:r>
      <w:r>
        <w:rPr>
          <w:spacing w:val="-8"/>
        </w:rPr>
        <w:t>les</w:t>
      </w:r>
      <w:r>
        <w:rPr>
          <w:spacing w:val="15"/>
        </w:rPr>
        <w:t> </w:t>
      </w:r>
      <w:r>
        <w:rPr>
          <w:spacing w:val="-8"/>
        </w:rPr>
        <w:t>ostéons,</w:t>
      </w:r>
      <w:r>
        <w:rPr>
          <w:spacing w:val="15"/>
        </w:rPr>
        <w:t> </w:t>
      </w:r>
      <w:r>
        <w:rPr>
          <w:spacing w:val="-8"/>
        </w:rPr>
        <w:t>laquelle</w:t>
      </w:r>
      <w:r>
        <w:rPr>
          <w:spacing w:val="15"/>
        </w:rPr>
        <w:t> </w:t>
      </w:r>
      <w:r>
        <w:rPr>
          <w:spacing w:val="-8"/>
        </w:rPr>
        <w:t>(lesquelles)</w:t>
      </w:r>
      <w:r>
        <w:rPr>
          <w:spacing w:val="15"/>
        </w:rPr>
        <w:t> </w:t>
      </w:r>
      <w:r>
        <w:rPr>
          <w:spacing w:val="-8"/>
        </w:rPr>
        <w:t>des</w:t>
      </w:r>
      <w:r>
        <w:rPr>
          <w:spacing w:val="15"/>
        </w:rPr>
        <w:t> </w:t>
      </w:r>
      <w:r>
        <w:rPr>
          <w:spacing w:val="-8"/>
        </w:rPr>
        <w:t>propositions</w:t>
      </w:r>
      <w:r>
        <w:rPr>
          <w:spacing w:val="15"/>
        </w:rPr>
        <w:t> </w:t>
      </w:r>
      <w:r>
        <w:rPr>
          <w:spacing w:val="-8"/>
        </w:rPr>
        <w:t>suivantes</w:t>
      </w:r>
      <w:r>
        <w:rPr>
          <w:spacing w:val="14"/>
        </w:rPr>
        <w:t> </w:t>
      </w:r>
      <w:r>
        <w:rPr>
          <w:spacing w:val="-8"/>
        </w:rPr>
        <w:t>est</w:t>
      </w:r>
      <w:r>
        <w:rPr>
          <w:spacing w:val="15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spacing w:before="8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2436977</wp:posOffset>
            </wp:positionH>
            <wp:positionV relativeFrom="paragraph">
              <wp:posOffset>164703</wp:posOffset>
            </wp:positionV>
            <wp:extent cx="2612040" cy="2461164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040" cy="246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0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numéro</w:t>
      </w:r>
      <w:r>
        <w:rPr>
          <w:spacing w:val="24"/>
          <w:sz w:val="24"/>
        </w:rPr>
        <w:t> </w:t>
      </w:r>
      <w:r>
        <w:rPr>
          <w:sz w:val="24"/>
        </w:rPr>
        <w:t>2</w:t>
      </w:r>
      <w:r>
        <w:rPr>
          <w:spacing w:val="24"/>
          <w:sz w:val="24"/>
        </w:rPr>
        <w:t> </w:t>
      </w:r>
      <w:r>
        <w:rPr>
          <w:sz w:val="24"/>
        </w:rPr>
        <w:t>désigne</w:t>
      </w:r>
      <w:r>
        <w:rPr>
          <w:spacing w:val="24"/>
          <w:sz w:val="24"/>
        </w:rPr>
        <w:t> </w:t>
      </w: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tissu</w:t>
      </w:r>
      <w:r>
        <w:rPr>
          <w:spacing w:val="24"/>
          <w:sz w:val="24"/>
        </w:rPr>
        <w:t> </w:t>
      </w:r>
      <w:r>
        <w:rPr>
          <w:sz w:val="24"/>
        </w:rPr>
        <w:t>osseux</w:t>
      </w:r>
      <w:r>
        <w:rPr>
          <w:spacing w:val="24"/>
          <w:sz w:val="24"/>
        </w:rPr>
        <w:t> </w:t>
      </w:r>
      <w:r>
        <w:rPr>
          <w:sz w:val="24"/>
        </w:rPr>
        <w:t>non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haversien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numéro</w:t>
      </w:r>
      <w:r>
        <w:rPr>
          <w:spacing w:val="24"/>
          <w:sz w:val="24"/>
        </w:rPr>
        <w:t> </w:t>
      </w:r>
      <w:r>
        <w:rPr>
          <w:sz w:val="24"/>
        </w:rPr>
        <w:t>3</w:t>
      </w:r>
      <w:r>
        <w:rPr>
          <w:spacing w:val="23"/>
          <w:sz w:val="24"/>
        </w:rPr>
        <w:t> </w:t>
      </w:r>
      <w:r>
        <w:rPr>
          <w:sz w:val="24"/>
        </w:rPr>
        <w:t>désigne</w:t>
      </w:r>
      <w:r>
        <w:rPr>
          <w:spacing w:val="24"/>
          <w:sz w:val="24"/>
        </w:rPr>
        <w:t> </w:t>
      </w: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canal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Volkmann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numéro</w:t>
      </w:r>
      <w:r>
        <w:rPr>
          <w:spacing w:val="23"/>
          <w:sz w:val="24"/>
        </w:rPr>
        <w:t> </w:t>
      </w:r>
      <w:r>
        <w:rPr>
          <w:sz w:val="24"/>
        </w:rPr>
        <w:t>6</w:t>
      </w:r>
      <w:r>
        <w:rPr>
          <w:spacing w:val="23"/>
          <w:sz w:val="24"/>
        </w:rPr>
        <w:t> </w:t>
      </w:r>
      <w:r>
        <w:rPr>
          <w:sz w:val="24"/>
        </w:rPr>
        <w:t>désigne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z w:val="24"/>
        </w:rPr>
        <w:t>lamelles</w:t>
      </w:r>
      <w:r>
        <w:rPr>
          <w:spacing w:val="23"/>
          <w:sz w:val="24"/>
        </w:rPr>
        <w:t> </w:t>
      </w:r>
      <w:r>
        <w:rPr>
          <w:sz w:val="24"/>
        </w:rPr>
        <w:t>circulaires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externes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Chaque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ostéon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lamelles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osseuses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disposées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concentriquement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autour d’un canal central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ostéons</w:t>
      </w:r>
      <w:r>
        <w:rPr>
          <w:spacing w:val="32"/>
          <w:sz w:val="24"/>
        </w:rPr>
        <w:t> </w:t>
      </w:r>
      <w:r>
        <w:rPr>
          <w:sz w:val="24"/>
        </w:rPr>
        <w:t>sont</w:t>
      </w:r>
      <w:r>
        <w:rPr>
          <w:spacing w:val="32"/>
          <w:sz w:val="24"/>
        </w:rPr>
        <w:t> </w:t>
      </w:r>
      <w:r>
        <w:rPr>
          <w:sz w:val="24"/>
        </w:rPr>
        <w:t>composés</w:t>
      </w:r>
      <w:r>
        <w:rPr>
          <w:spacing w:val="32"/>
          <w:sz w:val="24"/>
        </w:rPr>
        <w:t> </w:t>
      </w:r>
      <w:r>
        <w:rPr>
          <w:sz w:val="24"/>
        </w:rPr>
        <w:t>d’ostéocytes</w:t>
      </w:r>
      <w:r>
        <w:rPr>
          <w:spacing w:val="31"/>
          <w:sz w:val="24"/>
        </w:rPr>
        <w:t> </w:t>
      </w:r>
      <w:r>
        <w:rPr>
          <w:sz w:val="24"/>
        </w:rPr>
        <w:t>entre</w:t>
      </w:r>
      <w:r>
        <w:rPr>
          <w:spacing w:val="32"/>
          <w:sz w:val="24"/>
        </w:rPr>
        <w:t> </w:t>
      </w:r>
      <w:r>
        <w:rPr>
          <w:sz w:val="24"/>
        </w:rPr>
        <w:t>les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lamelles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 tissu osseux, laquelle (lesquelles) des propositions suivantes est 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périoste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ostéoprogénitrices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minéralisé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L’endoste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apporte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souches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mésenchymateuses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ostéoblastes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périoste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fréquemment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remanié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ostéoblastiques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ostéoclastiques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L’endoste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externe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fibreuse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vascularisée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interne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ostéogène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périoste est un tissu conjonctif commun présent sur la face externe de l’os à l’exception des articulations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9"/>
          <w:footerReference w:type="default" r:id="rId30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remplacement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préexistant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L’ossification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primaire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osseux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support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osseux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l’ossification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secondaire,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lamellaire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détruit,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remplacé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réticu-</w:t>
      </w:r>
      <w:r>
        <w:rPr>
          <w:spacing w:val="-2"/>
          <w:w w:val="105"/>
          <w:sz w:val="24"/>
        </w:rPr>
        <w:t>laire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cycle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remodelage</w:t>
      </w:r>
      <w:r>
        <w:rPr>
          <w:spacing w:val="29"/>
          <w:sz w:val="24"/>
        </w:rPr>
        <w:t> </w:t>
      </w:r>
      <w:r>
        <w:rPr>
          <w:sz w:val="24"/>
        </w:rPr>
        <w:t>dure</w:t>
      </w:r>
      <w:r>
        <w:rPr>
          <w:spacing w:val="29"/>
          <w:sz w:val="24"/>
        </w:rPr>
        <w:t> </w:t>
      </w:r>
      <w:r>
        <w:rPr>
          <w:sz w:val="24"/>
        </w:rPr>
        <w:t>environ</w:t>
      </w:r>
      <w:r>
        <w:rPr>
          <w:spacing w:val="28"/>
          <w:sz w:val="24"/>
        </w:rPr>
        <w:t> </w:t>
      </w:r>
      <w:r>
        <w:rPr>
          <w:sz w:val="24"/>
        </w:rPr>
        <w:t>quatre</w:t>
      </w:r>
      <w:r>
        <w:rPr>
          <w:spacing w:val="29"/>
          <w:sz w:val="24"/>
        </w:rPr>
        <w:t> </w:t>
      </w:r>
      <w:r>
        <w:rPr>
          <w:sz w:val="24"/>
        </w:rPr>
        <w:t>mois</w:t>
      </w:r>
      <w:r>
        <w:rPr>
          <w:spacing w:val="29"/>
          <w:sz w:val="24"/>
        </w:rPr>
        <w:t> </w:t>
      </w:r>
      <w:r>
        <w:rPr>
          <w:sz w:val="24"/>
        </w:rPr>
        <w:t>chez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l’adulte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l’ossification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primaire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endochondrale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chondrocytes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schéma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muscle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strié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squelettique,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89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2506827</wp:posOffset>
            </wp:positionH>
            <wp:positionV relativeFrom="paragraph">
              <wp:posOffset>279842</wp:posOffset>
            </wp:positionV>
            <wp:extent cx="2558605" cy="1584198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605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0" w:after="0"/>
        <w:ind w:left="500" w:right="139" w:hanging="361"/>
        <w:jc w:val="left"/>
        <w:rPr>
          <w:sz w:val="24"/>
        </w:rPr>
      </w:pP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muscle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composé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40"/>
          <w:sz w:val="24"/>
        </w:rPr>
        <w:t> </w:t>
      </w:r>
      <w:r>
        <w:rPr>
          <w:sz w:val="24"/>
        </w:rPr>
        <w:t>parties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l’échelle</w:t>
      </w:r>
      <w:r>
        <w:rPr>
          <w:spacing w:val="40"/>
          <w:sz w:val="24"/>
        </w:rPr>
        <w:t> </w:t>
      </w:r>
      <w:r>
        <w:rPr>
          <w:sz w:val="24"/>
        </w:rPr>
        <w:t>macroscopique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tendons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corps</w:t>
      </w:r>
      <w:r>
        <w:rPr>
          <w:spacing w:val="40"/>
          <w:sz w:val="24"/>
        </w:rPr>
        <w:t> </w:t>
      </w:r>
      <w:r>
        <w:rPr>
          <w:sz w:val="24"/>
        </w:rPr>
        <w:t>du </w:t>
      </w:r>
      <w:r>
        <w:rPr>
          <w:spacing w:val="-2"/>
          <w:sz w:val="24"/>
        </w:rPr>
        <w:t>muscle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périmysium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tendon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rhabdomyocyte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entourant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faisceau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musculaire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sarcomère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et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système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sarcotubulaire,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sarcomères</w:t>
      </w:r>
      <w:r>
        <w:rPr>
          <w:spacing w:val="30"/>
          <w:sz w:val="24"/>
        </w:rPr>
        <w:t> </w:t>
      </w:r>
      <w:r>
        <w:rPr>
          <w:sz w:val="24"/>
        </w:rPr>
        <w:t>sont</w:t>
      </w:r>
      <w:r>
        <w:rPr>
          <w:spacing w:val="31"/>
          <w:sz w:val="24"/>
        </w:rPr>
        <w:t> </w:t>
      </w:r>
      <w:r>
        <w:rPr>
          <w:sz w:val="24"/>
        </w:rPr>
        <w:t>délimités</w:t>
      </w:r>
      <w:r>
        <w:rPr>
          <w:spacing w:val="30"/>
          <w:sz w:val="24"/>
        </w:rPr>
        <w:t> </w:t>
      </w:r>
      <w:r>
        <w:rPr>
          <w:sz w:val="24"/>
        </w:rPr>
        <w:t>par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stries</w:t>
      </w:r>
      <w:r>
        <w:rPr>
          <w:spacing w:val="30"/>
          <w:sz w:val="24"/>
        </w:rPr>
        <w:t> </w:t>
      </w:r>
      <w:r>
        <w:rPr>
          <w:sz w:val="24"/>
        </w:rPr>
        <w:t>Z</w:t>
      </w:r>
      <w:r>
        <w:rPr>
          <w:spacing w:val="30"/>
          <w:sz w:val="24"/>
        </w:rPr>
        <w:t> </w:t>
      </w:r>
      <w:r>
        <w:rPr>
          <w:sz w:val="24"/>
        </w:rPr>
        <w:t>elles-mêmes</w:t>
      </w:r>
      <w:r>
        <w:rPr>
          <w:spacing w:val="31"/>
          <w:sz w:val="24"/>
        </w:rPr>
        <w:t> </w:t>
      </w:r>
      <w:r>
        <w:rPr>
          <w:sz w:val="24"/>
        </w:rPr>
        <w:t>situées</w:t>
      </w:r>
      <w:r>
        <w:rPr>
          <w:spacing w:val="30"/>
          <w:sz w:val="24"/>
        </w:rPr>
        <w:t> </w:t>
      </w:r>
      <w:r>
        <w:rPr>
          <w:sz w:val="24"/>
        </w:rPr>
        <w:t>au</w:t>
      </w:r>
      <w:r>
        <w:rPr>
          <w:spacing w:val="30"/>
          <w:sz w:val="24"/>
        </w:rPr>
        <w:t> </w:t>
      </w:r>
      <w:r>
        <w:rPr>
          <w:sz w:val="24"/>
        </w:rPr>
        <w:t>milieu</w:t>
      </w:r>
      <w:r>
        <w:rPr>
          <w:spacing w:val="31"/>
          <w:sz w:val="24"/>
        </w:rPr>
        <w:t> </w:t>
      </w:r>
      <w:r>
        <w:rPr>
          <w:sz w:val="24"/>
        </w:rPr>
        <w:t>d’une</w:t>
      </w:r>
      <w:r>
        <w:rPr>
          <w:spacing w:val="30"/>
          <w:sz w:val="24"/>
        </w:rPr>
        <w:t> </w:t>
      </w:r>
      <w:r>
        <w:rPr>
          <w:sz w:val="24"/>
        </w:rPr>
        <w:t>bande</w:t>
      </w:r>
      <w:r>
        <w:rPr>
          <w:spacing w:val="31"/>
          <w:sz w:val="24"/>
        </w:rPr>
        <w:t> </w:t>
      </w:r>
      <w:r>
        <w:rPr>
          <w:spacing w:val="-10"/>
          <w:sz w:val="24"/>
        </w:rPr>
        <w:t>I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renflement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médian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myosine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tubules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toutes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musculaires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tubules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formés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invaginations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sarcoplasme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sarcotubulaire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myocarde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diade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2"/>
          <w:footerReference w:type="default" r:id="rId33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5"/>
        </w:rPr>
        <w:t> </w:t>
      </w:r>
      <w:r>
        <w:rPr>
          <w:spacing w:val="-8"/>
        </w:rPr>
        <w:t>la</w:t>
      </w:r>
      <w:r>
        <w:rPr>
          <w:spacing w:val="15"/>
        </w:rPr>
        <w:t> </w:t>
      </w:r>
      <w:r>
        <w:rPr>
          <w:spacing w:val="-8"/>
        </w:rPr>
        <w:t>plaque</w:t>
      </w:r>
      <w:r>
        <w:rPr>
          <w:spacing w:val="15"/>
        </w:rPr>
        <w:t> </w:t>
      </w:r>
      <w:r>
        <w:rPr>
          <w:spacing w:val="-8"/>
        </w:rPr>
        <w:t>motrice,</w:t>
      </w:r>
      <w:r>
        <w:rPr>
          <w:spacing w:val="15"/>
        </w:rPr>
        <w:t> </w:t>
      </w:r>
      <w:r>
        <w:rPr>
          <w:spacing w:val="-8"/>
        </w:rPr>
        <w:t>laquelle</w:t>
      </w:r>
      <w:r>
        <w:rPr>
          <w:spacing w:val="15"/>
        </w:rPr>
        <w:t> </w:t>
      </w:r>
      <w:r>
        <w:rPr>
          <w:spacing w:val="-8"/>
        </w:rPr>
        <w:t>(lesquelles)</w:t>
      </w:r>
      <w:r>
        <w:rPr>
          <w:spacing w:val="15"/>
        </w:rPr>
        <w:t> </w:t>
      </w:r>
      <w:r>
        <w:rPr>
          <w:spacing w:val="-8"/>
        </w:rPr>
        <w:t>des</w:t>
      </w:r>
      <w:r>
        <w:rPr>
          <w:spacing w:val="15"/>
        </w:rPr>
        <w:t> </w:t>
      </w:r>
      <w:r>
        <w:rPr>
          <w:spacing w:val="-8"/>
        </w:rPr>
        <w:t>propositions</w:t>
      </w:r>
      <w:r>
        <w:rPr>
          <w:spacing w:val="15"/>
        </w:rPr>
        <w:t> </w:t>
      </w:r>
      <w:r>
        <w:rPr>
          <w:spacing w:val="-8"/>
        </w:rPr>
        <w:t>suivantes</w:t>
      </w:r>
      <w:r>
        <w:rPr>
          <w:spacing w:val="15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composée,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autres,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synapse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neuromusculaire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innervée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motoneurone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fibre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musculaire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innervée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motoneurones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Chaque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fibre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musculaire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motrice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chacune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extrémités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fente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synaptique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constituée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fente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synaptique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primaire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secondaire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contraction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musculaire,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squelettique,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tête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myosine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l’ATP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associée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l’actine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Qu’importe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l’état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contraction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squelettique,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taille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bande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change </w:t>
      </w:r>
      <w:r>
        <w:rPr>
          <w:spacing w:val="-4"/>
          <w:w w:val="105"/>
          <w:sz w:val="24"/>
        </w:rPr>
        <w:t>pas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cardiaque,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contraction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muscles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lisses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volontaire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relaxation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lisse,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MLC-K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devient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inactive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MLC-P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s’active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léiomyocytes</w:t>
      </w:r>
      <w:r>
        <w:rPr>
          <w:spacing w:val="31"/>
          <w:sz w:val="24"/>
        </w:rPr>
        <w:t> </w:t>
      </w:r>
      <w:r>
        <w:rPr>
          <w:sz w:val="24"/>
        </w:rPr>
        <w:t>prennent</w:t>
      </w:r>
      <w:r>
        <w:rPr>
          <w:spacing w:val="31"/>
          <w:sz w:val="24"/>
        </w:rPr>
        <w:t> </w:t>
      </w:r>
      <w:r>
        <w:rPr>
          <w:sz w:val="24"/>
        </w:rPr>
        <w:t>une</w:t>
      </w:r>
      <w:r>
        <w:rPr>
          <w:spacing w:val="31"/>
          <w:sz w:val="24"/>
        </w:rPr>
        <w:t> </w:t>
      </w:r>
      <w:r>
        <w:rPr>
          <w:sz w:val="24"/>
        </w:rPr>
        <w:t>forme</w:t>
      </w:r>
      <w:r>
        <w:rPr>
          <w:spacing w:val="31"/>
          <w:sz w:val="24"/>
        </w:rPr>
        <w:t> </w:t>
      </w:r>
      <w:r>
        <w:rPr>
          <w:sz w:val="24"/>
        </w:rPr>
        <w:t>globulaire</w:t>
      </w:r>
      <w:r>
        <w:rPr>
          <w:spacing w:val="30"/>
          <w:sz w:val="24"/>
        </w:rPr>
        <w:t> </w:t>
      </w:r>
      <w:r>
        <w:rPr>
          <w:sz w:val="24"/>
        </w:rPr>
        <w:t>lors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contraction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filaments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épais,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épais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strié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comportent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lourdes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légères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épais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strié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centrale</w:t>
      </w:r>
      <w:r>
        <w:rPr>
          <w:spacing w:val="5"/>
          <w:w w:val="105"/>
          <w:sz w:val="24"/>
        </w:rPr>
        <w:t> </w:t>
      </w:r>
      <w:r>
        <w:rPr>
          <w:spacing w:val="-5"/>
          <w:w w:val="105"/>
          <w:sz w:val="24"/>
        </w:rPr>
        <w:t>nue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filament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épais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myosine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lisse,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myofilaments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épais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longs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instables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 muscle strié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 les filaments fins du muscle strié on retrouve de la troponine alors que dans ceux 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muscle lisse on retrouve de la caldesmone et de la calponine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5"/>
          <w:footerReference w:type="default" r:id="rId3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33"/>
        </w:rPr>
        <w:t> </w:t>
      </w:r>
      <w:r>
        <w:rPr>
          <w:spacing w:val="-8"/>
        </w:rPr>
        <w:t>les</w:t>
      </w:r>
      <w:r>
        <w:rPr>
          <w:spacing w:val="33"/>
        </w:rPr>
        <w:t> </w:t>
      </w:r>
      <w:r>
        <w:rPr>
          <w:spacing w:val="-8"/>
        </w:rPr>
        <w:t>cellules</w:t>
      </w:r>
      <w:r>
        <w:rPr>
          <w:spacing w:val="33"/>
        </w:rPr>
        <w:t> </w:t>
      </w:r>
      <w:r>
        <w:rPr>
          <w:spacing w:val="-8"/>
        </w:rPr>
        <w:t>myocardiques,</w:t>
      </w:r>
      <w:r>
        <w:rPr>
          <w:spacing w:val="33"/>
        </w:rPr>
        <w:t> </w:t>
      </w:r>
      <w:r>
        <w:rPr>
          <w:spacing w:val="-8"/>
        </w:rPr>
        <w:t>laquelle</w:t>
      </w:r>
      <w:r>
        <w:rPr>
          <w:spacing w:val="33"/>
        </w:rPr>
        <w:t> </w:t>
      </w:r>
      <w:r>
        <w:rPr>
          <w:spacing w:val="-8"/>
        </w:rPr>
        <w:t>(lesquelles)</w:t>
      </w:r>
      <w:r>
        <w:rPr>
          <w:spacing w:val="33"/>
        </w:rPr>
        <w:t> </w:t>
      </w:r>
      <w:r>
        <w:rPr>
          <w:spacing w:val="-8"/>
        </w:rPr>
        <w:t>des</w:t>
      </w:r>
      <w:r>
        <w:rPr>
          <w:spacing w:val="33"/>
        </w:rPr>
        <w:t> </w:t>
      </w:r>
      <w:r>
        <w:rPr>
          <w:spacing w:val="-8"/>
        </w:rPr>
        <w:t>propositions</w:t>
      </w:r>
      <w:r>
        <w:rPr>
          <w:spacing w:val="33"/>
        </w:rPr>
        <w:t> </w:t>
      </w:r>
      <w:r>
        <w:rPr>
          <w:spacing w:val="-8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zone périnucléaire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cellules myocardique contient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peu de </w:t>
      </w:r>
      <w:r>
        <w:rPr>
          <w:spacing w:val="-2"/>
          <w:w w:val="105"/>
          <w:sz w:val="24"/>
        </w:rPr>
        <w:t>mitochondries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costamères formés par l’insertion des stries Z dans le sarcolemme sont équivalents aux contacts focaux des cellules épithéliales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invaginations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plasmique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associations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endoplasmique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triades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nebulette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titine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partis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cytosquelette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endosarcolemmique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5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stries scalariformes, laquelle (lesquelles) des propositions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En</w:t>
      </w:r>
      <w:r>
        <w:rPr>
          <w:spacing w:val="37"/>
          <w:sz w:val="24"/>
        </w:rPr>
        <w:t> </w:t>
      </w:r>
      <w:r>
        <w:rPr>
          <w:sz w:val="24"/>
        </w:rPr>
        <w:t>microscopie</w:t>
      </w:r>
      <w:r>
        <w:rPr>
          <w:spacing w:val="37"/>
          <w:sz w:val="24"/>
        </w:rPr>
        <w:t> </w:t>
      </w:r>
      <w:r>
        <w:rPr>
          <w:sz w:val="24"/>
        </w:rPr>
        <w:t>optique,</w:t>
      </w:r>
      <w:r>
        <w:rPr>
          <w:spacing w:val="37"/>
          <w:sz w:val="24"/>
        </w:rPr>
        <w:t> </w:t>
      </w:r>
      <w:r>
        <w:rPr>
          <w:sz w:val="24"/>
        </w:rPr>
        <w:t>elles</w:t>
      </w:r>
      <w:r>
        <w:rPr>
          <w:spacing w:val="37"/>
          <w:sz w:val="24"/>
        </w:rPr>
        <w:t> </w:t>
      </w:r>
      <w:r>
        <w:rPr>
          <w:sz w:val="24"/>
        </w:rPr>
        <w:t>prennent</w:t>
      </w:r>
      <w:r>
        <w:rPr>
          <w:spacing w:val="37"/>
          <w:sz w:val="24"/>
        </w:rPr>
        <w:t> </w:t>
      </w:r>
      <w:r>
        <w:rPr>
          <w:sz w:val="24"/>
        </w:rPr>
        <w:t>une</w:t>
      </w:r>
      <w:r>
        <w:rPr>
          <w:spacing w:val="37"/>
          <w:sz w:val="24"/>
        </w:rPr>
        <w:t> </w:t>
      </w:r>
      <w:r>
        <w:rPr>
          <w:sz w:val="24"/>
        </w:rPr>
        <w:t>forme</w:t>
      </w:r>
      <w:r>
        <w:rPr>
          <w:spacing w:val="37"/>
          <w:sz w:val="24"/>
        </w:rPr>
        <w:t> </w:t>
      </w:r>
      <w:r>
        <w:rPr>
          <w:sz w:val="24"/>
        </w:rPr>
        <w:t>en</w:t>
      </w:r>
      <w:r>
        <w:rPr>
          <w:spacing w:val="37"/>
          <w:sz w:val="24"/>
        </w:rPr>
        <w:t> </w:t>
      </w:r>
      <w:r>
        <w:rPr>
          <w:sz w:val="24"/>
        </w:rPr>
        <w:t>“marches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d’escalier”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Leurs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segments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transversaux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situés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faisceaux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myofibrilles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filaments d’actine se terminant au niveau des stries s’associent au sarcolemme par </w:t>
      </w:r>
      <w:r>
        <w:rPr>
          <w:w w:val="105"/>
          <w:sz w:val="24"/>
        </w:rPr>
        <w:t>une plaque d’attache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segments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longitudinaux,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couplage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électrique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Elles</w:t>
      </w:r>
      <w:r>
        <w:rPr>
          <w:spacing w:val="27"/>
          <w:sz w:val="24"/>
        </w:rPr>
        <w:t> </w:t>
      </w:r>
      <w:r>
        <w:rPr>
          <w:sz w:val="24"/>
        </w:rPr>
        <w:t>ont</w:t>
      </w:r>
      <w:r>
        <w:rPr>
          <w:spacing w:val="27"/>
          <w:sz w:val="24"/>
        </w:rPr>
        <w:t> </w:t>
      </w:r>
      <w:r>
        <w:rPr>
          <w:sz w:val="24"/>
        </w:rPr>
        <w:t>une</w:t>
      </w:r>
      <w:r>
        <w:rPr>
          <w:spacing w:val="27"/>
          <w:sz w:val="24"/>
        </w:rPr>
        <w:t> </w:t>
      </w:r>
      <w:r>
        <w:rPr>
          <w:sz w:val="24"/>
        </w:rPr>
        <w:t>longueur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1</w:t>
      </w:r>
      <w:r>
        <w:rPr>
          <w:spacing w:val="27"/>
          <w:sz w:val="24"/>
        </w:rPr>
        <w:t> </w:t>
      </w:r>
      <w:r>
        <w:rPr>
          <w:sz w:val="24"/>
        </w:rPr>
        <w:t>à</w:t>
      </w:r>
      <w:r>
        <w:rPr>
          <w:spacing w:val="27"/>
          <w:sz w:val="24"/>
        </w:rPr>
        <w:t> </w:t>
      </w:r>
      <w:r>
        <w:rPr>
          <w:sz w:val="24"/>
        </w:rPr>
        <w:t>2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sarcomères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neurones,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l’excitabilité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conductibilité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unique,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volumineux,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nucléoles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-2"/>
          <w:w w:val="105"/>
          <w:sz w:val="24"/>
        </w:rPr>
        <w:t> volumineux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cytosquelette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neurofilaments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30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nm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diamètre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branche principale des dendrites est lisse alors que les branches latérales sont couvertes d’épines dendritiques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Sur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axones,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d’origine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d’action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cône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d’implantation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footerReference w:type="default" r:id="rId38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classés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critères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unipolaires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seule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dendrite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d’axone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Chez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étoilés,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longue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dendrite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apicale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s’étend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cerveau avec de nombreuses ramifications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neurones de type Golgi I ont un axone plus ou moins long, rectiligne et non recouvert de myéline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possible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déterminer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nature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neuromédiateur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neurone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immuno-</w:t>
      </w:r>
      <w:r>
        <w:rPr>
          <w:spacing w:val="-2"/>
          <w:w w:val="105"/>
          <w:sz w:val="24"/>
        </w:rPr>
        <w:t>histochimie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astrocytes, laquelle (lesquelles) des propositions suivantes est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développement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embryonnaire,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ils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“échafaudage”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duquel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neu-rones en développement migrent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effectuer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coloration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métallique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anti-GFAP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voir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entier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microscope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prolongements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astrocytes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entourer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capillaires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cérébraux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filtre uniquement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astrocytes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fibreux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surtout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présents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matière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grise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Ils sont notamment en contact avec les synapses dans un rôle de soutien et de maintien des </w:t>
      </w:r>
      <w:r>
        <w:rPr>
          <w:spacing w:val="-2"/>
          <w:w w:val="105"/>
          <w:sz w:val="24"/>
        </w:rPr>
        <w:t>structures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méninges,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pie-mère</w:t>
      </w:r>
      <w:r>
        <w:rPr>
          <w:w w:val="105"/>
          <w:sz w:val="24"/>
        </w:rPr>
        <w:t> est</w:t>
      </w:r>
      <w:r>
        <w:rPr>
          <w:w w:val="105"/>
          <w:sz w:val="24"/>
        </w:rPr>
        <w:t> une</w:t>
      </w:r>
      <w:r>
        <w:rPr>
          <w:w w:val="105"/>
          <w:sz w:val="24"/>
        </w:rPr>
        <w:t> couche</w:t>
      </w:r>
      <w:r>
        <w:rPr>
          <w:w w:val="105"/>
          <w:sz w:val="24"/>
        </w:rPr>
        <w:t> fine</w:t>
      </w:r>
      <w:r>
        <w:rPr>
          <w:w w:val="105"/>
          <w:sz w:val="24"/>
        </w:rPr>
        <w:t> composée</w:t>
      </w:r>
      <w:r>
        <w:rPr>
          <w:w w:val="105"/>
          <w:sz w:val="24"/>
        </w:rPr>
        <w:t> d’un</w:t>
      </w:r>
      <w:r>
        <w:rPr>
          <w:w w:val="105"/>
          <w:sz w:val="24"/>
        </w:rPr>
        <w:t> réseau</w:t>
      </w:r>
      <w:r>
        <w:rPr>
          <w:w w:val="105"/>
          <w:sz w:val="24"/>
        </w:rPr>
        <w:t> de</w:t>
      </w:r>
      <w:r>
        <w:rPr>
          <w:w w:val="105"/>
          <w:sz w:val="24"/>
        </w:rPr>
        <w:t> fibres</w:t>
      </w:r>
      <w:r>
        <w:rPr>
          <w:w w:val="105"/>
          <w:sz w:val="24"/>
        </w:rPr>
        <w:t> de</w:t>
      </w:r>
      <w:r>
        <w:rPr>
          <w:w w:val="105"/>
          <w:sz w:val="24"/>
        </w:rPr>
        <w:t> réticuline</w:t>
      </w:r>
      <w:r>
        <w:rPr>
          <w:w w:val="105"/>
          <w:sz w:val="24"/>
        </w:rPr>
        <w:t> et</w:t>
      </w:r>
      <w:r>
        <w:rPr>
          <w:w w:val="105"/>
          <w:sz w:val="24"/>
        </w:rPr>
        <w:t> de</w:t>
      </w:r>
      <w:r>
        <w:rPr>
          <w:w w:val="105"/>
          <w:sz w:val="24"/>
        </w:rPr>
        <w:t> fibres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élastiques ainsi que de cellules aplaties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spacing w:val="-2"/>
          <w:w w:val="105"/>
          <w:sz w:val="24"/>
        </w:rPr>
        <w:t>Les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méninges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sont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formées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3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couches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qui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sont,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l’intérieur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vers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l’extérieur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: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dure-mère, </w:t>
      </w:r>
      <w:r>
        <w:rPr>
          <w:w w:val="105"/>
          <w:sz w:val="24"/>
        </w:rPr>
        <w:t>l’arachnoïde et la pie-mère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L’</w:t>
      </w:r>
      <w:r>
        <w:rPr>
          <w:spacing w:val="35"/>
          <w:sz w:val="24"/>
        </w:rPr>
        <w:t> </w:t>
      </w:r>
      <w:r>
        <w:rPr>
          <w:sz w:val="24"/>
        </w:rPr>
        <w:t>arachnoïde</w:t>
      </w:r>
      <w:r>
        <w:rPr>
          <w:spacing w:val="35"/>
          <w:sz w:val="24"/>
        </w:rPr>
        <w:t> </w:t>
      </w:r>
      <w:r>
        <w:rPr>
          <w:sz w:val="24"/>
        </w:rPr>
        <w:t>possède</w:t>
      </w:r>
      <w:r>
        <w:rPr>
          <w:spacing w:val="35"/>
          <w:sz w:val="24"/>
        </w:rPr>
        <w:t> </w:t>
      </w:r>
      <w:r>
        <w:rPr>
          <w:sz w:val="24"/>
        </w:rPr>
        <w:t>une</w:t>
      </w:r>
      <w:r>
        <w:rPr>
          <w:spacing w:val="35"/>
          <w:sz w:val="24"/>
        </w:rPr>
        <w:t> </w:t>
      </w:r>
      <w:r>
        <w:rPr>
          <w:sz w:val="24"/>
        </w:rPr>
        <w:t>mince</w:t>
      </w:r>
      <w:r>
        <w:rPr>
          <w:spacing w:val="36"/>
          <w:sz w:val="24"/>
        </w:rPr>
        <w:t> </w:t>
      </w:r>
      <w:r>
        <w:rPr>
          <w:sz w:val="24"/>
        </w:rPr>
        <w:t>membrane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vascularisée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dure-mère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feuillets,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épaisse,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résistante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constituée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tissu conjonctif lâche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cérébro-spinal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circule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pie-</w:t>
      </w:r>
      <w:r>
        <w:rPr>
          <w:spacing w:val="-4"/>
          <w:w w:val="105"/>
          <w:sz w:val="24"/>
        </w:rPr>
        <w:t>mère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barrière</w:t>
      </w:r>
      <w:r>
        <w:rPr/>
        <w:t> </w:t>
      </w:r>
      <w:r>
        <w:rPr>
          <w:w w:val="90"/>
        </w:rPr>
        <w:t>hémato-encéphalique,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>
          <w:spacing w:val="80"/>
          <w:w w:val="150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mesure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nm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Contrairement aux autres capillaires, les capillaires cérébraux contiennent très peu de vési-cules de pinocytose trans-endothéliales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capillaires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cérébraux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nombreuses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adhérentes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serrées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péricytes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petites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arrondies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couvrent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20%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externe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des capillaires cérébraux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astrocytes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pieds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vasculaires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couvrant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99%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capillaires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cérébraux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néocortex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couches,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néocortex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cerveau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III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pyramidale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granulaire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interne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petites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pyramidales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axones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petites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pyramidales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blanche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pyramidales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Betz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3"/>
          <w:w w:val="105"/>
          <w:sz w:val="24"/>
        </w:rPr>
        <w:t> </w:t>
      </w:r>
      <w:r>
        <w:rPr>
          <w:spacing w:val="-10"/>
          <w:w w:val="105"/>
          <w:sz w:val="24"/>
        </w:rPr>
        <w:t>V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nerfs périphériques, laquelle (lesquelles) des propositions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fibre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amyélinique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fibre</w:t>
      </w:r>
      <w:r>
        <w:rPr>
          <w:spacing w:val="-2"/>
          <w:w w:val="105"/>
          <w:sz w:val="24"/>
        </w:rPr>
        <w:t> </w:t>
      </w:r>
      <w:r>
        <w:rPr>
          <w:spacing w:val="-5"/>
          <w:w w:val="105"/>
          <w:sz w:val="24"/>
        </w:rPr>
        <w:t>nue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sensitives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issues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ganglions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rachidiens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postérieurs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périnèvre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lâche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entourant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faisceau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contenant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cellules </w:t>
      </w:r>
      <w:r>
        <w:rPr>
          <w:spacing w:val="-2"/>
          <w:w w:val="105"/>
          <w:sz w:val="24"/>
        </w:rPr>
        <w:t>périneurales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fibres</w:t>
      </w:r>
      <w:r>
        <w:rPr>
          <w:spacing w:val="27"/>
          <w:sz w:val="24"/>
        </w:rPr>
        <w:t> </w:t>
      </w:r>
      <w:r>
        <w:rPr>
          <w:sz w:val="24"/>
        </w:rPr>
        <w:t>nerveuses</w:t>
      </w:r>
      <w:r>
        <w:rPr>
          <w:spacing w:val="27"/>
          <w:sz w:val="24"/>
        </w:rPr>
        <w:t> </w:t>
      </w:r>
      <w:r>
        <w:rPr>
          <w:sz w:val="24"/>
        </w:rPr>
        <w:t>non</w:t>
      </w:r>
      <w:r>
        <w:rPr>
          <w:spacing w:val="27"/>
          <w:sz w:val="24"/>
        </w:rPr>
        <w:t> </w:t>
      </w:r>
      <w:r>
        <w:rPr>
          <w:sz w:val="24"/>
        </w:rPr>
        <w:t>myélinisées</w:t>
      </w:r>
      <w:r>
        <w:rPr>
          <w:spacing w:val="27"/>
          <w:sz w:val="24"/>
        </w:rPr>
        <w:t> </w:t>
      </w:r>
      <w:r>
        <w:rPr>
          <w:sz w:val="24"/>
        </w:rPr>
        <w:t>ne</w:t>
      </w:r>
      <w:r>
        <w:rPr>
          <w:spacing w:val="27"/>
          <w:sz w:val="24"/>
        </w:rPr>
        <w:t> </w:t>
      </w:r>
      <w:r>
        <w:rPr>
          <w:sz w:val="24"/>
        </w:rPr>
        <w:t>sont</w:t>
      </w:r>
      <w:r>
        <w:rPr>
          <w:spacing w:val="26"/>
          <w:sz w:val="24"/>
        </w:rPr>
        <w:t> </w:t>
      </w:r>
      <w:r>
        <w:rPr>
          <w:sz w:val="24"/>
        </w:rPr>
        <w:t>pas</w:t>
      </w:r>
      <w:r>
        <w:rPr>
          <w:spacing w:val="27"/>
          <w:sz w:val="24"/>
        </w:rPr>
        <w:t> </w:t>
      </w:r>
      <w:r>
        <w:rPr>
          <w:sz w:val="24"/>
        </w:rPr>
        <w:t>entourées</w:t>
      </w:r>
      <w:r>
        <w:rPr>
          <w:spacing w:val="27"/>
          <w:sz w:val="24"/>
        </w:rPr>
        <w:t> </w:t>
      </w:r>
      <w:r>
        <w:rPr>
          <w:sz w:val="24"/>
        </w:rPr>
        <w:t>par</w:t>
      </w:r>
      <w:r>
        <w:rPr>
          <w:spacing w:val="27"/>
          <w:sz w:val="24"/>
        </w:rPr>
        <w:t> </w:t>
      </w:r>
      <w:r>
        <w:rPr>
          <w:sz w:val="24"/>
        </w:rPr>
        <w:t>des</w:t>
      </w:r>
      <w:r>
        <w:rPr>
          <w:spacing w:val="27"/>
          <w:sz w:val="24"/>
        </w:rPr>
        <w:t> </w:t>
      </w:r>
      <w:r>
        <w:rPr>
          <w:sz w:val="24"/>
        </w:rPr>
        <w:t>cellules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Schwann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w w:val="105"/>
          <w:sz w:val="24"/>
        </w:rPr>
        <w:t> le</w:t>
      </w:r>
      <w:r>
        <w:rPr>
          <w:w w:val="105"/>
          <w:sz w:val="24"/>
        </w:rPr>
        <w:t> système</w:t>
      </w:r>
      <w:r>
        <w:rPr>
          <w:w w:val="105"/>
          <w:sz w:val="24"/>
        </w:rPr>
        <w:t> nerveux</w:t>
      </w:r>
      <w:r>
        <w:rPr>
          <w:w w:val="105"/>
          <w:sz w:val="24"/>
        </w:rPr>
        <w:t> périphérique,</w:t>
      </w:r>
      <w:r>
        <w:rPr>
          <w:w w:val="105"/>
          <w:sz w:val="24"/>
        </w:rPr>
        <w:t> la</w:t>
      </w:r>
      <w:r>
        <w:rPr>
          <w:w w:val="105"/>
          <w:sz w:val="24"/>
        </w:rPr>
        <w:t> gaine</w:t>
      </w:r>
      <w:r>
        <w:rPr>
          <w:w w:val="105"/>
          <w:sz w:val="24"/>
        </w:rPr>
        <w:t> de</w:t>
      </w:r>
      <w:r>
        <w:rPr>
          <w:w w:val="105"/>
          <w:sz w:val="24"/>
        </w:rPr>
        <w:t> myéline</w:t>
      </w:r>
      <w:r>
        <w:rPr>
          <w:w w:val="105"/>
          <w:sz w:val="24"/>
        </w:rPr>
        <w:t> se</w:t>
      </w:r>
      <w:r>
        <w:rPr>
          <w:w w:val="105"/>
          <w:sz w:val="24"/>
        </w:rPr>
        <w:t> forme</w:t>
      </w:r>
      <w:r>
        <w:rPr>
          <w:w w:val="105"/>
          <w:sz w:val="24"/>
        </w:rPr>
        <w:t> par</w:t>
      </w:r>
      <w:r>
        <w:rPr>
          <w:w w:val="105"/>
          <w:sz w:val="24"/>
        </w:rPr>
        <w:t> enroulement</w:t>
      </w:r>
      <w:r>
        <w:rPr>
          <w:w w:val="105"/>
          <w:sz w:val="24"/>
        </w:rPr>
        <w:t> des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oligodendrocytes autour des axones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1"/>
          <w:footerReference w:type="default" r:id="rId4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transport</w:t>
      </w:r>
      <w:r>
        <w:rPr/>
        <w:t> </w:t>
      </w:r>
      <w:r>
        <w:rPr>
          <w:w w:val="90"/>
        </w:rPr>
        <w:t>axonal</w:t>
      </w:r>
      <w:r>
        <w:rPr/>
        <w:t> </w:t>
      </w:r>
      <w:r>
        <w:rPr>
          <w:w w:val="90"/>
        </w:rPr>
        <w:t>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>
          <w:spacing w:val="80"/>
        </w:rPr>
        <w:t>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Suite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dépolarisation,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canaux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ioniques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potentiel-dépendants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entrer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ions Na+ et font sortir des ions K+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gaine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myéline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axones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nœuds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Ranvier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conduction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saltatoire de l’influx</w:t>
      </w:r>
    </w:p>
    <w:p>
      <w:pPr>
        <w:pStyle w:val="ListParagraph"/>
        <w:numPr>
          <w:ilvl w:val="0"/>
          <w:numId w:val="4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Il existe un transport axonal du potentiel d’action (unidirectionnel) et un transport axonal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des composants cellulaires (bidirectionnel)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transport axonal des composants cellulaires se fait soit du soma vers les dendrites, soit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 dendrites vers le soma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orthograde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assuré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kinésines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interagissant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d’actine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42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zone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pellucide,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synthétisée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l’ovocyte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formée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l’association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en réseau de 3 glycoprotéines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 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traversée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expansions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cytoplasmiques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l’ovocyte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séparée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l’ovocyte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l’espace</w:t>
      </w:r>
      <w:r>
        <w:rPr>
          <w:spacing w:val="-2"/>
          <w:w w:val="105"/>
          <w:sz w:val="24"/>
        </w:rPr>
        <w:t> périvitellin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ovocytaire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microvillosités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surface</w:t>
      </w:r>
    </w:p>
    <w:p>
      <w:pPr>
        <w:pStyle w:val="ListParagraph"/>
        <w:numPr>
          <w:ilvl w:val="0"/>
          <w:numId w:val="4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cumulo-ovocytaire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accompagné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hyaluronique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bai-gnant dans le liquide folliculaire riche en oestradiole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3"/>
          <w:footerReference w:type="default" r:id="rId4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"/>
        </w:rPr>
        <w:t> </w:t>
      </w:r>
      <w:r>
        <w:rPr>
          <w:spacing w:val="-6"/>
        </w:rPr>
        <w:t>ce</w:t>
      </w:r>
      <w:r>
        <w:rPr>
          <w:spacing w:val="3"/>
        </w:rPr>
        <w:t> </w:t>
      </w:r>
      <w:r>
        <w:rPr>
          <w:spacing w:val="-6"/>
        </w:rPr>
        <w:t>schéma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la</w:t>
      </w:r>
      <w:r>
        <w:rPr>
          <w:spacing w:val="3"/>
        </w:rPr>
        <w:t> </w:t>
      </w:r>
      <w:r>
        <w:rPr>
          <w:spacing w:val="-6"/>
        </w:rPr>
        <w:t>structure</w:t>
      </w:r>
      <w:r>
        <w:rPr>
          <w:spacing w:val="3"/>
        </w:rPr>
        <w:t> </w:t>
      </w:r>
      <w:r>
        <w:rPr>
          <w:spacing w:val="-6"/>
        </w:rPr>
        <w:t>du</w:t>
      </w:r>
      <w:r>
        <w:rPr>
          <w:spacing w:val="3"/>
        </w:rPr>
        <w:t> </w:t>
      </w:r>
      <w:r>
        <w:rPr>
          <w:spacing w:val="-6"/>
        </w:rPr>
        <w:t>spermatozoïde,</w:t>
      </w:r>
      <w:r>
        <w:rPr>
          <w:spacing w:val="2"/>
        </w:rPr>
        <w:t> </w:t>
      </w:r>
      <w:r>
        <w:rPr>
          <w:spacing w:val="-6"/>
        </w:rPr>
        <w:t>laquelle</w:t>
      </w:r>
      <w:r>
        <w:rPr>
          <w:spacing w:val="3"/>
        </w:rPr>
        <w:t> </w:t>
      </w:r>
      <w:r>
        <w:rPr>
          <w:spacing w:val="-6"/>
        </w:rPr>
        <w:t>(lesquelles)</w:t>
      </w:r>
      <w:r>
        <w:rPr>
          <w:spacing w:val="3"/>
        </w:rPr>
        <w:t> </w:t>
      </w:r>
      <w:r>
        <w:rPr>
          <w:spacing w:val="-6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19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2303627</wp:posOffset>
            </wp:positionH>
            <wp:positionV relativeFrom="paragraph">
              <wp:posOffset>280442</wp:posOffset>
            </wp:positionV>
            <wp:extent cx="2932652" cy="1555908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652" cy="1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11"/>
          <w:sz w:val="24"/>
        </w:rPr>
        <w:t> </w:t>
      </w:r>
      <w:r>
        <w:rPr>
          <w:sz w:val="24"/>
        </w:rPr>
        <w:t>chiffre</w:t>
      </w:r>
      <w:r>
        <w:rPr>
          <w:spacing w:val="11"/>
          <w:sz w:val="24"/>
        </w:rPr>
        <w:t> </w:t>
      </w:r>
      <w:r>
        <w:rPr>
          <w:sz w:val="24"/>
        </w:rPr>
        <w:t>3</w:t>
      </w:r>
      <w:r>
        <w:rPr>
          <w:spacing w:val="12"/>
          <w:sz w:val="24"/>
        </w:rPr>
        <w:t> </w:t>
      </w:r>
      <w:r>
        <w:rPr>
          <w:sz w:val="24"/>
        </w:rPr>
        <w:t>désigne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l’acrosome</w:t>
      </w:r>
    </w:p>
    <w:p>
      <w:pPr>
        <w:pStyle w:val="ListParagraph"/>
        <w:numPr>
          <w:ilvl w:val="0"/>
          <w:numId w:val="4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fournit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nécessaire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mouvement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sperma-</w:t>
      </w:r>
      <w:r>
        <w:rPr>
          <w:spacing w:val="-2"/>
          <w:w w:val="105"/>
          <w:sz w:val="24"/>
        </w:rPr>
        <w:t>tozoïde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17"/>
          <w:sz w:val="24"/>
        </w:rPr>
        <w:t> </w:t>
      </w:r>
      <w:r>
        <w:rPr>
          <w:sz w:val="24"/>
        </w:rPr>
        <w:t>chiffre</w:t>
      </w:r>
      <w:r>
        <w:rPr>
          <w:spacing w:val="17"/>
          <w:sz w:val="24"/>
        </w:rPr>
        <w:t> </w:t>
      </w:r>
      <w:r>
        <w:rPr>
          <w:sz w:val="24"/>
        </w:rPr>
        <w:t>10</w:t>
      </w:r>
      <w:r>
        <w:rPr>
          <w:spacing w:val="17"/>
          <w:sz w:val="24"/>
        </w:rPr>
        <w:t> </w:t>
      </w:r>
      <w:r>
        <w:rPr>
          <w:sz w:val="24"/>
        </w:rPr>
        <w:t>désigne</w:t>
      </w:r>
      <w:r>
        <w:rPr>
          <w:spacing w:val="17"/>
          <w:sz w:val="24"/>
        </w:rPr>
        <w:t> </w:t>
      </w:r>
      <w:r>
        <w:rPr>
          <w:sz w:val="24"/>
        </w:rPr>
        <w:t>la</w:t>
      </w:r>
      <w:r>
        <w:rPr>
          <w:spacing w:val="17"/>
          <w:sz w:val="24"/>
        </w:rPr>
        <w:t> </w:t>
      </w:r>
      <w:r>
        <w:rPr>
          <w:sz w:val="24"/>
        </w:rPr>
        <w:t>gaine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7"/>
          <w:sz w:val="24"/>
        </w:rPr>
        <w:t> </w:t>
      </w:r>
      <w:r>
        <w:rPr>
          <w:sz w:val="24"/>
        </w:rPr>
        <w:t>fibre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dense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mesurant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6"/>
          <w:w w:val="105"/>
          <w:sz w:val="24"/>
        </w:rPr>
        <w:t> </w:t>
      </w:r>
      <w:r>
        <w:rPr>
          <w:spacing w:val="-5"/>
          <w:w w:val="105"/>
          <w:sz w:val="24"/>
        </w:rPr>
        <w:t>nm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contenant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microtubules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44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capacitation,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réalisée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> </w:t>
      </w:r>
      <w:r>
        <w:rPr>
          <w:spacing w:val="-4"/>
          <w:w w:val="105"/>
          <w:sz w:val="24"/>
        </w:rPr>
        <w:t>vitro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l’acquisition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mouvement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hyperactivé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l’appareil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génital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masculin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spermatozoïde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n’ayant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subi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capacitation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pouvoir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fécondant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gain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cholestérol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fluidité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membranaire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réaction acrosomique, laquelle (lesquelles) des propositions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6"/>
        </w:numPr>
        <w:tabs>
          <w:tab w:pos="498" w:val="left" w:leader="none"/>
          <w:tab w:pos="500" w:val="left" w:leader="none"/>
        </w:tabs>
        <w:spacing w:line="211" w:lineRule="auto" w:before="148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Lors de la réaction acrosomique, l’adhésion à la zone pellucide entraîne un influx massif </w:t>
      </w:r>
      <w:r>
        <w:rPr>
          <w:w w:val="105"/>
          <w:sz w:val="24"/>
        </w:rPr>
        <w:t>de Ca</w:t>
      </w:r>
      <w:r>
        <w:rPr>
          <w:rFonts w:ascii="Lucida Sans Unicode" w:hAnsi="Lucida Sans Unicode"/>
          <w:w w:val="105"/>
          <w:position w:val="9"/>
          <w:sz w:val="16"/>
        </w:rPr>
        <w:t>2+</w:t>
      </w:r>
      <w:r>
        <w:rPr>
          <w:rFonts w:ascii="Lucida Sans Unicode" w:hAnsi="Lucida Sans Unicode"/>
          <w:spacing w:val="40"/>
          <w:w w:val="105"/>
          <w:position w:val="9"/>
          <w:sz w:val="16"/>
        </w:rPr>
        <w:t> </w:t>
      </w:r>
      <w:r>
        <w:rPr>
          <w:w w:val="105"/>
          <w:sz w:val="24"/>
        </w:rPr>
        <w:t>dans le cytoplasme de l’ovaire</w:t>
      </w:r>
    </w:p>
    <w:p>
      <w:pPr>
        <w:pStyle w:val="ListParagraph"/>
        <w:numPr>
          <w:ilvl w:val="0"/>
          <w:numId w:val="46"/>
        </w:numPr>
        <w:tabs>
          <w:tab w:pos="498" w:val="left" w:leader="none"/>
          <w:tab w:pos="500" w:val="left" w:leader="none"/>
        </w:tabs>
        <w:spacing w:line="228" w:lineRule="auto" w:before="97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Elle entraîne la libération des enzymes acrosomales, qui sont : la hyaluronidase, l’acrosine, la </w:t>
      </w:r>
      <w:r>
        <w:rPr>
          <w:rFonts w:ascii="Sitka Text" w:hAnsi="Sitka Text"/>
          <w:i/>
          <w:w w:val="105"/>
          <w:sz w:val="24"/>
        </w:rPr>
        <w:t>β</w:t>
      </w:r>
      <w:r>
        <w:rPr>
          <w:w w:val="105"/>
          <w:sz w:val="24"/>
        </w:rPr>
        <w:t>-N-acétylglucosaminidase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traversée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pellucide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enzymatique</w:t>
      </w:r>
    </w:p>
    <w:p>
      <w:pPr>
        <w:pStyle w:val="ListParagraph"/>
        <w:numPr>
          <w:ilvl w:val="0"/>
          <w:numId w:val="46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spermatozoïde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ZP3,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favorisée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progestérone,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déclenche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réaction </w:t>
      </w:r>
      <w:r>
        <w:rPr>
          <w:spacing w:val="-2"/>
          <w:w w:val="105"/>
          <w:sz w:val="24"/>
        </w:rPr>
        <w:t>acrosomique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L’acrosine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rupture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ponts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ZP1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5"/>
          <w:footerReference w:type="default" r:id="rId46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124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101" w:right="101"/>
        <w:jc w:val="center"/>
      </w:pPr>
      <w:r>
        <w:rPr/>
        <w:t>Aldo</w:t>
      </w:r>
      <w:r>
        <w:rPr>
          <w:spacing w:val="34"/>
        </w:rPr>
        <w:t> </w:t>
      </w:r>
      <w:r>
        <w:rPr/>
        <w:t>RUCINE</w:t>
      </w:r>
      <w:r>
        <w:rPr>
          <w:spacing w:val="35"/>
        </w:rPr>
        <w:t> </w:t>
      </w:r>
      <w:r>
        <w:rPr/>
        <w:t>(DFGSM2,</w:t>
      </w:r>
      <w:r>
        <w:rPr>
          <w:spacing w:val="35"/>
        </w:rPr>
        <w:t> </w:t>
      </w:r>
      <w:r>
        <w:rPr/>
        <w:t>RMGT</w:t>
      </w:r>
      <w:r>
        <w:rPr>
          <w:spacing w:val="35"/>
        </w:rPr>
        <w:t> </w:t>
      </w:r>
      <w:r>
        <w:rPr/>
        <w:t>Chimie</w:t>
      </w:r>
      <w:r>
        <w:rPr>
          <w:spacing w:val="35"/>
        </w:rPr>
        <w:t> </w:t>
      </w:r>
      <w:r>
        <w:rPr/>
        <w:t>24-25),</w:t>
      </w:r>
      <w:r>
        <w:rPr>
          <w:spacing w:val="35"/>
        </w:rPr>
        <w:t> </w:t>
      </w:r>
      <w:r>
        <w:rPr/>
        <w:t>Gabriel</w:t>
      </w:r>
      <w:r>
        <w:rPr>
          <w:spacing w:val="35"/>
        </w:rPr>
        <w:t> </w:t>
      </w:r>
      <w:r>
        <w:rPr/>
        <w:t>KALDAS</w:t>
      </w:r>
      <w:r>
        <w:rPr>
          <w:spacing w:val="35"/>
        </w:rPr>
        <w:t> </w:t>
      </w:r>
      <w:r>
        <w:rPr/>
        <w:t>(K1,</w:t>
      </w:r>
      <w:r>
        <w:rPr>
          <w:spacing w:val="35"/>
        </w:rPr>
        <w:t> </w:t>
      </w:r>
      <w:r>
        <w:rPr/>
        <w:t>MA</w:t>
      </w:r>
      <w:r>
        <w:rPr>
          <w:spacing w:val="34"/>
        </w:rPr>
        <w:t> </w:t>
      </w:r>
      <w:r>
        <w:rPr/>
        <w:t>24-25),</w:t>
      </w:r>
      <w:r>
        <w:rPr>
          <w:spacing w:val="35"/>
        </w:rPr>
        <w:t> </w:t>
      </w:r>
      <w:r>
        <w:rPr>
          <w:spacing w:val="-2"/>
        </w:rPr>
        <w:t>Semih</w:t>
      </w:r>
    </w:p>
    <w:p>
      <w:pPr>
        <w:pStyle w:val="BodyText"/>
        <w:spacing w:line="242" w:lineRule="auto" w:before="3"/>
        <w:ind w:left="101" w:right="99"/>
        <w:jc w:val="center"/>
      </w:pPr>
      <w:r>
        <w:rPr/>
        <w:t>YAZICI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Biomédicales),</w:t>
      </w:r>
      <w:r>
        <w:rPr>
          <w:spacing w:val="40"/>
        </w:rPr>
        <w:t> </w:t>
      </w:r>
      <w:r>
        <w:rPr/>
        <w:t>Kamilia</w:t>
      </w:r>
      <w:r>
        <w:rPr>
          <w:spacing w:val="40"/>
        </w:rPr>
        <w:t> </w:t>
      </w:r>
      <w:r>
        <w:rPr/>
        <w:t>CHEROUALI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Elisa</w:t>
      </w:r>
      <w:r>
        <w:rPr>
          <w:spacing w:val="40"/>
        </w:rPr>
        <w:t> </w:t>
      </w:r>
      <w:r>
        <w:rPr/>
        <w:t>RICHARD (DFGSM2),</w:t>
      </w:r>
      <w:r>
        <w:rPr>
          <w:spacing w:val="40"/>
        </w:rPr>
        <w:t> </w:t>
      </w:r>
      <w:r>
        <w:rPr/>
        <w:t>Philippine</w:t>
      </w:r>
      <w:r>
        <w:rPr>
          <w:spacing w:val="40"/>
        </w:rPr>
        <w:t> </w:t>
      </w:r>
      <w:r>
        <w:rPr/>
        <w:t>CABAJ</w:t>
      </w:r>
      <w:r>
        <w:rPr>
          <w:spacing w:val="40"/>
        </w:rPr>
        <w:t> </w:t>
      </w:r>
      <w:r>
        <w:rPr/>
        <w:t>(DFGSP2),</w:t>
      </w:r>
      <w:r>
        <w:rPr>
          <w:spacing w:val="40"/>
        </w:rPr>
        <w:t> </w:t>
      </w:r>
      <w:r>
        <w:rPr/>
        <w:t>Morane</w:t>
      </w:r>
      <w:r>
        <w:rPr>
          <w:spacing w:val="40"/>
        </w:rPr>
        <w:t> </w:t>
      </w:r>
      <w:r>
        <w:rPr/>
        <w:t>EBELET</w:t>
      </w:r>
      <w:r>
        <w:rPr>
          <w:spacing w:val="40"/>
        </w:rPr>
        <w:t> </w:t>
      </w:r>
      <w:r>
        <w:rPr/>
        <w:t>(DFGSM,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24-25),</w:t>
      </w:r>
      <w:r>
        <w:rPr>
          <w:spacing w:val="40"/>
        </w:rPr>
        <w:t> </w:t>
      </w:r>
      <w:r>
        <w:rPr/>
        <w:t>Alycia OUNINI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Anaïs</w:t>
      </w:r>
      <w:r>
        <w:rPr>
          <w:spacing w:val="40"/>
        </w:rPr>
        <w:t> </w:t>
      </w:r>
      <w:r>
        <w:rPr/>
        <w:t>ALVES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Alice</w:t>
      </w:r>
      <w:r>
        <w:rPr>
          <w:spacing w:val="40"/>
        </w:rPr>
        <w:t> </w:t>
      </w:r>
      <w:r>
        <w:rPr/>
        <w:t>MARTINET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MA</w:t>
      </w:r>
      <w:r>
        <w:rPr>
          <w:spacing w:val="40"/>
        </w:rPr>
        <w:t> </w:t>
      </w:r>
      <w:r>
        <w:rPr/>
        <w:t>24-25), Alyssa</w:t>
      </w:r>
      <w:r>
        <w:rPr>
          <w:spacing w:val="40"/>
        </w:rPr>
        <w:t> </w:t>
      </w:r>
      <w:r>
        <w:rPr/>
        <w:t>BARTOUX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Ihssene</w:t>
      </w:r>
      <w:r>
        <w:rPr>
          <w:spacing w:val="40"/>
        </w:rPr>
        <w:t> </w:t>
      </w:r>
      <w:r>
        <w:rPr/>
        <w:t>SLIMANI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SIAS),</w:t>
      </w:r>
      <w:r>
        <w:rPr>
          <w:spacing w:val="40"/>
        </w:rPr>
        <w:t> </w:t>
      </w:r>
      <w:r>
        <w:rPr/>
        <w:t>Harold</w:t>
      </w:r>
      <w:r>
        <w:rPr>
          <w:spacing w:val="40"/>
        </w:rPr>
        <w:t> </w:t>
      </w:r>
      <w:r>
        <w:rPr/>
        <w:t>MISCHLER (DFGSM2),</w:t>
      </w:r>
      <w:r>
        <w:rPr>
          <w:spacing w:val="40"/>
        </w:rPr>
        <w:t> </w:t>
      </w:r>
      <w:r>
        <w:rPr/>
        <w:t>Alicia</w:t>
      </w:r>
      <w:r>
        <w:rPr>
          <w:spacing w:val="40"/>
        </w:rPr>
        <w:t> </w:t>
      </w:r>
      <w:r>
        <w:rPr/>
        <w:t>VERHELLE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Diana</w:t>
      </w:r>
      <w:r>
        <w:rPr>
          <w:spacing w:val="40"/>
        </w:rPr>
        <w:t> </w:t>
      </w:r>
      <w:r>
        <w:rPr/>
        <w:t>LIN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SIAS),</w:t>
      </w:r>
      <w:r>
        <w:rPr>
          <w:spacing w:val="40"/>
        </w:rPr>
        <w:t> </w:t>
      </w:r>
      <w:r>
        <w:rPr/>
        <w:t>Lucie</w:t>
      </w:r>
      <w:r>
        <w:rPr>
          <w:spacing w:val="40"/>
        </w:rPr>
        <w:t> </w:t>
      </w:r>
      <w:r>
        <w:rPr/>
        <w:t>BOULNOIS</w:t>
      </w:r>
    </w:p>
    <w:p>
      <w:pPr>
        <w:pStyle w:val="BodyText"/>
        <w:spacing w:before="1"/>
        <w:ind w:left="101" w:right="101"/>
        <w:jc w:val="center"/>
      </w:pPr>
      <w:r>
        <w:rPr/>
        <w:t>(DFGSM2),</w:t>
      </w:r>
      <w:r>
        <w:rPr>
          <w:spacing w:val="41"/>
        </w:rPr>
        <w:t> </w:t>
      </w:r>
      <w:r>
        <w:rPr/>
        <w:t>Salma</w:t>
      </w:r>
      <w:r>
        <w:rPr>
          <w:spacing w:val="41"/>
        </w:rPr>
        <w:t> </w:t>
      </w:r>
      <w:r>
        <w:rPr/>
        <w:t>DRIS</w:t>
      </w:r>
      <w:r>
        <w:rPr>
          <w:spacing w:val="41"/>
        </w:rPr>
        <w:t> </w:t>
      </w:r>
      <w:r>
        <w:rPr/>
        <w:t>(DFGSM3,</w:t>
      </w:r>
      <w:r>
        <w:rPr>
          <w:spacing w:val="41"/>
        </w:rPr>
        <w:t> </w:t>
      </w:r>
      <w:r>
        <w:rPr/>
        <w:t>RM</w:t>
      </w:r>
      <w:r>
        <w:rPr>
          <w:spacing w:val="42"/>
        </w:rPr>
        <w:t> </w:t>
      </w:r>
      <w:r>
        <w:rPr/>
        <w:t>Histologie-Embryologie</w:t>
      </w:r>
      <w:r>
        <w:rPr>
          <w:spacing w:val="41"/>
        </w:rPr>
        <w:t> </w:t>
      </w:r>
      <w:r>
        <w:rPr/>
        <w:t>23-</w:t>
      </w:r>
      <w:r>
        <w:rPr>
          <w:spacing w:val="-5"/>
        </w:rPr>
        <w:t>24)</w:t>
      </w:r>
    </w:p>
    <w:p>
      <w:pPr>
        <w:pStyle w:val="Heading2"/>
        <w:spacing w:before="118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01" w:right="99"/>
        <w:jc w:val="center"/>
      </w:pPr>
      <w:r>
        <w:rPr>
          <w:w w:val="105"/>
        </w:rPr>
        <w:t>Mariama KASSAMA (DFGSMa2, MA 24-25), Marwa BELAHSEN (L.AS 3 Chimie), Aldo RUCINE</w:t>
      </w:r>
      <w:r>
        <w:rPr>
          <w:spacing w:val="-7"/>
          <w:w w:val="105"/>
        </w:rPr>
        <w:t> </w:t>
      </w:r>
      <w:r>
        <w:rPr>
          <w:w w:val="105"/>
        </w:rPr>
        <w:t>(DFGSM2,</w:t>
      </w:r>
      <w:r>
        <w:rPr>
          <w:spacing w:val="-7"/>
          <w:w w:val="105"/>
        </w:rPr>
        <w:t> </w:t>
      </w:r>
      <w:r>
        <w:rPr>
          <w:w w:val="105"/>
        </w:rPr>
        <w:t>RMGT</w:t>
      </w:r>
      <w:r>
        <w:rPr>
          <w:spacing w:val="-7"/>
          <w:w w:val="105"/>
        </w:rPr>
        <w:t> </w:t>
      </w:r>
      <w:r>
        <w:rPr>
          <w:w w:val="105"/>
        </w:rPr>
        <w:t>Chimie</w:t>
      </w:r>
      <w:r>
        <w:rPr>
          <w:spacing w:val="-7"/>
          <w:w w:val="105"/>
        </w:rPr>
        <w:t> </w:t>
      </w:r>
      <w:r>
        <w:rPr>
          <w:w w:val="105"/>
        </w:rPr>
        <w:t>24-25),</w:t>
      </w:r>
      <w:r>
        <w:rPr>
          <w:spacing w:val="-7"/>
          <w:w w:val="105"/>
        </w:rPr>
        <w:t> </w:t>
      </w:r>
      <w:r>
        <w:rPr>
          <w:w w:val="105"/>
        </w:rPr>
        <w:t>Louaï</w:t>
      </w:r>
      <w:r>
        <w:rPr>
          <w:spacing w:val="-7"/>
          <w:w w:val="105"/>
        </w:rPr>
        <w:t> </w:t>
      </w:r>
      <w:r>
        <w:rPr>
          <w:w w:val="105"/>
        </w:rPr>
        <w:t>HAMLAT</w:t>
      </w:r>
      <w:r>
        <w:rPr>
          <w:spacing w:val="-7"/>
          <w:w w:val="105"/>
        </w:rPr>
        <w:t> </w:t>
      </w:r>
      <w:r>
        <w:rPr>
          <w:w w:val="105"/>
        </w:rPr>
        <w:t>(DFGSM2,</w:t>
      </w:r>
      <w:r>
        <w:rPr>
          <w:spacing w:val="-7"/>
          <w:w w:val="105"/>
        </w:rPr>
        <w:t> </w:t>
      </w:r>
      <w:r>
        <w:rPr>
          <w:w w:val="105"/>
        </w:rPr>
        <w:t>MA</w:t>
      </w:r>
      <w:r>
        <w:rPr>
          <w:spacing w:val="-7"/>
          <w:w w:val="105"/>
        </w:rPr>
        <w:t> </w:t>
      </w:r>
      <w:r>
        <w:rPr>
          <w:w w:val="105"/>
        </w:rPr>
        <w:t>24-25),</w:t>
      </w:r>
      <w:r>
        <w:rPr>
          <w:spacing w:val="-7"/>
          <w:w w:val="105"/>
        </w:rPr>
        <w:t> </w:t>
      </w:r>
      <w:r>
        <w:rPr>
          <w:w w:val="105"/>
        </w:rPr>
        <w:t>Kamilia CHEROUALI (DFGSM2), Philippe KOLEV (DFGSM2, CMI 24-25) Alycia OUNINI</w:t>
      </w:r>
    </w:p>
    <w:p>
      <w:pPr>
        <w:pStyle w:val="BodyText"/>
        <w:spacing w:line="242" w:lineRule="auto"/>
        <w:ind w:left="101" w:right="99"/>
        <w:jc w:val="center"/>
      </w:pPr>
      <w:r>
        <w:rPr/>
        <w:t>(DFGSM2),</w:t>
      </w:r>
      <w:r>
        <w:rPr>
          <w:spacing w:val="40"/>
        </w:rPr>
        <w:t> </w:t>
      </w:r>
      <w:r>
        <w:rPr/>
        <w:t>Anaïs</w:t>
      </w:r>
      <w:r>
        <w:rPr>
          <w:spacing w:val="40"/>
        </w:rPr>
        <w:t> </w:t>
      </w:r>
      <w:r>
        <w:rPr/>
        <w:t>ALVES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Gabriel</w:t>
      </w:r>
      <w:r>
        <w:rPr>
          <w:spacing w:val="40"/>
        </w:rPr>
        <w:t> </w:t>
      </w:r>
      <w:r>
        <w:rPr/>
        <w:t>MARCO</w:t>
      </w:r>
      <w:r>
        <w:rPr>
          <w:spacing w:val="40"/>
        </w:rPr>
        <w:t> </w:t>
      </w:r>
      <w:r>
        <w:rPr/>
        <w:t>(L.AS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Biomédicales), Salma</w:t>
      </w:r>
      <w:r>
        <w:rPr>
          <w:spacing w:val="40"/>
        </w:rPr>
        <w:t> </w:t>
      </w:r>
      <w:r>
        <w:rPr/>
        <w:t>DRIS</w:t>
      </w:r>
      <w:r>
        <w:rPr>
          <w:spacing w:val="40"/>
        </w:rPr>
        <w:t> </w:t>
      </w:r>
      <w:r>
        <w:rPr/>
        <w:t>(DFGSM3,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Histologie-Embryologie</w:t>
      </w:r>
      <w:r>
        <w:rPr>
          <w:spacing w:val="40"/>
        </w:rPr>
        <w:t> </w:t>
      </w:r>
      <w:r>
        <w:rPr/>
        <w:t>23-24),</w:t>
      </w:r>
      <w:r>
        <w:rPr>
          <w:spacing w:val="40"/>
        </w:rPr>
        <w:t> </w:t>
      </w:r>
      <w:r>
        <w:rPr/>
        <w:t>Philippine</w:t>
      </w:r>
      <w:r>
        <w:rPr>
          <w:spacing w:val="40"/>
        </w:rPr>
        <w:t> </w:t>
      </w:r>
      <w:r>
        <w:rPr/>
        <w:t>CABAJ</w:t>
      </w:r>
      <w:r>
        <w:rPr>
          <w:spacing w:val="40"/>
        </w:rPr>
        <w:t> </w:t>
      </w:r>
      <w:r>
        <w:rPr/>
        <w:t>(DFGSP2), Alice,</w:t>
      </w:r>
      <w:r>
        <w:rPr>
          <w:spacing w:val="78"/>
        </w:rPr>
        <w:t> </w:t>
      </w:r>
      <w:r>
        <w:rPr/>
        <w:t>Géraldine</w:t>
      </w:r>
      <w:r>
        <w:rPr>
          <w:spacing w:val="78"/>
        </w:rPr>
        <w:t> </w:t>
      </w:r>
      <w:r>
        <w:rPr/>
        <w:t>ZIMMER</w:t>
      </w:r>
      <w:r>
        <w:rPr>
          <w:spacing w:val="78"/>
        </w:rPr>
        <w:t> </w:t>
      </w:r>
      <w:r>
        <w:rPr/>
        <w:t>(DFGSM2),</w:t>
      </w:r>
      <w:r>
        <w:rPr>
          <w:spacing w:val="78"/>
        </w:rPr>
        <w:t> </w:t>
      </w:r>
      <w:r>
        <w:rPr/>
        <w:t>Harold</w:t>
      </w:r>
      <w:r>
        <w:rPr>
          <w:spacing w:val="78"/>
        </w:rPr>
        <w:t> </w:t>
      </w:r>
      <w:r>
        <w:rPr/>
        <w:t>MISCHLER</w:t>
      </w:r>
      <w:r>
        <w:rPr>
          <w:spacing w:val="78"/>
        </w:rPr>
        <w:t> </w:t>
      </w:r>
      <w:r>
        <w:rPr/>
        <w:t>(DFGSM2),</w:t>
      </w:r>
      <w:r>
        <w:rPr>
          <w:spacing w:val="78"/>
        </w:rPr>
        <w:t> </w:t>
      </w:r>
      <w:r>
        <w:rPr/>
        <w:t>Morjane NOUNOUHI</w:t>
      </w:r>
      <w:r>
        <w:rPr>
          <w:spacing w:val="35"/>
        </w:rPr>
        <w:t> </w:t>
      </w:r>
      <w:r>
        <w:rPr/>
        <w:t>(DFGSM2,</w:t>
      </w:r>
      <w:r>
        <w:rPr>
          <w:spacing w:val="35"/>
        </w:rPr>
        <w:t> </w:t>
      </w:r>
      <w:r>
        <w:rPr/>
        <w:t>MA</w:t>
      </w:r>
      <w:r>
        <w:rPr>
          <w:spacing w:val="35"/>
        </w:rPr>
        <w:t> </w:t>
      </w:r>
      <w:r>
        <w:rPr/>
        <w:t>24-25),</w:t>
      </w:r>
      <w:r>
        <w:rPr>
          <w:spacing w:val="35"/>
        </w:rPr>
        <w:t> </w:t>
      </w:r>
      <w:r>
        <w:rPr/>
        <w:t>Alicia</w:t>
      </w:r>
      <w:r>
        <w:rPr>
          <w:spacing w:val="35"/>
        </w:rPr>
        <w:t> </w:t>
      </w:r>
      <w:r>
        <w:rPr/>
        <w:t>COLATOSTI</w:t>
      </w:r>
      <w:r>
        <w:rPr>
          <w:spacing w:val="35"/>
        </w:rPr>
        <w:t> </w:t>
      </w:r>
      <w:r>
        <w:rPr/>
        <w:t>(DFGSO2),</w:t>
      </w:r>
      <w:r>
        <w:rPr>
          <w:spacing w:val="35"/>
        </w:rPr>
        <w:t> </w:t>
      </w:r>
      <w:r>
        <w:rPr/>
        <w:t>Semih</w:t>
      </w:r>
      <w:r>
        <w:rPr>
          <w:spacing w:val="35"/>
        </w:rPr>
        <w:t> </w:t>
      </w:r>
      <w:r>
        <w:rPr/>
        <w:t>YAZICI</w:t>
      </w:r>
      <w:r>
        <w:rPr>
          <w:spacing w:val="35"/>
        </w:rPr>
        <w:t> </w:t>
      </w:r>
      <w:r>
        <w:rPr/>
        <w:t>(L.AS</w:t>
      </w:r>
      <w:r>
        <w:rPr>
          <w:spacing w:val="35"/>
        </w:rPr>
        <w:t> </w:t>
      </w:r>
      <w:r>
        <w:rPr/>
        <w:t>2</w:t>
      </w:r>
    </w:p>
    <w:p>
      <w:pPr>
        <w:pStyle w:val="BodyText"/>
        <w:spacing w:line="242" w:lineRule="auto"/>
        <w:ind w:left="297" w:right="295" w:hanging="1"/>
        <w:jc w:val="center"/>
      </w:pPr>
      <w:r>
        <w:rPr/>
        <w:t>Sciences</w:t>
      </w:r>
      <w:r>
        <w:rPr>
          <w:spacing w:val="40"/>
        </w:rPr>
        <w:t> </w:t>
      </w:r>
      <w:r>
        <w:rPr/>
        <w:t>Biomédicales),</w:t>
      </w:r>
      <w:r>
        <w:rPr>
          <w:spacing w:val="40"/>
        </w:rPr>
        <w:t> </w:t>
      </w:r>
      <w:r>
        <w:rPr/>
        <w:t>Abdussamed</w:t>
      </w:r>
      <w:r>
        <w:rPr>
          <w:spacing w:val="40"/>
        </w:rPr>
        <w:t> </w:t>
      </w:r>
      <w:r>
        <w:rPr/>
        <w:t>YAZICI</w:t>
      </w:r>
      <w:r>
        <w:rPr>
          <w:spacing w:val="40"/>
        </w:rPr>
        <w:t> </w:t>
      </w:r>
      <w:r>
        <w:rPr/>
        <w:t>(Thèse</w:t>
      </w:r>
      <w:r>
        <w:rPr>
          <w:spacing w:val="40"/>
        </w:rPr>
        <w:t> </w:t>
      </w:r>
      <w:r>
        <w:rPr/>
        <w:t>précoce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neurosciences,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GT Maths</w:t>
      </w:r>
      <w:r>
        <w:rPr>
          <w:spacing w:val="38"/>
        </w:rPr>
        <w:t> </w:t>
      </w:r>
      <w:r>
        <w:rPr/>
        <w:t>21-22),</w:t>
      </w:r>
      <w:r>
        <w:rPr>
          <w:spacing w:val="38"/>
        </w:rPr>
        <w:t> </w:t>
      </w:r>
      <w:r>
        <w:rPr/>
        <w:t>Gabriel</w:t>
      </w:r>
      <w:r>
        <w:rPr>
          <w:spacing w:val="38"/>
        </w:rPr>
        <w:t> </w:t>
      </w:r>
      <w:r>
        <w:rPr/>
        <w:t>KALDAS</w:t>
      </w:r>
      <w:r>
        <w:rPr>
          <w:spacing w:val="38"/>
        </w:rPr>
        <w:t> </w:t>
      </w:r>
      <w:r>
        <w:rPr/>
        <w:t>(K1,</w:t>
      </w:r>
      <w:r>
        <w:rPr>
          <w:spacing w:val="38"/>
        </w:rPr>
        <w:t> </w:t>
      </w:r>
      <w:r>
        <w:rPr/>
        <w:t>MA</w:t>
      </w:r>
      <w:r>
        <w:rPr>
          <w:spacing w:val="38"/>
        </w:rPr>
        <w:t> </w:t>
      </w:r>
      <w:r>
        <w:rPr/>
        <w:t>24-25),</w:t>
      </w:r>
      <w:r>
        <w:rPr>
          <w:spacing w:val="38"/>
        </w:rPr>
        <w:t> </w:t>
      </w:r>
      <w:r>
        <w:rPr/>
        <w:t>Morane</w:t>
      </w:r>
      <w:r>
        <w:rPr>
          <w:spacing w:val="38"/>
        </w:rPr>
        <w:t> </w:t>
      </w:r>
      <w:r>
        <w:rPr/>
        <w:t>EBELET</w:t>
      </w:r>
      <w:r>
        <w:rPr>
          <w:spacing w:val="38"/>
        </w:rPr>
        <w:t> </w:t>
      </w:r>
      <w:r>
        <w:rPr/>
        <w:t>(DFGSM,</w:t>
      </w:r>
      <w:r>
        <w:rPr>
          <w:spacing w:val="38"/>
        </w:rPr>
        <w:t> </w:t>
      </w:r>
      <w:r>
        <w:rPr/>
        <w:t>MA</w:t>
      </w:r>
      <w:r>
        <w:rPr>
          <w:spacing w:val="38"/>
        </w:rPr>
        <w:t> </w:t>
      </w:r>
      <w:r>
        <w:rPr/>
        <w:t>24-25),</w:t>
      </w:r>
    </w:p>
    <w:p>
      <w:pPr>
        <w:pStyle w:val="BodyText"/>
        <w:spacing w:line="242" w:lineRule="auto"/>
        <w:ind w:left="2"/>
        <w:jc w:val="center"/>
      </w:pPr>
      <w:r>
        <w:rPr/>
        <w:t>Alicia</w:t>
      </w:r>
      <w:r>
        <w:rPr>
          <w:spacing w:val="39"/>
        </w:rPr>
        <w:t> </w:t>
      </w:r>
      <w:r>
        <w:rPr/>
        <w:t>VERHELLE</w:t>
      </w:r>
      <w:r>
        <w:rPr>
          <w:spacing w:val="39"/>
        </w:rPr>
        <w:t> </w:t>
      </w:r>
      <w:r>
        <w:rPr/>
        <w:t>(DFGSM2),</w:t>
      </w:r>
      <w:r>
        <w:rPr>
          <w:spacing w:val="39"/>
        </w:rPr>
        <w:t> </w:t>
      </w:r>
      <w:r>
        <w:rPr/>
        <w:t>Maryam</w:t>
      </w:r>
      <w:r>
        <w:rPr>
          <w:spacing w:val="39"/>
        </w:rPr>
        <w:t> </w:t>
      </w:r>
      <w:r>
        <w:rPr/>
        <w:t>HAMOUDA</w:t>
      </w:r>
      <w:r>
        <w:rPr>
          <w:spacing w:val="39"/>
        </w:rPr>
        <w:t> </w:t>
      </w:r>
      <w:r>
        <w:rPr/>
        <w:t>(L.AS</w:t>
      </w:r>
      <w:r>
        <w:rPr>
          <w:spacing w:val="39"/>
        </w:rPr>
        <w:t> </w:t>
      </w:r>
      <w:r>
        <w:rPr/>
        <w:t>2</w:t>
      </w:r>
      <w:r>
        <w:rPr>
          <w:spacing w:val="39"/>
        </w:rPr>
        <w:t> </w:t>
      </w:r>
      <w:r>
        <w:rPr/>
        <w:t>Sciences</w:t>
      </w:r>
      <w:r>
        <w:rPr>
          <w:spacing w:val="39"/>
        </w:rPr>
        <w:t> </w:t>
      </w:r>
      <w:r>
        <w:rPr/>
        <w:t>Biomédicales),</w:t>
      </w:r>
      <w:r>
        <w:rPr>
          <w:spacing w:val="39"/>
        </w:rPr>
        <w:t> </w:t>
      </w:r>
      <w:r>
        <w:rPr/>
        <w:t>Ihcène BENALLOU (DFGSM3)</w:t>
      </w:r>
    </w:p>
    <w:p>
      <w:pPr>
        <w:pStyle w:val="Heading2"/>
        <w:spacing w:line="345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01" w:right="101"/>
        <w:jc w:val="center"/>
      </w:pPr>
      <w:r>
        <w:rPr/>
        <w:t>Laura</w:t>
      </w:r>
      <w:r>
        <w:rPr>
          <w:spacing w:val="41"/>
        </w:rPr>
        <w:t> </w:t>
      </w:r>
      <w:r>
        <w:rPr/>
        <w:t>OUAKI</w:t>
      </w:r>
      <w:r>
        <w:rPr>
          <w:spacing w:val="42"/>
        </w:rPr>
        <w:t> </w:t>
      </w:r>
      <w:r>
        <w:rPr/>
        <w:t>(DFGSM2,</w:t>
      </w:r>
      <w:r>
        <w:rPr>
          <w:spacing w:val="42"/>
        </w:rPr>
        <w:t> </w:t>
      </w:r>
      <w:r>
        <w:rPr/>
        <w:t>RM</w:t>
      </w:r>
      <w:r>
        <w:rPr>
          <w:spacing w:val="42"/>
        </w:rPr>
        <w:t> </w:t>
      </w:r>
      <w:r>
        <w:rPr/>
        <w:t>Histologie-Embryologie</w:t>
      </w:r>
      <w:r>
        <w:rPr>
          <w:spacing w:val="41"/>
        </w:rPr>
        <w:t> </w:t>
      </w:r>
      <w:r>
        <w:rPr/>
        <w:t>24-</w:t>
      </w:r>
      <w:r>
        <w:rPr>
          <w:spacing w:val="-5"/>
        </w:rPr>
        <w:t>25)</w:t>
      </w:r>
    </w:p>
    <w:p>
      <w:pPr>
        <w:spacing w:before="154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ind w:left="101" w:right="102"/>
        <w:jc w:val="center"/>
      </w:pPr>
      <w:r>
        <w:rPr>
          <w:w w:val="105"/>
        </w:rPr>
        <w:t>Tamina</w:t>
      </w:r>
      <w:r>
        <w:rPr>
          <w:spacing w:val="2"/>
          <w:w w:val="105"/>
        </w:rPr>
        <w:t> </w:t>
      </w:r>
      <w:r>
        <w:rPr>
          <w:w w:val="105"/>
        </w:rPr>
        <w:t>MOUHAMED</w:t>
      </w:r>
      <w:r>
        <w:rPr>
          <w:spacing w:val="3"/>
          <w:w w:val="105"/>
        </w:rPr>
        <w:t> </w:t>
      </w:r>
      <w:r>
        <w:rPr>
          <w:w w:val="105"/>
        </w:rPr>
        <w:t>(DFGSM2)</w:t>
      </w:r>
      <w:r>
        <w:rPr>
          <w:spacing w:val="3"/>
          <w:w w:val="105"/>
        </w:rPr>
        <w:t> </w:t>
      </w:r>
      <w:r>
        <w:rPr>
          <w:w w:val="105"/>
        </w:rPr>
        <w:t>et</w:t>
      </w:r>
      <w:r>
        <w:rPr>
          <w:spacing w:val="2"/>
          <w:w w:val="105"/>
        </w:rPr>
        <w:t> </w:t>
      </w:r>
      <w:r>
        <w:rPr>
          <w:w w:val="105"/>
        </w:rPr>
        <w:t>Lisa</w:t>
      </w:r>
      <w:r>
        <w:rPr>
          <w:spacing w:val="3"/>
          <w:w w:val="105"/>
        </w:rPr>
        <w:t> </w:t>
      </w:r>
      <w:r>
        <w:rPr>
          <w:w w:val="105"/>
        </w:rPr>
        <w:t>GRILO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Heading3"/>
        <w:spacing w:before="151"/>
        <w:ind w:left="101" w:right="101"/>
        <w:jc w:val="center"/>
      </w:pPr>
      <w:r>
        <w:rPr>
          <w:rFonts w:ascii="Times New Roman"/>
          <w:b w:val="0"/>
          <w:spacing w:val="-4"/>
        </w:rPr>
        <w:t>Et</w:t>
      </w:r>
      <w:r>
        <w:rPr>
          <w:rFonts w:ascii="Times New Roman"/>
          <w:b w:val="0"/>
          <w:spacing w:val="-3"/>
        </w:rPr>
        <w:t> </w:t>
      </w:r>
      <w:r>
        <w:rPr>
          <w:rFonts w:ascii="Times New Roman"/>
          <w:b w:val="0"/>
          <w:spacing w:val="-4"/>
        </w:rPr>
        <w:t>enfin</w:t>
      </w:r>
      <w:r>
        <w:rPr>
          <w:rFonts w:ascii="Times New Roman"/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5"/>
        </w:rPr>
        <w:t> </w:t>
      </w:r>
      <w:r>
        <w:rPr>
          <w:spacing w:val="-4"/>
        </w:rPr>
        <w:t>immense</w:t>
      </w:r>
      <w:r>
        <w:rPr>
          <w:spacing w:val="5"/>
        </w:rPr>
        <w:t> </w:t>
      </w:r>
      <w:r>
        <w:rPr>
          <w:spacing w:val="-4"/>
        </w:rPr>
        <w:t>merci</w:t>
      </w:r>
      <w:r>
        <w:rPr>
          <w:spacing w:val="5"/>
        </w:rPr>
        <w:t> </w:t>
      </w:r>
      <w:r>
        <w:rPr>
          <w:spacing w:val="-4"/>
        </w:rPr>
        <w:t>aux</w:t>
      </w:r>
      <w:r>
        <w:rPr>
          <w:spacing w:val="5"/>
        </w:rPr>
        <w:t> </w:t>
      </w:r>
      <w:r>
        <w:rPr>
          <w:spacing w:val="-4"/>
        </w:rPr>
        <w:t>tuteurs</w:t>
      </w:r>
      <w:r>
        <w:rPr>
          <w:spacing w:val="5"/>
        </w:rPr>
        <w:t> </w:t>
      </w:r>
      <w:r>
        <w:rPr>
          <w:spacing w:val="-4"/>
        </w:rPr>
        <w:t>et</w:t>
      </w:r>
      <w:r>
        <w:rPr>
          <w:spacing w:val="5"/>
        </w:rPr>
        <w:t> </w:t>
      </w:r>
      <w:r>
        <w:rPr>
          <w:spacing w:val="-4"/>
        </w:rPr>
        <w:t>tutrices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la</w:t>
      </w:r>
      <w:r>
        <w:rPr>
          <w:spacing w:val="5"/>
        </w:rPr>
        <w:t> </w:t>
      </w:r>
      <w:r>
        <w:rPr>
          <w:spacing w:val="-4"/>
        </w:rPr>
        <w:t>team</w:t>
      </w:r>
      <w:r>
        <w:rPr>
          <w:spacing w:val="5"/>
        </w:rPr>
        <w:t> </w:t>
      </w:r>
      <w:r>
        <w:rPr>
          <w:color w:val="7F007F"/>
          <w:spacing w:val="-4"/>
        </w:rPr>
        <w:t>Fibronec-Team</w:t>
      </w:r>
    </w:p>
    <w:p>
      <w:pPr>
        <w:pStyle w:val="BodyText"/>
        <w:spacing w:line="242" w:lineRule="auto" w:before="150"/>
        <w:ind w:left="204" w:right="139" w:firstLine="590"/>
      </w:pPr>
      <w:r>
        <w:rPr>
          <w:color w:val="7F007F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Heading3"/>
        <w:spacing w:line="244" w:lineRule="auto" w:before="154"/>
        <w:ind w:left="313" w:right="311"/>
        <w:jc w:val="center"/>
      </w:pPr>
      <w:r>
        <w:rPr>
          <w:spacing w:val="-4"/>
        </w:rPr>
        <w:t>Sous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coordination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color w:val="7F007F"/>
          <w:spacing w:val="-4"/>
        </w:rPr>
        <w:t>Laura</w:t>
      </w:r>
      <w:r>
        <w:rPr>
          <w:color w:val="7F007F"/>
        </w:rPr>
        <w:t> </w:t>
      </w:r>
      <w:r>
        <w:rPr>
          <w:color w:val="7F007F"/>
          <w:spacing w:val="-4"/>
        </w:rPr>
        <w:t>OUAKI</w:t>
      </w:r>
      <w:r>
        <w:rPr>
          <w:color w:val="7F007F"/>
        </w:rPr>
        <w:t> </w:t>
      </w:r>
      <w:r>
        <w:rPr>
          <w:color w:val="7F007F"/>
          <w:spacing w:val="-4"/>
        </w:rPr>
        <w:t>(DFGSM2,</w:t>
      </w:r>
      <w:r>
        <w:rPr>
          <w:color w:val="7F007F"/>
        </w:rPr>
        <w:t> </w:t>
      </w:r>
      <w:r>
        <w:rPr>
          <w:color w:val="7F007F"/>
          <w:spacing w:val="-4"/>
        </w:rPr>
        <w:t>RM</w:t>
      </w:r>
      <w:r>
        <w:rPr>
          <w:color w:val="7F007F"/>
        </w:rPr>
        <w:t> </w:t>
      </w:r>
      <w:r>
        <w:rPr>
          <w:color w:val="7F007F"/>
          <w:spacing w:val="-4"/>
        </w:rPr>
        <w:t>Histologie-Embryologie </w:t>
      </w:r>
      <w:r>
        <w:rPr>
          <w:color w:val="7F007F"/>
          <w:spacing w:val="-2"/>
        </w:rPr>
        <w:t>24-25)</w:t>
      </w:r>
    </w:p>
    <w:p>
      <w:pPr>
        <w:pStyle w:val="BodyText"/>
        <w:spacing w:before="24"/>
        <w:ind w:left="0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50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spacing w:line="723" w:lineRule="exact" w:before="161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52" name="Image 52">
              <a:hlinkClick r:id="rId5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>
                      <a:hlinkClick r:id="rId51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51">
        <w:r>
          <w:rPr>
            <w:sz w:val="59"/>
          </w:rPr>
          <w:t>forum</w:t>
        </w:r>
      </w:hyperlink>
    </w:p>
    <w:p>
      <w:pPr>
        <w:pStyle w:val="BodyText"/>
        <w:spacing w:line="270" w:lineRule="exact"/>
        <w:ind w:left="101" w:right="102"/>
        <w:jc w:val="center"/>
      </w:pPr>
      <w:r>
        <w:rPr>
          <w:w w:val="105"/>
        </w:rPr>
        <w:t>L’A2SUP</w:t>
      </w:r>
      <w:r>
        <w:rPr>
          <w:spacing w:val="2"/>
          <w:w w:val="105"/>
        </w:rPr>
        <w:t> </w:t>
      </w:r>
      <w:r>
        <w:rPr>
          <w:w w:val="105"/>
        </w:rPr>
        <w:t>répond</w:t>
      </w:r>
      <w:r>
        <w:rPr>
          <w:spacing w:val="3"/>
          <w:w w:val="105"/>
        </w:rPr>
        <w:t> </w:t>
      </w:r>
      <w:r>
        <w:rPr>
          <w:w w:val="105"/>
        </w:rPr>
        <w:t>à</w:t>
      </w:r>
      <w:r>
        <w:rPr>
          <w:spacing w:val="3"/>
          <w:w w:val="105"/>
        </w:rPr>
        <w:t> </w:t>
      </w:r>
      <w:r>
        <w:rPr>
          <w:w w:val="105"/>
        </w:rPr>
        <w:t>vos</w:t>
      </w:r>
      <w:r>
        <w:rPr>
          <w:spacing w:val="3"/>
          <w:w w:val="105"/>
        </w:rPr>
        <w:t> </w:t>
      </w:r>
      <w:r>
        <w:rPr>
          <w:w w:val="105"/>
        </w:rPr>
        <w:t>questions</w:t>
      </w:r>
      <w:r>
        <w:rPr>
          <w:spacing w:val="3"/>
          <w:w w:val="105"/>
        </w:rPr>
        <w:t> </w:t>
      </w:r>
      <w:r>
        <w:rPr>
          <w:w w:val="105"/>
        </w:rPr>
        <w:t>sur</w:t>
      </w:r>
      <w:r>
        <w:rPr>
          <w:spacing w:val="3"/>
          <w:w w:val="105"/>
        </w:rPr>
        <w:t> </w:t>
      </w:r>
      <w:r>
        <w:rPr>
          <w:w w:val="105"/>
        </w:rPr>
        <w:t>le</w:t>
      </w:r>
      <w:r>
        <w:rPr>
          <w:spacing w:val="3"/>
          <w:w w:val="105"/>
        </w:rPr>
        <w:t> </w:t>
      </w:r>
      <w:r>
        <w:rPr>
          <w:w w:val="105"/>
        </w:rPr>
        <w:t>forum</w:t>
      </w:r>
      <w:r>
        <w:rPr>
          <w:spacing w:val="3"/>
          <w:w w:val="105"/>
        </w:rPr>
        <w:t> </w:t>
      </w:r>
      <w:r>
        <w:rPr>
          <w:w w:val="105"/>
        </w:rPr>
        <w:t>:</w:t>
      </w:r>
      <w:r>
        <w:rPr>
          <w:spacing w:val="3"/>
          <w:w w:val="105"/>
        </w:rPr>
        <w:t> </w:t>
      </w:r>
      <w:hyperlink r:id="rId51">
        <w:r>
          <w:rPr>
            <w:spacing w:val="-2"/>
            <w:w w:val="105"/>
          </w:rPr>
          <w:t>forum.a2sup.fr</w:t>
        </w:r>
      </w:hyperlink>
    </w:p>
    <w:p>
      <w:pPr>
        <w:pStyle w:val="BodyText"/>
        <w:spacing w:line="262" w:lineRule="exact" w:before="139"/>
        <w:ind w:left="1894" w:right="189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4992">
                <wp:simplePos x="0" y="0"/>
                <wp:positionH relativeFrom="page">
                  <wp:posOffset>720001</wp:posOffset>
                </wp:positionH>
                <wp:positionV relativeFrom="paragraph">
                  <wp:posOffset>78495</wp:posOffset>
                </wp:positionV>
                <wp:extent cx="6120130" cy="87884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06329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489" y="115818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180709pt;width:481.9pt;height:69.2pt;mso-position-horizontal-relative:page;mso-position-vertical-relative:paragraph;z-index:-16191488" id="docshapegroup40" coordorigin="1134,124" coordsize="9638,1384">
                <v:shape style="position:absolute;left:1133;top:291;width:9638;height:1217" id="docshape41" coordorigin="1134,291" coordsize="9638,1217" path="m10700,291l1205,291,1178,297,1155,312,1139,335,1134,363,1134,1435,1139,1463,1155,1486,1178,1501,1205,1507,10700,1507,10728,1501,10751,1486,10766,1463,10772,1435,10772,363,10766,335,10751,312,10728,297,10700,291xe" filled="true" fillcolor="#7f007f" stroked="false">
                  <v:path arrowok="t"/>
                  <v:fill type="solid"/>
                </v:shape>
                <v:shape style="position:absolute;left:1148;top:306;width:9609;height:1187" id="docshape42" coordorigin="1149,306" coordsize="9609,1187" path="m10700,306l1205,306,1183,310,1165,323,1153,341,1149,363,1149,1435,1153,1458,1165,1476,1183,1488,1205,1492,10700,1492,10722,1488,10740,1476,10752,1458,10757,1435,10757,363,10752,341,10740,323,10722,310,10700,306xe" filled="true" fillcolor="#ffffff" stroked="false">
                  <v:path arrowok="t"/>
                  <v:fill type="solid"/>
                </v:shape>
                <v:shape style="position:absolute;left:4518;top:123;width:2870;height:361" id="docshape43" coordorigin="4518,124" coordsize="2870,361" path="m7316,124l4590,124,4562,129,4539,145,4524,167,4518,195,4518,413,4524,440,4539,463,4562,479,4590,484,7316,484,7344,479,7366,463,7382,440,7387,413,7387,195,7382,167,7366,145,7344,129,7316,124xe" filled="true" fillcolor="#7f007f" stroked="false">
                  <v:path arrowok="t"/>
                  <v:fill type="solid"/>
                </v:shape>
                <v:shape style="position:absolute;left:4533;top:138;width:2840;height:331" id="docshape44" coordorigin="4533,139" coordsize="2840,331" path="m7316,139l4590,139,4568,143,4550,155,4538,173,4533,195,4533,413,4538,435,4550,453,4568,465,4590,469,7316,469,7338,465,7356,453,7368,435,7372,413,7372,195,7368,173,7356,155,7338,143,7316,139xe" filled="true" fillcolor="#ffffff" stroked="false">
                  <v:path arrowok="t"/>
                  <v:fill type="solid"/>
                </v:shape>
                <v:shape style="position:absolute;left:6617;top:687;width:298;height:281" type="#_x0000_t75" id="docshape45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/>
        <w:t>Les</w:t>
      </w:r>
      <w:r>
        <w:rPr>
          <w:spacing w:val="21"/>
        </w:rPr>
        <w:t> </w:t>
      </w:r>
      <w:r>
        <w:rPr/>
        <w:t>règles</w:t>
      </w:r>
      <w:r>
        <w:rPr>
          <w:spacing w:val="21"/>
        </w:rPr>
        <w:t> </w:t>
      </w:r>
      <w:r>
        <w:rPr/>
        <w:t>du</w:t>
      </w:r>
      <w:r>
        <w:rPr>
          <w:spacing w:val="21"/>
        </w:rPr>
        <w:t> </w:t>
      </w:r>
      <w:r>
        <w:rPr>
          <w:spacing w:val="-2"/>
        </w:rPr>
        <w:t>forum</w:t>
      </w:r>
    </w:p>
    <w:p>
      <w:pPr>
        <w:pStyle w:val="BodyText"/>
        <w:spacing w:after="0" w:line="262" w:lineRule="exact"/>
        <w:jc w:val="center"/>
        <w:sectPr>
          <w:headerReference w:type="default" r:id="rId48"/>
          <w:footerReference w:type="default" r:id="rId49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8"/>
        <w:ind w:left="101" w:right="102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742773</wp:posOffset>
                </wp:positionH>
                <wp:positionV relativeFrom="paragraph">
                  <wp:posOffset>80132</wp:posOffset>
                </wp:positionV>
                <wp:extent cx="326390" cy="32639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309635pt;width:25.7pt;height:25.7pt;mso-position-horizontal-relative:page;mso-position-vertical-relative:paragraph;z-index:15734784" id="docshapegroup46" coordorigin="1170,126" coordsize="514,514">
                <v:shape style="position:absolute;left:1171;top:127;width:511;height:511" id="docshape47" coordorigin="1172,128" coordsize="511,511" path="m1554,128l1299,128,1249,138,1209,165,1182,206,1172,256,1172,511,1182,560,1209,601,1249,628,1299,638,1554,638,1604,628,1644,601,1672,560,1682,511,1682,256,1672,206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48" coordorigin="1172,128" coordsize="511,511" path="m1554,128l1299,128,1249,138,1209,165,1182,206,1172,256,1172,511,1182,560,1209,601,1249,628,1299,638,1554,638,1604,628,1644,601,1672,560,1682,511,1682,256,1672,206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30;width:205;height:409" id="docshape49" coordorigin="1337,230" coordsize="205,409" path="m1541,230l1465,230,1431,235,1408,249,1393,273,1388,307,1388,383,1337,383,1337,460,1388,460,1388,638,1465,638,1465,460,1516,460,1541,383,1465,383,1465,358,1466,328,1471,313,1486,307,1516,307,1541,307,1541,230xe" filled="true" fillcolor="#ffffff" stroked="false">
                  <v:path arrowok="t"/>
                  <v:fill type="solid"/>
                </v:shape>
                <v:shape style="position:absolute;left:1337;top:230;width:205;height:409" id="docshape50" coordorigin="1337,230" coordsize="205,409" path="m1388,638l1388,460,1337,460,1337,383,1388,383,1388,307,1393,273,1408,249,1431,235,1465,230,1541,230,1541,307,1516,307,1486,307,1471,313,1466,328,1465,358,1465,383,1541,383,1516,460,1465,460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6016">
                <wp:simplePos x="0" y="0"/>
                <wp:positionH relativeFrom="page">
                  <wp:posOffset>3209367</wp:posOffset>
                </wp:positionH>
                <wp:positionV relativeFrom="paragraph">
                  <wp:posOffset>82412</wp:posOffset>
                </wp:positionV>
                <wp:extent cx="324485" cy="32448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89151pt;width:25.55pt;height:25.55pt;mso-position-horizontal-relative:page;mso-position-vertical-relative:paragraph;z-index:-16190464" id="docshapegroup51" coordorigin="5054,130" coordsize="511,511">
                <v:shape style="position:absolute;left:5054;top:129;width:511;height:511" type="#_x0000_t75" id="docshape52" stroked="false">
                  <v:imagedata r:id="rId53" o:title=""/>
                </v:shape>
                <v:shape style="position:absolute;left:5117;top:192;width:385;height:385" type="#_x0000_t75" id="docshape53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6528">
                <wp:simplePos x="0" y="0"/>
                <wp:positionH relativeFrom="page">
                  <wp:posOffset>5789379</wp:posOffset>
                </wp:positionH>
                <wp:positionV relativeFrom="paragraph">
                  <wp:posOffset>80132</wp:posOffset>
                </wp:positionV>
                <wp:extent cx="326390" cy="32639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309635pt;width:25.7pt;height:25.7pt;mso-position-horizontal-relative:page;mso-position-vertical-relative:paragraph;z-index:-16189952" id="docshapegroup54" coordorigin="9117,126" coordsize="514,514">
                <v:shape style="position:absolute;left:9118;top:127;width:511;height:511" id="docshape55" coordorigin="9119,128" coordsize="511,511" path="m9502,128l9246,128,9197,138,9156,165,9129,206,9119,256,9119,511,9129,560,9156,601,9197,628,9246,638,9502,638,9551,628,9592,601,9619,560,9629,511,9629,256,9619,206,9592,165,9551,138,9502,128xe" filled="true" fillcolor="#000000" stroked="false">
                  <v:path arrowok="t"/>
                  <v:fill type="solid"/>
                </v:shape>
                <v:shape style="position:absolute;left:9118;top:127;width:511;height:511" id="docshape56" coordorigin="9119,128" coordsize="511,511" path="m9502,128l9246,128,9197,138,9156,165,9129,206,9119,256,9119,511,9129,560,9156,601,9197,628,9246,638,9502,638,9551,628,9592,601,9619,560,9629,511,9629,256,9619,206,9592,165,9551,138,9502,128xe" filled="false" stroked="true" strokeweight=".179329pt" strokecolor="#000000">
                  <v:path arrowok="t"/>
                  <v:stroke dashstyle="solid"/>
                </v:shape>
                <v:shape style="position:absolute;left:9186;top:195;width:376;height:376" type="#_x0000_t75" id="docshape57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tka Text">
    <w:altName w:val="Sitka Text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36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7120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38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6096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40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5072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4048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3024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2000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0976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9952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8928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7904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60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6880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5856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4832" type="#_x0000_t202" id="docshape2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3808" type="#_x0000_t202" id="docshape3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2784" type="#_x0000_t202" id="docshape3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1760" type="#_x0000_t202" id="docshape3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0736" type="#_x0000_t202" id="docshape3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9712" type="#_x0000_t202" id="docshape3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8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96608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8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95584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9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94560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glandes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exocrines,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suivantes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93536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8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glandes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exocrines,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suivantes </w:t>
                    </w:r>
                    <w:r>
                      <w:rPr>
                        <w:rFonts w:asci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fibres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élastiques,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8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92512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les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fibres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élastiques,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8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9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macrophages,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est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91488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13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macrophages,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est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90464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9440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8416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7392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26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l’ossification,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80"/>
                              <w:w w:val="15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86368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26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l’ossification,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80"/>
                        <w:w w:val="15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5344" type="#_x0000_t202" id="docshape2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4320" type="#_x0000_t202" id="docshape3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classification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neurones,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sui-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vantes</w:t>
                          </w:r>
                          <w:r>
                            <w:rPr>
                              <w:rFonts w:ascii="Georgia"/>
                              <w:b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83296" type="#_x0000_t202" id="docshape3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35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la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classification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neurones,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sui-</w:t>
                    </w:r>
                    <w:r>
                      <w:rPr>
                        <w:rFonts w:ascii="Georgia"/>
                        <w:b/>
                        <w:sz w:val="24"/>
                      </w:rPr>
                      <w:t>vantes</w:t>
                    </w:r>
                    <w:r>
                      <w:rPr>
                        <w:rFonts w:ascii="Georgia"/>
                        <w:b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2272" type="#_x0000_t202" id="docshape3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1248" type="#_x0000_t202" id="docshape3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0224" type="#_x0000_t202" id="docshape3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14"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01" w:right="102"/>
      <w:jc w:val="center"/>
    </w:pPr>
    <w:rPr>
      <w:rFonts w:ascii="Georgia" w:hAnsi="Georgia" w:eastAsia="Georgia" w:cs="Georgia"/>
      <w:b/>
      <w:bCs/>
      <w:sz w:val="42"/>
      <w:szCs w:val="4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image" Target="media/image3.jpeg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image" Target="media/image4.jpeg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header" Target="header7.xml"/><Relationship Id="rId23" Type="http://schemas.openxmlformats.org/officeDocument/2006/relationships/footer" Target="footer8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image" Target="media/image5.jpeg"/><Relationship Id="rId27" Type="http://schemas.openxmlformats.org/officeDocument/2006/relationships/header" Target="header9.xml"/><Relationship Id="rId28" Type="http://schemas.openxmlformats.org/officeDocument/2006/relationships/footer" Target="footer10.xml"/><Relationship Id="rId29" Type="http://schemas.openxmlformats.org/officeDocument/2006/relationships/header" Target="header10.xml"/><Relationship Id="rId30" Type="http://schemas.openxmlformats.org/officeDocument/2006/relationships/footer" Target="footer11.xml"/><Relationship Id="rId31" Type="http://schemas.openxmlformats.org/officeDocument/2006/relationships/image" Target="media/image6.jpeg"/><Relationship Id="rId32" Type="http://schemas.openxmlformats.org/officeDocument/2006/relationships/header" Target="header11.xml"/><Relationship Id="rId33" Type="http://schemas.openxmlformats.org/officeDocument/2006/relationships/footer" Target="footer12.xml"/><Relationship Id="rId34" Type="http://schemas.openxmlformats.org/officeDocument/2006/relationships/image" Target="media/image7.jpeg"/><Relationship Id="rId35" Type="http://schemas.openxmlformats.org/officeDocument/2006/relationships/header" Target="header12.xml"/><Relationship Id="rId36" Type="http://schemas.openxmlformats.org/officeDocument/2006/relationships/footer" Target="footer13.xml"/><Relationship Id="rId37" Type="http://schemas.openxmlformats.org/officeDocument/2006/relationships/header" Target="header13.xml"/><Relationship Id="rId38" Type="http://schemas.openxmlformats.org/officeDocument/2006/relationships/footer" Target="footer14.xml"/><Relationship Id="rId39" Type="http://schemas.openxmlformats.org/officeDocument/2006/relationships/header" Target="header14.xml"/><Relationship Id="rId40" Type="http://schemas.openxmlformats.org/officeDocument/2006/relationships/footer" Target="footer15.xml"/><Relationship Id="rId41" Type="http://schemas.openxmlformats.org/officeDocument/2006/relationships/header" Target="header15.xml"/><Relationship Id="rId42" Type="http://schemas.openxmlformats.org/officeDocument/2006/relationships/footer" Target="footer16.xml"/><Relationship Id="rId43" Type="http://schemas.openxmlformats.org/officeDocument/2006/relationships/header" Target="header16.xml"/><Relationship Id="rId44" Type="http://schemas.openxmlformats.org/officeDocument/2006/relationships/footer" Target="footer17.xml"/><Relationship Id="rId45" Type="http://schemas.openxmlformats.org/officeDocument/2006/relationships/header" Target="header17.xml"/><Relationship Id="rId46" Type="http://schemas.openxmlformats.org/officeDocument/2006/relationships/footer" Target="footer18.xml"/><Relationship Id="rId47" Type="http://schemas.openxmlformats.org/officeDocument/2006/relationships/image" Target="media/image8.jpeg"/><Relationship Id="rId48" Type="http://schemas.openxmlformats.org/officeDocument/2006/relationships/header" Target="header18.xml"/><Relationship Id="rId49" Type="http://schemas.openxmlformats.org/officeDocument/2006/relationships/footer" Target="footer19.xml"/><Relationship Id="rId50" Type="http://schemas.openxmlformats.org/officeDocument/2006/relationships/hyperlink" Target="mailto:grilles@a2sup.fr" TargetMode="External"/><Relationship Id="rId51" Type="http://schemas.openxmlformats.org/officeDocument/2006/relationships/hyperlink" Target="https://forum.a2sup.fr/" TargetMode="External"/><Relationship Id="rId52" Type="http://schemas.openxmlformats.org/officeDocument/2006/relationships/image" Target="media/image9.png"/><Relationship Id="rId53" Type="http://schemas.openxmlformats.org/officeDocument/2006/relationships/image" Target="media/image10.png"/><Relationship Id="rId54" Type="http://schemas.openxmlformats.org/officeDocument/2006/relationships/image" Target="media/image11.png"/><Relationship Id="rId55" Type="http://schemas.openxmlformats.org/officeDocument/2006/relationships/image" Target="media/image12.png"/><Relationship Id="rId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2026-10-26T20:04:08Z</dcterms:created>
  <dcterms:modified xsi:type="dcterms:W3CDTF">2026-10-26T20:04:08Z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2024-10-11T00:00:00Z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1.18.0 (TeX Live 2024)</vt:lpwstr>
  </property>
  <property fmtid="{D5CDD505-2E9C-101B-9397-08002B2CF9AE}" pid="7" name="Producer">
    <vt:lpwstr>LuaTeX-1.18.0</vt:lpwstr>
  </property>
</Properties>
</file>