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703" w:rsidRDefault="00A01019">
      <w:pPr>
        <w:pStyle w:val="Heading3"/>
        <w:keepNext w:val="0"/>
        <w:keepLines w:val="0"/>
        <w:bidi/>
        <w:spacing w:before="280"/>
        <w:rPr>
          <w:rFonts w:ascii="Vazirmatn" w:eastAsia="Vazirmatn" w:hAnsi="Vazirmatn" w:cs="Vazirmatn"/>
          <w:b/>
          <w:bCs/>
          <w:color w:val="000000"/>
          <w:sz w:val="26"/>
          <w:szCs w:val="26"/>
        </w:rPr>
      </w:pPr>
      <w:bookmarkStart w:id="0" w:name="_fizit7wi9r8f" w:colFirst="0" w:colLast="0"/>
      <w:bookmarkStart w:id="1" w:name="_GoBack"/>
      <w:bookmarkEnd w:id="0"/>
      <w:bookmarkEnd w:id="1"/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t>گردش کار پیشنهادی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دریافت و اعتبارسنجی داده ← اسکن بازار ← شناسایی موقعیت‌های احتمالی ← طراحی سناریوی معامله ← کنترل ریسک ← پایش تغییرات ← تصمیم نهایی ← تأیید انسانی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pict w14:anchorId="1B0DC9A4">
          <v:rect id="_x0000_i1025" style="width:0;height:1.5pt" o:hralign="center" o:hrstd="t" o:hr="t" fillcolor="#a0a0a0" stroked="f"/>
        </w:pict>
      </w: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2" w:name="_v1t58rk9n6qm" w:colFirst="0" w:colLast="0"/>
      <w:bookmarkEnd w:id="2"/>
      <w:r>
        <w:rPr>
          <w:rFonts w:ascii="Vazirmatn" w:eastAsia="Vazirmatn" w:hAnsi="Vazirmatn" w:cs="Vazirmatn"/>
          <w:b/>
          <w:bCs/>
          <w:sz w:val="34"/>
          <w:szCs w:val="34"/>
          <w:rtl/>
        </w:rPr>
        <w:t>پیش از شروع حتماً بخوانید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🛑 این راهنما صرفاً برای آموزش، تحلیل و ساخت یک سیستم تصمیم‌یار است؛ نه سیگنال خریدوفروش، نه مشاوره سرمایه‌گذاری و نه تضمین سود.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این سیستم:</w:t>
      </w:r>
    </w:p>
    <w:p w:rsidR="00A02703" w:rsidRDefault="00A01019">
      <w:pPr>
        <w:numPr>
          <w:ilvl w:val="0"/>
          <w:numId w:val="2"/>
        </w:numPr>
        <w:bidi/>
        <w:spacing w:before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به‌صورت پیش‌فرض هیچ معامله‌ای انجام نمی‌دهد.</w:t>
      </w:r>
    </w:p>
    <w:p w:rsidR="00A02703" w:rsidRDefault="00A01019">
      <w:pPr>
        <w:numPr>
          <w:ilvl w:val="0"/>
          <w:numId w:val="2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نباید به دسترسی برداشت یا ثبت مستقیم سفارش مجهز شود.</w:t>
      </w:r>
    </w:p>
    <w:p w:rsidR="00A02703" w:rsidRDefault="00A01019">
      <w:pPr>
        <w:numPr>
          <w:ilvl w:val="0"/>
          <w:numId w:val="2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فقط با داده‌ای که </w:t>
      </w:r>
      <w:r>
        <w:rPr>
          <w:rFonts w:ascii="Vazirmatn" w:eastAsia="Vazirmatn" w:hAnsi="Vazirmatn" w:cs="Vazirmatn"/>
          <w:rtl/>
        </w:rPr>
        <w:t>شما در اختیارش قرار می‌دهید تحلیل می‌کند.</w:t>
      </w:r>
    </w:p>
    <w:p w:rsidR="00A02703" w:rsidRDefault="00A01019">
      <w:pPr>
        <w:numPr>
          <w:ilvl w:val="0"/>
          <w:numId w:val="2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ممکن است داده‌ها را اشتباه تفسیر کند، محاسبات نادرست انجام دهد یا به نتیجه‌ای غیرقابل‌اعتماد برسد.</w:t>
      </w:r>
    </w:p>
    <w:p w:rsidR="00A02703" w:rsidRDefault="00A01019">
      <w:pPr>
        <w:numPr>
          <w:ilvl w:val="0"/>
          <w:numId w:val="2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باید ابتدا در محیط آزمایشی یا </w:t>
      </w:r>
      <w:r>
        <w:rPr>
          <w:rFonts w:ascii="Vazirmatn" w:eastAsia="Vazirmatn" w:hAnsi="Vazirmatn" w:cs="Vazirmatn"/>
        </w:rPr>
        <w:t>Paper Trading</w:t>
      </w:r>
      <w:r>
        <w:rPr>
          <w:rFonts w:ascii="Vazirmatn" w:eastAsia="Vazirmatn" w:hAnsi="Vazirmatn" w:cs="Vazirmatn"/>
          <w:rtl/>
        </w:rPr>
        <w:t xml:space="preserve"> ارزیابی شود.</w:t>
      </w:r>
    </w:p>
    <w:p w:rsidR="00A02703" w:rsidRDefault="00A01019">
      <w:pPr>
        <w:numPr>
          <w:ilvl w:val="0"/>
          <w:numId w:val="2"/>
        </w:numPr>
        <w:bidi/>
        <w:spacing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برای هر تصمیم، به بررسی و تأیید نهایی انسان نیاز دارد.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منظور از «۲۴/۷» این نیست که </w:t>
      </w:r>
      <w:r>
        <w:rPr>
          <w:rFonts w:ascii="Vazirmatn" w:eastAsia="Vazirmatn" w:hAnsi="Vazirmatn" w:cs="Vazirmatn"/>
        </w:rPr>
        <w:t>Fable</w:t>
      </w:r>
      <w:r>
        <w:rPr>
          <w:rFonts w:ascii="Vazirmatn" w:eastAsia="Vazirmatn" w:hAnsi="Vazirmatn" w:cs="Vazirmatn"/>
          <w:rtl/>
        </w:rPr>
        <w:t xml:space="preserve"> 5 به‌تنهایی و بدون زیرساخت همیشه بازار را زیر نظر دارد. فعالیت شبانه‌روزی فقط زمانی ممکن است که خودتان دریافت داده، زمان‌بندی اجرا، سرور، ثبت گزارش و ارسال هشدار را راه‌اندازی کرده باشید.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  <w:color w:val="1155CC"/>
          <w:u w:val="single"/>
        </w:rPr>
      </w:pPr>
      <w:r>
        <w:rPr>
          <w:rFonts w:ascii="Vazirmatn" w:eastAsia="Vazirmatn" w:hAnsi="Vazirmatn" w:cs="Vazirmatn"/>
        </w:rPr>
        <w:t>Fable</w:t>
      </w:r>
      <w:r>
        <w:rPr>
          <w:rFonts w:ascii="Vazirmatn" w:eastAsia="Vazirmatn" w:hAnsi="Vazirmatn" w:cs="Vazirmatn"/>
          <w:rtl/>
        </w:rPr>
        <w:t xml:space="preserve"> 5 یک مدل هوش مصنوعی است، نه </w:t>
      </w:r>
      <w:r>
        <w:rPr>
          <w:rFonts w:ascii="Vazirmatn" w:eastAsia="Vazirmatn" w:hAnsi="Vazirmatn" w:cs="Vazirmatn"/>
          <w:rtl/>
        </w:rPr>
        <w:t>کارگزاری. بعضی کارگزاری‌های خارجی ممکن است اتصال‌های هوش مصنوعی ارائه کنند، اما حتی در نمونه‌های رسمی نیز دستور باید توسط کاربر بررسی و ارسال شود. در این راهنما، اجرای زنده معامله کاملاً غیرفعال در نظر گرفته می‌شود.</w:t>
      </w:r>
      <w:r>
        <w:fldChar w:fldCharType="begin"/>
      </w:r>
      <w:r>
        <w:instrText xml:space="preserve"> HYPERLINK "https://www.interactivebrok</w:instrText>
      </w:r>
      <w:r>
        <w:instrText xml:space="preserve">ers.com/en/trading/ai-integrations.php" \h </w:instrText>
      </w:r>
      <w:r>
        <w:fldChar w:fldCharType="separate"/>
      </w:r>
      <w:r>
        <w:rPr>
          <w:rFonts w:ascii="Vazirmatn" w:eastAsia="Vazirmatn" w:hAnsi="Vazirmatn" w:cs="Vazirmatn"/>
        </w:rPr>
        <w:t xml:space="preserve"> </w:t>
      </w:r>
      <w:r>
        <w:rPr>
          <w:rFonts w:ascii="Vazirmatn" w:eastAsia="Vazirmatn" w:hAnsi="Vazirmatn" w:cs="Vazirmatn"/>
        </w:rPr>
        <w:fldChar w:fldCharType="end"/>
      </w:r>
      <w:r>
        <w:fldChar w:fldCharType="begin"/>
      </w:r>
      <w:r>
        <w:instrText xml:space="preserve"> HYPERLINK "https://www.interactivebrokers.com/en/trading/ai-integrations.php" \h </w:instrText>
      </w:r>
      <w:r>
        <w:fldChar w:fldCharType="separate"/>
      </w:r>
      <w:r>
        <w:rPr>
          <w:rFonts w:ascii="Vazirmatn" w:eastAsia="Vazirmatn" w:hAnsi="Vazirmatn" w:cs="Vazirmatn"/>
          <w:color w:val="1155CC"/>
          <w:u w:val="single"/>
          <w:rtl/>
        </w:rPr>
        <w:t>توضیحات</w:t>
      </w:r>
      <w:r>
        <w:rPr>
          <w:rFonts w:ascii="Vazirmatn" w:eastAsia="Vazirmatn" w:hAnsi="Vazirmatn" w:cs="Vazirmatn"/>
          <w:color w:val="1155CC"/>
          <w:u w:val="single"/>
        </w:rPr>
        <w:fldChar w:fldCharType="end"/>
      </w:r>
      <w:hyperlink r:id="rId5">
        <w:r>
          <w:rPr>
            <w:rFonts w:ascii="Vazirmatn" w:eastAsia="Vazirmatn" w:hAnsi="Vazirmatn" w:cs="Vazirmatn"/>
            <w:color w:val="1155CC"/>
            <w:u w:val="single"/>
            <w:rtl/>
          </w:rPr>
          <w:t xml:space="preserve"> </w:t>
        </w:r>
      </w:hyperlink>
      <w:hyperlink r:id="rId6">
        <w:r>
          <w:rPr>
            <w:rFonts w:ascii="Vazirmatn" w:eastAsia="Vazirmatn" w:hAnsi="Vazirmatn" w:cs="Vazirmatn"/>
            <w:color w:val="1155CC"/>
            <w:u w:val="single"/>
            <w:rtl/>
          </w:rPr>
          <w:t>رسمی</w:t>
        </w:r>
      </w:hyperlink>
      <w:hyperlink r:id="rId7">
        <w:r>
          <w:rPr>
            <w:rFonts w:ascii="Vazirmatn" w:eastAsia="Vazirmatn" w:hAnsi="Vazirmatn" w:cs="Vazirmatn"/>
            <w:color w:val="1155CC"/>
            <w:u w:val="single"/>
            <w:rtl/>
          </w:rPr>
          <w:t xml:space="preserve"> </w:t>
        </w:r>
      </w:hyperlink>
      <w:hyperlink r:id="rId8">
        <w:r>
          <w:rPr>
            <w:rFonts w:ascii="Vazirmatn" w:eastAsia="Vazirmatn" w:hAnsi="Vazirmatn" w:cs="Vazirmatn"/>
            <w:color w:val="1155CC"/>
            <w:u w:val="single"/>
          </w:rPr>
          <w:t>Interactive</w:t>
        </w:r>
      </w:hyperlink>
      <w:hyperlink r:id="rId9">
        <w:r>
          <w:rPr>
            <w:rFonts w:ascii="Vazirmatn" w:eastAsia="Vazirmatn" w:hAnsi="Vazirmatn" w:cs="Vazirmatn"/>
            <w:color w:val="1155CC"/>
            <w:u w:val="single"/>
          </w:rPr>
          <w:t xml:space="preserve"> </w:t>
        </w:r>
      </w:hyperlink>
      <w:hyperlink r:id="rId10">
        <w:r>
          <w:rPr>
            <w:rFonts w:ascii="Vazirmatn" w:eastAsia="Vazirmatn" w:hAnsi="Vazirmatn" w:cs="Vazirmatn"/>
            <w:color w:val="1155CC"/>
            <w:u w:val="single"/>
          </w:rPr>
          <w:t>Brokers</w:t>
        </w:r>
      </w:hyperlink>
      <w:hyperlink r:id="rId11">
        <w:r>
          <w:rPr>
            <w:rFonts w:ascii="Vazirmatn" w:eastAsia="Vazirmatn" w:hAnsi="Vazirmatn" w:cs="Vazirmatn"/>
            <w:color w:val="1155CC"/>
            <w:u w:val="single"/>
            <w:rtl/>
          </w:rPr>
          <w:t xml:space="preserve"> </w:t>
        </w:r>
      </w:hyperlink>
      <w:hyperlink r:id="rId12">
        <w:r>
          <w:rPr>
            <w:rFonts w:ascii="Vazirmatn" w:eastAsia="Vazirmatn" w:hAnsi="Vazirmatn" w:cs="Vazirmatn"/>
            <w:color w:val="1155CC"/>
            <w:u w:val="single"/>
            <w:rtl/>
          </w:rPr>
          <w:t>درباره</w:t>
        </w:r>
      </w:hyperlink>
      <w:hyperlink r:id="rId13">
        <w:r>
          <w:rPr>
            <w:rFonts w:ascii="Vazirmatn" w:eastAsia="Vazirmatn" w:hAnsi="Vazirmatn" w:cs="Vazirmatn"/>
            <w:color w:val="1155CC"/>
            <w:u w:val="single"/>
            <w:rtl/>
          </w:rPr>
          <w:t xml:space="preserve"> </w:t>
        </w:r>
      </w:hyperlink>
      <w:hyperlink r:id="rId14">
        <w:r>
          <w:rPr>
            <w:rFonts w:ascii="Vazirmatn" w:eastAsia="Vazirmatn" w:hAnsi="Vazirmatn" w:cs="Vazirmatn"/>
            <w:color w:val="1155CC"/>
            <w:u w:val="single"/>
            <w:rtl/>
          </w:rPr>
          <w:t>اتصا</w:t>
        </w:r>
        <w:r>
          <w:rPr>
            <w:rFonts w:ascii="Vazirmatn" w:eastAsia="Vazirmatn" w:hAnsi="Vazirmatn" w:cs="Vazirmatn"/>
            <w:color w:val="1155CC"/>
            <w:u w:val="single"/>
            <w:rtl/>
          </w:rPr>
          <w:t>ل</w:t>
        </w:r>
      </w:hyperlink>
      <w:hyperlink r:id="rId15">
        <w:r>
          <w:rPr>
            <w:rFonts w:ascii="Vazirmatn" w:eastAsia="Vazirmatn" w:hAnsi="Vazirmatn" w:cs="Vazirmatn"/>
            <w:color w:val="1155CC"/>
            <w:u w:val="single"/>
            <w:rtl/>
          </w:rPr>
          <w:t>‌</w:t>
        </w:r>
      </w:hyperlink>
      <w:hyperlink r:id="rId16">
        <w:r>
          <w:rPr>
            <w:rFonts w:ascii="Vazirmatn" w:eastAsia="Vazirmatn" w:hAnsi="Vazirmatn" w:cs="Vazirmatn"/>
            <w:color w:val="1155CC"/>
            <w:u w:val="single"/>
            <w:rtl/>
          </w:rPr>
          <w:t>های</w:t>
        </w:r>
      </w:hyperlink>
      <w:hyperlink r:id="rId17">
        <w:r>
          <w:rPr>
            <w:rFonts w:ascii="Vazirmatn" w:eastAsia="Vazirmatn" w:hAnsi="Vazirmatn" w:cs="Vazirmatn"/>
            <w:color w:val="1155CC"/>
            <w:u w:val="single"/>
            <w:rtl/>
          </w:rPr>
          <w:t xml:space="preserve"> </w:t>
        </w:r>
      </w:hyperlink>
      <w:hyperlink r:id="rId18">
        <w:r>
          <w:rPr>
            <w:rFonts w:ascii="Vazirmatn" w:eastAsia="Vazirmatn" w:hAnsi="Vazirmatn" w:cs="Vazirmatn"/>
            <w:color w:val="1155CC"/>
            <w:u w:val="single"/>
            <w:rtl/>
          </w:rPr>
          <w:t>هوش</w:t>
        </w:r>
      </w:hyperlink>
      <w:hyperlink r:id="rId19">
        <w:r>
          <w:rPr>
            <w:rFonts w:ascii="Vazirmatn" w:eastAsia="Vazirmatn" w:hAnsi="Vazirmatn" w:cs="Vazirmatn"/>
            <w:color w:val="1155CC"/>
            <w:u w:val="single"/>
            <w:rtl/>
          </w:rPr>
          <w:t xml:space="preserve"> </w:t>
        </w:r>
      </w:hyperlink>
      <w:hyperlink r:id="rId20">
        <w:r>
          <w:rPr>
            <w:rFonts w:ascii="Vazirmatn" w:eastAsia="Vazirmatn" w:hAnsi="Vazirmatn" w:cs="Vazirmatn"/>
            <w:color w:val="1155CC"/>
            <w:u w:val="single"/>
            <w:rtl/>
          </w:rPr>
          <w:t>مصنوعی</w:t>
        </w:r>
      </w:hyperlink>
    </w:p>
    <w:p w:rsidR="00A02703" w:rsidRDefault="00A01019">
      <w:pPr>
        <w:pStyle w:val="Heading3"/>
        <w:keepNext w:val="0"/>
        <w:keepLines w:val="0"/>
        <w:bidi/>
        <w:spacing w:before="280"/>
        <w:rPr>
          <w:rFonts w:ascii="Vazirmatn" w:eastAsia="Vazirmatn" w:hAnsi="Vazirmatn" w:cs="Vazirmatn"/>
          <w:b/>
          <w:bCs/>
          <w:color w:val="000000"/>
          <w:sz w:val="26"/>
          <w:szCs w:val="26"/>
        </w:rPr>
      </w:pPr>
      <w:bookmarkStart w:id="3" w:name="_2yzccjp9gab1" w:colFirst="0" w:colLast="0"/>
      <w:bookmarkEnd w:id="3"/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t>نکته مهم برای کاربران داخل ایران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  <w:color w:val="1155CC"/>
          <w:u w:val="single"/>
        </w:rPr>
      </w:pPr>
      <w:r>
        <w:rPr>
          <w:rFonts w:ascii="Vazirmatn" w:eastAsia="Vazirmatn" w:hAnsi="Vazirmatn" w:cs="Vazirmatn"/>
          <w:rtl/>
        </w:rPr>
        <w:t xml:space="preserve">دسترسی رسمی به </w:t>
      </w:r>
      <w:r>
        <w:rPr>
          <w:rFonts w:ascii="Vazirmatn" w:eastAsia="Vazirmatn" w:hAnsi="Vazirmatn" w:cs="Vazirmatn"/>
        </w:rPr>
        <w:t>Claude</w:t>
      </w:r>
      <w:r>
        <w:rPr>
          <w:rFonts w:ascii="Vazirmatn" w:eastAsia="Vazirmatn" w:hAnsi="Vazirmatn" w:cs="Vazirmatn"/>
          <w:rtl/>
        </w:rPr>
        <w:t xml:space="preserve"> و </w:t>
      </w:r>
      <w:r>
        <w:rPr>
          <w:rFonts w:ascii="Vazirmatn" w:eastAsia="Vazirmatn" w:hAnsi="Vazirmatn" w:cs="Vazirmatn"/>
        </w:rPr>
        <w:t>Fable</w:t>
      </w:r>
      <w:r>
        <w:rPr>
          <w:rFonts w:ascii="Vazirmatn" w:eastAsia="Vazirmatn" w:hAnsi="Vazirmatn" w:cs="Vazirmatn"/>
          <w:rtl/>
        </w:rPr>
        <w:t xml:space="preserve"> 5 به کشور محل حضور و شرایط سرویس وابسته است. در فهرست رسمی منتشرشده در ۱۶ مارس ۲۰۲۶، ایران در میان </w:t>
      </w:r>
      <w:r>
        <w:rPr>
          <w:rFonts w:ascii="Vazirmatn" w:eastAsia="Vazirmatn" w:hAnsi="Vazirmatn" w:cs="Vazirmatn"/>
          <w:rtl/>
        </w:rPr>
        <w:t xml:space="preserve">مناطق پشتیبانی‌شده </w:t>
      </w:r>
      <w:r>
        <w:rPr>
          <w:rFonts w:ascii="Vazirmatn" w:eastAsia="Vazirmatn" w:hAnsi="Vazirmatn" w:cs="Vazirmatn"/>
        </w:rPr>
        <w:t>Claude</w:t>
      </w:r>
      <w:r>
        <w:rPr>
          <w:rFonts w:ascii="Vazirmatn" w:eastAsia="Vazirmatn" w:hAnsi="Vazirmatn" w:cs="Vazirmatn"/>
          <w:rtl/>
        </w:rPr>
        <w:t xml:space="preserve"> قرار ندارد. پیش از خرید اشتراک یا </w:t>
      </w:r>
      <w:r>
        <w:rPr>
          <w:rFonts w:ascii="Vazirmatn" w:eastAsia="Vazirmatn" w:hAnsi="Vazirmatn" w:cs="Vazirmatn"/>
          <w:rtl/>
        </w:rPr>
        <w:lastRenderedPageBreak/>
        <w:t>طراحی زیرساخت، حتماً شرایط روز سرویس را بررسی کنید و روی روش‌هایی که با مقررات سرویس سازگار نیستند حساب باز نکنید.</w:t>
      </w:r>
      <w:r>
        <w:fldChar w:fldCharType="begin"/>
      </w:r>
      <w:r>
        <w:instrText xml:space="preserve"> HYPERLINK "https://support.claude.com/en/articles/8461763-where-can-i-access-cl</w:instrText>
      </w:r>
      <w:r>
        <w:instrText xml:space="preserve">aude" \h </w:instrText>
      </w:r>
      <w:r>
        <w:fldChar w:fldCharType="separate"/>
      </w:r>
      <w:r>
        <w:rPr>
          <w:rFonts w:ascii="Vazirmatn" w:eastAsia="Vazirmatn" w:hAnsi="Vazirmatn" w:cs="Vazirmatn"/>
        </w:rPr>
        <w:t xml:space="preserve"> </w:t>
      </w:r>
      <w:r>
        <w:rPr>
          <w:rFonts w:ascii="Vazirmatn" w:eastAsia="Vazirmatn" w:hAnsi="Vazirmatn" w:cs="Vazirmatn"/>
        </w:rPr>
        <w:fldChar w:fldCharType="end"/>
      </w:r>
      <w:r>
        <w:fldChar w:fldCharType="begin"/>
      </w:r>
      <w:r>
        <w:instrText xml:space="preserve"> HYPERLINK "https://support.claude.com/en/articles/8461763-where-can-i-access-claude" \h </w:instrText>
      </w:r>
      <w:r>
        <w:fldChar w:fldCharType="separate"/>
      </w:r>
      <w:r>
        <w:rPr>
          <w:rFonts w:ascii="Vazirmatn" w:eastAsia="Vazirmatn" w:hAnsi="Vazirmatn" w:cs="Vazirmatn"/>
          <w:color w:val="1155CC"/>
          <w:u w:val="single"/>
          <w:rtl/>
        </w:rPr>
        <w:t>فهرست</w:t>
      </w:r>
      <w:r>
        <w:rPr>
          <w:rFonts w:ascii="Vazirmatn" w:eastAsia="Vazirmatn" w:hAnsi="Vazirmatn" w:cs="Vazirmatn"/>
          <w:color w:val="1155CC"/>
          <w:u w:val="single"/>
        </w:rPr>
        <w:fldChar w:fldCharType="end"/>
      </w:r>
      <w:hyperlink r:id="rId21">
        <w:r>
          <w:rPr>
            <w:rFonts w:ascii="Vazirmatn" w:eastAsia="Vazirmatn" w:hAnsi="Vazirmatn" w:cs="Vazirmatn"/>
            <w:color w:val="1155CC"/>
            <w:u w:val="single"/>
            <w:rtl/>
          </w:rPr>
          <w:t xml:space="preserve"> </w:t>
        </w:r>
      </w:hyperlink>
      <w:hyperlink r:id="rId22">
        <w:r>
          <w:rPr>
            <w:rFonts w:ascii="Vazirmatn" w:eastAsia="Vazirmatn" w:hAnsi="Vazirmatn" w:cs="Vazirmatn"/>
            <w:color w:val="1155CC"/>
            <w:u w:val="single"/>
            <w:rtl/>
          </w:rPr>
          <w:t>رسمی</w:t>
        </w:r>
      </w:hyperlink>
      <w:hyperlink r:id="rId23">
        <w:r>
          <w:rPr>
            <w:rFonts w:ascii="Vazirmatn" w:eastAsia="Vazirmatn" w:hAnsi="Vazirmatn" w:cs="Vazirmatn"/>
            <w:color w:val="1155CC"/>
            <w:u w:val="single"/>
            <w:rtl/>
          </w:rPr>
          <w:t xml:space="preserve"> </w:t>
        </w:r>
      </w:hyperlink>
      <w:hyperlink r:id="rId24">
        <w:r>
          <w:rPr>
            <w:rFonts w:ascii="Vazirmatn" w:eastAsia="Vazirmatn" w:hAnsi="Vazirmatn" w:cs="Vazirmatn"/>
            <w:color w:val="1155CC"/>
            <w:u w:val="single"/>
            <w:rtl/>
          </w:rPr>
          <w:t>مناطق</w:t>
        </w:r>
      </w:hyperlink>
      <w:hyperlink r:id="rId25">
        <w:r>
          <w:rPr>
            <w:rFonts w:ascii="Vazirmatn" w:eastAsia="Vazirmatn" w:hAnsi="Vazirmatn" w:cs="Vazirmatn"/>
            <w:color w:val="1155CC"/>
            <w:u w:val="single"/>
            <w:rtl/>
          </w:rPr>
          <w:t xml:space="preserve"> </w:t>
        </w:r>
      </w:hyperlink>
      <w:hyperlink r:id="rId26">
        <w:r>
          <w:rPr>
            <w:rFonts w:ascii="Vazirmatn" w:eastAsia="Vazirmatn" w:hAnsi="Vazirmatn" w:cs="Vazirmatn"/>
            <w:color w:val="1155CC"/>
            <w:u w:val="single"/>
            <w:rtl/>
          </w:rPr>
          <w:t>پشتیبانی</w:t>
        </w:r>
      </w:hyperlink>
      <w:hyperlink r:id="rId27">
        <w:r>
          <w:rPr>
            <w:rFonts w:ascii="Vazirmatn" w:eastAsia="Vazirmatn" w:hAnsi="Vazirmatn" w:cs="Vazirmatn"/>
            <w:color w:val="1155CC"/>
            <w:u w:val="single"/>
            <w:rtl/>
          </w:rPr>
          <w:t>‌</w:t>
        </w:r>
      </w:hyperlink>
      <w:hyperlink r:id="rId28">
        <w:r>
          <w:rPr>
            <w:rFonts w:ascii="Vazirmatn" w:eastAsia="Vazirmatn" w:hAnsi="Vazirmatn" w:cs="Vazirmatn"/>
            <w:color w:val="1155CC"/>
            <w:u w:val="single"/>
            <w:rtl/>
          </w:rPr>
          <w:t>شده</w:t>
        </w:r>
      </w:hyperlink>
      <w:hyperlink r:id="rId29">
        <w:r>
          <w:rPr>
            <w:rFonts w:ascii="Vazirmatn" w:eastAsia="Vazirmatn" w:hAnsi="Vazirmatn" w:cs="Vazirmatn"/>
            <w:color w:val="1155CC"/>
            <w:u w:val="single"/>
            <w:rtl/>
          </w:rPr>
          <w:t xml:space="preserve"> </w:t>
        </w:r>
      </w:hyperlink>
      <w:hyperlink r:id="rId30">
        <w:r>
          <w:rPr>
            <w:rFonts w:ascii="Vazirmatn" w:eastAsia="Vazirmatn" w:hAnsi="Vazirmatn" w:cs="Vazirmatn"/>
            <w:color w:val="1155CC"/>
            <w:u w:val="single"/>
          </w:rPr>
          <w:t>Claude</w:t>
        </w:r>
      </w:hyperlink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4" w:name="_385ez0nh92xz" w:colFirst="0" w:colLast="0"/>
      <w:bookmarkEnd w:id="4"/>
      <w:r>
        <w:rPr>
          <w:rFonts w:ascii="Vazirmatn" w:eastAsia="Vazirmatn" w:hAnsi="Vazirmatn" w:cs="Vazirmatn"/>
          <w:b/>
          <w:bCs/>
          <w:sz w:val="34"/>
          <w:szCs w:val="34"/>
          <w:rtl/>
        </w:rPr>
        <w:t>۱. این سیستم دقیقاً چه کاری انجام می‌دهد؟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این پروژه قرار نیست یک «ربات سودساز خودکار» باشد. هدف، ساخت یک روال منظم و قابل‌بررسی برای </w:t>
      </w:r>
      <w:r>
        <w:rPr>
          <w:rFonts w:ascii="Vazirmatn" w:eastAsia="Vazirmatn" w:hAnsi="Vazirmatn" w:cs="Vazirmatn"/>
          <w:rtl/>
        </w:rPr>
        <w:t>تصمیم‌گیری است.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سیستم می‌تواند:</w:t>
      </w:r>
    </w:p>
    <w:p w:rsidR="00A02703" w:rsidRDefault="00A01019">
      <w:pPr>
        <w:numPr>
          <w:ilvl w:val="0"/>
          <w:numId w:val="8"/>
        </w:numPr>
        <w:bidi/>
        <w:spacing w:before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اطلاعات بازار را به‌شکل ساختاریافته دریافت کند.</w:t>
      </w:r>
    </w:p>
    <w:p w:rsidR="00A02703" w:rsidRDefault="00A01019">
      <w:pPr>
        <w:numPr>
          <w:ilvl w:val="0"/>
          <w:numId w:val="8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کیفیت و تازگی داده‌ها را بررسی کند.</w:t>
      </w:r>
    </w:p>
    <w:p w:rsidR="00A02703" w:rsidRDefault="00A01019">
      <w:pPr>
        <w:numPr>
          <w:ilvl w:val="0"/>
          <w:numId w:val="8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دارایی‌های موجود در واچ‌لیست را اسکن کند.</w:t>
      </w:r>
    </w:p>
    <w:p w:rsidR="00A02703" w:rsidRDefault="00A01019">
      <w:pPr>
        <w:numPr>
          <w:ilvl w:val="0"/>
          <w:numId w:val="8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موقعیت‌های احتمالی را شناسایی کند.</w:t>
      </w:r>
    </w:p>
    <w:p w:rsidR="00A02703" w:rsidRDefault="00A01019">
      <w:pPr>
        <w:numPr>
          <w:ilvl w:val="0"/>
          <w:numId w:val="8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برای هر موقعیت، سناریوی ورود، خروج و ابطال بسازد.</w:t>
      </w:r>
    </w:p>
    <w:p w:rsidR="00A02703" w:rsidRDefault="00A01019">
      <w:pPr>
        <w:numPr>
          <w:ilvl w:val="0"/>
          <w:numId w:val="8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اندازه موقعیت</w:t>
      </w:r>
      <w:r>
        <w:rPr>
          <w:rFonts w:ascii="Vazirmatn" w:eastAsia="Vazirmatn" w:hAnsi="Vazirmatn" w:cs="Vazirmatn"/>
          <w:rtl/>
        </w:rPr>
        <w:t xml:space="preserve"> و حداکثر زیان احتمالی را محاسبه کند.</w:t>
      </w:r>
    </w:p>
    <w:p w:rsidR="00A02703" w:rsidRDefault="00A01019">
      <w:pPr>
        <w:numPr>
          <w:ilvl w:val="0"/>
          <w:numId w:val="8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تغییر شرایط را در اجرای بعدی گزارش دهد.</w:t>
      </w:r>
    </w:p>
    <w:p w:rsidR="00A02703" w:rsidRDefault="00A01019">
      <w:pPr>
        <w:numPr>
          <w:ilvl w:val="0"/>
          <w:numId w:val="8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یک یادداشت تصمیم نهایی تولید کند.</w:t>
      </w:r>
    </w:p>
    <w:p w:rsidR="00A02703" w:rsidRDefault="00A01019">
      <w:pPr>
        <w:numPr>
          <w:ilvl w:val="0"/>
          <w:numId w:val="8"/>
        </w:numPr>
        <w:bidi/>
        <w:spacing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همه تصمیم‌ها را برای بررسی عملکرد آینده ثبت کند.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اما نمی‌تواند:</w:t>
      </w:r>
    </w:p>
    <w:p w:rsidR="00A02703" w:rsidRDefault="00A01019">
      <w:pPr>
        <w:numPr>
          <w:ilvl w:val="0"/>
          <w:numId w:val="3"/>
        </w:numPr>
        <w:bidi/>
        <w:spacing w:before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آینده بازار را با قطعیت پیش‌بینی کند.</w:t>
      </w:r>
    </w:p>
    <w:p w:rsidR="00A02703" w:rsidRDefault="00A01019">
      <w:pPr>
        <w:numPr>
          <w:ilvl w:val="0"/>
          <w:numId w:val="3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داده ناقص یا اشتباه را به‌طور جادویی اصلاح</w:t>
      </w:r>
      <w:r>
        <w:rPr>
          <w:rFonts w:ascii="Vazirmatn" w:eastAsia="Vazirmatn" w:hAnsi="Vazirmatn" w:cs="Vazirmatn"/>
          <w:rtl/>
        </w:rPr>
        <w:t xml:space="preserve"> کند.</w:t>
      </w:r>
    </w:p>
    <w:p w:rsidR="00A02703" w:rsidRDefault="00A01019">
      <w:pPr>
        <w:numPr>
          <w:ilvl w:val="0"/>
          <w:numId w:val="3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اجرای حد ضرر را تضمین کند.</w:t>
      </w:r>
    </w:p>
    <w:p w:rsidR="00A02703" w:rsidRDefault="00A01019">
      <w:pPr>
        <w:numPr>
          <w:ilvl w:val="0"/>
          <w:numId w:val="3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ریسک نقدشوندگی، صف، توقف نماد یا گپ قیمتی را حذف کند.</w:t>
      </w:r>
    </w:p>
    <w:p w:rsidR="00A02703" w:rsidRDefault="00A01019">
      <w:pPr>
        <w:numPr>
          <w:ilvl w:val="0"/>
          <w:numId w:val="3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جایگزین دانش معامله‌گر یا مسئولیت شخصی او شود.</w:t>
      </w:r>
    </w:p>
    <w:p w:rsidR="00A02703" w:rsidRDefault="00A01019">
      <w:pPr>
        <w:numPr>
          <w:ilvl w:val="0"/>
          <w:numId w:val="3"/>
        </w:numPr>
        <w:bidi/>
        <w:spacing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سودآوری یک استراتژی را تضمین کند.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5" w:name="_232smpqq3w3h" w:colFirst="0" w:colLast="0"/>
      <w:bookmarkEnd w:id="5"/>
      <w:r>
        <w:rPr>
          <w:rFonts w:ascii="Vazirmatn" w:eastAsia="Vazirmatn" w:hAnsi="Vazirmatn" w:cs="Vazirmatn"/>
          <w:b/>
          <w:bCs/>
          <w:sz w:val="34"/>
          <w:szCs w:val="34"/>
          <w:rtl/>
        </w:rPr>
        <w:t>۲. ابتدا نوع بازار را مشخص کنید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 xml:space="preserve">طراحی سیستم باید متناسب با بازاری باشد که قصد پایش آن </w:t>
      </w:r>
      <w:r>
        <w:rPr>
          <w:rFonts w:ascii="Vazirmatn" w:eastAsia="Vazirmatn" w:hAnsi="Vazirmatn" w:cs="Vazirmatn"/>
          <w:rtl/>
        </w:rPr>
        <w:t>را دارید.</w:t>
      </w:r>
    </w:p>
    <w:tbl>
      <w:tblPr>
        <w:tblStyle w:val="a"/>
        <w:bidiVisual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7625"/>
      </w:tblGrid>
      <w:tr w:rsidR="00A02703">
        <w:trPr>
          <w:trHeight w:val="56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b/>
                <w:bCs/>
                <w:rtl/>
              </w:rPr>
              <w:t>بازار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b/>
                <w:bCs/>
                <w:rtl/>
              </w:rPr>
              <w:t>ملاحظات اصلی</w:t>
            </w:r>
          </w:p>
        </w:tc>
      </w:tr>
      <w:tr w:rsidR="00A02703">
        <w:trPr>
          <w:trHeight w:val="89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بورس و فرابورس ایران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واحد ریال یا تومان، قیمت تعدیل‌شده یا خام، وضعیت باز یا متوقف نماد، دامنه قیمت، صف سفارش‌ها، حجم مبنا، رویدادهای شرکتی و نقدشوندگی</w:t>
            </w:r>
          </w:p>
        </w:tc>
      </w:tr>
      <w:tr w:rsidR="00A02703">
        <w:trPr>
          <w:trHeight w:val="89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رمزارز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 xml:space="preserve">نام صرافی، جفت‌ارز، بازار اسپات یا فیوچرز، کارمزد، </w:t>
            </w:r>
            <w:r>
              <w:rPr>
                <w:rFonts w:ascii="Vazirmatn" w:eastAsia="Vazirmatn" w:hAnsi="Vazirmatn" w:cs="Vazirmatn"/>
              </w:rPr>
              <w:t>Funding Rate</w:t>
            </w:r>
            <w:r>
              <w:rPr>
                <w:rFonts w:ascii="Vazirmatn" w:eastAsia="Vazirmatn" w:hAnsi="Vazirmatn" w:cs="Vazirmatn"/>
                <w:rtl/>
              </w:rPr>
              <w:t xml:space="preserve">، </w:t>
            </w:r>
            <w:r>
              <w:rPr>
                <w:rFonts w:ascii="Vazirmatn" w:eastAsia="Vazirmatn" w:hAnsi="Vazirmatn" w:cs="Vazirmatn"/>
                <w:rtl/>
              </w:rPr>
              <w:t>اهرم، قیمت لیکوییدشدن، حجم و نقدشوندگی</w:t>
            </w:r>
          </w:p>
        </w:tc>
      </w:tr>
      <w:tr w:rsidR="00A02703">
        <w:trPr>
          <w:trHeight w:val="89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بازارهای جهانی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منطقه زمانی، ساعت سشن، ارز پایه حساب، تعطیلات، کارمزد، مالیات، محدودیت‌های اقامتی و دسترسی قانونی به کارگزاری</w:t>
            </w:r>
          </w:p>
        </w:tc>
      </w:tr>
    </w:tbl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برای شروع، فقط یک بازار، یک روش و یک تایم‌فریم را انتخاب کنید. ترکیب هم‌زمان چند بازار با </w:t>
      </w:r>
      <w:r>
        <w:rPr>
          <w:rFonts w:ascii="Vazirmatn" w:eastAsia="Vazirmatn" w:hAnsi="Vazirmatn" w:cs="Vazirmatn"/>
          <w:rtl/>
        </w:rPr>
        <w:t>قواعد متفاوت، احتمال خطا را بالا می‌برد.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نمونه تنظیمات اولیه: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نوع بازار: [بورس ایران / رمزارز / بازار جهانی]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واحد پول: [ریال / تومان / </w:t>
      </w:r>
      <w:r>
        <w:rPr>
          <w:rFonts w:ascii="Vazirmatn" w:eastAsia="Vazirmatn" w:hAnsi="Vazirmatn" w:cs="Vazirmatn"/>
        </w:rPr>
        <w:t>USDT / USD</w:t>
      </w:r>
      <w:r>
        <w:rPr>
          <w:rFonts w:ascii="Vazirmatn" w:eastAsia="Vazirmatn" w:hAnsi="Vazirmatn" w:cs="Vazirmatn"/>
          <w:rtl/>
        </w:rPr>
        <w:t>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منطقه زمانی: </w:t>
      </w:r>
      <w:r>
        <w:rPr>
          <w:rFonts w:ascii="Vazirmatn" w:eastAsia="Vazirmatn" w:hAnsi="Vazirmatn" w:cs="Vazirmatn"/>
        </w:rPr>
        <w:t>Asia/Tehran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تایم‌فریم اصلی: [مثلاً روزانه، یک‌ساعته یا پانزده‌دقیقه]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حداکثر تعداد نمادهای واچ‌لی</w:t>
      </w:r>
      <w:r>
        <w:rPr>
          <w:rFonts w:ascii="Vazirmatn" w:eastAsia="Vazirmatn" w:hAnsi="Vazirmatn" w:cs="Vazirmatn"/>
          <w:rtl/>
        </w:rPr>
        <w:t>ست: [عدد]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حداکثر ریسک هر موقعیت: [درصد]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حداکثر زیان روزانه: [درصد یا مبلغ]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حداکثر افت مجاز حساب: [درصد]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نوع حساب: فقط آزمایشی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اجرای زنده سفارش: غیرفعال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در تمام فایل‌ها و گزارش‌ها مشخص کنید اعداد «ریال» هستند یا «تومان». این دو واحد نباید در یک محاسبه با هم</w:t>
      </w:r>
      <w:r>
        <w:rPr>
          <w:rFonts w:ascii="Vazirmatn" w:eastAsia="Vazirmatn" w:hAnsi="Vazirmatn" w:cs="Vazirmatn"/>
          <w:rtl/>
        </w:rPr>
        <w:t xml:space="preserve"> ترکیب شوند.</w:t>
      </w: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6" w:name="_4dxqwy7q773e" w:colFirst="0" w:colLast="0"/>
      <w:bookmarkEnd w:id="6"/>
      <w:r>
        <w:rPr>
          <w:rFonts w:ascii="Vazirmatn" w:eastAsia="Vazirmatn" w:hAnsi="Vazirmatn" w:cs="Vazirmatn"/>
          <w:b/>
          <w:bCs/>
          <w:sz w:val="34"/>
          <w:szCs w:val="34"/>
          <w:rtl/>
        </w:rPr>
        <w:t>۳. ابزارهای موردنیاز</w:t>
      </w:r>
    </w:p>
    <w:tbl>
      <w:tblPr>
        <w:tblStyle w:val="a0"/>
        <w:bidiVisual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3509"/>
        <w:gridCol w:w="2191"/>
      </w:tblGrid>
      <w:tr w:rsidR="00A02703">
        <w:trPr>
          <w:trHeight w:val="560"/>
        </w:trPr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ابزار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کاربرد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وضعیت</w:t>
            </w:r>
          </w:p>
        </w:tc>
      </w:tr>
      <w:tr w:rsidR="00A02703">
        <w:trPr>
          <w:trHeight w:val="560"/>
        </w:trPr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</w:rPr>
              <w:t>Claude Code</w:t>
            </w:r>
            <w:r>
              <w:rPr>
                <w:rFonts w:ascii="Vazirmatn" w:eastAsia="Vazirmatn" w:hAnsi="Vazirmatn" w:cs="Vazirmatn"/>
                <w:rtl/>
              </w:rPr>
              <w:t xml:space="preserve"> و </w:t>
            </w:r>
            <w:r>
              <w:rPr>
                <w:rFonts w:ascii="Vazirmatn" w:eastAsia="Vazirmatn" w:hAnsi="Vazirmatn" w:cs="Vazirmatn"/>
              </w:rPr>
              <w:t>Fable</w:t>
            </w:r>
            <w:r>
              <w:rPr>
                <w:rFonts w:ascii="Vazirmatn" w:eastAsia="Vazirmatn" w:hAnsi="Vazirmatn" w:cs="Vazirmatn"/>
                <w:rtl/>
              </w:rPr>
              <w:t xml:space="preserve"> 5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اجرای گردش کار و تحلیل مرحله‌ای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لازم در نسخه اصلی</w:t>
            </w:r>
          </w:p>
        </w:tc>
      </w:tr>
      <w:tr w:rsidR="00A02703">
        <w:trPr>
          <w:trHeight w:val="560"/>
        </w:trPr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منبع معتبر داده بازار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قیمت، حجم، وضعیت نماد و سطوح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ضروری</w:t>
            </w:r>
          </w:p>
        </w:tc>
      </w:tr>
      <w:tr w:rsidR="00A02703">
        <w:trPr>
          <w:trHeight w:val="560"/>
        </w:trPr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نمودار تحلیلی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مشاهده نمودار و ساخت هشدار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پیشنهادشده</w:t>
            </w:r>
          </w:p>
        </w:tc>
      </w:tr>
      <w:tr w:rsidR="00A02703">
        <w:trPr>
          <w:trHeight w:val="890"/>
        </w:trPr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 xml:space="preserve">فایل اکسل، </w:t>
            </w:r>
            <w:r>
              <w:rPr>
                <w:rFonts w:ascii="Vazirmatn" w:eastAsia="Vazirmatn" w:hAnsi="Vazirmatn" w:cs="Vazirmatn"/>
              </w:rPr>
              <w:t xml:space="preserve">Google </w:t>
            </w:r>
            <w:r>
              <w:rPr>
                <w:rFonts w:ascii="Vazirmatn" w:eastAsia="Vazirmatn" w:hAnsi="Vazirmatn" w:cs="Vazirmatn"/>
              </w:rPr>
              <w:t>Sheets</w:t>
            </w:r>
            <w:r>
              <w:rPr>
                <w:rFonts w:ascii="Vazirmatn" w:eastAsia="Vazirmatn" w:hAnsi="Vazirmatn" w:cs="Vazirmatn"/>
                <w:rtl/>
              </w:rPr>
              <w:t xml:space="preserve"> یا پایگاه داده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ثبت موقعیت‌ها و نتایج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پیشنهادشده</w:t>
            </w:r>
          </w:p>
        </w:tc>
      </w:tr>
      <w:tr w:rsidR="00A02703">
        <w:trPr>
          <w:trHeight w:val="560"/>
        </w:trPr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 xml:space="preserve">حساب </w:t>
            </w:r>
            <w:r>
              <w:rPr>
                <w:rFonts w:ascii="Vazirmatn" w:eastAsia="Vazirmatn" w:hAnsi="Vazirmatn" w:cs="Vazirmatn"/>
              </w:rPr>
              <w:t>Paper Trading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شبیه‌سازی معامله بدون پول واقعی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ضروری</w:t>
            </w:r>
          </w:p>
        </w:tc>
      </w:tr>
      <w:tr w:rsidR="00A02703">
        <w:trPr>
          <w:trHeight w:val="560"/>
        </w:trPr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زمان‌بند و سرور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اجرای خودکار و مداوم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اختیاری</w:t>
            </w:r>
          </w:p>
        </w:tc>
      </w:tr>
      <w:tr w:rsidR="00A02703">
        <w:trPr>
          <w:trHeight w:val="890"/>
        </w:trPr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سرویس اعلان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ارسال هشدار از طریق ایمیل یا پیام‌رسان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اختیاری</w:t>
            </w:r>
          </w:p>
        </w:tc>
      </w:tr>
      <w:tr w:rsidR="00A02703">
        <w:trPr>
          <w:trHeight w:val="890"/>
        </w:trPr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lastRenderedPageBreak/>
              <w:t>مخزن امن متغیرهای محرمانه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 xml:space="preserve">نگهداری </w:t>
            </w:r>
            <w:r>
              <w:rPr>
                <w:rFonts w:ascii="Vazirmatn" w:eastAsia="Vazirmatn" w:hAnsi="Vazirmatn" w:cs="Vazirmatn"/>
                <w:rtl/>
              </w:rPr>
              <w:t>کلیدهای داده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703" w:rsidRDefault="00A01019">
            <w:pPr>
              <w:bidi/>
              <w:spacing w:before="240" w:after="240"/>
              <w:rPr>
                <w:rFonts w:ascii="Vazirmatn" w:eastAsia="Vazirmatn" w:hAnsi="Vazirmatn" w:cs="Vazirmatn"/>
              </w:rPr>
            </w:pPr>
            <w:r>
              <w:rPr>
                <w:rFonts w:ascii="Vazirmatn" w:eastAsia="Vazirmatn" w:hAnsi="Vazirmatn" w:cs="Vazirmatn"/>
                <w:rtl/>
              </w:rPr>
              <w:t>ضروری برای اتوماسیون</w:t>
            </w:r>
          </w:p>
        </w:tc>
      </w:tr>
    </w:tbl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Fable</w:t>
      </w:r>
      <w:r>
        <w:rPr>
          <w:rFonts w:ascii="Vazirmatn" w:eastAsia="Vazirmatn" w:hAnsi="Vazirmatn" w:cs="Vazirmatn"/>
          <w:rtl/>
        </w:rPr>
        <w:t xml:space="preserve"> 5 طبق راهنمای رسمی از طریق محصولات مختلف </w:t>
      </w:r>
      <w:r>
        <w:rPr>
          <w:rFonts w:ascii="Vazirmatn" w:eastAsia="Vazirmatn" w:hAnsi="Vazirmatn" w:cs="Vazirmatn"/>
        </w:rPr>
        <w:t>Claude</w:t>
      </w:r>
      <w:r>
        <w:rPr>
          <w:rFonts w:ascii="Vazirmatn" w:eastAsia="Vazirmatn" w:hAnsi="Vazirmatn" w:cs="Vazirmatn"/>
          <w:rtl/>
        </w:rPr>
        <w:t xml:space="preserve">، از جمله </w:t>
      </w:r>
      <w:r>
        <w:rPr>
          <w:rFonts w:ascii="Vazirmatn" w:eastAsia="Vazirmatn" w:hAnsi="Vazirmatn" w:cs="Vazirmatn"/>
        </w:rPr>
        <w:t>Claude Code</w:t>
      </w:r>
      <w:r>
        <w:rPr>
          <w:rFonts w:ascii="Vazirmatn" w:eastAsia="Vazirmatn" w:hAnsi="Vazirmatn" w:cs="Vazirmatn"/>
          <w:rtl/>
        </w:rPr>
        <w:t>، قابل استفاده است. دسترسی، هزینه و نسخه لازم ممکن است تغییر کند؛ بنابراین پیش از اجرا</w:t>
      </w:r>
      <w:r>
        <w:fldChar w:fldCharType="begin"/>
      </w:r>
      <w:r>
        <w:instrText xml:space="preserve"> HYPERLINK "https://support.claude.com/en/articles/15424964</w:instrText>
      </w:r>
      <w:r>
        <w:instrText xml:space="preserve">-claude-fable-5-on-your-plan" \h </w:instrText>
      </w:r>
      <w:r>
        <w:fldChar w:fldCharType="separate"/>
      </w:r>
      <w:r>
        <w:rPr>
          <w:rFonts w:ascii="Vazirmatn" w:eastAsia="Vazirmatn" w:hAnsi="Vazirmatn" w:cs="Vazirmatn"/>
        </w:rPr>
        <w:t xml:space="preserve"> </w:t>
      </w:r>
      <w:r>
        <w:rPr>
          <w:rFonts w:ascii="Vazirmatn" w:eastAsia="Vazirmatn" w:hAnsi="Vazirmatn" w:cs="Vazirmatn"/>
        </w:rPr>
        <w:fldChar w:fldCharType="end"/>
      </w:r>
      <w:hyperlink r:id="rId31">
        <w:r>
          <w:rPr>
            <w:rFonts w:ascii="Vazirmatn" w:eastAsia="Vazirmatn" w:hAnsi="Vazirmatn" w:cs="Vazirmatn"/>
            <w:color w:val="1155CC"/>
            <w:u w:val="single"/>
            <w:rtl/>
          </w:rPr>
          <w:t>راهنمای</w:t>
        </w:r>
      </w:hyperlink>
      <w:hyperlink r:id="rId32">
        <w:r>
          <w:rPr>
            <w:rFonts w:ascii="Vazirmatn" w:eastAsia="Vazirmatn" w:hAnsi="Vazirmatn" w:cs="Vazirmatn"/>
            <w:color w:val="1155CC"/>
            <w:u w:val="single"/>
            <w:rtl/>
          </w:rPr>
          <w:t xml:space="preserve"> </w:t>
        </w:r>
      </w:hyperlink>
      <w:hyperlink r:id="rId33">
        <w:r>
          <w:rPr>
            <w:rFonts w:ascii="Vazirmatn" w:eastAsia="Vazirmatn" w:hAnsi="Vazirmatn" w:cs="Vazirmatn"/>
            <w:color w:val="1155CC"/>
            <w:u w:val="single"/>
            <w:rtl/>
          </w:rPr>
          <w:t>رسمی</w:t>
        </w:r>
      </w:hyperlink>
      <w:hyperlink r:id="rId34">
        <w:r>
          <w:rPr>
            <w:rFonts w:ascii="Vazirmatn" w:eastAsia="Vazirmatn" w:hAnsi="Vazirmatn" w:cs="Vazirmatn"/>
            <w:color w:val="1155CC"/>
            <w:u w:val="single"/>
            <w:rtl/>
          </w:rPr>
          <w:t xml:space="preserve"> </w:t>
        </w:r>
      </w:hyperlink>
      <w:hyperlink r:id="rId35">
        <w:r>
          <w:rPr>
            <w:rFonts w:ascii="Vazirmatn" w:eastAsia="Vazirmatn" w:hAnsi="Vazirmatn" w:cs="Vazirmatn"/>
            <w:color w:val="1155CC"/>
            <w:u w:val="single"/>
          </w:rPr>
          <w:t>Fable</w:t>
        </w:r>
      </w:hyperlink>
      <w:hyperlink r:id="rId36">
        <w:r>
          <w:rPr>
            <w:rFonts w:ascii="Vazirmatn" w:eastAsia="Vazirmatn" w:hAnsi="Vazirmatn" w:cs="Vazirmatn"/>
            <w:color w:val="1155CC"/>
            <w:u w:val="single"/>
          </w:rPr>
          <w:t xml:space="preserve"> 5</w:t>
        </w:r>
      </w:hyperlink>
      <w:r>
        <w:rPr>
          <w:rFonts w:ascii="Vazirmatn" w:eastAsia="Vazirmatn" w:hAnsi="Vazirmatn" w:cs="Vazirmatn"/>
          <w:rtl/>
        </w:rPr>
        <w:t xml:space="preserve"> را بررسی کنید.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7" w:name="_r7g2nqh1ifwv" w:colFirst="0" w:colLast="0"/>
      <w:bookmarkEnd w:id="7"/>
      <w:r>
        <w:rPr>
          <w:rFonts w:ascii="Vazirmatn" w:eastAsia="Vazirmatn" w:hAnsi="Vazirmatn" w:cs="Vazirmatn"/>
          <w:b/>
          <w:bCs/>
          <w:sz w:val="34"/>
          <w:szCs w:val="34"/>
          <w:rtl/>
        </w:rPr>
        <w:t>۴. قرارداد داده؛ مهم‌تر از خود هوش مصنوعی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اگ</w:t>
      </w:r>
      <w:r>
        <w:rPr>
          <w:rFonts w:ascii="Vazirmatn" w:eastAsia="Vazirmatn" w:hAnsi="Vazirmatn" w:cs="Vazirmatn"/>
          <w:rtl/>
        </w:rPr>
        <w:t>ر ورودی ناقص، قدیمی یا اشتباه باشد، خروجی قابل‌اعتماد نخواهد بود. برای هر به‌روزرسانی بازار، حداقل این اطلاعات را ثبت کنید: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نام دارایی یا نماد: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نوع بازار: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منبع داده: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زمان دریافت داده: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منطقه زمانی: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واحد قیمت: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نوع قیمت: خام یا تعدیل‌شده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تایم‌فریم: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قیمت </w:t>
      </w:r>
      <w:r>
        <w:rPr>
          <w:rFonts w:ascii="Vazirmatn" w:eastAsia="Vazirmatn" w:hAnsi="Vazirmatn" w:cs="Vazirmatn"/>
          <w:rtl/>
        </w:rPr>
        <w:t>بازشدن: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بیشترین قیمت: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کمترین قیمت: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قیمت پایانی: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آخرین قیمت: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حجم: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میانگین حجم: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سطوح مهم: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وضعیت بازار یا نماد: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اخبار مرتبط: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زمان انتشار خبر: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موقعیت‌های باز فعلی: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موجودی آزاد حساب: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برای بورس ایران، این موارد را نیز در صورت دسترسی اضافه کنید: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وضعیت باز، بسته ی</w:t>
      </w:r>
      <w:r>
        <w:rPr>
          <w:rFonts w:ascii="Vazirmatn" w:eastAsia="Vazirmatn" w:hAnsi="Vazirmatn" w:cs="Vazirmatn"/>
          <w:rtl/>
        </w:rPr>
        <w:t>ا متوقف نماد: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حداقل و حداکثر قیمت مجاز: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حجم و ارزش صف خرید یا فروش: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اطلاعات حقیقی و حقوقی: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رویداد شرکتی احتمالی: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افزایش سرمایه، تقسیم سود یا حق تقدم: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قیمت تعدیل‌شده است یا خام: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برای رمزارز: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نام صرافی: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جفت‌ارز: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اسپات یا فیوچرز: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قیمت </w:t>
      </w:r>
      <w:r>
        <w:rPr>
          <w:rFonts w:ascii="Vazirmatn" w:eastAsia="Vazirmatn" w:hAnsi="Vazirmatn" w:cs="Vazirmatn"/>
        </w:rPr>
        <w:t>Mark</w:t>
      </w:r>
      <w:r>
        <w:rPr>
          <w:rFonts w:ascii="Vazirmatn" w:eastAsia="Vazirmatn" w:hAnsi="Vazirmatn" w:cs="Vazirmatn"/>
          <w:rtl/>
        </w:rPr>
        <w:t>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Funding Rate: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Open Interest: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اهرم: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قیمت لیکوییدشدن: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کارمزد </w:t>
      </w:r>
      <w:r>
        <w:rPr>
          <w:rFonts w:ascii="Vazirmatn" w:eastAsia="Vazirmatn" w:hAnsi="Vazirmatn" w:cs="Vazirmatn"/>
        </w:rPr>
        <w:t>Maker</w:t>
      </w:r>
      <w:r>
        <w:rPr>
          <w:rFonts w:ascii="Vazirmatn" w:eastAsia="Vazirmatn" w:hAnsi="Vazirmatn" w:cs="Vazirmatn"/>
          <w:rtl/>
        </w:rPr>
        <w:t xml:space="preserve"> و </w:t>
      </w:r>
      <w:r>
        <w:rPr>
          <w:rFonts w:ascii="Vazirmatn" w:eastAsia="Vazirmatn" w:hAnsi="Vazirmatn" w:cs="Vazirmatn"/>
        </w:rPr>
        <w:t>Taker</w:t>
      </w:r>
      <w:r>
        <w:rPr>
          <w:rFonts w:ascii="Vazirmatn" w:eastAsia="Vazirmatn" w:hAnsi="Vazirmatn" w:cs="Vazirmatn"/>
          <w:rtl/>
        </w:rPr>
        <w:t>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عمق سفارش‌ها:</w:t>
      </w:r>
    </w:p>
    <w:p w:rsidR="00A02703" w:rsidRDefault="00A01019">
      <w:pPr>
        <w:pStyle w:val="Heading3"/>
        <w:keepNext w:val="0"/>
        <w:keepLines w:val="0"/>
        <w:bidi/>
        <w:spacing w:before="280"/>
        <w:rPr>
          <w:rFonts w:ascii="Vazirmatn" w:eastAsia="Vazirmatn" w:hAnsi="Vazirmatn" w:cs="Vazirmatn"/>
          <w:b/>
          <w:bCs/>
          <w:color w:val="000000"/>
          <w:sz w:val="26"/>
          <w:szCs w:val="26"/>
        </w:rPr>
      </w:pPr>
      <w:bookmarkStart w:id="8" w:name="_pm42lllcv2dd" w:colFirst="0" w:colLast="0"/>
      <w:bookmarkEnd w:id="8"/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t>قواعد اعتبارسنجی داده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سیستم باید قبل از تحلیل، اجرای فرایند را متوقف کند اگر:</w:t>
      </w:r>
    </w:p>
    <w:p w:rsidR="00A02703" w:rsidRDefault="00A01019">
      <w:pPr>
        <w:numPr>
          <w:ilvl w:val="0"/>
          <w:numId w:val="6"/>
        </w:numPr>
        <w:bidi/>
        <w:spacing w:before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زمان داده مشخص نیست.</w:t>
      </w:r>
    </w:p>
    <w:p w:rsidR="00A02703" w:rsidRDefault="00A01019">
      <w:pPr>
        <w:numPr>
          <w:ilvl w:val="0"/>
          <w:numId w:val="6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واحد ریال یا تومان معلوم نیست.</w:t>
      </w:r>
    </w:p>
    <w:p w:rsidR="00A02703" w:rsidRDefault="00A01019">
      <w:pPr>
        <w:numPr>
          <w:ilvl w:val="0"/>
          <w:numId w:val="6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منبع داده ثبت نشده است.</w:t>
      </w:r>
    </w:p>
    <w:p w:rsidR="00A02703" w:rsidRDefault="00A01019">
      <w:pPr>
        <w:numPr>
          <w:ilvl w:val="0"/>
          <w:numId w:val="6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قیمت خام و تعدیل‌شده با هم م</w:t>
      </w:r>
      <w:r>
        <w:rPr>
          <w:rFonts w:ascii="Vazirmatn" w:eastAsia="Vazirmatn" w:hAnsi="Vazirmatn" w:cs="Vazirmatn"/>
          <w:rtl/>
        </w:rPr>
        <w:t>خلوط شده‌اند.</w:t>
      </w:r>
    </w:p>
    <w:p w:rsidR="00A02703" w:rsidRDefault="00A01019">
      <w:pPr>
        <w:numPr>
          <w:ilvl w:val="0"/>
          <w:numId w:val="6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داده از محدوده تازگی تعیین‌شده قدیمی‌تر است.</w:t>
      </w:r>
    </w:p>
    <w:p w:rsidR="00A02703" w:rsidRDefault="00A01019">
      <w:pPr>
        <w:numPr>
          <w:ilvl w:val="0"/>
          <w:numId w:val="6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قیمت‌ها یا حجم‌ها ناسازگارند.</w:t>
      </w:r>
    </w:p>
    <w:p w:rsidR="00A02703" w:rsidRDefault="00A01019">
      <w:pPr>
        <w:numPr>
          <w:ilvl w:val="0"/>
          <w:numId w:val="6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نماد متوقف است اما تحلیل مانند بازار فعال انجام شده است.</w:t>
      </w:r>
    </w:p>
    <w:p w:rsidR="00A02703" w:rsidRDefault="00A01019">
      <w:pPr>
        <w:numPr>
          <w:ilvl w:val="0"/>
          <w:numId w:val="6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نرخ تبدیل تومان، دلار یا تتر بدون زمان ثبت شده است.</w:t>
      </w:r>
    </w:p>
    <w:p w:rsidR="00A02703" w:rsidRDefault="00A01019">
      <w:pPr>
        <w:numPr>
          <w:ilvl w:val="0"/>
          <w:numId w:val="6"/>
        </w:numPr>
        <w:bidi/>
        <w:spacing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داده فعلی با داده اجرای قبلی قابل‌مقایسه نیست.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pict>
          <v:rect id="_x0000_i1026" style="width:0;height:1.5pt" o:hralign="center" o:hrstd="t" o:hr="t" fillcolor="#a0a0a0" stroked="f"/>
        </w:pict>
      </w: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9" w:name="_fu7dqr772g0g" w:colFirst="0" w:colLast="0"/>
      <w:bookmarkEnd w:id="9"/>
      <w:r>
        <w:rPr>
          <w:rFonts w:ascii="Vazirmatn" w:eastAsia="Vazirmatn" w:hAnsi="Vazirmatn" w:cs="Vazirmatn"/>
          <w:b/>
          <w:bCs/>
          <w:sz w:val="34"/>
          <w:szCs w:val="34"/>
          <w:rtl/>
        </w:rPr>
        <w:t>۵. ساختار</w:t>
      </w:r>
      <w:r>
        <w:rPr>
          <w:rFonts w:ascii="Vazirmatn" w:eastAsia="Vazirmatn" w:hAnsi="Vazirmatn" w:cs="Vazirmatn"/>
          <w:b/>
          <w:bCs/>
          <w:sz w:val="34"/>
          <w:szCs w:val="34"/>
          <w:rtl/>
        </w:rPr>
        <w:t xml:space="preserve"> ساده پروژه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در یک پوشه جدید، این بخش‌ها را ایجاد کنید: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data</w:t>
      </w:r>
      <w:r>
        <w:rPr>
          <w:rFonts w:ascii="Vazirmatn" w:eastAsia="Vazirmatn" w:hAnsi="Vazirmatn" w:cs="Vazirmatn"/>
          <w:rtl/>
        </w:rPr>
        <w:t>/        داده‌های خام و تأییدشده بازار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lastRenderedPageBreak/>
        <w:t>setups</w:t>
      </w:r>
      <w:r>
        <w:rPr>
          <w:rFonts w:ascii="Vazirmatn" w:eastAsia="Vazirmatn" w:hAnsi="Vazirmatn" w:cs="Vazirmatn"/>
          <w:rtl/>
        </w:rPr>
        <w:t>/      سناریوهای معاملاتی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logs</w:t>
      </w:r>
      <w:r>
        <w:rPr>
          <w:rFonts w:ascii="Vazirmatn" w:eastAsia="Vazirmatn" w:hAnsi="Vazirmatn" w:cs="Vazirmatn"/>
          <w:rtl/>
        </w:rPr>
        <w:t>/        گزارش اجراها و تصمیم‌ها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reports</w:t>
      </w:r>
      <w:r>
        <w:rPr>
          <w:rFonts w:ascii="Vazirmatn" w:eastAsia="Vazirmatn" w:hAnsi="Vazirmatn" w:cs="Vazirmatn"/>
          <w:rtl/>
        </w:rPr>
        <w:t>/     گزارش‌های روزانه و هفتگی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proofErr w:type="spellStart"/>
      <w:r>
        <w:rPr>
          <w:rFonts w:ascii="Vazirmatn" w:eastAsia="Vazirmatn" w:hAnsi="Vazirmatn" w:cs="Vazirmatn"/>
        </w:rPr>
        <w:t>config</w:t>
      </w:r>
      <w:proofErr w:type="spellEnd"/>
      <w:r>
        <w:rPr>
          <w:rFonts w:ascii="Vazirmatn" w:eastAsia="Vazirmatn" w:hAnsi="Vazirmatn" w:cs="Vazirmatn"/>
          <w:rtl/>
        </w:rPr>
        <w:t>/      تنظیمات ریسک و واچ‌لیست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هیچ رمز عبور </w:t>
      </w:r>
      <w:r>
        <w:rPr>
          <w:rFonts w:ascii="Vazirmatn" w:eastAsia="Vazirmatn" w:hAnsi="Vazirmatn" w:cs="Vazirmatn"/>
          <w:rtl/>
        </w:rPr>
        <w:t xml:space="preserve">یا کلید </w:t>
      </w:r>
      <w:r>
        <w:rPr>
          <w:rFonts w:ascii="Vazirmatn" w:eastAsia="Vazirmatn" w:hAnsi="Vazirmatn" w:cs="Vazirmatn"/>
        </w:rPr>
        <w:t>API</w:t>
      </w:r>
      <w:r>
        <w:rPr>
          <w:rFonts w:ascii="Vazirmatn" w:eastAsia="Vazirmatn" w:hAnsi="Vazirmatn" w:cs="Vazirmatn"/>
          <w:rtl/>
        </w:rPr>
        <w:t xml:space="preserve"> نباید داخل این فایل‌ها ذخیره یا وارد مخزن کد شود.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اطلاعات محرمانه را در فایل امنی مانند </w:t>
      </w:r>
      <w:r>
        <w:rPr>
          <w:rFonts w:ascii="Vazirmatn" w:eastAsia="Vazirmatn" w:hAnsi="Vazirmatn" w:cs="Vazirmatn"/>
          <w:color w:val="188038"/>
        </w:rPr>
        <w:t>.</w:t>
      </w:r>
      <w:proofErr w:type="spellStart"/>
      <w:r>
        <w:rPr>
          <w:rFonts w:ascii="Vazirmatn" w:eastAsia="Vazirmatn" w:hAnsi="Vazirmatn" w:cs="Vazirmatn"/>
          <w:color w:val="188038"/>
        </w:rPr>
        <w:t>env</w:t>
      </w:r>
      <w:proofErr w:type="spellEnd"/>
      <w:r>
        <w:rPr>
          <w:rFonts w:ascii="Vazirmatn" w:eastAsia="Vazirmatn" w:hAnsi="Vazirmatn" w:cs="Vazirmatn"/>
          <w:rtl/>
        </w:rPr>
        <w:t xml:space="preserve"> قرار دهید و مطمئن شوید آن فایل در </w:t>
      </w:r>
      <w:r>
        <w:rPr>
          <w:rFonts w:ascii="Vazirmatn" w:eastAsia="Vazirmatn" w:hAnsi="Vazirmatn" w:cs="Vazirmatn"/>
          <w:color w:val="188038"/>
        </w:rPr>
        <w:t>.</w:t>
      </w:r>
      <w:proofErr w:type="spellStart"/>
      <w:r>
        <w:rPr>
          <w:rFonts w:ascii="Vazirmatn" w:eastAsia="Vazirmatn" w:hAnsi="Vazirmatn" w:cs="Vazirmatn"/>
          <w:color w:val="188038"/>
        </w:rPr>
        <w:t>gitignore</w:t>
      </w:r>
      <w:proofErr w:type="spellEnd"/>
      <w:r>
        <w:rPr>
          <w:rFonts w:ascii="Vazirmatn" w:eastAsia="Vazirmatn" w:hAnsi="Vazirmatn" w:cs="Vazirmatn"/>
          <w:rtl/>
        </w:rPr>
        <w:t xml:space="preserve"> ثبت شده است. برای دریافت داده نیز تا جای ممکن از دسترسی فقط‌خواندنی استفاده کنید.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pict>
          <v:rect id="_x0000_i1027" style="width:0;height:1.5pt" o:hralign="center" o:hrstd="t" o:hr="t" fillcolor="#a0a0a0" stroked="f"/>
        </w:pict>
      </w: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10" w:name="_jn9tercqpho3" w:colFirst="0" w:colLast="0"/>
      <w:bookmarkEnd w:id="10"/>
      <w:r>
        <w:rPr>
          <w:rFonts w:ascii="Vazirmatn" w:eastAsia="Vazirmatn" w:hAnsi="Vazirmatn" w:cs="Vazirmatn"/>
          <w:b/>
          <w:bCs/>
          <w:sz w:val="34"/>
          <w:szCs w:val="34"/>
          <w:rtl/>
        </w:rPr>
        <w:t>۶. پرامپت پایه ایمنی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</w:t>
      </w:r>
      <w:r>
        <w:rPr>
          <w:rFonts w:ascii="Vazirmatn" w:eastAsia="Vazirmatn" w:hAnsi="Vazirmatn" w:cs="Vazirmatn"/>
          <w:rtl/>
        </w:rPr>
        <w:t>ین متن را در ابتدای هر اجرای جدید قرار دهید: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نقش تو یک دستیار تحلیل و کنترل ریسک برای معاملات آزمایشی است.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قواعد غیرقابل‌تغییر: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۱. فقط از داده‌ای استفاده کن که من ارائه کرده‌ام.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۲. هیچ قیمت، خبر، اندیکاتور یا رویدادی را حدس نزن.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۳. زمان، منبع یا واحد نام</w:t>
      </w:r>
      <w:r>
        <w:rPr>
          <w:rFonts w:ascii="Vazirmatn" w:eastAsia="Vazirmatn" w:hAnsi="Vazirmatn" w:cs="Vazirmatn"/>
          <w:rtl/>
        </w:rPr>
        <w:t>شخص را به‌عنوان نقص داده اعلام کن.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۴. همه قیمت‌ها را با واحد ثبت‌شده نگه دار و ریال و تومان را مخلوط نکن.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۵. هیچ سفارش خرید، فروش، برداشت یا انتقال دارایی صادر نکن.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۶. همه سناریوها فقط برای </w:t>
      </w:r>
      <w:r>
        <w:rPr>
          <w:rFonts w:ascii="Vazirmatn" w:eastAsia="Vazirmatn" w:hAnsi="Vazirmatn" w:cs="Vazirmatn"/>
        </w:rPr>
        <w:t>Paper Trading</w:t>
      </w:r>
      <w:r>
        <w:rPr>
          <w:rFonts w:ascii="Vazirmatn" w:eastAsia="Vazirmatn" w:hAnsi="Vazirmatn" w:cs="Vazirmatn"/>
          <w:rtl/>
        </w:rPr>
        <w:t xml:space="preserve"> هستند.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۷. اگر داده ناقص، قدیمی یا متناقض است، فرایند</w:t>
      </w:r>
      <w:r>
        <w:rPr>
          <w:rFonts w:ascii="Vazirmatn" w:eastAsia="Vazirmatn" w:hAnsi="Vazirmatn" w:cs="Vazirmatn"/>
          <w:rtl/>
        </w:rPr>
        <w:t xml:space="preserve"> را با وضعیت </w:t>
      </w:r>
      <w:r>
        <w:rPr>
          <w:rFonts w:ascii="Vazirmatn" w:eastAsia="Vazirmatn" w:hAnsi="Vazirmatn" w:cs="Vazirmatn"/>
        </w:rPr>
        <w:t>DATA_BLOCKED</w:t>
      </w:r>
      <w:r>
        <w:rPr>
          <w:rFonts w:ascii="Vazirmatn" w:eastAsia="Vazirmatn" w:hAnsi="Vazirmatn" w:cs="Vazirmatn"/>
          <w:rtl/>
        </w:rPr>
        <w:t xml:space="preserve"> متوقف کن.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۸. اگر یکی از محدودیت‌های ریسک نقض شده است، سناریو را رد کن.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۹. از قطعیت، تضمین سود و ادعای پیش‌بینی آینده استفاده نکن.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۱۰. تفاوت بین واقعیت، محاسبه و برداشت تحلیلی را مشخص کن.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۱۱. اگر محاسبه‌ای انجام می‌دهی، فرمول و </w:t>
      </w:r>
      <w:r>
        <w:rPr>
          <w:rFonts w:ascii="Vazirmatn" w:eastAsia="Vazirmatn" w:hAnsi="Vazirmatn" w:cs="Vazirmatn"/>
          <w:rtl/>
        </w:rPr>
        <w:t>ورودی‌های آن را نمایش بده.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۱۲. تصمیم نهایی همیشه به بررسی انسان نیاز دارد.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pict>
          <v:rect id="_x0000_i1028" style="width:0;height:1.5pt" o:hralign="center" o:hrstd="t" o:hr="t" fillcolor="#a0a0a0" stroked="f"/>
        </w:pict>
      </w: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11" w:name="_cg6a1mqayzpl" w:colFirst="0" w:colLast="0"/>
      <w:bookmarkEnd w:id="11"/>
      <w:r>
        <w:rPr>
          <w:rFonts w:ascii="Vazirmatn" w:eastAsia="Vazirmatn" w:hAnsi="Vazirmatn" w:cs="Vazirmatn"/>
          <w:b/>
          <w:bCs/>
          <w:sz w:val="34"/>
          <w:szCs w:val="34"/>
          <w:rtl/>
        </w:rPr>
        <w:t>۷. پرامپت‌های شش مرحله اصلی</w:t>
      </w:r>
    </w:p>
    <w:p w:rsidR="00A02703" w:rsidRDefault="00A01019">
      <w:pPr>
        <w:pStyle w:val="Heading3"/>
        <w:keepNext w:val="0"/>
        <w:keepLines w:val="0"/>
        <w:bidi/>
        <w:spacing w:before="280"/>
        <w:rPr>
          <w:rFonts w:ascii="Vazirmatn" w:eastAsia="Vazirmatn" w:hAnsi="Vazirmatn" w:cs="Vazirmatn"/>
          <w:b/>
          <w:bCs/>
          <w:color w:val="000000"/>
          <w:sz w:val="26"/>
          <w:szCs w:val="26"/>
        </w:rPr>
      </w:pPr>
      <w:bookmarkStart w:id="12" w:name="_fxc23d1ssqn3" w:colFirst="0" w:colLast="0"/>
      <w:bookmarkEnd w:id="12"/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t>مرحله اول: اسکن بازار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داده زیر مربوط به واچ‌لیست من است: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[داده قیمت، حجم، روند، سطوح، وضعیت نماد و خبر را وارد کنید]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ابتدا کیفیت داده را بررسی کن. </w:t>
      </w:r>
      <w:r>
        <w:rPr>
          <w:rFonts w:ascii="Vazirmatn" w:eastAsia="Vazirmatn" w:hAnsi="Vazirmatn" w:cs="Vazirmatn"/>
          <w:rtl/>
        </w:rPr>
        <w:t>برای هر دارایی این موارد را گزارش بده: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زمان و منبع داده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وضعیت تازگی داده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روند قابل‌مشاهده در داده ارائه‌شده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وضعیت حجم نسبت به اطلاعات موجود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سطوح مهم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- وضعیت نقدشوندگی یا توقف نماد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نکته‌ای که ارزش بررسی بیشتر دارد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اطلاعات ناقص یا متناقض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وضع</w:t>
      </w:r>
      <w:r>
        <w:rPr>
          <w:rFonts w:ascii="Vazirmatn" w:eastAsia="Vazirmatn" w:hAnsi="Vazirmatn" w:cs="Vazirmatn"/>
          <w:rtl/>
        </w:rPr>
        <w:t xml:space="preserve">یت نهایی: </w:t>
      </w:r>
      <w:r>
        <w:rPr>
          <w:rFonts w:ascii="Vazirmatn" w:eastAsia="Vazirmatn" w:hAnsi="Vazirmatn" w:cs="Vazirmatn"/>
        </w:rPr>
        <w:t>NO_SETUP / WATCHLIST / DATA_BLOCKED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فقط از داده من استفاده کن. هیچ قیمت، خبر، نسبت یا اندیکاتوری را اختراع نکن. این مرحله نباید پیشنهاد معامله صادر کند.</w:t>
      </w:r>
    </w:p>
    <w:p w:rsidR="00A02703" w:rsidRDefault="00A01019">
      <w:pPr>
        <w:pStyle w:val="Heading3"/>
        <w:keepNext w:val="0"/>
        <w:keepLines w:val="0"/>
        <w:bidi/>
        <w:spacing w:before="280"/>
        <w:rPr>
          <w:rFonts w:ascii="Vazirmatn" w:eastAsia="Vazirmatn" w:hAnsi="Vazirmatn" w:cs="Vazirmatn"/>
          <w:b/>
          <w:bCs/>
          <w:color w:val="000000"/>
          <w:sz w:val="26"/>
          <w:szCs w:val="26"/>
        </w:rPr>
      </w:pPr>
      <w:bookmarkStart w:id="13" w:name="_hn5qe1us6kwz" w:colFirst="0" w:colLast="0"/>
      <w:bookmarkEnd w:id="13"/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t>مرحله دوم: شناسایی موقعیت‌های احتمالی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با استفاده از خروجی اسکن و فقط داده ارائه‌شده، موقعیت‌</w:t>
      </w:r>
      <w:r>
        <w:rPr>
          <w:rFonts w:ascii="Vazirmatn" w:eastAsia="Vazirmatn" w:hAnsi="Vazirmatn" w:cs="Vazirmatn"/>
          <w:rtl/>
        </w:rPr>
        <w:t>های احتمالی زیر را بررسی کن: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شکست سطح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پول‌بک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ادامه روند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مومنتوم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بازگشت احتمالی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خروج از محدوده خنثی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برای هر موقعیت بنویس: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۱. نوع موقعیت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۲. شواهد موجود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۳. داده‌های مخالف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۴. شرط تأیید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۵. شرط ابطال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۶. مدت اعتبار موقعیت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۷. ریسک‌های اجرایی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۸. </w:t>
      </w:r>
      <w:r>
        <w:rPr>
          <w:rFonts w:ascii="Vazirmatn" w:eastAsia="Vazirmatn" w:hAnsi="Vazirmatn" w:cs="Vazirmatn"/>
          <w:rtl/>
        </w:rPr>
        <w:t>کیفیت شواهد: ضعیف / متوسط / قوی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۹. داده‌های بیشتری که برای تصمیم لازم است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کیفیت شواهد به معنی احتمال قطعی موفقیت نیست. اگر شواهد کافی نیست، صریحاً </w:t>
      </w:r>
      <w:r>
        <w:rPr>
          <w:rFonts w:ascii="Vazirmatn" w:eastAsia="Vazirmatn" w:hAnsi="Vazirmatn" w:cs="Vazirmatn"/>
        </w:rPr>
        <w:t>NO_SETUP</w:t>
      </w:r>
      <w:r>
        <w:rPr>
          <w:rFonts w:ascii="Vazirmatn" w:eastAsia="Vazirmatn" w:hAnsi="Vazirmatn" w:cs="Vazirmatn"/>
          <w:rtl/>
        </w:rPr>
        <w:t xml:space="preserve"> اعلام کن.</w:t>
      </w:r>
    </w:p>
    <w:p w:rsidR="00A02703" w:rsidRDefault="00A01019">
      <w:pPr>
        <w:pStyle w:val="Heading3"/>
        <w:keepNext w:val="0"/>
        <w:keepLines w:val="0"/>
        <w:bidi/>
        <w:spacing w:before="280"/>
        <w:rPr>
          <w:rFonts w:ascii="Vazirmatn" w:eastAsia="Vazirmatn" w:hAnsi="Vazirmatn" w:cs="Vazirmatn"/>
          <w:b/>
          <w:bCs/>
          <w:color w:val="000000"/>
          <w:sz w:val="26"/>
          <w:szCs w:val="26"/>
        </w:rPr>
      </w:pPr>
      <w:bookmarkStart w:id="14" w:name="_5xnuv73kaaix" w:colFirst="0" w:colLast="0"/>
      <w:bookmarkEnd w:id="14"/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t>مرحله سوم: ساخت سناریوی معامله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برای دارایی [نام دارایی] و موقعیت [شرح موقعیت]، یک سناریوی</w:t>
      </w:r>
      <w:r>
        <w:rPr>
          <w:rFonts w:ascii="Vazirmatn" w:eastAsia="Vazirmatn" w:hAnsi="Vazirmatn" w:cs="Vazirmatn"/>
          <w:rtl/>
        </w:rPr>
        <w:t xml:space="preserve"> دقیق و قابل‌آزمایش بساز.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خروجی باید شامل این موارد باشد: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جهت سناریو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شرط ورود، نه صرفاً یک قیمت بدون شرط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محدوده یا قیمت هدف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حد زیان برنامه‌ریزی‌شده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سطح ابطال تحلیل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تایم‌فریم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- مدت اعتبار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نسبت بازده به ریسک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هزینه و لغزش احتمالی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شرایطی که</w:t>
      </w:r>
      <w:r>
        <w:rPr>
          <w:rFonts w:ascii="Vazirmatn" w:eastAsia="Vazirmatn" w:hAnsi="Vazirmatn" w:cs="Vazirmatn"/>
          <w:rtl/>
        </w:rPr>
        <w:t xml:space="preserve"> باعث لغو ورود می‌شود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شرایط خروج زودتر از موعد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دلیل یک‌خطی سناریو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داده‌های استفاده‌شده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فرض‌های محاسباتی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سناریو فقط برای </w:t>
      </w:r>
      <w:r>
        <w:rPr>
          <w:rFonts w:ascii="Vazirmatn" w:eastAsia="Vazirmatn" w:hAnsi="Vazirmatn" w:cs="Vazirmatn"/>
        </w:rPr>
        <w:t>Paper Trading</w:t>
      </w:r>
      <w:r>
        <w:rPr>
          <w:rFonts w:ascii="Vazirmatn" w:eastAsia="Vazirmatn" w:hAnsi="Vazirmatn" w:cs="Vazirmatn"/>
          <w:rtl/>
        </w:rPr>
        <w:t xml:space="preserve"> است. اگر ورود، حد زیان، ابطال یا هدف مشخص نیست، آن را ناقص اعلام کن.</w:t>
      </w:r>
    </w:p>
    <w:p w:rsidR="00A02703" w:rsidRDefault="00A01019">
      <w:pPr>
        <w:pStyle w:val="Heading3"/>
        <w:keepNext w:val="0"/>
        <w:keepLines w:val="0"/>
        <w:bidi/>
        <w:spacing w:before="280"/>
        <w:rPr>
          <w:rFonts w:ascii="Vazirmatn" w:eastAsia="Vazirmatn" w:hAnsi="Vazirmatn" w:cs="Vazirmatn"/>
          <w:b/>
          <w:bCs/>
          <w:color w:val="000000"/>
          <w:sz w:val="26"/>
          <w:szCs w:val="26"/>
        </w:rPr>
      </w:pPr>
      <w:bookmarkStart w:id="15" w:name="_2gshhfsv4y4r" w:colFirst="0" w:colLast="0"/>
      <w:bookmarkEnd w:id="15"/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t>مرحله چهارم: مدیر ریسک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اطلاعات حساب آزمایشی: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ارزش خالص حساب: [مبلغ و واحد]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ریسک مجاز هر موقعیت: [درصد]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حداکثر زیان روزانه: [مبلغ یا درصد]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حداکثر افت مجاز حساب: [درصد]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حداکثر سرمایه درگیر: [درصد]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موقعیت‌های باز: [فهرست]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ورود برنامه‌ریزی‌شده: [قیمت]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حد زیان: [قیمت]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کارمزد تخمینی: [مقدار]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لغزش تخمینی</w:t>
      </w:r>
      <w:r>
        <w:rPr>
          <w:rFonts w:ascii="Vazirmatn" w:eastAsia="Vazirmatn" w:hAnsi="Vazirmatn" w:cs="Vazirmatn"/>
          <w:rtl/>
        </w:rPr>
        <w:t>: [مقدار]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موارد زیر را محاسبه و بررسی کن: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۱. بودجه ریسک این موقعیت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۲. ریسک هر واحد دارایی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۳. تعداد مجاز دارایی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۴. سرمایه موردنیاز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۵. زیان کل در صورت اجرای حد زیان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۶. مجموع سرمایه درگیر پس از این موقعیت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۷. هم‌بستگی یا تمرکز ریسک با موقعیت‌های فعلی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۸. اثر </w:t>
      </w:r>
      <w:r>
        <w:rPr>
          <w:rFonts w:ascii="Vazirmatn" w:eastAsia="Vazirmatn" w:hAnsi="Vazirmatn" w:cs="Vazirmatn"/>
          <w:rtl/>
        </w:rPr>
        <w:t>نوسان، صف، گپ یا نقدشوندگی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۹. فاصله تا حد زیان روزانه و حداکثر افت حساب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۱۰. سازگاری کامل با قوانین حساب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فرمول‌ها و ورودی‌ها را نمایش بده.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اگر هر قانون ریسک نقض شده، اطلاعات ناقص است یا اجرای حد زیان قابل‌اتکا نیست، وضعیت </w:t>
      </w:r>
      <w:r>
        <w:rPr>
          <w:rFonts w:ascii="Vazirmatn" w:eastAsia="Vazirmatn" w:hAnsi="Vazirmatn" w:cs="Vazirmatn"/>
        </w:rPr>
        <w:t>RISK_BLOCKED</w:t>
      </w:r>
      <w:r>
        <w:rPr>
          <w:rFonts w:ascii="Vazirmatn" w:eastAsia="Vazirmatn" w:hAnsi="Vazirmatn" w:cs="Vazirmatn"/>
          <w:rtl/>
        </w:rPr>
        <w:t xml:space="preserve"> اعلام کن. هیچ عددی ر</w:t>
      </w:r>
      <w:r>
        <w:rPr>
          <w:rFonts w:ascii="Vazirmatn" w:eastAsia="Vazirmatn" w:hAnsi="Vazirmatn" w:cs="Vazirmatn"/>
          <w:rtl/>
        </w:rPr>
        <w:t>ا حدس نزن.</w:t>
      </w:r>
    </w:p>
    <w:p w:rsidR="00A02703" w:rsidRDefault="00A01019">
      <w:pPr>
        <w:pStyle w:val="Heading3"/>
        <w:keepNext w:val="0"/>
        <w:keepLines w:val="0"/>
        <w:bidi/>
        <w:spacing w:before="280"/>
        <w:rPr>
          <w:rFonts w:ascii="Vazirmatn" w:eastAsia="Vazirmatn" w:hAnsi="Vazirmatn" w:cs="Vazirmatn"/>
          <w:b/>
          <w:bCs/>
          <w:color w:val="000000"/>
          <w:sz w:val="26"/>
          <w:szCs w:val="26"/>
        </w:rPr>
      </w:pPr>
      <w:bookmarkStart w:id="16" w:name="_2ng8swbq84v" w:colFirst="0" w:colLast="0"/>
      <w:bookmarkEnd w:id="16"/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lastRenderedPageBreak/>
        <w:t>مرحله پنجم: پایش موقعیت‌ها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این داده جدید واچ‌لیست و سناریوهای آزمایشی فعال من است: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[داده جدید]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[خروجی اجرای قبلی]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[سناریوهای فعال]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ابتدا زمان و تازگی داده را بررسی کن و سپس گزارش بده: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چه چیزی از اجرای قبلی تغییر کرده است؟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- کدام شرط ورود </w:t>
      </w:r>
      <w:r>
        <w:rPr>
          <w:rFonts w:ascii="Vazirmatn" w:eastAsia="Vazirmatn" w:hAnsi="Vazirmatn" w:cs="Vazirmatn"/>
          <w:rtl/>
        </w:rPr>
        <w:t>فعال شده است؟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کدام سناریو هنوز منتظر تأیید است؟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کدام سناریو باطل شده است؟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آیا هدف یا حد زیان در داده ثبت‌شده لمس شده است؟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آیا وضعیت ریسک تغییر کرده است؟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آیا نماد متوقف، کم‌عمق یا غیرقابل‌معامله شده است؟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چه هشداری باید تنظیم شود؟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- کدام دارایی </w:t>
      </w:r>
      <w:r>
        <w:rPr>
          <w:rFonts w:ascii="Vazirmatn" w:eastAsia="Vazirmatn" w:hAnsi="Vazirmatn" w:cs="Vazirmatn"/>
          <w:rtl/>
        </w:rPr>
        <w:t>باید از واچ‌لیست حذف یا به آن اضافه شود؟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اجرای بعدی چه زمانی و با چه شرطی لازم است؟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پیش‌بینی نکن. فقط تغییرات قابل‌مشاهده را نسبت به داده قبلی گزارش بده. هشدار تکراری تولید نکن.</w:t>
      </w:r>
    </w:p>
    <w:p w:rsidR="00A02703" w:rsidRDefault="00A01019">
      <w:pPr>
        <w:pStyle w:val="Heading3"/>
        <w:keepNext w:val="0"/>
        <w:keepLines w:val="0"/>
        <w:bidi/>
        <w:spacing w:before="280"/>
        <w:rPr>
          <w:rFonts w:ascii="Vazirmatn" w:eastAsia="Vazirmatn" w:hAnsi="Vazirmatn" w:cs="Vazirmatn"/>
          <w:b/>
          <w:bCs/>
          <w:color w:val="000000"/>
          <w:sz w:val="26"/>
          <w:szCs w:val="26"/>
        </w:rPr>
      </w:pPr>
      <w:bookmarkStart w:id="17" w:name="_ot19p985zyau" w:colFirst="0" w:colLast="0"/>
      <w:bookmarkEnd w:id="17"/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t>مرحله ششم: تصمیم نهایی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بر اساس خروجی تمام مراحل، یادداشت تصمیم نهایی را تول</w:t>
      </w:r>
      <w:r>
        <w:rPr>
          <w:rFonts w:ascii="Vazirmatn" w:eastAsia="Vazirmatn" w:hAnsi="Vazirmatn" w:cs="Vazirmatn"/>
          <w:rtl/>
        </w:rPr>
        <w:t>ید کن.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موارد لازم: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خلاصه موقعیت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کیفیت و زمان داده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شواهد موافق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شواهد مخالف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قدرت شواهد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سطح ریسک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سناریوی ورود و خروج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اندازه مجاز موقعیت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نسبت بازده به ریسک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دلایل تأیید یا رد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محدودیت‌ها و فرض‌ها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- رویداد بعدی مورد انتظار برای بازبینی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فقط یکی از وضعیت‌های زیر را انتخاب کن: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PAPER_APPROVED: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سناریو صرفاً برای اجرای آزمایشی کامل و با قواعد ریسک سازگار است.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WATCHLIST: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موقعیت هنوز به تأیید یا داده بیشتر نیاز دارد.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REJECTED: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موقعیت از نظر شواهد، کیفیت داده یا قواعد ریسک پذیرفتنی نیست.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DATA</w:t>
      </w:r>
      <w:r>
        <w:rPr>
          <w:rFonts w:ascii="Vazirmatn" w:eastAsia="Vazirmatn" w:hAnsi="Vazirmatn" w:cs="Vazirmatn"/>
        </w:rPr>
        <w:t>_BLOCKED: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داده ناقص، قدیمی یا متناقض است و تصمیم‌گیری مجاز نیست.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در انتها دقیقاً بنویس: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«این تصمیم فقط برای محیط آزمایشی است، اجرای زنده مجاز نیست و بررسی انسانی الزامی است.»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pict>
          <v:rect id="_x0000_i1029" style="width:0;height:1.5pt" o:hralign="center" o:hrstd="t" o:hr="t" fillcolor="#a0a0a0" stroked="f"/>
        </w:pict>
      </w: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18" w:name="_2ijcy9vprqaz" w:colFirst="0" w:colLast="0"/>
      <w:bookmarkEnd w:id="18"/>
      <w:r>
        <w:rPr>
          <w:rFonts w:ascii="Vazirmatn" w:eastAsia="Vazirmatn" w:hAnsi="Vazirmatn" w:cs="Vazirmatn"/>
          <w:b/>
          <w:bCs/>
          <w:sz w:val="34"/>
          <w:szCs w:val="34"/>
          <w:rtl/>
        </w:rPr>
        <w:t>۸. قالب استاندارد سناریوی معامله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شناسه سناریو: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تاریخ و ساعت: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منطقه زمانی: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دارایی: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بازار: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واحد قیمت: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تایم‌فریم: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جهت سناریو: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شرط ورود: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قیمت یا محدوده ورود: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هدف اول: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هدف دوم: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 زیان: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سطح ابطال تحلیل: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مدت اعتبار: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بودجه ریسک: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اندازه موقعیت: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سرمایه موردنیاز: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نسبت بازده به ریسک: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کارمزد و لغزش: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دلیل سناریو: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ریسک‌های اجرایی: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منبع داده: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وضعیت نهایی: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زمان بازبینی بعدی: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تأیید انسانی: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تفاوت «حد زیان» و «سطح ابطال» را حفظ کنید:</w:t>
      </w:r>
    </w:p>
    <w:p w:rsidR="00A02703" w:rsidRDefault="00A01019">
      <w:pPr>
        <w:numPr>
          <w:ilvl w:val="0"/>
          <w:numId w:val="9"/>
        </w:numPr>
        <w:bidi/>
        <w:spacing w:before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 زیان برای کنترل زیان موقعیت است.</w:t>
      </w:r>
    </w:p>
    <w:p w:rsidR="00A02703" w:rsidRDefault="00A01019">
      <w:pPr>
        <w:numPr>
          <w:ilvl w:val="0"/>
          <w:numId w:val="9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سطح ابطال نقطه‌ای است که منطق تحلیل دیگر معتبر نیست.</w:t>
      </w:r>
    </w:p>
    <w:p w:rsidR="00A02703" w:rsidRDefault="00A01019">
      <w:pPr>
        <w:numPr>
          <w:ilvl w:val="0"/>
          <w:numId w:val="9"/>
        </w:numPr>
        <w:bidi/>
        <w:spacing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این دو ممکن است یکسان باشند، اما همیشه الزاماً یکی نیستند.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pict>
          <v:rect id="_x0000_i1030" style="width:0;height:1.5pt" o:hralign="center" o:hrstd="t" o:hr="t" fillcolor="#a0a0a0" stroked="f"/>
        </w:pict>
      </w: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19" w:name="_cejay0jgq5yz" w:colFirst="0" w:colLast="0"/>
      <w:bookmarkEnd w:id="19"/>
      <w:r>
        <w:rPr>
          <w:rFonts w:ascii="Vazirmatn" w:eastAsia="Vazirmatn" w:hAnsi="Vazirmatn" w:cs="Vazirmatn"/>
          <w:b/>
          <w:bCs/>
          <w:sz w:val="34"/>
          <w:szCs w:val="34"/>
          <w:rtl/>
        </w:rPr>
        <w:t xml:space="preserve">۹. محاسبه اندازه </w:t>
      </w:r>
      <w:r>
        <w:rPr>
          <w:rFonts w:ascii="Vazirmatn" w:eastAsia="Vazirmatn" w:hAnsi="Vazirmatn" w:cs="Vazirmatn"/>
          <w:b/>
          <w:bCs/>
          <w:sz w:val="34"/>
          <w:szCs w:val="34"/>
          <w:rtl/>
        </w:rPr>
        <w:t>موقعیت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فرض کنید: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C</w:t>
      </w:r>
      <w:r>
        <w:rPr>
          <w:rFonts w:ascii="Vazirmatn" w:eastAsia="Vazirmatn" w:hAnsi="Vazirmatn" w:cs="Vazirmatn"/>
          <w:rtl/>
        </w:rPr>
        <w:t xml:space="preserve"> = ارزش خالص حساب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r</w:t>
      </w:r>
      <w:r>
        <w:rPr>
          <w:rFonts w:ascii="Vazirmatn" w:eastAsia="Vazirmatn" w:hAnsi="Vazirmatn" w:cs="Vazirmatn"/>
          <w:rtl/>
        </w:rPr>
        <w:t xml:space="preserve"> = درصد ریسک مجاز هر موقعیت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E</w:t>
      </w:r>
      <w:r>
        <w:rPr>
          <w:rFonts w:ascii="Vazirmatn" w:eastAsia="Vazirmatn" w:hAnsi="Vazirmatn" w:cs="Vazirmatn"/>
          <w:rtl/>
        </w:rPr>
        <w:t xml:space="preserve"> = قیمت ورود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S</w:t>
      </w:r>
      <w:r>
        <w:rPr>
          <w:rFonts w:ascii="Vazirmatn" w:eastAsia="Vazirmatn" w:hAnsi="Vazirmatn" w:cs="Vazirmatn"/>
          <w:rtl/>
        </w:rPr>
        <w:t xml:space="preserve"> = قیمت حد زیان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F</w:t>
      </w:r>
      <w:r>
        <w:rPr>
          <w:rFonts w:ascii="Vazirmatn" w:eastAsia="Vazirmatn" w:hAnsi="Vazirmatn" w:cs="Vazirmatn"/>
          <w:rtl/>
        </w:rPr>
        <w:t xml:space="preserve"> = هزینه و کارمزد تخمینی هر واحد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L</w:t>
      </w:r>
      <w:r>
        <w:rPr>
          <w:rFonts w:ascii="Vazirmatn" w:eastAsia="Vazirmatn" w:hAnsi="Vazirmatn" w:cs="Vazirmatn"/>
          <w:rtl/>
        </w:rPr>
        <w:t xml:space="preserve"> = لغزش تخمینی هر واحد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بودجه ریسک: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B = C × r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ریسک هر واحد: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U = |E - S| + F + L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اندازه نظری موقعیت: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lastRenderedPageBreak/>
        <w:t xml:space="preserve">Q = </w:t>
      </w:r>
      <w:proofErr w:type="gramStart"/>
      <w:r>
        <w:rPr>
          <w:rFonts w:ascii="Vazirmatn" w:eastAsia="Vazirmatn" w:hAnsi="Vazirmatn" w:cs="Vazirmatn"/>
        </w:rPr>
        <w:t>floor(</w:t>
      </w:r>
      <w:proofErr w:type="gramEnd"/>
      <w:r>
        <w:rPr>
          <w:rFonts w:ascii="Vazirmatn" w:eastAsia="Vazirmatn" w:hAnsi="Vazirmatn" w:cs="Vazirmatn"/>
        </w:rPr>
        <w:t>B ÷ U)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ریسک </w:t>
      </w:r>
      <w:r>
        <w:rPr>
          <w:rFonts w:ascii="Vazirmatn" w:eastAsia="Vazirmatn" w:hAnsi="Vazirmatn" w:cs="Vazirmatn"/>
          <w:rtl/>
        </w:rPr>
        <w:t>واقعی: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Actual Risk = Q × U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سرمایه موردنیاز: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Required Capital = Q × E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اندازه نهایی باید با توجه به این موارد کاهش پیدا کند:</w:t>
      </w:r>
    </w:p>
    <w:p w:rsidR="00A02703" w:rsidRDefault="00A01019">
      <w:pPr>
        <w:numPr>
          <w:ilvl w:val="0"/>
          <w:numId w:val="7"/>
        </w:numPr>
        <w:bidi/>
        <w:spacing w:before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سرمایه آزاد واقعی</w:t>
      </w:r>
    </w:p>
    <w:p w:rsidR="00A02703" w:rsidRDefault="00A01019">
      <w:pPr>
        <w:numPr>
          <w:ilvl w:val="0"/>
          <w:numId w:val="7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محدودیت حجم یا حداقل سفارش</w:t>
      </w:r>
    </w:p>
    <w:p w:rsidR="00A02703" w:rsidRDefault="00A01019">
      <w:pPr>
        <w:numPr>
          <w:ilvl w:val="0"/>
          <w:numId w:val="7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حداکثر سرمایه درگیر</w:t>
      </w:r>
    </w:p>
    <w:p w:rsidR="00A02703" w:rsidRDefault="00A01019">
      <w:pPr>
        <w:numPr>
          <w:ilvl w:val="0"/>
          <w:numId w:val="7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موقعیت‌های باز</w:t>
      </w:r>
    </w:p>
    <w:p w:rsidR="00A02703" w:rsidRDefault="00A01019">
      <w:pPr>
        <w:numPr>
          <w:ilvl w:val="0"/>
          <w:numId w:val="7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تمرکز روی یک صنعت یا دارایی</w:t>
      </w:r>
    </w:p>
    <w:p w:rsidR="00A02703" w:rsidRDefault="00A01019">
      <w:pPr>
        <w:numPr>
          <w:ilvl w:val="0"/>
          <w:numId w:val="7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نقدشوندگی</w:t>
      </w:r>
    </w:p>
    <w:p w:rsidR="00A02703" w:rsidRDefault="00A01019">
      <w:pPr>
        <w:numPr>
          <w:ilvl w:val="0"/>
          <w:numId w:val="7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احتمال لغزش</w:t>
      </w:r>
    </w:p>
    <w:p w:rsidR="00A02703" w:rsidRDefault="00A01019">
      <w:pPr>
        <w:numPr>
          <w:ilvl w:val="0"/>
          <w:numId w:val="7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صف </w:t>
      </w:r>
      <w:r>
        <w:rPr>
          <w:rFonts w:ascii="Vazirmatn" w:eastAsia="Vazirmatn" w:hAnsi="Vazirmatn" w:cs="Vazirmatn"/>
          <w:rtl/>
        </w:rPr>
        <w:t>یا توقف معاملات</w:t>
      </w:r>
    </w:p>
    <w:p w:rsidR="00A02703" w:rsidRDefault="00A01019">
      <w:pPr>
        <w:numPr>
          <w:ilvl w:val="0"/>
          <w:numId w:val="7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فاصله قیمت تا حد زیان</w:t>
      </w:r>
    </w:p>
    <w:p w:rsidR="00A02703" w:rsidRDefault="00A01019">
      <w:pPr>
        <w:numPr>
          <w:ilvl w:val="0"/>
          <w:numId w:val="7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حداکثر زیان روزانه</w:t>
      </w:r>
    </w:p>
    <w:p w:rsidR="00A02703" w:rsidRDefault="00A01019">
      <w:pPr>
        <w:numPr>
          <w:ilvl w:val="0"/>
          <w:numId w:val="7"/>
        </w:numPr>
        <w:bidi/>
        <w:spacing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حداکثر افت مجاز حساب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در معاملات اهرمی، «وجه تضمین» با «میزان ریسک» یکی نیست. قیمت لیکوییدشدن نیز جایگزین حد زیان نیست. اگر قیمت لیکوییدشدن، نوع مارجین، اهرم، کارمزد و </w:t>
      </w:r>
      <w:r>
        <w:rPr>
          <w:rFonts w:ascii="Vazirmatn" w:eastAsia="Vazirmatn" w:hAnsi="Vazirmatn" w:cs="Vazirmatn"/>
        </w:rPr>
        <w:t>Funding</w:t>
      </w:r>
      <w:r>
        <w:rPr>
          <w:rFonts w:ascii="Vazirmatn" w:eastAsia="Vazirmatn" w:hAnsi="Vazirmatn" w:cs="Vazirmatn"/>
          <w:rtl/>
        </w:rPr>
        <w:t xml:space="preserve"> مشخص نیست، سناریو باید م</w:t>
      </w:r>
      <w:r>
        <w:rPr>
          <w:rFonts w:ascii="Vazirmatn" w:eastAsia="Vazirmatn" w:hAnsi="Vazirmatn" w:cs="Vazirmatn"/>
          <w:rtl/>
        </w:rPr>
        <w:t>سدود شود.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pict>
          <v:rect id="_x0000_i1031" style="width:0;height:1.5pt" o:hralign="center" o:hrstd="t" o:hr="t" fillcolor="#a0a0a0" stroked="f"/>
        </w:pict>
      </w: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20" w:name="_ahi8ongfmqyr" w:colFirst="0" w:colLast="0"/>
      <w:bookmarkEnd w:id="20"/>
      <w:r>
        <w:rPr>
          <w:rFonts w:ascii="Vazirmatn" w:eastAsia="Vazirmatn" w:hAnsi="Vazirmatn" w:cs="Vazirmatn"/>
          <w:b/>
          <w:bCs/>
          <w:sz w:val="34"/>
          <w:szCs w:val="34"/>
          <w:rtl/>
        </w:rPr>
        <w:t>۱۰. معماری اجرای ۲۴/۷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یک سیستم واقعی پایش می‌تواند این اجزا را داشته باشد: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زمان‌بند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 xml:space="preserve">   ↓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دریافت داده فقط‌خواندنی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 xml:space="preserve">   ↓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اعتبارسنجی زمان، منبع و واحد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 xml:space="preserve">   ↓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ذخیره نسخه خام داده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 xml:space="preserve">   ↓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اجرای مراحل تحلیل با </w:t>
      </w:r>
      <w:r>
        <w:rPr>
          <w:rFonts w:ascii="Vazirmatn" w:eastAsia="Vazirmatn" w:hAnsi="Vazirmatn" w:cs="Vazirmatn"/>
        </w:rPr>
        <w:t>Fable</w:t>
      </w:r>
      <w:r>
        <w:rPr>
          <w:rFonts w:ascii="Vazirmatn" w:eastAsia="Vazirmatn" w:hAnsi="Vazirmatn" w:cs="Vazirmatn"/>
          <w:rtl/>
        </w:rPr>
        <w:t xml:space="preserve"> 5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 xml:space="preserve">   ↓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کنترل مستقل قوانین ریسک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 xml:space="preserve">   ↓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ثبت </w:t>
      </w:r>
      <w:r>
        <w:rPr>
          <w:rFonts w:ascii="Vazirmatn" w:eastAsia="Vazirmatn" w:hAnsi="Vazirmatn" w:cs="Vazirmatn"/>
          <w:rtl/>
        </w:rPr>
        <w:t>کامل خروجی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 xml:space="preserve">   ↓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ارسال هشدار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 xml:space="preserve">   ↓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بررسی و تصمیم انسان</w:t>
      </w:r>
    </w:p>
    <w:p w:rsidR="00A02703" w:rsidRDefault="00A01019">
      <w:pPr>
        <w:pStyle w:val="Heading3"/>
        <w:keepNext w:val="0"/>
        <w:keepLines w:val="0"/>
        <w:bidi/>
        <w:spacing w:before="280"/>
        <w:rPr>
          <w:rFonts w:ascii="Vazirmatn" w:eastAsia="Vazirmatn" w:hAnsi="Vazirmatn" w:cs="Vazirmatn"/>
          <w:b/>
          <w:bCs/>
          <w:color w:val="000000"/>
          <w:sz w:val="26"/>
          <w:szCs w:val="26"/>
        </w:rPr>
      </w:pPr>
      <w:bookmarkStart w:id="21" w:name="_bq9gjk2bous7" w:colFirst="0" w:colLast="0"/>
      <w:bookmarkEnd w:id="21"/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t>قواعد ضروری اتوماسیون</w:t>
      </w:r>
    </w:p>
    <w:p w:rsidR="00A02703" w:rsidRDefault="00A01019">
      <w:pPr>
        <w:numPr>
          <w:ilvl w:val="0"/>
          <w:numId w:val="5"/>
        </w:numPr>
        <w:bidi/>
        <w:spacing w:before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ماژول تحلیل نباید مجوز برداشت داشته باشد.</w:t>
      </w:r>
    </w:p>
    <w:p w:rsidR="00A02703" w:rsidRDefault="00A01019">
      <w:pPr>
        <w:numPr>
          <w:ilvl w:val="0"/>
          <w:numId w:val="5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در نسخه اولیه، دسترسی ثبت سفارش نیز نباید فعال باشد.</w:t>
      </w:r>
    </w:p>
    <w:p w:rsidR="00A02703" w:rsidRDefault="00A01019">
      <w:pPr>
        <w:numPr>
          <w:ilvl w:val="0"/>
          <w:numId w:val="5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در صورت خطای داده، سیستم باید «متوقف» شود، نه اینکه با آخرین داده ادامه دهد.</w:t>
      </w:r>
    </w:p>
    <w:p w:rsidR="00A02703" w:rsidRDefault="00A01019">
      <w:pPr>
        <w:numPr>
          <w:ilvl w:val="0"/>
          <w:numId w:val="5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اجرای تکر</w:t>
      </w:r>
      <w:r>
        <w:rPr>
          <w:rFonts w:ascii="Vazirmatn" w:eastAsia="Vazirmatn" w:hAnsi="Vazirmatn" w:cs="Vazirmatn"/>
          <w:rtl/>
        </w:rPr>
        <w:t>اری نباید هشدار یا سناریوی تکراری بسازد.</w:t>
      </w:r>
    </w:p>
    <w:p w:rsidR="00A02703" w:rsidRDefault="00A01019">
      <w:pPr>
        <w:numPr>
          <w:ilvl w:val="0"/>
          <w:numId w:val="5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هر داده باید زمان، منبع و شناسه اجرا داشته باشد.</w:t>
      </w:r>
    </w:p>
    <w:p w:rsidR="00A02703" w:rsidRDefault="00A01019">
      <w:pPr>
        <w:numPr>
          <w:ilvl w:val="0"/>
          <w:numId w:val="5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برای هزینه استفاده از مدل سقف روزانه تعیین شود.</w:t>
      </w:r>
    </w:p>
    <w:p w:rsidR="00A02703" w:rsidRDefault="00A01019">
      <w:pPr>
        <w:numPr>
          <w:ilvl w:val="0"/>
          <w:numId w:val="5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خطاهای اتصال، محدودیت درخواست و قطع سرویس ثبت شوند.</w:t>
      </w:r>
    </w:p>
    <w:p w:rsidR="00A02703" w:rsidRDefault="00A01019">
      <w:pPr>
        <w:numPr>
          <w:ilvl w:val="0"/>
          <w:numId w:val="5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امکان توقف اضطراری کل فرایند وجود داشته باشد.</w:t>
      </w:r>
    </w:p>
    <w:p w:rsidR="00A02703" w:rsidRDefault="00A01019">
      <w:pPr>
        <w:numPr>
          <w:ilvl w:val="0"/>
          <w:numId w:val="5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بعد از تغییر تنظیمات</w:t>
      </w:r>
      <w:r>
        <w:rPr>
          <w:rFonts w:ascii="Vazirmatn" w:eastAsia="Vazirmatn" w:hAnsi="Vazirmatn" w:cs="Vazirmatn"/>
          <w:rtl/>
        </w:rPr>
        <w:t xml:space="preserve"> ریسک، اجرای آزمایشی مجدد الزامی باشد.</w:t>
      </w:r>
    </w:p>
    <w:p w:rsidR="00A02703" w:rsidRDefault="00A01019">
      <w:pPr>
        <w:numPr>
          <w:ilvl w:val="0"/>
          <w:numId w:val="5"/>
        </w:numPr>
        <w:bidi/>
        <w:spacing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اگر بازار بسته است، سیستم باید همین موضوع را گزارش دهد؛ نه اینکه داده قبلی را داده زنده تلقی کند.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برای بورس ایران، «۲۴/۷» عمدتاً به معنی جمع‌آوری، گزارش‌گیری و آماده‌سازی هشدار است؛ نه معامله شبانه‌روزی. در رمزارز، </w:t>
      </w:r>
      <w:r>
        <w:rPr>
          <w:rFonts w:ascii="Vazirmatn" w:eastAsia="Vazirmatn" w:hAnsi="Vazirmatn" w:cs="Vazirmatn"/>
          <w:rtl/>
        </w:rPr>
        <w:t>پایش فنی می‌تواند پیوسته باشد، اما ریسک اختلال صرافی، لیکوییدشدن و نوسان ناگهانی نیز پیوسته است.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pict>
          <v:rect id="_x0000_i1032" style="width:0;height:1.5pt" o:hralign="center" o:hrstd="t" o:hr="t" fillcolor="#a0a0a0" stroked="f"/>
        </w:pict>
      </w: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22" w:name="_6iil7usmrw5f" w:colFirst="0" w:colLast="0"/>
      <w:bookmarkEnd w:id="22"/>
      <w:r>
        <w:rPr>
          <w:rFonts w:ascii="Vazirmatn" w:eastAsia="Vazirmatn" w:hAnsi="Vazirmatn" w:cs="Vazirmatn"/>
          <w:b/>
          <w:bCs/>
          <w:sz w:val="34"/>
          <w:szCs w:val="34"/>
          <w:rtl/>
        </w:rPr>
        <w:t>۱۱. قالب یادداشت تصمیم نهایی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شناسه تصمیم: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زمان تولید: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زمان داده: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منبع داده: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نوع بازار: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واحد قیمت: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خلاصه موقعیت: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کیفیت داده: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قدرت شواهد: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ریسک: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شرط ورود: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هدف: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 زیان: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سطح ابطال: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اندازه موقعیت: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ریسک واقعی: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سرمایه درگیر: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مدت اعتبار: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شواهد موافق: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شواهد مخالف: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محدودیت‌ها: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دلیل تصمیم: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وضعیت: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t>PAPER_APPROVED / WATCHLIST / REJECTED / DATA_BLOCKED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رویداد لازم برای بازبینی: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زمان بازبینی بعدی: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نام تأییدکننده انسانی: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نتیجه اجرای آزمایشی: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&gt;&gt; بررسی انسانی الزامی است &lt;&lt;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pict>
          <v:rect id="_x0000_i1033" style="width:0;height:1.5pt" o:hralign="center" o:hrstd="t" o:hr="t" fillcolor="#a0a0a0" stroked="f"/>
        </w:pict>
      </w: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23" w:name="_jlxn5amoor9m" w:colFirst="0" w:colLast="0"/>
      <w:bookmarkEnd w:id="23"/>
      <w:r>
        <w:rPr>
          <w:rFonts w:ascii="Vazirmatn" w:eastAsia="Vazirmatn" w:hAnsi="Vazirmatn" w:cs="Vazirmatn"/>
          <w:b/>
          <w:bCs/>
          <w:sz w:val="34"/>
          <w:szCs w:val="34"/>
          <w:rtl/>
        </w:rPr>
        <w:t>۱۲. ثبت ژورنال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برای هر سناریو، فقط نتیجه مالی را ثبت نکنید. این موارد نیز مهم‌اند:</w:t>
      </w:r>
    </w:p>
    <w:p w:rsidR="00A02703" w:rsidRDefault="00A01019">
      <w:pPr>
        <w:numPr>
          <w:ilvl w:val="0"/>
          <w:numId w:val="4"/>
        </w:numPr>
        <w:bidi/>
        <w:spacing w:before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آیا داده به‌موقع و صحیح بود؟</w:t>
      </w:r>
    </w:p>
    <w:p w:rsidR="00A02703" w:rsidRDefault="00A01019">
      <w:pPr>
        <w:numPr>
          <w:ilvl w:val="0"/>
          <w:numId w:val="4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آیا سناریو دقیقاً مطابق قانون فعال شد؟</w:t>
      </w:r>
    </w:p>
    <w:p w:rsidR="00A02703" w:rsidRDefault="00A01019">
      <w:pPr>
        <w:numPr>
          <w:ilvl w:val="0"/>
          <w:numId w:val="4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آیا ورود زودتر یا دیرتر انجام شد؟</w:t>
      </w:r>
    </w:p>
    <w:p w:rsidR="00A02703" w:rsidRDefault="00A01019">
      <w:pPr>
        <w:numPr>
          <w:ilvl w:val="0"/>
          <w:numId w:val="4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میزان لغزش چقدر </w:t>
      </w:r>
      <w:r>
        <w:rPr>
          <w:rFonts w:ascii="Vazirmatn" w:eastAsia="Vazirmatn" w:hAnsi="Vazirmatn" w:cs="Vazirmatn"/>
          <w:rtl/>
        </w:rPr>
        <w:t>بود؟</w:t>
      </w:r>
    </w:p>
    <w:p w:rsidR="00A02703" w:rsidRDefault="00A01019">
      <w:pPr>
        <w:numPr>
          <w:ilvl w:val="0"/>
          <w:numId w:val="4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 زیان در عمل قابل‌اجرا بود؟</w:t>
      </w:r>
    </w:p>
    <w:p w:rsidR="00A02703" w:rsidRDefault="00A01019">
      <w:pPr>
        <w:numPr>
          <w:ilvl w:val="0"/>
          <w:numId w:val="4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تصمیم انسان با پیشنهاد سیستم چه تفاوتی داشت؟</w:t>
      </w:r>
    </w:p>
    <w:p w:rsidR="00A02703" w:rsidRDefault="00A01019">
      <w:pPr>
        <w:numPr>
          <w:ilvl w:val="0"/>
          <w:numId w:val="4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آیا هشدار دیر ارسال شد؟</w:t>
      </w:r>
    </w:p>
    <w:p w:rsidR="00A02703" w:rsidRDefault="00A01019">
      <w:pPr>
        <w:numPr>
          <w:ilvl w:val="0"/>
          <w:numId w:val="4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آیا هوش مصنوعی چیزی را اشتباه برداشت کرد؟</w:t>
      </w:r>
    </w:p>
    <w:p w:rsidR="00A02703" w:rsidRDefault="00A01019">
      <w:pPr>
        <w:numPr>
          <w:ilvl w:val="0"/>
          <w:numId w:val="4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آیا قانون ریسک نقض شد؟</w:t>
      </w:r>
    </w:p>
    <w:p w:rsidR="00A02703" w:rsidRDefault="00A01019">
      <w:pPr>
        <w:numPr>
          <w:ilvl w:val="0"/>
          <w:numId w:val="4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نتیجه معامله برحسب </w:t>
      </w:r>
      <w:r>
        <w:rPr>
          <w:rFonts w:ascii="Vazirmatn" w:eastAsia="Vazirmatn" w:hAnsi="Vazirmatn" w:cs="Vazirmatn"/>
        </w:rPr>
        <w:t>R</w:t>
      </w:r>
      <w:r>
        <w:rPr>
          <w:rFonts w:ascii="Vazirmatn" w:eastAsia="Vazirmatn" w:hAnsi="Vazirmatn" w:cs="Vazirmatn"/>
          <w:rtl/>
        </w:rPr>
        <w:t xml:space="preserve"> چقدر بود؟</w:t>
      </w:r>
    </w:p>
    <w:p w:rsidR="00A02703" w:rsidRDefault="00A01019">
      <w:pPr>
        <w:numPr>
          <w:ilvl w:val="0"/>
          <w:numId w:val="4"/>
        </w:numPr>
        <w:bidi/>
        <w:spacing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کدام بخش فرایند نیاز به اصلاح دارد؟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معیارهای ارزیابی می‌</w:t>
      </w:r>
      <w:r>
        <w:rPr>
          <w:rFonts w:ascii="Vazirmatn" w:eastAsia="Vazirmatn" w:hAnsi="Vazirmatn" w:cs="Vazirmatn"/>
          <w:rtl/>
        </w:rPr>
        <w:t>توانند شامل این موارد باشند: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تعداد کل سناریوها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تعداد سناریوهای ردشده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نرخ فعال‌شدن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نرخ موفقیت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میانگین سود و زیان برحسب </w:t>
      </w:r>
      <w:r>
        <w:rPr>
          <w:rFonts w:ascii="Vazirmatn" w:eastAsia="Vazirmatn" w:hAnsi="Vazirmatn" w:cs="Vazirmatn"/>
        </w:rPr>
        <w:t>R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امید ریاضی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حداکثر افت سرمایه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</w:rPr>
        <w:lastRenderedPageBreak/>
        <w:t>Profit Factor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میانگین لغزش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درصد هشدارهای اشتباه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درصد اجراهای مسدودشده به دلیل نقص داده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تعداد موارد نقض قوان</w:t>
      </w:r>
      <w:r>
        <w:rPr>
          <w:rFonts w:ascii="Vazirmatn" w:eastAsia="Vazirmatn" w:hAnsi="Vazirmatn" w:cs="Vazirmatn"/>
          <w:rtl/>
        </w:rPr>
        <w:t>ین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نرخ موفقیت به‌تنهایی معیار کافی نیست. ممکن است استراتژی درصد برد بالایی داشته باشد اما زیان‌های آن بسیار بزرگ‌تر از سودهایش باشند.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pict>
          <v:rect id="_x0000_i1034" style="width:0;height:1.5pt" o:hralign="center" o:hrstd="t" o:hr="t" fillcolor="#a0a0a0" stroked="f"/>
        </w:pict>
      </w: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24" w:name="_8i9diglnokyp" w:colFirst="0" w:colLast="0"/>
      <w:bookmarkEnd w:id="24"/>
      <w:r>
        <w:rPr>
          <w:rFonts w:ascii="Vazirmatn" w:eastAsia="Vazirmatn" w:hAnsi="Vazirmatn" w:cs="Vazirmatn"/>
          <w:b/>
          <w:bCs/>
          <w:sz w:val="34"/>
          <w:szCs w:val="34"/>
          <w:rtl/>
        </w:rPr>
        <w:t>۱۳. بک‌تست و ارزیابی آزمایشی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پیش از هر استفاده واقعی:</w:t>
      </w:r>
    </w:p>
    <w:p w:rsidR="00A02703" w:rsidRDefault="00A01019">
      <w:pPr>
        <w:numPr>
          <w:ilvl w:val="0"/>
          <w:numId w:val="1"/>
        </w:numPr>
        <w:bidi/>
        <w:spacing w:before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قوانین استراتژی را مکتوب و ثابت کنید.</w:t>
      </w:r>
    </w:p>
    <w:p w:rsidR="00A02703" w:rsidRDefault="00A01019">
      <w:pPr>
        <w:numPr>
          <w:ilvl w:val="0"/>
          <w:numId w:val="1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آن را روی داده تاریخی مناسب </w:t>
      </w:r>
      <w:r>
        <w:rPr>
          <w:rFonts w:ascii="Vazirmatn" w:eastAsia="Vazirmatn" w:hAnsi="Vazirmatn" w:cs="Vazirmatn"/>
          <w:rtl/>
        </w:rPr>
        <w:t>آزمایش کنید.</w:t>
      </w:r>
    </w:p>
    <w:p w:rsidR="00A02703" w:rsidRDefault="00A01019">
      <w:pPr>
        <w:numPr>
          <w:ilvl w:val="0"/>
          <w:numId w:val="1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کارمزد، لغزش و محدودیت نقدشوندگی را لحاظ کنید.</w:t>
      </w:r>
    </w:p>
    <w:p w:rsidR="00A02703" w:rsidRDefault="00A01019">
      <w:pPr>
        <w:numPr>
          <w:ilvl w:val="0"/>
          <w:numId w:val="1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از استفاده ناخواسته از اطلاعات آینده جلوگیری کنید.</w:t>
      </w:r>
    </w:p>
    <w:p w:rsidR="00A02703" w:rsidRDefault="00A01019">
      <w:pPr>
        <w:numPr>
          <w:ilvl w:val="0"/>
          <w:numId w:val="1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قیمت خام و تعدیل‌شده را مخلوط نکنید.</w:t>
      </w:r>
    </w:p>
    <w:p w:rsidR="00A02703" w:rsidRDefault="00A01019">
      <w:pPr>
        <w:numPr>
          <w:ilvl w:val="0"/>
          <w:numId w:val="1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اثر نمادهای حذف‌شده یا متوقف‌شده را نادیده نگیرید.</w:t>
      </w:r>
    </w:p>
    <w:p w:rsidR="00A02703" w:rsidRDefault="00A01019">
      <w:pPr>
        <w:numPr>
          <w:ilvl w:val="0"/>
          <w:numId w:val="1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پارامترها را بیش از حد با گذشته تنظیم نکنید.</w:t>
      </w:r>
    </w:p>
    <w:p w:rsidR="00A02703" w:rsidRDefault="00A01019">
      <w:pPr>
        <w:numPr>
          <w:ilvl w:val="0"/>
          <w:numId w:val="1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بخشی از داده</w:t>
      </w:r>
      <w:r>
        <w:rPr>
          <w:rFonts w:ascii="Vazirmatn" w:eastAsia="Vazirmatn" w:hAnsi="Vazirmatn" w:cs="Vazirmatn"/>
          <w:rtl/>
        </w:rPr>
        <w:t xml:space="preserve"> را برای ارزیابی خارج از نمونه کنار بگذارید.</w:t>
      </w:r>
    </w:p>
    <w:p w:rsidR="00A02703" w:rsidRDefault="00A01019">
      <w:pPr>
        <w:numPr>
          <w:ilvl w:val="0"/>
          <w:numId w:val="1"/>
        </w:numPr>
        <w:bidi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سپس روی حساب آزمایشی و داده زنده امتحان کنید.</w:t>
      </w:r>
    </w:p>
    <w:p w:rsidR="00A02703" w:rsidRDefault="00A01019">
      <w:pPr>
        <w:numPr>
          <w:ilvl w:val="0"/>
          <w:numId w:val="1"/>
        </w:numPr>
        <w:bidi/>
        <w:spacing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پیش از شروع، معیار قبولی و رد سیستم را تعیین کنید.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اگر قوانین بعد از دیدن هر زیان تغییر کنند، دیگر نتیجه آزمون قابل‌اتکا نخواهد بود.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pict>
          <v:rect id="_x0000_i1035" style="width:0;height:1.5pt" o:hralign="center" o:hrstd="t" o:hr="t" fillcolor="#a0a0a0" stroked="f"/>
        </w:pict>
      </w: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25" w:name="_uqfi51hyw70m" w:colFirst="0" w:colLast="0"/>
      <w:bookmarkEnd w:id="25"/>
      <w:r>
        <w:rPr>
          <w:rFonts w:ascii="Vazirmatn" w:eastAsia="Vazirmatn" w:hAnsi="Vazirmatn" w:cs="Vazirmatn"/>
          <w:b/>
          <w:bCs/>
          <w:sz w:val="34"/>
          <w:szCs w:val="34"/>
          <w:rtl/>
        </w:rPr>
        <w:t>۱۴. محدودیت‌ها و نکات امنیتی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☐</w:t>
      </w:r>
      <w:r>
        <w:rPr>
          <w:rFonts w:ascii="Vazirmatn" w:eastAsia="Vazirmatn" w:hAnsi="Vazirmatn" w:cs="Vazirmatn"/>
          <w:rtl/>
        </w:rPr>
        <w:t xml:space="preserve"> ابتدا فقط </w:t>
      </w:r>
      <w:r>
        <w:rPr>
          <w:rFonts w:ascii="Vazirmatn" w:eastAsia="Vazirmatn" w:hAnsi="Vazirmatn" w:cs="Vazirmatn"/>
        </w:rPr>
        <w:t>Paper Trading</w:t>
      </w:r>
      <w:r>
        <w:rPr>
          <w:rFonts w:ascii="Vazirmatn" w:eastAsia="Vazirmatn" w:hAnsi="Vazirmatn" w:cs="Vazirmatn"/>
          <w:rtl/>
        </w:rPr>
        <w:br/>
        <w:t>☐ عدم تضمین سود</w:t>
      </w:r>
      <w:r>
        <w:rPr>
          <w:rFonts w:ascii="Vazirmatn" w:eastAsia="Vazirmatn" w:hAnsi="Vazirmatn" w:cs="Vazirmatn"/>
          <w:rtl/>
        </w:rPr>
        <w:br/>
        <w:t>☐ بررسی مستقل همه داده‌ها</w:t>
      </w:r>
      <w:r>
        <w:rPr>
          <w:rFonts w:ascii="Vazirmatn" w:eastAsia="Vazirmatn" w:hAnsi="Vazirmatn" w:cs="Vazirmatn"/>
          <w:rtl/>
        </w:rPr>
        <w:br/>
        <w:t>☐ ممنوعیت ذخیره کلید در متن پرامپت یا مخزن کد</w:t>
      </w:r>
      <w:r>
        <w:rPr>
          <w:rFonts w:ascii="Vazirmatn" w:eastAsia="Vazirmatn" w:hAnsi="Vazirmatn" w:cs="Vazirmatn"/>
          <w:rtl/>
        </w:rPr>
        <w:br/>
        <w:t>☐ استفاده از دسترسی فقط‌خواندنی</w:t>
      </w:r>
      <w:r>
        <w:rPr>
          <w:rFonts w:ascii="Vazirmatn" w:eastAsia="Vazirmatn" w:hAnsi="Vazirmatn" w:cs="Vazirmatn"/>
          <w:rtl/>
        </w:rPr>
        <w:br/>
        <w:t>☐ غیرفعال‌بودن برداشت و اجرای زنده</w:t>
      </w:r>
      <w:r>
        <w:rPr>
          <w:rFonts w:ascii="Vazirmatn" w:eastAsia="Vazirmatn" w:hAnsi="Vazirmatn" w:cs="Vazirmatn"/>
          <w:rtl/>
        </w:rPr>
        <w:br/>
        <w:t>☐ تعیین سقف زیان هر موقعیت</w:t>
      </w:r>
      <w:r>
        <w:rPr>
          <w:rFonts w:ascii="Vazirmatn" w:eastAsia="Vazirmatn" w:hAnsi="Vazirmatn" w:cs="Vazirmatn"/>
          <w:rtl/>
        </w:rPr>
        <w:br/>
        <w:t>☐ تعیین سقف زیان روزانه</w:t>
      </w:r>
      <w:r>
        <w:rPr>
          <w:rFonts w:ascii="Vazirmatn" w:eastAsia="Vazirmatn" w:hAnsi="Vazirmatn" w:cs="Vazirmatn"/>
          <w:rtl/>
        </w:rPr>
        <w:br/>
        <w:t>☐ تعیین حداکثر افت حساب</w:t>
      </w:r>
      <w:r>
        <w:rPr>
          <w:rFonts w:ascii="Vazirmatn" w:eastAsia="Vazirmatn" w:hAnsi="Vazirmatn" w:cs="Vazirmatn"/>
          <w:rtl/>
        </w:rPr>
        <w:br/>
        <w:t>☐</w:t>
      </w:r>
      <w:r>
        <w:rPr>
          <w:rFonts w:ascii="Vazirmatn" w:eastAsia="Vazirmatn" w:hAnsi="Vazirmatn" w:cs="Vazirmatn"/>
          <w:rtl/>
        </w:rPr>
        <w:t xml:space="preserve"> توقف سیستم هنگام نقص داده</w:t>
      </w:r>
      <w:r>
        <w:rPr>
          <w:rFonts w:ascii="Vazirmatn" w:eastAsia="Vazirmatn" w:hAnsi="Vazirmatn" w:cs="Vazirmatn"/>
          <w:rtl/>
        </w:rPr>
        <w:br/>
        <w:t>☐ ثبت همه ورودی‌ها و خروجی‌ها</w:t>
      </w:r>
      <w:r>
        <w:rPr>
          <w:rFonts w:ascii="Vazirmatn" w:eastAsia="Vazirmatn" w:hAnsi="Vazirmatn" w:cs="Vazirmatn"/>
          <w:rtl/>
        </w:rPr>
        <w:br/>
        <w:t>☐ بررسی کارمزد و لغزش</w:t>
      </w:r>
      <w:r>
        <w:rPr>
          <w:rFonts w:ascii="Vazirmatn" w:eastAsia="Vazirmatn" w:hAnsi="Vazirmatn" w:cs="Vazirmatn"/>
          <w:rtl/>
        </w:rPr>
        <w:br/>
        <w:t>☐ رعایت شرایط سرویس، محدودیت منطقه‌ای و الزامات احراز هویت</w:t>
      </w:r>
      <w:r>
        <w:rPr>
          <w:rFonts w:ascii="Vazirmatn" w:eastAsia="Vazirmatn" w:hAnsi="Vazirmatn" w:cs="Vazirmatn"/>
          <w:rtl/>
        </w:rPr>
        <w:br/>
        <w:t>☐ عدم استفاده از مدل به‌عنوان منبع قیمت زنده</w:t>
      </w:r>
      <w:r>
        <w:rPr>
          <w:rFonts w:ascii="Vazirmatn" w:eastAsia="Vazirmatn" w:hAnsi="Vazirmatn" w:cs="Vazirmatn"/>
          <w:rtl/>
        </w:rPr>
        <w:br/>
        <w:t>☐ بررسی دستی خبرهای اثرگذار</w:t>
      </w:r>
      <w:r>
        <w:rPr>
          <w:rFonts w:ascii="Vazirmatn" w:eastAsia="Vazirmatn" w:hAnsi="Vazirmatn" w:cs="Vazirmatn"/>
          <w:rtl/>
        </w:rPr>
        <w:br/>
        <w:t>☐ وجود کلید توقف اضطراری</w:t>
      </w:r>
      <w:r>
        <w:rPr>
          <w:rFonts w:ascii="Vazirmatn" w:eastAsia="Vazirmatn" w:hAnsi="Vazirmatn" w:cs="Vazirmatn"/>
          <w:rtl/>
        </w:rPr>
        <w:br/>
        <w:t>☐ تأیید نهایی توسط ا</w:t>
      </w:r>
      <w:r>
        <w:rPr>
          <w:rFonts w:ascii="Vazirmatn" w:eastAsia="Vazirmatn" w:hAnsi="Vazirmatn" w:cs="Vazirmatn"/>
          <w:rtl/>
        </w:rPr>
        <w:t>نسان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عملکرد گذشته، چه در بک‌تست و چه در حساب آزمایشی، تضمینی برای عملکرد آینده نیست.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pict>
          <v:rect id="_x0000_i1036" style="width:0;height:1.5pt" o:hralign="center" o:hrstd="t" o:hr="t" fillcolor="#a0a0a0" stroked="f"/>
        </w:pict>
      </w: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26" w:name="_nsnbeajapbsf" w:colFirst="0" w:colLast="0"/>
      <w:bookmarkEnd w:id="26"/>
      <w:r>
        <w:rPr>
          <w:rFonts w:ascii="Vazirmatn" w:eastAsia="Vazirmatn" w:hAnsi="Vazirmatn" w:cs="Vazirmatn"/>
          <w:b/>
          <w:bCs/>
          <w:sz w:val="34"/>
          <w:szCs w:val="34"/>
          <w:rtl/>
        </w:rPr>
        <w:t>۱۵. چک‌لیست نهایی راه‌اندازی</w:t>
      </w:r>
    </w:p>
    <w:p w:rsidR="00A02703" w:rsidRDefault="00A01019">
      <w:pPr>
        <w:pStyle w:val="Heading3"/>
        <w:keepNext w:val="0"/>
        <w:keepLines w:val="0"/>
        <w:bidi/>
        <w:spacing w:before="280"/>
        <w:rPr>
          <w:rFonts w:ascii="Vazirmatn" w:eastAsia="Vazirmatn" w:hAnsi="Vazirmatn" w:cs="Vazirmatn"/>
          <w:b/>
          <w:bCs/>
          <w:color w:val="000000"/>
          <w:sz w:val="26"/>
          <w:szCs w:val="26"/>
        </w:rPr>
      </w:pPr>
      <w:bookmarkStart w:id="27" w:name="_tvpxbosbq3zv" w:colFirst="0" w:colLast="0"/>
      <w:bookmarkEnd w:id="27"/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t>تنظیمات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☐ بازار مشخص شده است.</w:t>
      </w:r>
      <w:r>
        <w:rPr>
          <w:rFonts w:ascii="Vazirmatn" w:eastAsia="Vazirmatn" w:hAnsi="Vazirmatn" w:cs="Vazirmatn"/>
          <w:rtl/>
        </w:rPr>
        <w:br/>
        <w:t>☐ واحد ریال، تومان یا ارز دیگر دقیقاً ثبت شده است.</w:t>
      </w:r>
      <w:r>
        <w:rPr>
          <w:rFonts w:ascii="Vazirmatn" w:eastAsia="Vazirmatn" w:hAnsi="Vazirmatn" w:cs="Vazirmatn"/>
          <w:rtl/>
        </w:rPr>
        <w:br/>
        <w:t xml:space="preserve">☐ منطقه زمانی </w:t>
      </w:r>
      <w:r>
        <w:rPr>
          <w:rFonts w:ascii="Vazirmatn" w:eastAsia="Vazirmatn" w:hAnsi="Vazirmatn" w:cs="Vazirmatn"/>
        </w:rPr>
        <w:t>Asia/Tehran</w:t>
      </w:r>
      <w:r>
        <w:rPr>
          <w:rFonts w:ascii="Vazirmatn" w:eastAsia="Vazirmatn" w:hAnsi="Vazirmatn" w:cs="Vazirmatn"/>
          <w:rtl/>
        </w:rPr>
        <w:t xml:space="preserve"> تنظیم شده است.</w:t>
      </w:r>
      <w:r>
        <w:rPr>
          <w:rFonts w:ascii="Vazirmatn" w:eastAsia="Vazirmatn" w:hAnsi="Vazirmatn" w:cs="Vazirmatn"/>
          <w:rtl/>
        </w:rPr>
        <w:br/>
        <w:t>☐ واچ‌لیست محدود و</w:t>
      </w:r>
      <w:r>
        <w:rPr>
          <w:rFonts w:ascii="Vazirmatn" w:eastAsia="Vazirmatn" w:hAnsi="Vazirmatn" w:cs="Vazirmatn"/>
          <w:rtl/>
        </w:rPr>
        <w:t xml:space="preserve"> مشخص است.</w:t>
      </w:r>
      <w:r>
        <w:rPr>
          <w:rFonts w:ascii="Vazirmatn" w:eastAsia="Vazirmatn" w:hAnsi="Vazirmatn" w:cs="Vazirmatn"/>
          <w:rtl/>
        </w:rPr>
        <w:br/>
        <w:t>☐ تایم‌فریم انتخاب شده است.</w:t>
      </w:r>
      <w:r>
        <w:rPr>
          <w:rFonts w:ascii="Vazirmatn" w:eastAsia="Vazirmatn" w:hAnsi="Vazirmatn" w:cs="Vazirmatn"/>
          <w:rtl/>
        </w:rPr>
        <w:br/>
        <w:t>☐ منبع داده معتبر مشخص شده است.</w:t>
      </w:r>
    </w:p>
    <w:p w:rsidR="00A02703" w:rsidRDefault="00A01019">
      <w:pPr>
        <w:pStyle w:val="Heading3"/>
        <w:keepNext w:val="0"/>
        <w:keepLines w:val="0"/>
        <w:bidi/>
        <w:spacing w:before="280"/>
        <w:rPr>
          <w:rFonts w:ascii="Vazirmatn" w:eastAsia="Vazirmatn" w:hAnsi="Vazirmatn" w:cs="Vazirmatn"/>
          <w:b/>
          <w:bCs/>
          <w:color w:val="000000"/>
          <w:sz w:val="26"/>
          <w:szCs w:val="26"/>
        </w:rPr>
      </w:pPr>
      <w:bookmarkStart w:id="28" w:name="_qmx7q37nzyu8" w:colFirst="0" w:colLast="0"/>
      <w:bookmarkEnd w:id="28"/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t>داده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lastRenderedPageBreak/>
        <w:t>☐ زمان دریافت داده ثبت می‌شود.</w:t>
      </w:r>
      <w:r>
        <w:rPr>
          <w:rFonts w:ascii="Vazirmatn" w:eastAsia="Vazirmatn" w:hAnsi="Vazirmatn" w:cs="Vazirmatn"/>
          <w:rtl/>
        </w:rPr>
        <w:br/>
        <w:t>☐ قیمت خام و تعدیل‌شده تفکیک شده‌اند.</w:t>
      </w:r>
      <w:r>
        <w:rPr>
          <w:rFonts w:ascii="Vazirmatn" w:eastAsia="Vazirmatn" w:hAnsi="Vazirmatn" w:cs="Vazirmatn"/>
          <w:rtl/>
        </w:rPr>
        <w:br/>
        <w:t>☐ داده قدیمی به‌عنوان داده زنده استفاده نمی‌شود.</w:t>
      </w:r>
      <w:r>
        <w:rPr>
          <w:rFonts w:ascii="Vazirmatn" w:eastAsia="Vazirmatn" w:hAnsi="Vazirmatn" w:cs="Vazirmatn"/>
          <w:rtl/>
        </w:rPr>
        <w:br/>
        <w:t>☐ وضعیت توقف یا بازبودن نماد بررسی می‌شود.</w:t>
      </w:r>
      <w:r>
        <w:rPr>
          <w:rFonts w:ascii="Vazirmatn" w:eastAsia="Vazirmatn" w:hAnsi="Vazirmatn" w:cs="Vazirmatn"/>
          <w:rtl/>
        </w:rPr>
        <w:br/>
        <w:t xml:space="preserve">☐ نرخ تبدیل ارز </w:t>
      </w:r>
      <w:r>
        <w:rPr>
          <w:rFonts w:ascii="Vazirmatn" w:eastAsia="Vazirmatn" w:hAnsi="Vazirmatn" w:cs="Vazirmatn"/>
          <w:rtl/>
        </w:rPr>
        <w:t>دارای زمان و منبع است.</w:t>
      </w:r>
    </w:p>
    <w:p w:rsidR="00A02703" w:rsidRDefault="00A01019">
      <w:pPr>
        <w:pStyle w:val="Heading3"/>
        <w:keepNext w:val="0"/>
        <w:keepLines w:val="0"/>
        <w:bidi/>
        <w:spacing w:before="280"/>
        <w:rPr>
          <w:rFonts w:ascii="Vazirmatn" w:eastAsia="Vazirmatn" w:hAnsi="Vazirmatn" w:cs="Vazirmatn"/>
          <w:b/>
          <w:bCs/>
          <w:color w:val="000000"/>
          <w:sz w:val="26"/>
          <w:szCs w:val="26"/>
        </w:rPr>
      </w:pPr>
      <w:bookmarkStart w:id="29" w:name="_1pjrnfctv52c" w:colFirst="0" w:colLast="0"/>
      <w:bookmarkEnd w:id="29"/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t>ریسک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☐ حداکثر ریسک هر موقعیت مشخص است.</w:t>
      </w:r>
      <w:r>
        <w:rPr>
          <w:rFonts w:ascii="Vazirmatn" w:eastAsia="Vazirmatn" w:hAnsi="Vazirmatn" w:cs="Vazirmatn"/>
          <w:rtl/>
        </w:rPr>
        <w:br/>
        <w:t>☐ حداکثر زیان روزانه مشخص است.</w:t>
      </w:r>
      <w:r>
        <w:rPr>
          <w:rFonts w:ascii="Vazirmatn" w:eastAsia="Vazirmatn" w:hAnsi="Vazirmatn" w:cs="Vazirmatn"/>
          <w:rtl/>
        </w:rPr>
        <w:br/>
        <w:t>☐ حداکثر افت حساب مشخص است.</w:t>
      </w:r>
      <w:r>
        <w:rPr>
          <w:rFonts w:ascii="Vazirmatn" w:eastAsia="Vazirmatn" w:hAnsi="Vazirmatn" w:cs="Vazirmatn"/>
          <w:rtl/>
        </w:rPr>
        <w:br/>
        <w:t>☐ اندازه موقعیت با فرمول محاسبه می‌شود.</w:t>
      </w:r>
      <w:r>
        <w:rPr>
          <w:rFonts w:ascii="Vazirmatn" w:eastAsia="Vazirmatn" w:hAnsi="Vazirmatn" w:cs="Vazirmatn"/>
          <w:rtl/>
        </w:rPr>
        <w:br/>
        <w:t>☐ هزینه، کارمزد و لغزش لحاظ می‌شوند.</w:t>
      </w:r>
      <w:r>
        <w:rPr>
          <w:rFonts w:ascii="Vazirmatn" w:eastAsia="Vazirmatn" w:hAnsi="Vazirmatn" w:cs="Vazirmatn"/>
          <w:rtl/>
        </w:rPr>
        <w:br/>
        <w:t>☐ سناریوی ناقض قوانین به‌صورت خودکار مسدود می‌شود.</w:t>
      </w:r>
    </w:p>
    <w:p w:rsidR="00A02703" w:rsidRDefault="00A01019">
      <w:pPr>
        <w:pStyle w:val="Heading3"/>
        <w:keepNext w:val="0"/>
        <w:keepLines w:val="0"/>
        <w:bidi/>
        <w:spacing w:before="280"/>
        <w:rPr>
          <w:rFonts w:ascii="Vazirmatn" w:eastAsia="Vazirmatn" w:hAnsi="Vazirmatn" w:cs="Vazirmatn"/>
          <w:b/>
          <w:bCs/>
          <w:color w:val="000000"/>
          <w:sz w:val="26"/>
          <w:szCs w:val="26"/>
        </w:rPr>
      </w:pPr>
      <w:bookmarkStart w:id="30" w:name="_9cv0wpisswrz" w:colFirst="0" w:colLast="0"/>
      <w:bookmarkEnd w:id="30"/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t>اتوماسی</w:t>
      </w:r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t>ون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☐ اجرای زنده معامله غیرفعال است.</w:t>
      </w:r>
      <w:r>
        <w:rPr>
          <w:rFonts w:ascii="Vazirmatn" w:eastAsia="Vazirmatn" w:hAnsi="Vazirmatn" w:cs="Vazirmatn"/>
          <w:rtl/>
        </w:rPr>
        <w:br/>
        <w:t>☐ کلیدها امن و خارج از مخزن نگهداری می‌شوند.</w:t>
      </w:r>
      <w:r>
        <w:rPr>
          <w:rFonts w:ascii="Vazirmatn" w:eastAsia="Vazirmatn" w:hAnsi="Vazirmatn" w:cs="Vazirmatn"/>
          <w:rtl/>
        </w:rPr>
        <w:br/>
        <w:t>☐ سیستم در صورت نقص داده متوقف می‌شود.</w:t>
      </w:r>
      <w:r>
        <w:rPr>
          <w:rFonts w:ascii="Vazirmatn" w:eastAsia="Vazirmatn" w:hAnsi="Vazirmatn" w:cs="Vazirmatn"/>
          <w:rtl/>
        </w:rPr>
        <w:br/>
        <w:t>☐ هشدارهای تکراری کنترل می‌شوند.</w:t>
      </w:r>
      <w:r>
        <w:rPr>
          <w:rFonts w:ascii="Vazirmatn" w:eastAsia="Vazirmatn" w:hAnsi="Vazirmatn" w:cs="Vazirmatn"/>
          <w:rtl/>
        </w:rPr>
        <w:br/>
        <w:t>☐ همه اجراها گزارش و بایگانی می‌شوند.</w:t>
      </w:r>
      <w:r>
        <w:rPr>
          <w:rFonts w:ascii="Vazirmatn" w:eastAsia="Vazirmatn" w:hAnsi="Vazirmatn" w:cs="Vazirmatn"/>
          <w:rtl/>
        </w:rPr>
        <w:br/>
        <w:t>☐ توقف اضطراری وجود دارد.</w:t>
      </w:r>
    </w:p>
    <w:p w:rsidR="00A02703" w:rsidRDefault="00A01019">
      <w:pPr>
        <w:pStyle w:val="Heading3"/>
        <w:keepNext w:val="0"/>
        <w:keepLines w:val="0"/>
        <w:bidi/>
        <w:spacing w:before="280"/>
        <w:rPr>
          <w:rFonts w:ascii="Vazirmatn" w:eastAsia="Vazirmatn" w:hAnsi="Vazirmatn" w:cs="Vazirmatn"/>
          <w:b/>
          <w:bCs/>
          <w:color w:val="000000"/>
          <w:sz w:val="26"/>
          <w:szCs w:val="26"/>
        </w:rPr>
      </w:pPr>
      <w:bookmarkStart w:id="31" w:name="_gg3ltpbgoxea" w:colFirst="0" w:colLast="0"/>
      <w:bookmarkEnd w:id="31"/>
      <w:r>
        <w:rPr>
          <w:rFonts w:ascii="Vazirmatn" w:eastAsia="Vazirmatn" w:hAnsi="Vazirmatn" w:cs="Vazirmatn"/>
          <w:b/>
          <w:bCs/>
          <w:color w:val="000000"/>
          <w:sz w:val="26"/>
          <w:szCs w:val="26"/>
          <w:rtl/>
        </w:rPr>
        <w:t>تصمیم‌گیری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☐ هر شش مرحله به‌ترتیب اجرا </w:t>
      </w:r>
      <w:r>
        <w:rPr>
          <w:rFonts w:ascii="Vazirmatn" w:eastAsia="Vazirmatn" w:hAnsi="Vazirmatn" w:cs="Vazirmatn"/>
          <w:rtl/>
        </w:rPr>
        <w:t>شده‌اند.</w:t>
      </w:r>
      <w:r>
        <w:rPr>
          <w:rFonts w:ascii="Vazirmatn" w:eastAsia="Vazirmatn" w:hAnsi="Vazirmatn" w:cs="Vazirmatn"/>
          <w:rtl/>
        </w:rPr>
        <w:br/>
        <w:t>☐ شرط ورود، هدف، حد زیان و ابطال مشخص است.</w:t>
      </w:r>
      <w:r>
        <w:rPr>
          <w:rFonts w:ascii="Vazirmatn" w:eastAsia="Vazirmatn" w:hAnsi="Vazirmatn" w:cs="Vazirmatn"/>
          <w:rtl/>
        </w:rPr>
        <w:br/>
        <w:t>☐ یادداشت تصمیم نهایی تولید شده است.</w:t>
      </w:r>
      <w:r>
        <w:rPr>
          <w:rFonts w:ascii="Vazirmatn" w:eastAsia="Vazirmatn" w:hAnsi="Vazirmatn" w:cs="Vazirmatn"/>
          <w:rtl/>
        </w:rPr>
        <w:br/>
        <w:t>☐ وضعیت یکی از چهار حالت استاندارد است.</w:t>
      </w:r>
      <w:r>
        <w:rPr>
          <w:rFonts w:ascii="Vazirmatn" w:eastAsia="Vazirmatn" w:hAnsi="Vazirmatn" w:cs="Vazirmatn"/>
          <w:rtl/>
        </w:rPr>
        <w:br/>
        <w:t>☐ تصمیم توسط انسان بررسی شده است.</w:t>
      </w:r>
      <w:r>
        <w:rPr>
          <w:rFonts w:ascii="Vazirmatn" w:eastAsia="Vazirmatn" w:hAnsi="Vazirmatn" w:cs="Vazirmatn"/>
          <w:rtl/>
        </w:rPr>
        <w:br/>
        <w:t>☐ هوش مصنوعی هیچ اقدامی به‌جای انسان انجام نداده است.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pict>
          <v:rect id="_x0000_i1037" style="width:0;height:1.5pt" o:hralign="center" o:hrstd="t" o:hr="t" fillcolor="#a0a0a0" stroked="f"/>
        </w:pict>
      </w:r>
    </w:p>
    <w:p w:rsidR="00A02703" w:rsidRDefault="00A01019">
      <w:pPr>
        <w:pStyle w:val="Heading2"/>
        <w:keepNext w:val="0"/>
        <w:keepLines w:val="0"/>
        <w:bidi/>
        <w:spacing w:after="80"/>
        <w:rPr>
          <w:rFonts w:ascii="Vazirmatn" w:eastAsia="Vazirmatn" w:hAnsi="Vazirmatn" w:cs="Vazirmatn"/>
          <w:b/>
          <w:bCs/>
          <w:sz w:val="34"/>
          <w:szCs w:val="34"/>
        </w:rPr>
      </w:pPr>
      <w:bookmarkStart w:id="32" w:name="_cw51nvvlrc04" w:colFirst="0" w:colLast="0"/>
      <w:bookmarkEnd w:id="32"/>
      <w:r>
        <w:rPr>
          <w:rFonts w:ascii="Vazirmatn" w:eastAsia="Vazirmatn" w:hAnsi="Vazirmatn" w:cs="Vazirmatn"/>
          <w:b/>
          <w:bCs/>
          <w:sz w:val="34"/>
          <w:szCs w:val="34"/>
          <w:rtl/>
        </w:rPr>
        <w:lastRenderedPageBreak/>
        <w:t>جمع‌بندی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 xml:space="preserve">ارزش واقعی </w:t>
      </w:r>
      <w:r>
        <w:rPr>
          <w:rFonts w:ascii="Vazirmatn" w:eastAsia="Vazirmatn" w:hAnsi="Vazirmatn" w:cs="Vazirmatn"/>
        </w:rPr>
        <w:t>Fable</w:t>
      </w:r>
      <w:r>
        <w:rPr>
          <w:rFonts w:ascii="Vazirmatn" w:eastAsia="Vazirmatn" w:hAnsi="Vazirmatn" w:cs="Vazirmatn"/>
          <w:rtl/>
        </w:rPr>
        <w:t xml:space="preserve"> 5 در معامله</w:t>
      </w:r>
      <w:r>
        <w:rPr>
          <w:rFonts w:ascii="Vazirmatn" w:eastAsia="Vazirmatn" w:hAnsi="Vazirmatn" w:cs="Vazirmatn"/>
          <w:rtl/>
        </w:rPr>
        <w:t>‌گری، «پیش‌بینی جادویی بازار» نیست. کاربرد مفید آن، منظم‌کردن فرایند تحلیل، جلوگیری از فراموش‌شدن کنترل‌های ریسک، مقایسه داده‌های جدید با تصمیم‌های قبلی و تولید گزارش‌های قابل‌بررسی است.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یک سیستم سالم باید در برابر داده ناقص محتاط باشد، هنگام نقض قوانین مت</w:t>
      </w:r>
      <w:r>
        <w:rPr>
          <w:rFonts w:ascii="Vazirmatn" w:eastAsia="Vazirmatn" w:hAnsi="Vazirmatn" w:cs="Vazirmatn"/>
          <w:rtl/>
        </w:rPr>
        <w:t>وقف شود و همیشه اختیار نهایی را در دست انسان نگه دارد.</w:t>
      </w: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هدف این پروژه ساخت یک معامله‌گر خودمختار نیست؛ هدف، ساخت یک تصمیم‌یار منظم، قابل‌ممیزی و کنترل‌شده برای معاملات آزمایشی است.</w:t>
      </w: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2703">
      <w:pPr>
        <w:bidi/>
        <w:spacing w:before="240" w:after="240"/>
        <w:rPr>
          <w:rFonts w:ascii="Vazirmatn" w:eastAsia="Vazirmatn" w:hAnsi="Vazirmatn" w:cs="Vazirmatn"/>
        </w:rPr>
      </w:pPr>
    </w:p>
    <w:p w:rsidR="00A02703" w:rsidRDefault="00A01019">
      <w:pPr>
        <w:bidi/>
        <w:spacing w:before="240" w:after="240"/>
        <w:rPr>
          <w:rFonts w:ascii="Vazirmatn" w:eastAsia="Vazirmatn" w:hAnsi="Vazirmatn" w:cs="Vazirmatn"/>
        </w:rPr>
      </w:pPr>
      <w:r>
        <w:rPr>
          <w:rFonts w:ascii="Vazirmatn" w:eastAsia="Vazirmatn" w:hAnsi="Vazirmatn" w:cs="Vazirmatn"/>
          <w:rtl/>
        </w:rPr>
        <w:t>نسخه اصلی: @</w:t>
      </w:r>
      <w:r>
        <w:rPr>
          <w:rFonts w:ascii="Vazirmatn" w:eastAsia="Vazirmatn" w:hAnsi="Vazirmatn" w:cs="Vazirmatn"/>
        </w:rPr>
        <w:t>seb.ai</w:t>
      </w:r>
      <w:r>
        <w:rPr>
          <w:rFonts w:ascii="Vazirmatn" w:eastAsia="Vazirmatn" w:hAnsi="Vazirmatn" w:cs="Vazirmatn"/>
          <w:rtl/>
        </w:rPr>
        <w:br/>
        <w:t>ترجمه، بومی‌سازی و تکمیل‌شده برای کاربران ایرانی</w:t>
      </w:r>
    </w:p>
    <w:sectPr w:rsidR="00A027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  <w:embedRegular r:id="rId1" w:fontKey="{10A111CD-3EC9-4233-B00A-62384C3C833F}"/>
    <w:embedBold r:id="rId2" w:fontKey="{2A7AE06A-5851-405E-B332-D3814B6E94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E85FF0A-41ED-4D82-B508-3F0E28EDBD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FC02FAB-1F34-4F53-B178-1013470D61D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74FE1"/>
    <w:multiLevelType w:val="multilevel"/>
    <w:tmpl w:val="4A18D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937DD4"/>
    <w:multiLevelType w:val="multilevel"/>
    <w:tmpl w:val="0060AD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A84E69"/>
    <w:multiLevelType w:val="multilevel"/>
    <w:tmpl w:val="B98E2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C513A4"/>
    <w:multiLevelType w:val="multilevel"/>
    <w:tmpl w:val="7CB00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A15B92"/>
    <w:multiLevelType w:val="multilevel"/>
    <w:tmpl w:val="900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DA232B"/>
    <w:multiLevelType w:val="multilevel"/>
    <w:tmpl w:val="B922F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45293B"/>
    <w:multiLevelType w:val="multilevel"/>
    <w:tmpl w:val="E5B6F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EF24B8"/>
    <w:multiLevelType w:val="multilevel"/>
    <w:tmpl w:val="CD4A4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CA675C"/>
    <w:multiLevelType w:val="multilevel"/>
    <w:tmpl w:val="1C649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4"/>
  </w:num>
  <w:num w:numId="5">
    <w:abstractNumId w:val="3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03"/>
    <w:rsid w:val="00A01019"/>
    <w:rsid w:val="00A0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5717D3-AFE5-480D-B442-D113E074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ractivebrokers.com/en/trading/ai-integrations.php" TargetMode="External"/><Relationship Id="rId13" Type="http://schemas.openxmlformats.org/officeDocument/2006/relationships/hyperlink" Target="https://www.interactivebrokers.com/en/trading/ai-integrations.php" TargetMode="External"/><Relationship Id="rId18" Type="http://schemas.openxmlformats.org/officeDocument/2006/relationships/hyperlink" Target="https://www.interactivebrokers.com/en/trading/ai-integrations.php" TargetMode="External"/><Relationship Id="rId26" Type="http://schemas.openxmlformats.org/officeDocument/2006/relationships/hyperlink" Target="https://support.claude.com/en/articles/8461763-where-can-i-access-claud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upport.claude.com/en/articles/8461763-where-can-i-access-claude" TargetMode="External"/><Relationship Id="rId34" Type="http://schemas.openxmlformats.org/officeDocument/2006/relationships/hyperlink" Target="https://support.claude.com/en/articles/15424964-claude-fable-5-on-your-plan" TargetMode="External"/><Relationship Id="rId7" Type="http://schemas.openxmlformats.org/officeDocument/2006/relationships/hyperlink" Target="https://www.interactivebrokers.com/en/trading/ai-integrations.php" TargetMode="External"/><Relationship Id="rId12" Type="http://schemas.openxmlformats.org/officeDocument/2006/relationships/hyperlink" Target="https://www.interactivebrokers.com/en/trading/ai-integrations.php" TargetMode="External"/><Relationship Id="rId17" Type="http://schemas.openxmlformats.org/officeDocument/2006/relationships/hyperlink" Target="https://www.interactivebrokers.com/en/trading/ai-integrations.php" TargetMode="External"/><Relationship Id="rId25" Type="http://schemas.openxmlformats.org/officeDocument/2006/relationships/hyperlink" Target="https://support.claude.com/en/articles/8461763-where-can-i-access-claude" TargetMode="External"/><Relationship Id="rId33" Type="http://schemas.openxmlformats.org/officeDocument/2006/relationships/hyperlink" Target="https://support.claude.com/en/articles/15424964-claude-fable-5-on-your-plan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interactivebrokers.com/en/trading/ai-integrations.php" TargetMode="External"/><Relationship Id="rId20" Type="http://schemas.openxmlformats.org/officeDocument/2006/relationships/hyperlink" Target="https://www.interactivebrokers.com/en/trading/ai-integrations.php" TargetMode="External"/><Relationship Id="rId29" Type="http://schemas.openxmlformats.org/officeDocument/2006/relationships/hyperlink" Target="https://support.claude.com/en/articles/8461763-where-can-i-access-clau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teractivebrokers.com/en/trading/ai-integrations.php" TargetMode="External"/><Relationship Id="rId11" Type="http://schemas.openxmlformats.org/officeDocument/2006/relationships/hyperlink" Target="https://www.interactivebrokers.com/en/trading/ai-integrations.php" TargetMode="External"/><Relationship Id="rId24" Type="http://schemas.openxmlformats.org/officeDocument/2006/relationships/hyperlink" Target="https://support.claude.com/en/articles/8461763-where-can-i-access-claude" TargetMode="External"/><Relationship Id="rId32" Type="http://schemas.openxmlformats.org/officeDocument/2006/relationships/hyperlink" Target="https://support.claude.com/en/articles/15424964-claude-fable-5-on-your-plan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interactivebrokers.com/en/trading/ai-integrations.php" TargetMode="External"/><Relationship Id="rId15" Type="http://schemas.openxmlformats.org/officeDocument/2006/relationships/hyperlink" Target="https://www.interactivebrokers.com/en/trading/ai-integrations.php" TargetMode="External"/><Relationship Id="rId23" Type="http://schemas.openxmlformats.org/officeDocument/2006/relationships/hyperlink" Target="https://support.claude.com/en/articles/8461763-where-can-i-access-claude" TargetMode="External"/><Relationship Id="rId28" Type="http://schemas.openxmlformats.org/officeDocument/2006/relationships/hyperlink" Target="https://support.claude.com/en/articles/8461763-where-can-i-access-claude" TargetMode="External"/><Relationship Id="rId36" Type="http://schemas.openxmlformats.org/officeDocument/2006/relationships/hyperlink" Target="https://support.claude.com/en/articles/15424964-claude-fable-5-on-your-plan" TargetMode="External"/><Relationship Id="rId10" Type="http://schemas.openxmlformats.org/officeDocument/2006/relationships/hyperlink" Target="https://www.interactivebrokers.com/en/trading/ai-integrations.php" TargetMode="External"/><Relationship Id="rId19" Type="http://schemas.openxmlformats.org/officeDocument/2006/relationships/hyperlink" Target="https://www.interactivebrokers.com/en/trading/ai-integrations.php" TargetMode="External"/><Relationship Id="rId31" Type="http://schemas.openxmlformats.org/officeDocument/2006/relationships/hyperlink" Target="https://support.claude.com/en/articles/15424964-claude-fable-5-on-your-pl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teractivebrokers.com/en/trading/ai-integrations.php" TargetMode="External"/><Relationship Id="rId14" Type="http://schemas.openxmlformats.org/officeDocument/2006/relationships/hyperlink" Target="https://www.interactivebrokers.com/en/trading/ai-integrations.php" TargetMode="External"/><Relationship Id="rId22" Type="http://schemas.openxmlformats.org/officeDocument/2006/relationships/hyperlink" Target="https://support.claude.com/en/articles/8461763-where-can-i-access-claude" TargetMode="External"/><Relationship Id="rId27" Type="http://schemas.openxmlformats.org/officeDocument/2006/relationships/hyperlink" Target="https://support.claude.com/en/articles/8461763-where-can-i-access-claude" TargetMode="External"/><Relationship Id="rId30" Type="http://schemas.openxmlformats.org/officeDocument/2006/relationships/hyperlink" Target="https://support.claude.com/en/articles/8461763-where-can-i-access-claude" TargetMode="External"/><Relationship Id="rId35" Type="http://schemas.openxmlformats.org/officeDocument/2006/relationships/hyperlink" Target="https://support.claude.com/en/articles/15424964-claude-fable-5-on-your-pla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3117</Words>
  <Characters>17768</Characters>
  <Application>Microsoft Office Word</Application>
  <DocSecurity>0</DocSecurity>
  <Lines>148</Lines>
  <Paragraphs>41</Paragraphs>
  <ScaleCrop>false</ScaleCrop>
  <Company/>
  <LinksUpToDate>false</LinksUpToDate>
  <CharactersWithSpaces>20844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Mehdi 11</cp:lastModifiedBy>
  <cp:revision>3</cp:revision>
  <dcterms:created xsi:type="dcterms:W3CDTF">2026-09-08T11:07:00Z</dcterms:created>
  <dcterms:modified xsi:type="dcterms:W3CDTF">2026-09-08T11:07:00Z</dcterms:modified>
</cp:coreProperties>
</file>