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AAF9FD" w14:textId="37731DE5" w:rsidR="00D179C9" w:rsidRDefault="00331063">
      <w:pPr>
        <w:rPr>
          <w:b/>
          <w:bCs/>
        </w:rPr>
      </w:pPr>
      <w:r w:rsidRPr="00331063">
        <w:rPr>
          <w:b/>
          <w:bCs/>
        </w:rPr>
        <w:t xml:space="preserve">Apartman </w:t>
      </w:r>
      <w:r>
        <w:rPr>
          <w:b/>
          <w:bCs/>
        </w:rPr>
        <w:t>Yönetim</w:t>
      </w:r>
      <w:r w:rsidRPr="00331063">
        <w:rPr>
          <w:b/>
          <w:bCs/>
        </w:rPr>
        <w:t xml:space="preserve"> Programı</w:t>
      </w:r>
    </w:p>
    <w:p w14:paraId="083AD1F6" w14:textId="77BDEC25" w:rsidR="004B4039" w:rsidRPr="004B4039" w:rsidRDefault="004B4039">
      <w:r>
        <w:t xml:space="preserve">PHP dili ile </w:t>
      </w:r>
      <w:proofErr w:type="spellStart"/>
      <w:r>
        <w:t>MySql</w:t>
      </w:r>
      <w:proofErr w:type="spellEnd"/>
      <w:r>
        <w:t xml:space="preserve"> </w:t>
      </w:r>
      <w:proofErr w:type="spellStart"/>
      <w:r>
        <w:t>veritabanı</w:t>
      </w:r>
      <w:proofErr w:type="spellEnd"/>
      <w:r>
        <w:t xml:space="preserve"> kullanılarak aşağıda sayfaları ve açıklaması verilen proje hazırlanmıştır.</w:t>
      </w:r>
    </w:p>
    <w:p w14:paraId="4AE25AEF" w14:textId="651963C9" w:rsidR="00331063" w:rsidRDefault="004B4039">
      <w:r w:rsidRPr="004B4039">
        <w:rPr>
          <w:noProof/>
        </w:rPr>
        <w:drawing>
          <wp:inline distT="0" distB="0" distL="0" distR="0" wp14:anchorId="1A15FFD2" wp14:editId="0CEEBD6E">
            <wp:extent cx="4789930" cy="3545456"/>
            <wp:effectExtent l="0" t="0" r="0" b="0"/>
            <wp:docPr id="8753700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70062" name=""/>
                    <pic:cNvPicPr/>
                  </pic:nvPicPr>
                  <pic:blipFill>
                    <a:blip r:embed="rId4"/>
                    <a:stretch>
                      <a:fillRect/>
                    </a:stretch>
                  </pic:blipFill>
                  <pic:spPr>
                    <a:xfrm>
                      <a:off x="0" y="0"/>
                      <a:ext cx="4797472" cy="3551038"/>
                    </a:xfrm>
                    <a:prstGeom prst="rect">
                      <a:avLst/>
                    </a:prstGeom>
                  </pic:spPr>
                </pic:pic>
              </a:graphicData>
            </a:graphic>
          </wp:inline>
        </w:drawing>
      </w:r>
    </w:p>
    <w:p w14:paraId="08841442" w14:textId="77777777" w:rsidR="00D428CF" w:rsidRDefault="00D428CF"/>
    <w:p w14:paraId="6D3A2B88" w14:textId="77777777" w:rsidR="00D428CF" w:rsidRDefault="00D428CF"/>
    <w:p w14:paraId="7922BF7E" w14:textId="34C63E64" w:rsidR="00D428CF" w:rsidRDefault="00D428CF">
      <w:r>
        <w:t>Yönetim panelini site yöneticisi kullanabilmektedir. Diğer apartman sakinleri ise, “Yıllık Ödeme” bağlantısı ile aidatını aylık olarak ödeyip ödemediği listelenmektedir.</w:t>
      </w:r>
      <w:r w:rsidR="00691B14">
        <w:t xml:space="preserve"> </w:t>
      </w:r>
      <w:proofErr w:type="spellStart"/>
      <w:r w:rsidR="00691B14">
        <w:t>KVKK’ya</w:t>
      </w:r>
      <w:proofErr w:type="spellEnd"/>
      <w:r w:rsidR="00691B14">
        <w:t xml:space="preserve"> göre de isimler </w:t>
      </w:r>
      <w:r w:rsidR="00155760">
        <w:t>kısmi olarak gizlenmiştir.</w:t>
      </w:r>
    </w:p>
    <w:p w14:paraId="0683CB27" w14:textId="0F1F25B9" w:rsidR="00D428CF" w:rsidRDefault="00D428CF">
      <w:r w:rsidRPr="00D428CF">
        <w:drawing>
          <wp:inline distT="0" distB="0" distL="0" distR="0" wp14:anchorId="38F6DDC2" wp14:editId="71174AAD">
            <wp:extent cx="5760720" cy="2903855"/>
            <wp:effectExtent l="0" t="0" r="0" b="0"/>
            <wp:docPr id="11400853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85393" name=""/>
                    <pic:cNvPicPr/>
                  </pic:nvPicPr>
                  <pic:blipFill>
                    <a:blip r:embed="rId5"/>
                    <a:stretch>
                      <a:fillRect/>
                    </a:stretch>
                  </pic:blipFill>
                  <pic:spPr>
                    <a:xfrm>
                      <a:off x="0" y="0"/>
                      <a:ext cx="5760720" cy="2903855"/>
                    </a:xfrm>
                    <a:prstGeom prst="rect">
                      <a:avLst/>
                    </a:prstGeom>
                  </pic:spPr>
                </pic:pic>
              </a:graphicData>
            </a:graphic>
          </wp:inline>
        </w:drawing>
      </w:r>
    </w:p>
    <w:p w14:paraId="71A53EF8" w14:textId="77777777" w:rsidR="00D428CF" w:rsidRDefault="00D428CF"/>
    <w:p w14:paraId="669EACFB" w14:textId="77777777" w:rsidR="00D428CF" w:rsidRDefault="00D428CF"/>
    <w:p w14:paraId="0B2FBEB6" w14:textId="05C2C256" w:rsidR="00D428CF" w:rsidRDefault="00155760">
      <w:r>
        <w:lastRenderedPageBreak/>
        <w:t>“Borçlu listesi” bağlantısı ile apartman sakinlerinin toplam borç miktarı kişisel bazda ve tüm toplam olarak listelenmektedir.</w:t>
      </w:r>
    </w:p>
    <w:p w14:paraId="4D0472B4" w14:textId="66555710" w:rsidR="00155760" w:rsidRDefault="00155760">
      <w:r w:rsidRPr="00155760">
        <w:drawing>
          <wp:inline distT="0" distB="0" distL="0" distR="0" wp14:anchorId="72F9FC97" wp14:editId="7E8F65F3">
            <wp:extent cx="5760720" cy="3037840"/>
            <wp:effectExtent l="0" t="0" r="0" b="0"/>
            <wp:docPr id="2280569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56936" name=""/>
                    <pic:cNvPicPr/>
                  </pic:nvPicPr>
                  <pic:blipFill>
                    <a:blip r:embed="rId6"/>
                    <a:stretch>
                      <a:fillRect/>
                    </a:stretch>
                  </pic:blipFill>
                  <pic:spPr>
                    <a:xfrm>
                      <a:off x="0" y="0"/>
                      <a:ext cx="5760720" cy="3037840"/>
                    </a:xfrm>
                    <a:prstGeom prst="rect">
                      <a:avLst/>
                    </a:prstGeom>
                  </pic:spPr>
                </pic:pic>
              </a:graphicData>
            </a:graphic>
          </wp:inline>
        </w:drawing>
      </w:r>
    </w:p>
    <w:p w14:paraId="6A49402B" w14:textId="77777777" w:rsidR="00155760" w:rsidRDefault="00155760"/>
    <w:p w14:paraId="18DD3ED3" w14:textId="77777777" w:rsidR="00155760" w:rsidRDefault="00155760"/>
    <w:p w14:paraId="2BBC6835" w14:textId="1669A3D8" w:rsidR="00155760" w:rsidRDefault="00155760">
      <w:r>
        <w:t>“Harcamalar” bağlantısı ile yönetici tarafından apartman adına yapılan harcamalar listelenmektedir. Fatura numarası kısmındaki büyüteç simgesi ile harcama faturasının resmi de görüntülenmektedir.</w:t>
      </w:r>
    </w:p>
    <w:p w14:paraId="60D6A122" w14:textId="20E0350B" w:rsidR="00155760" w:rsidRDefault="00155760">
      <w:r w:rsidRPr="00155760">
        <w:drawing>
          <wp:inline distT="0" distB="0" distL="0" distR="0" wp14:anchorId="545FAF27" wp14:editId="02932C33">
            <wp:extent cx="5760720" cy="3197225"/>
            <wp:effectExtent l="0" t="0" r="0" b="3175"/>
            <wp:docPr id="7931011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01161" name=""/>
                    <pic:cNvPicPr/>
                  </pic:nvPicPr>
                  <pic:blipFill>
                    <a:blip r:embed="rId7"/>
                    <a:stretch>
                      <a:fillRect/>
                    </a:stretch>
                  </pic:blipFill>
                  <pic:spPr>
                    <a:xfrm>
                      <a:off x="0" y="0"/>
                      <a:ext cx="5760720" cy="3197225"/>
                    </a:xfrm>
                    <a:prstGeom prst="rect">
                      <a:avLst/>
                    </a:prstGeom>
                  </pic:spPr>
                </pic:pic>
              </a:graphicData>
            </a:graphic>
          </wp:inline>
        </w:drawing>
      </w:r>
    </w:p>
    <w:p w14:paraId="2FB7CF08" w14:textId="77777777" w:rsidR="00D428CF" w:rsidRDefault="00D428CF"/>
    <w:p w14:paraId="20899B90" w14:textId="77777777" w:rsidR="00D428CF" w:rsidRDefault="00D428CF"/>
    <w:p w14:paraId="7933E8E5" w14:textId="77777777" w:rsidR="00155760" w:rsidRDefault="00155760"/>
    <w:p w14:paraId="13927DEE" w14:textId="77777777" w:rsidR="00155760" w:rsidRDefault="00155760"/>
    <w:p w14:paraId="71425255" w14:textId="26435C65" w:rsidR="00155760" w:rsidRDefault="00155760">
      <w:r>
        <w:lastRenderedPageBreak/>
        <w:t>“Hesap Bakiye” bağlantısı ile apartman para hesabının son durumu görüntülenebilmektedir. Gelirler toplamı, giderler toplamı ve kasada kalan para listelenmektedir.</w:t>
      </w:r>
      <w:r w:rsidRPr="00155760">
        <w:drawing>
          <wp:inline distT="0" distB="0" distL="0" distR="0" wp14:anchorId="2657C291" wp14:editId="1E3A1995">
            <wp:extent cx="5760720" cy="3022600"/>
            <wp:effectExtent l="0" t="0" r="0" b="6350"/>
            <wp:docPr id="1813081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81219" name=""/>
                    <pic:cNvPicPr/>
                  </pic:nvPicPr>
                  <pic:blipFill>
                    <a:blip r:embed="rId8"/>
                    <a:stretch>
                      <a:fillRect/>
                    </a:stretch>
                  </pic:blipFill>
                  <pic:spPr>
                    <a:xfrm>
                      <a:off x="0" y="0"/>
                      <a:ext cx="5760720" cy="3022600"/>
                    </a:xfrm>
                    <a:prstGeom prst="rect">
                      <a:avLst/>
                    </a:prstGeom>
                  </pic:spPr>
                </pic:pic>
              </a:graphicData>
            </a:graphic>
          </wp:inline>
        </w:drawing>
      </w:r>
    </w:p>
    <w:p w14:paraId="054F3D69" w14:textId="77777777" w:rsidR="00155760" w:rsidRDefault="00155760"/>
    <w:p w14:paraId="5ABFEE1A" w14:textId="77777777" w:rsidR="00155760" w:rsidRDefault="00155760"/>
    <w:p w14:paraId="74A0E426" w14:textId="458B87BA" w:rsidR="00155760" w:rsidRDefault="00155760">
      <w:r>
        <w:t xml:space="preserve">“Yönetime Yaz” bağlantısı ile web sitesini ziyaret edenler yönetime iletmek istedikleri öneri, şikayet ve durumları </w:t>
      </w:r>
      <w:r w:rsidR="00E96295">
        <w:t>yazabilmektedirler.</w:t>
      </w:r>
    </w:p>
    <w:p w14:paraId="5B593905" w14:textId="2C5EC5C1" w:rsidR="00E96295" w:rsidRDefault="00E96295">
      <w:r w:rsidRPr="00E96295">
        <w:drawing>
          <wp:inline distT="0" distB="0" distL="0" distR="0" wp14:anchorId="4AD53CCD" wp14:editId="3DB6DC1F">
            <wp:extent cx="5760720" cy="2942590"/>
            <wp:effectExtent l="0" t="0" r="0" b="0"/>
            <wp:docPr id="202369174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91749" name=""/>
                    <pic:cNvPicPr/>
                  </pic:nvPicPr>
                  <pic:blipFill>
                    <a:blip r:embed="rId9"/>
                    <a:stretch>
                      <a:fillRect/>
                    </a:stretch>
                  </pic:blipFill>
                  <pic:spPr>
                    <a:xfrm>
                      <a:off x="0" y="0"/>
                      <a:ext cx="5760720" cy="2942590"/>
                    </a:xfrm>
                    <a:prstGeom prst="rect">
                      <a:avLst/>
                    </a:prstGeom>
                  </pic:spPr>
                </pic:pic>
              </a:graphicData>
            </a:graphic>
          </wp:inline>
        </w:drawing>
      </w:r>
    </w:p>
    <w:p w14:paraId="56E48692" w14:textId="77777777" w:rsidR="00D428CF" w:rsidRDefault="00D428CF"/>
    <w:p w14:paraId="63CCA599" w14:textId="77777777" w:rsidR="00E96295" w:rsidRDefault="00E96295"/>
    <w:p w14:paraId="566C3324" w14:textId="77777777" w:rsidR="00E96295" w:rsidRDefault="00E96295"/>
    <w:p w14:paraId="7331B0EA" w14:textId="77777777" w:rsidR="00E96295" w:rsidRDefault="00E96295"/>
    <w:p w14:paraId="0E0751BF" w14:textId="77777777" w:rsidR="00E96295" w:rsidRDefault="00E96295"/>
    <w:p w14:paraId="59908223" w14:textId="5D8958DB" w:rsidR="0049333B" w:rsidRDefault="0049333B">
      <w:r>
        <w:lastRenderedPageBreak/>
        <w:t>Yönetim Paneli düğmesi ile kullanıcı giriş sayfasına yönlendirilip kullanıcı girişi yapılmaktadır.</w:t>
      </w:r>
    </w:p>
    <w:p w14:paraId="7B69AC4D" w14:textId="0BCB9193" w:rsidR="0049333B" w:rsidRDefault="0049333B">
      <w:r w:rsidRPr="0049333B">
        <w:rPr>
          <w:noProof/>
        </w:rPr>
        <w:drawing>
          <wp:inline distT="0" distB="0" distL="0" distR="0" wp14:anchorId="1B9C6230" wp14:editId="57EEFCCE">
            <wp:extent cx="4837693" cy="3545615"/>
            <wp:effectExtent l="0" t="0" r="1270" b="0"/>
            <wp:docPr id="39717484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74849" name=""/>
                    <pic:cNvPicPr/>
                  </pic:nvPicPr>
                  <pic:blipFill>
                    <a:blip r:embed="rId10"/>
                    <a:stretch>
                      <a:fillRect/>
                    </a:stretch>
                  </pic:blipFill>
                  <pic:spPr>
                    <a:xfrm>
                      <a:off x="0" y="0"/>
                      <a:ext cx="4849022" cy="3553918"/>
                    </a:xfrm>
                    <a:prstGeom prst="rect">
                      <a:avLst/>
                    </a:prstGeom>
                  </pic:spPr>
                </pic:pic>
              </a:graphicData>
            </a:graphic>
          </wp:inline>
        </w:drawing>
      </w:r>
    </w:p>
    <w:p w14:paraId="787D49B3" w14:textId="77777777" w:rsidR="00E96295" w:rsidRDefault="00E96295"/>
    <w:p w14:paraId="70879399" w14:textId="77777777" w:rsidR="00E96295" w:rsidRDefault="00E96295"/>
    <w:p w14:paraId="759297D2" w14:textId="33037907" w:rsidR="0049333B" w:rsidRDefault="0049333B">
      <w:proofErr w:type="spellStart"/>
      <w:r>
        <w:t>Veritabanından</w:t>
      </w:r>
      <w:proofErr w:type="spellEnd"/>
      <w:r>
        <w:t xml:space="preserve"> yapılan kontrol sonucunda kayıtlı yönetici sayfasına yönlendirilme sağlanıyor. Kayıtlı kullanıcı “Kullanıcı Adı: admin”, “Şifresi: 1234” tür.</w:t>
      </w:r>
    </w:p>
    <w:p w14:paraId="604A7F16" w14:textId="1C856FD0" w:rsidR="0049333B" w:rsidRDefault="0049333B">
      <w:r w:rsidRPr="0049333B">
        <w:rPr>
          <w:noProof/>
        </w:rPr>
        <w:drawing>
          <wp:inline distT="0" distB="0" distL="0" distR="0" wp14:anchorId="461F31AA" wp14:editId="631265AA">
            <wp:extent cx="4865298" cy="2862760"/>
            <wp:effectExtent l="0" t="0" r="0" b="0"/>
            <wp:docPr id="192923576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35763" name=""/>
                    <pic:cNvPicPr/>
                  </pic:nvPicPr>
                  <pic:blipFill>
                    <a:blip r:embed="rId11"/>
                    <a:stretch>
                      <a:fillRect/>
                    </a:stretch>
                  </pic:blipFill>
                  <pic:spPr>
                    <a:xfrm>
                      <a:off x="0" y="0"/>
                      <a:ext cx="4867753" cy="2864205"/>
                    </a:xfrm>
                    <a:prstGeom prst="rect">
                      <a:avLst/>
                    </a:prstGeom>
                  </pic:spPr>
                </pic:pic>
              </a:graphicData>
            </a:graphic>
          </wp:inline>
        </w:drawing>
      </w:r>
    </w:p>
    <w:p w14:paraId="67A51FB3" w14:textId="77777777" w:rsidR="00E96295" w:rsidRDefault="00E96295"/>
    <w:p w14:paraId="4A735219" w14:textId="77777777" w:rsidR="00E96295" w:rsidRDefault="00E96295"/>
    <w:p w14:paraId="2D8C2185" w14:textId="77777777" w:rsidR="00E96295" w:rsidRDefault="00E96295"/>
    <w:p w14:paraId="620DCB9F" w14:textId="24915DD2" w:rsidR="0049333B" w:rsidRDefault="0049333B">
      <w:r>
        <w:lastRenderedPageBreak/>
        <w:t>Soldaki menülerden Yönetim başlığı altında bulunan Kaydetme bağlantısı ile apartmana oturan kişiler kayıt yapılıyor.</w:t>
      </w:r>
    </w:p>
    <w:p w14:paraId="780BBF34" w14:textId="6E7D18E5" w:rsidR="0049333B" w:rsidRDefault="0049333B">
      <w:r w:rsidRPr="0049333B">
        <w:rPr>
          <w:noProof/>
        </w:rPr>
        <w:drawing>
          <wp:inline distT="0" distB="0" distL="0" distR="0" wp14:anchorId="50310499" wp14:editId="78054F40">
            <wp:extent cx="4864735" cy="3124112"/>
            <wp:effectExtent l="0" t="0" r="0" b="635"/>
            <wp:docPr id="11742688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68867" name=""/>
                    <pic:cNvPicPr/>
                  </pic:nvPicPr>
                  <pic:blipFill>
                    <a:blip r:embed="rId12"/>
                    <a:stretch>
                      <a:fillRect/>
                    </a:stretch>
                  </pic:blipFill>
                  <pic:spPr>
                    <a:xfrm>
                      <a:off x="0" y="0"/>
                      <a:ext cx="4868856" cy="3126758"/>
                    </a:xfrm>
                    <a:prstGeom prst="rect">
                      <a:avLst/>
                    </a:prstGeom>
                  </pic:spPr>
                </pic:pic>
              </a:graphicData>
            </a:graphic>
          </wp:inline>
        </w:drawing>
      </w:r>
    </w:p>
    <w:p w14:paraId="26CFA695" w14:textId="77777777" w:rsidR="00E96295" w:rsidRDefault="00E96295"/>
    <w:p w14:paraId="4AB2AAA7" w14:textId="77777777" w:rsidR="00E96295" w:rsidRDefault="00E96295"/>
    <w:p w14:paraId="65C50FAE" w14:textId="14595561" w:rsidR="0049333B" w:rsidRDefault="0049333B">
      <w:r>
        <w:t>Listeleme bağlantısı ile apartmanda bulunan kişiler listeleniyor.</w:t>
      </w:r>
    </w:p>
    <w:p w14:paraId="5ADC247E" w14:textId="279A2EEC" w:rsidR="0049333B" w:rsidRDefault="0049333B">
      <w:r w:rsidRPr="0049333B">
        <w:rPr>
          <w:noProof/>
        </w:rPr>
        <w:drawing>
          <wp:inline distT="0" distB="0" distL="0" distR="0" wp14:anchorId="6106EC39" wp14:editId="6D234411">
            <wp:extent cx="5760720" cy="3431540"/>
            <wp:effectExtent l="0" t="0" r="0" b="0"/>
            <wp:docPr id="1332659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5976" name=""/>
                    <pic:cNvPicPr/>
                  </pic:nvPicPr>
                  <pic:blipFill>
                    <a:blip r:embed="rId13"/>
                    <a:stretch>
                      <a:fillRect/>
                    </a:stretch>
                  </pic:blipFill>
                  <pic:spPr>
                    <a:xfrm>
                      <a:off x="0" y="0"/>
                      <a:ext cx="5760720" cy="3431540"/>
                    </a:xfrm>
                    <a:prstGeom prst="rect">
                      <a:avLst/>
                    </a:prstGeom>
                  </pic:spPr>
                </pic:pic>
              </a:graphicData>
            </a:graphic>
          </wp:inline>
        </w:drawing>
      </w:r>
    </w:p>
    <w:p w14:paraId="7B3CA346" w14:textId="77777777" w:rsidR="00E96295" w:rsidRDefault="00E96295"/>
    <w:p w14:paraId="1311BDE5" w14:textId="77777777" w:rsidR="00E96295" w:rsidRDefault="00E96295"/>
    <w:p w14:paraId="0BB09AA1" w14:textId="77777777" w:rsidR="00E96295" w:rsidRDefault="00E96295"/>
    <w:p w14:paraId="32990FFE" w14:textId="170A9080" w:rsidR="0049333B" w:rsidRDefault="0049333B" w:rsidP="0049333B">
      <w:pPr>
        <w:jc w:val="both"/>
      </w:pPr>
      <w:r>
        <w:lastRenderedPageBreak/>
        <w:t xml:space="preserve">Güncelleme bağlantısı ile bilgilerinde değişiklik yapılacak kişi seçilerek gerekli güncellemeler yapılabiliyor. </w:t>
      </w:r>
    </w:p>
    <w:p w14:paraId="05ED484E" w14:textId="065161EC" w:rsidR="0049333B" w:rsidRDefault="004B4039" w:rsidP="0049333B">
      <w:pPr>
        <w:jc w:val="both"/>
      </w:pPr>
      <w:r w:rsidRPr="004B4039">
        <w:rPr>
          <w:noProof/>
        </w:rPr>
        <w:drawing>
          <wp:inline distT="0" distB="0" distL="0" distR="0" wp14:anchorId="7B264823" wp14:editId="61E7F247">
            <wp:extent cx="3959874" cy="2329132"/>
            <wp:effectExtent l="0" t="0" r="2540" b="0"/>
            <wp:docPr id="13671724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72473" name=""/>
                    <pic:cNvPicPr/>
                  </pic:nvPicPr>
                  <pic:blipFill>
                    <a:blip r:embed="rId14"/>
                    <a:stretch>
                      <a:fillRect/>
                    </a:stretch>
                  </pic:blipFill>
                  <pic:spPr>
                    <a:xfrm>
                      <a:off x="0" y="0"/>
                      <a:ext cx="3971127" cy="2335751"/>
                    </a:xfrm>
                    <a:prstGeom prst="rect">
                      <a:avLst/>
                    </a:prstGeom>
                  </pic:spPr>
                </pic:pic>
              </a:graphicData>
            </a:graphic>
          </wp:inline>
        </w:drawing>
      </w:r>
    </w:p>
    <w:p w14:paraId="4399B37A" w14:textId="4DA24A78" w:rsidR="0049333B" w:rsidRDefault="004B4039">
      <w:r w:rsidRPr="004B4039">
        <w:rPr>
          <w:noProof/>
        </w:rPr>
        <w:drawing>
          <wp:inline distT="0" distB="0" distL="0" distR="0" wp14:anchorId="660FAFCA" wp14:editId="3FD04B31">
            <wp:extent cx="3985404" cy="2323940"/>
            <wp:effectExtent l="0" t="0" r="0" b="635"/>
            <wp:docPr id="11608586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58613" name=""/>
                    <pic:cNvPicPr/>
                  </pic:nvPicPr>
                  <pic:blipFill>
                    <a:blip r:embed="rId15"/>
                    <a:stretch>
                      <a:fillRect/>
                    </a:stretch>
                  </pic:blipFill>
                  <pic:spPr>
                    <a:xfrm>
                      <a:off x="0" y="0"/>
                      <a:ext cx="3997548" cy="2331021"/>
                    </a:xfrm>
                    <a:prstGeom prst="rect">
                      <a:avLst/>
                    </a:prstGeom>
                  </pic:spPr>
                </pic:pic>
              </a:graphicData>
            </a:graphic>
          </wp:inline>
        </w:drawing>
      </w:r>
    </w:p>
    <w:p w14:paraId="67786149" w14:textId="77777777" w:rsidR="00E96295" w:rsidRDefault="00E96295"/>
    <w:p w14:paraId="77C4FB9E" w14:textId="77777777" w:rsidR="00E96295" w:rsidRDefault="00E96295"/>
    <w:p w14:paraId="2103A0F9" w14:textId="77777777" w:rsidR="00E96295" w:rsidRDefault="00E96295"/>
    <w:p w14:paraId="64FF5461" w14:textId="77777777" w:rsidR="00E96295" w:rsidRDefault="00E96295"/>
    <w:p w14:paraId="7F1A9175" w14:textId="77777777" w:rsidR="00E96295" w:rsidRDefault="00E96295"/>
    <w:p w14:paraId="16FEBF91" w14:textId="77777777" w:rsidR="00E96295" w:rsidRDefault="00E96295"/>
    <w:p w14:paraId="382891B9" w14:textId="77777777" w:rsidR="00E96295" w:rsidRDefault="00E96295"/>
    <w:p w14:paraId="396DB38E" w14:textId="77777777" w:rsidR="00E96295" w:rsidRDefault="00E96295"/>
    <w:p w14:paraId="2A583C43" w14:textId="77777777" w:rsidR="00E96295" w:rsidRDefault="00E96295"/>
    <w:p w14:paraId="7B323B88" w14:textId="77777777" w:rsidR="00E96295" w:rsidRDefault="00E96295"/>
    <w:p w14:paraId="4075D950" w14:textId="77777777" w:rsidR="00E96295" w:rsidRDefault="00E96295"/>
    <w:p w14:paraId="262040D4" w14:textId="77777777" w:rsidR="00E96295" w:rsidRDefault="00E96295"/>
    <w:p w14:paraId="136FE286" w14:textId="77777777" w:rsidR="00E96295" w:rsidRDefault="00E96295"/>
    <w:p w14:paraId="30043A33" w14:textId="77777777" w:rsidR="004B4039" w:rsidRDefault="004B4039"/>
    <w:p w14:paraId="13B7BF95" w14:textId="1E97C865" w:rsidR="004B4039" w:rsidRDefault="004B4039">
      <w:r>
        <w:t>Silme bağlantısı ile ilgili apartman sakini bilgileri siliniyor.</w:t>
      </w:r>
    </w:p>
    <w:p w14:paraId="48408E86" w14:textId="1ED43E6D" w:rsidR="004B4039" w:rsidRDefault="004B4039">
      <w:r w:rsidRPr="004B4039">
        <w:rPr>
          <w:noProof/>
        </w:rPr>
        <w:drawing>
          <wp:inline distT="0" distB="0" distL="0" distR="0" wp14:anchorId="4F6B8BA0" wp14:editId="40B0EF1B">
            <wp:extent cx="5760720" cy="3427730"/>
            <wp:effectExtent l="0" t="0" r="0" b="1270"/>
            <wp:docPr id="11290776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77652" name=""/>
                    <pic:cNvPicPr/>
                  </pic:nvPicPr>
                  <pic:blipFill>
                    <a:blip r:embed="rId16"/>
                    <a:stretch>
                      <a:fillRect/>
                    </a:stretch>
                  </pic:blipFill>
                  <pic:spPr>
                    <a:xfrm>
                      <a:off x="0" y="0"/>
                      <a:ext cx="5760720" cy="3427730"/>
                    </a:xfrm>
                    <a:prstGeom prst="rect">
                      <a:avLst/>
                    </a:prstGeom>
                  </pic:spPr>
                </pic:pic>
              </a:graphicData>
            </a:graphic>
          </wp:inline>
        </w:drawing>
      </w:r>
    </w:p>
    <w:p w14:paraId="16EE5A7B" w14:textId="77777777" w:rsidR="008C63ED" w:rsidRDefault="008C63ED"/>
    <w:p w14:paraId="623C8D05" w14:textId="77777777" w:rsidR="008C63ED" w:rsidRDefault="008C63ED"/>
    <w:p w14:paraId="6EB73D19" w14:textId="5847542E" w:rsidR="004B4039" w:rsidRDefault="004B4039">
      <w:r>
        <w:t>AİDAT başlığı altında “Aidat Kayıt” bağlantısı ile yapılan aidat tahsilatı kaydedilmektedir.</w:t>
      </w:r>
    </w:p>
    <w:p w14:paraId="068C6C9F" w14:textId="56A5E508" w:rsidR="004B4039" w:rsidRDefault="004B4039">
      <w:r w:rsidRPr="004B4039">
        <w:rPr>
          <w:noProof/>
        </w:rPr>
        <w:drawing>
          <wp:inline distT="0" distB="0" distL="0" distR="0" wp14:anchorId="355038BA" wp14:editId="32F632E9">
            <wp:extent cx="5760720" cy="3359150"/>
            <wp:effectExtent l="0" t="0" r="0" b="0"/>
            <wp:docPr id="897766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693" name=""/>
                    <pic:cNvPicPr/>
                  </pic:nvPicPr>
                  <pic:blipFill>
                    <a:blip r:embed="rId17"/>
                    <a:stretch>
                      <a:fillRect/>
                    </a:stretch>
                  </pic:blipFill>
                  <pic:spPr>
                    <a:xfrm>
                      <a:off x="0" y="0"/>
                      <a:ext cx="5760720" cy="3359150"/>
                    </a:xfrm>
                    <a:prstGeom prst="rect">
                      <a:avLst/>
                    </a:prstGeom>
                  </pic:spPr>
                </pic:pic>
              </a:graphicData>
            </a:graphic>
          </wp:inline>
        </w:drawing>
      </w:r>
    </w:p>
    <w:p w14:paraId="79C8AEDC" w14:textId="77777777" w:rsidR="00D428CF" w:rsidRDefault="00D428CF"/>
    <w:p w14:paraId="669E332A" w14:textId="77777777" w:rsidR="00D428CF" w:rsidRDefault="00D428CF"/>
    <w:p w14:paraId="47749AB8" w14:textId="3B13FC60" w:rsidR="008C63ED" w:rsidRDefault="008C63ED">
      <w:r>
        <w:lastRenderedPageBreak/>
        <w:t>AİDAT menüsünde bulunana “Harcamalar” bağlantısı tıklanınca normal ziyaretçiler harcamaları listeleyebilirken yönetici silme / güncelleme işlemleri yapabilmektedir.</w:t>
      </w:r>
    </w:p>
    <w:p w14:paraId="3870726E" w14:textId="25066B14" w:rsidR="00D428CF" w:rsidRDefault="008C63ED">
      <w:r w:rsidRPr="008C63ED">
        <w:drawing>
          <wp:inline distT="0" distB="0" distL="0" distR="0" wp14:anchorId="0246B4F6" wp14:editId="76129C89">
            <wp:extent cx="5760720" cy="3686175"/>
            <wp:effectExtent l="0" t="0" r="0" b="9525"/>
            <wp:docPr id="1712978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7819" name=""/>
                    <pic:cNvPicPr/>
                  </pic:nvPicPr>
                  <pic:blipFill>
                    <a:blip r:embed="rId18"/>
                    <a:stretch>
                      <a:fillRect/>
                    </a:stretch>
                  </pic:blipFill>
                  <pic:spPr>
                    <a:xfrm>
                      <a:off x="0" y="0"/>
                      <a:ext cx="5760720" cy="3686175"/>
                    </a:xfrm>
                    <a:prstGeom prst="rect">
                      <a:avLst/>
                    </a:prstGeom>
                  </pic:spPr>
                </pic:pic>
              </a:graphicData>
            </a:graphic>
          </wp:inline>
        </w:drawing>
      </w:r>
    </w:p>
    <w:p w14:paraId="5AC16F00" w14:textId="77777777" w:rsidR="005D280E" w:rsidRDefault="005D280E"/>
    <w:p w14:paraId="55BCBAC4" w14:textId="188B64E9" w:rsidR="005D280E" w:rsidRDefault="005D280E">
      <w:r>
        <w:t>“Aidat Tablo” bağlantısı ile bir yıl içinde hangi ay ne kadar aidat toplanacağı sisteme kaydedilmektedir. Bu miktarlara ve ödeme durumlarına göre sakinlerin borçları hesaplanmaktadır. Her ayın 15’i geldiği zaman her sakin otomatik olarak o ayın aidat miktarı ile borçlandırılmaktadır. Bu nedenle aidat toplama zamanı her ayın 15’i olarak belirlenmelidir.</w:t>
      </w:r>
    </w:p>
    <w:p w14:paraId="59E6009A" w14:textId="4020F216" w:rsidR="005D280E" w:rsidRDefault="005D280E">
      <w:r w:rsidRPr="005D280E">
        <w:drawing>
          <wp:inline distT="0" distB="0" distL="0" distR="0" wp14:anchorId="4AF41826" wp14:editId="40D1508D">
            <wp:extent cx="5760720" cy="3578225"/>
            <wp:effectExtent l="0" t="0" r="0" b="3175"/>
            <wp:docPr id="971522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206" name=""/>
                    <pic:cNvPicPr/>
                  </pic:nvPicPr>
                  <pic:blipFill>
                    <a:blip r:embed="rId19"/>
                    <a:stretch>
                      <a:fillRect/>
                    </a:stretch>
                  </pic:blipFill>
                  <pic:spPr>
                    <a:xfrm>
                      <a:off x="0" y="0"/>
                      <a:ext cx="5760720" cy="3578225"/>
                    </a:xfrm>
                    <a:prstGeom prst="rect">
                      <a:avLst/>
                    </a:prstGeom>
                  </pic:spPr>
                </pic:pic>
              </a:graphicData>
            </a:graphic>
          </wp:inline>
        </w:drawing>
      </w:r>
    </w:p>
    <w:p w14:paraId="1E33B4EF" w14:textId="1A313C08" w:rsidR="005D280E" w:rsidRDefault="001264E0">
      <w:r>
        <w:lastRenderedPageBreak/>
        <w:t>“Gelen Mesajlar” bağlantısı ile siteyi ziyaret edenlerden gelen mesajlar görüntülenebilmektedir. Gereksiz mesajlar silme bağlantısı ile silinebilmektedir.</w:t>
      </w:r>
    </w:p>
    <w:p w14:paraId="52654465" w14:textId="4C385FCE" w:rsidR="00213F96" w:rsidRDefault="00213F96">
      <w:r w:rsidRPr="00213F96">
        <w:drawing>
          <wp:inline distT="0" distB="0" distL="0" distR="0" wp14:anchorId="29C0305D" wp14:editId="29889938">
            <wp:extent cx="5760720" cy="3656330"/>
            <wp:effectExtent l="0" t="0" r="0" b="1270"/>
            <wp:docPr id="13467807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80709" name=""/>
                    <pic:cNvPicPr/>
                  </pic:nvPicPr>
                  <pic:blipFill>
                    <a:blip r:embed="rId20"/>
                    <a:stretch>
                      <a:fillRect/>
                    </a:stretch>
                  </pic:blipFill>
                  <pic:spPr>
                    <a:xfrm>
                      <a:off x="0" y="0"/>
                      <a:ext cx="5760720" cy="3656330"/>
                    </a:xfrm>
                    <a:prstGeom prst="rect">
                      <a:avLst/>
                    </a:prstGeom>
                  </pic:spPr>
                </pic:pic>
              </a:graphicData>
            </a:graphic>
          </wp:inline>
        </w:drawing>
      </w:r>
    </w:p>
    <w:p w14:paraId="33B914D1" w14:textId="77777777" w:rsidR="00213F96" w:rsidRDefault="00213F96"/>
    <w:p w14:paraId="35A9787F" w14:textId="46395DE6" w:rsidR="00213F96" w:rsidRDefault="00020FA4">
      <w:r>
        <w:t>“Harcama Kayıt” bağlantısı ile yapılan harcamalar belge / fatura numarası, harcama tarihi, tutarı ve harcama belgesinin resmi sisteme kaydedilerek şeffaf bir yöneticilik anlayışı sağlanmış olacaktır.</w:t>
      </w:r>
    </w:p>
    <w:p w14:paraId="638C2943" w14:textId="11A0E6F6" w:rsidR="00020FA4" w:rsidRDefault="00020FA4">
      <w:r w:rsidRPr="00020FA4">
        <w:drawing>
          <wp:inline distT="0" distB="0" distL="0" distR="0" wp14:anchorId="64C937B8" wp14:editId="7386B38C">
            <wp:extent cx="5760720" cy="3658235"/>
            <wp:effectExtent l="0" t="0" r="0" b="0"/>
            <wp:docPr id="17352747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74708" name=""/>
                    <pic:cNvPicPr/>
                  </pic:nvPicPr>
                  <pic:blipFill>
                    <a:blip r:embed="rId21"/>
                    <a:stretch>
                      <a:fillRect/>
                    </a:stretch>
                  </pic:blipFill>
                  <pic:spPr>
                    <a:xfrm>
                      <a:off x="0" y="0"/>
                      <a:ext cx="5760720" cy="3658235"/>
                    </a:xfrm>
                    <a:prstGeom prst="rect">
                      <a:avLst/>
                    </a:prstGeom>
                  </pic:spPr>
                </pic:pic>
              </a:graphicData>
            </a:graphic>
          </wp:inline>
        </w:drawing>
      </w:r>
    </w:p>
    <w:p w14:paraId="2F416B8A" w14:textId="77777777" w:rsidR="00D428CF" w:rsidRDefault="00D428CF"/>
    <w:p w14:paraId="275C82F5" w14:textId="77777777" w:rsidR="00D428CF" w:rsidRDefault="00D428CF"/>
    <w:p w14:paraId="049B86A7" w14:textId="2D1805A3" w:rsidR="00D428CF" w:rsidRDefault="00020FA4" w:rsidP="00020FA4">
      <w:pPr>
        <w:jc w:val="both"/>
      </w:pPr>
      <w:r>
        <w:t>Özetleyecek olursan otomasyonumuz sayesinde şeffaf bir şekilde site/apartman yöneticiliği yapılabilmektedir. Aylık aidatlar toplanıp sisteme kaydedilir, aylık yapılan harcamalar sisteme belgeleriyle kaydedilirse ilgili sayfalar sayesinde borçlu olanlar görüntülenebilir. Borç miktarına göre ilgili sakin ile iletişime geçilebilir. Yapılan harcamalar fatura resimleri ile kaydedildiği için şeffaf bir yöneticilik yapılabilir. Hesap Bakiyesi ilgili sayfa ile görüntülenerek apartmanın kasasında ne kadar para olduğu görüntülenerek gerektiğinde apartman için gerekli görülen ihtiyaçlar giderilebilir.</w:t>
      </w:r>
      <w:r w:rsidR="00770E58">
        <w:t xml:space="preserve"> Bu hususta yönetime öneride bulunulabilir. </w:t>
      </w:r>
    </w:p>
    <w:p w14:paraId="24A0F58D" w14:textId="523668AD" w:rsidR="004B4039" w:rsidRDefault="004B4039"/>
    <w:sectPr w:rsidR="004B4039" w:rsidSect="00D5485D">
      <w:pgSz w:w="11906" w:h="16838"/>
      <w:pgMar w:top="1135"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063"/>
    <w:rsid w:val="00020FA4"/>
    <w:rsid w:val="001264E0"/>
    <w:rsid w:val="00155760"/>
    <w:rsid w:val="00213F96"/>
    <w:rsid w:val="00331063"/>
    <w:rsid w:val="0049333B"/>
    <w:rsid w:val="004B4039"/>
    <w:rsid w:val="00544BAC"/>
    <w:rsid w:val="005D280E"/>
    <w:rsid w:val="00691B14"/>
    <w:rsid w:val="00770E58"/>
    <w:rsid w:val="008C63ED"/>
    <w:rsid w:val="009A5552"/>
    <w:rsid w:val="00D179C9"/>
    <w:rsid w:val="00D428CF"/>
    <w:rsid w:val="00D5485D"/>
    <w:rsid w:val="00E9629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180D8"/>
  <w15:chartTrackingRefBased/>
  <w15:docId w15:val="{E66D8755-89C0-4137-BF25-5D4C121AD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10</Pages>
  <Words>490</Words>
  <Characters>2796</Characters>
  <Application>Microsoft Office Word</Application>
  <DocSecurity>0</DocSecurity>
  <Lines>23</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dc:creator>
  <cp:keywords/>
  <dc:description/>
  <cp:lastModifiedBy>comp</cp:lastModifiedBy>
  <cp:revision>8</cp:revision>
  <dcterms:created xsi:type="dcterms:W3CDTF">2024-03-21T06:48:00Z</dcterms:created>
  <dcterms:modified xsi:type="dcterms:W3CDTF">2024-05-08T12:13:00Z</dcterms:modified>
</cp:coreProperties>
</file>