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№1</w:t>
      </w:r>
    </w:p>
    <w:p>
      <w:pPr>
        <w:spacing w:line="276" w:lineRule="auto" w:after="0"/>
        <w:jc w:val="center"/>
      </w:pPr>
      <w:r>
        <w:rPr>
          <w:rFonts w:ascii="Times New Roman" w:hAnsi="Times New Roman" w:cs="Times New Roman"/>
          <w:b w:val="0"/>
          <w:sz w:val="28"/>
        </w:rPr>
        <w:t>«Створення Flutter-проєкту та ознайомлення зі структурою застосунку»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center"/>
      </w:pPr>
      <w:r>
        <w:rPr>
          <w:rFonts w:ascii="Times New Roman" w:hAnsi="Times New Roman" w:cs="Times New Roman"/>
          <w:b/>
          <w:sz w:val="28"/>
        </w:rPr>
        <w:t>Варіант 1</w:t>
      </w:r>
    </w:p>
    <w:p>
      <w:pPr>
        <w:spacing w:line="276" w:lineRule="auto" w:after="0"/>
        <w:jc w:val="both"/>
      </w:pPr>
      <w:r>
        <w:rPr>
          <w:rFonts w:ascii="Times New Roman" w:hAnsi="Times New Roman" w:cs="Times New Roman"/>
          <w:b/>
          <w:sz w:val="28"/>
        </w:rPr>
        <w:t xml:space="preserve">Мета роботи: </w:t>
      </w:r>
      <w:r>
        <w:rPr>
          <w:rFonts w:ascii="Times New Roman" w:hAnsi="Times New Roman" w:cs="Times New Roman"/>
          <w:b w:val="0"/>
          <w:sz w:val="28"/>
        </w:rPr>
        <w:t>Навчитися встановлювати середовище розробки Android Studio та Flutter SDK, створювати Flutter-проєкт, аналізувати структуру застосунку та виконувати перший запуск.</w:t>
      </w:r>
    </w:p>
    <w:p>
      <w:pPr>
        <w:spacing w:line="276" w:lineRule="auto" w:after="0"/>
        <w:jc w:val="both"/>
      </w:pPr>
      <w:r>
        <w:rPr>
          <w:rFonts w:ascii="Times New Roman" w:hAnsi="Times New Roman" w:cs="Times New Roman"/>
          <w:b/>
          <w:sz w:val="28"/>
        </w:rPr>
        <w:t xml:space="preserve">Завдання 1: </w:t>
      </w:r>
      <w:r>
        <w:rPr>
          <w:rFonts w:ascii="Times New Roman" w:hAnsi="Times New Roman" w:cs="Times New Roman"/>
          <w:b w:val="0"/>
          <w:sz w:val="28"/>
        </w:rPr>
        <w:t>Встановлення середовища Android Studio та компонентів Android SDK, Android SDK Platform та Android Virtual Device.</w:t>
      </w:r>
    </w:p>
    <w:p>
      <w:pPr>
        <w:spacing w:line="276" w:lineRule="auto" w:after="0"/>
        <w:jc w:val="both"/>
      </w:pPr>
      <w:r>
        <w:rPr>
          <w:rFonts w:ascii="Times New Roman" w:hAnsi="Times New Roman" w:cs="Times New Roman"/>
          <w:b w:val="0"/>
          <w:sz w:val="28"/>
        </w:rPr>
        <w:t>Для забезпечення можливості розробки та емуляції Android-застосунків було завантажено та встановлено інтегроване середовище Android Studio. Під час інсталяції та первинного налаштування SDK Manager активовано ключові компоненти платформи: Android SDK Command-line Tools, Android SDK Build-Tools версії 36.0.0, системні образи платформи Android API та утиліти керування віртуальними пристроями Android Virtual Device (AVD).</w:t>
      </w:r>
    </w:p>
    <w:p>
      <w:pPr>
        <w:spacing w:line="276" w:lineRule="auto" w:after="0"/>
        <w:jc w:val="both"/>
      </w:pPr>
      <w:r>
        <w:rPr>
          <w:rFonts w:ascii="Times New Roman" w:hAnsi="Times New Roman" w:cs="Times New Roman"/>
          <w:b/>
          <w:sz w:val="28"/>
        </w:rPr>
        <w:t xml:space="preserve">Завдання 2: </w:t>
      </w:r>
      <w:r>
        <w:rPr>
          <w:rFonts w:ascii="Times New Roman" w:hAnsi="Times New Roman" w:cs="Times New Roman"/>
          <w:b w:val="0"/>
          <w:sz w:val="28"/>
        </w:rPr>
        <w:t>Встановлення Flutter SDK та верифікація конфігурації утилітою flutter doctor.</w:t>
      </w:r>
    </w:p>
    <w:p>
      <w:pPr>
        <w:spacing w:line="276" w:lineRule="auto" w:after="0"/>
        <w:jc w:val="both"/>
      </w:pPr>
      <w:r>
        <w:rPr>
          <w:rFonts w:ascii="Times New Roman" w:hAnsi="Times New Roman" w:cs="Times New Roman"/>
          <w:b w:val="0"/>
          <w:sz w:val="28"/>
        </w:rPr>
        <w:t>Завантажено стабільний дистрибутив Flutter SDK (Channel stable, версія 3.47.2) та додано виконуваний шлях до системної змінної PATH. Коректність встановлення всіх компіляторів, лінкерів, Android toolchain, Visual Studio C++ toolchain та підключених пристроїв перевірено командою flutter doctor.</w:t>
      </w:r>
    </w:p>
    <w:p>
      <w:pPr>
        <w:spacing w:line="276" w:lineRule="auto" w:after="0"/>
        <w:jc w:val="left"/>
      </w:pPr>
      <w:r>
        <w:rPr>
          <w:rFonts w:ascii="Times New Roman" w:hAnsi="Times New Roman" w:cs="Times New Roman"/>
          <w:b/>
          <w:sz w:val="28"/>
        </w:rPr>
        <w:t>Діагностика робочого середовища (flutter doctor):</w:t>
      </w:r>
    </w:p>
    <w:p>
      <w:pPr>
        <w:spacing w:after="0"/>
        <w:jc w:val="center"/>
      </w:pPr>
      <w:r>
        <w:drawing>
          <wp:inline xmlns:a="http://schemas.openxmlformats.org/drawingml/2006/main" xmlns:pic="http://schemas.openxmlformats.org/drawingml/2006/picture">
            <wp:extent cx="6480000" cy="1670625"/>
            <wp:docPr id="1" name="Picture 1"/>
            <wp:cNvGraphicFramePr>
              <a:graphicFrameLocks noChangeAspect="1"/>
            </wp:cNvGraphicFramePr>
            <a:graphic>
              <a:graphicData uri="http://schemas.openxmlformats.org/drawingml/2006/picture">
                <pic:pic>
                  <pic:nvPicPr>
                    <pic:cNvPr id="0" name="doctor_terminal.png"/>
                    <pic:cNvPicPr/>
                  </pic:nvPicPr>
                  <pic:blipFill>
                    <a:blip r:embed="rId9"/>
                    <a:stretch>
                      <a:fillRect/>
                    </a:stretch>
                  </pic:blipFill>
                  <pic:spPr>
                    <a:xfrm>
                      <a:off x="0" y="0"/>
                      <a:ext cx="6480000" cy="1670625"/>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3: </w:t>
      </w:r>
      <w:r>
        <w:rPr>
          <w:rFonts w:ascii="Times New Roman" w:hAnsi="Times New Roman" w:cs="Times New Roman"/>
          <w:b w:val="0"/>
          <w:sz w:val="28"/>
        </w:rPr>
        <w:t>Створення Flutter-проєкту для Варіанту 1 («Менеджер завдань») та аналіз файлової структури.</w:t>
      </w:r>
    </w:p>
    <w:p>
      <w:pPr>
        <w:spacing w:line="276" w:lineRule="auto" w:after="0"/>
        <w:jc w:val="both"/>
      </w:pPr>
      <w:r>
        <w:rPr>
          <w:rFonts w:ascii="Times New Roman" w:hAnsi="Times New Roman" w:cs="Times New Roman"/>
          <w:b w:val="0"/>
          <w:sz w:val="28"/>
        </w:rPr>
        <w:t>Створено новий Flutter-проєкт за допомогою команди: flutter create task_manager --org com.taskmaster --project-name task_manager. Відповідно до вимог варіанту, назва проєкту task_manager записана у нижньому регістрі з нижнім підкресленням. Досліджено призначення ключових каталогів застосунку:</w:t>
        <w:br/>
        <w:t>• android/ — містить специфічний код для Android, маніфест AndroidManifest.xml та конфігурації Gradle (build.gradle.kts);</w:t>
        <w:br/>
        <w:t>• ios/ — каталог з нативним проєктом для Apple iOS та файлами конфігурації Xcode;</w:t>
        <w:br/>
        <w:t>• windows/ та web/ — конфігурації для збірки нативних настільних (C++) та веб-застосунків;</w:t>
        <w:br/>
        <w:t>• lib/ — основний робочий каталог із вихідним кодом мовою Dart (точка входу main.dart);</w:t>
        <w:br/>
        <w:t>• test/ — модульні та віджет-тести для автоматизованої перевірки працездатності;</w:t>
        <w:br/>
        <w:t>• pubspec.yaml — конфігураційний файл пакета: назва, версія, зовнішні залежності, шрифти та асети.</w:t>
      </w:r>
    </w:p>
    <w:p>
      <w:pPr>
        <w:spacing w:line="276" w:lineRule="auto" w:after="0"/>
        <w:jc w:val="left"/>
      </w:pPr>
      <w:r>
        <w:rPr>
          <w:rFonts w:ascii="Times New Roman" w:hAnsi="Times New Roman" w:cs="Times New Roman"/>
          <w:b/>
          <w:sz w:val="28"/>
        </w:rPr>
        <w:t>Ієрархія файлів та директорій створеного проєкту:</w:t>
      </w:r>
    </w:p>
    <w:p>
      <w:pPr>
        <w:spacing w:after="0"/>
        <w:jc w:val="center"/>
      </w:pPr>
      <w:r>
        <w:drawing>
          <wp:inline xmlns:a="http://schemas.openxmlformats.org/drawingml/2006/main" xmlns:pic="http://schemas.openxmlformats.org/drawingml/2006/picture">
            <wp:extent cx="6480000" cy="2004750"/>
            <wp:docPr id="2" name="Picture 2"/>
            <wp:cNvGraphicFramePr>
              <a:graphicFrameLocks noChangeAspect="1"/>
            </wp:cNvGraphicFramePr>
            <a:graphic>
              <a:graphicData uri="http://schemas.openxmlformats.org/drawingml/2006/picture">
                <pic:pic>
                  <pic:nvPicPr>
                    <pic:cNvPr id="0" name="tree_terminal.png"/>
                    <pic:cNvPicPr/>
                  </pic:nvPicPr>
                  <pic:blipFill>
                    <a:blip r:embed="rId10"/>
                    <a:stretch>
                      <a:fillRect/>
                    </a:stretch>
                  </pic:blipFill>
                  <pic:spPr>
                    <a:xfrm>
                      <a:off x="0" y="0"/>
                      <a:ext cx="6480000" cy="2004750"/>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4: </w:t>
      </w:r>
      <w:r>
        <w:rPr>
          <w:rFonts w:ascii="Times New Roman" w:hAnsi="Times New Roman" w:cs="Times New Roman"/>
          <w:b w:val="0"/>
          <w:sz w:val="28"/>
        </w:rPr>
        <w:t>Налаштування емулятора Android Virtual Device (AVD) та запуск тестів.</w:t>
      </w:r>
    </w:p>
    <w:p>
      <w:pPr>
        <w:spacing w:line="276" w:lineRule="auto" w:after="0"/>
        <w:jc w:val="both"/>
      </w:pPr>
      <w:r>
        <w:rPr>
          <w:rFonts w:ascii="Times New Roman" w:hAnsi="Times New Roman" w:cs="Times New Roman"/>
          <w:b w:val="0"/>
          <w:sz w:val="28"/>
        </w:rPr>
        <w:t>У Device Manager середовища Android Studio налаштовано віртуальний емулятор пристрою Google Android (профіль lab20). Виконано команду опитування доступних емуляторів у Flutter та проведено автоматизоване тестування віджетів у середовищі flutter test.</w:t>
      </w:r>
    </w:p>
    <w:p>
      <w:pPr>
        <w:spacing w:line="276" w:lineRule="auto" w:after="0"/>
        <w:jc w:val="left"/>
      </w:pPr>
      <w:r>
        <w:rPr>
          <w:rFonts w:ascii="Times New Roman" w:hAnsi="Times New Roman" w:cs="Times New Roman"/>
          <w:b/>
          <w:sz w:val="28"/>
        </w:rPr>
        <w:t>Статус емулятора та проходження тестів (flutter test):</w:t>
      </w:r>
    </w:p>
    <w:p>
      <w:pPr>
        <w:spacing w:after="0"/>
        <w:jc w:val="center"/>
      </w:pPr>
      <w:r>
        <w:drawing>
          <wp:inline xmlns:a="http://schemas.openxmlformats.org/drawingml/2006/main" xmlns:pic="http://schemas.openxmlformats.org/drawingml/2006/picture">
            <wp:extent cx="6480000" cy="1559250"/>
            <wp:docPr id="3" name="Picture 3"/>
            <wp:cNvGraphicFramePr>
              <a:graphicFrameLocks noChangeAspect="1"/>
            </wp:cNvGraphicFramePr>
            <a:graphic>
              <a:graphicData uri="http://schemas.openxmlformats.org/drawingml/2006/picture">
                <pic:pic>
                  <pic:nvPicPr>
                    <pic:cNvPr id="0" name="emulator_terminal.png"/>
                    <pic:cNvPicPr/>
                  </pic:nvPicPr>
                  <pic:blipFill>
                    <a:blip r:embed="rId11"/>
                    <a:stretch>
                      <a:fillRect/>
                    </a:stretch>
                  </pic:blipFill>
                  <pic:spPr>
                    <a:xfrm>
                      <a:off x="0" y="0"/>
                      <a:ext cx="6480000" cy="1559250"/>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5: </w:t>
      </w:r>
      <w:r>
        <w:rPr>
          <w:rFonts w:ascii="Times New Roman" w:hAnsi="Times New Roman" w:cs="Times New Roman"/>
          <w:b w:val="0"/>
          <w:sz w:val="28"/>
        </w:rPr>
        <w:t>Розробка інтерфейсу застосунку «Менеджер завдань» (Варіант 1) та запуск програми.</w:t>
      </w:r>
    </w:p>
    <w:p>
      <w:pPr>
        <w:spacing w:line="276" w:lineRule="auto" w:after="0"/>
        <w:jc w:val="left"/>
      </w:pPr>
      <w:r>
        <w:rPr>
          <w:rFonts w:ascii="Times New Roman" w:hAnsi="Times New Roman" w:cs="Times New Roman"/>
          <w:b/>
          <w:sz w:val="28"/>
        </w:rPr>
        <w:t>1. Написання коду-розв'язку завдання (lib/main.dart):</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void main() {</w:t>
      </w:r>
    </w:p>
    <w:p>
      <w:pPr>
        <w:spacing w:line="190" w:lineRule="exact" w:after="0"/>
        <w:jc w:val="left"/>
      </w:pPr>
      <w:r>
        <w:rPr>
          <w:rFonts w:ascii="Cascadia Mono" w:hAnsi="Cascadia Mono" w:cs="Cascadia Mono"/>
          <w:b w:val="0"/>
          <w:sz w:val="19"/>
        </w:rPr>
        <w:t xml:space="preserve">  runApp(const TaskManagerApp());</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TaskManagerApp extends StatelessWidget {</w:t>
      </w:r>
    </w:p>
    <w:p>
      <w:pPr>
        <w:spacing w:line="190" w:lineRule="exact" w:after="0"/>
        <w:jc w:val="left"/>
      </w:pPr>
      <w:r>
        <w:rPr>
          <w:rFonts w:ascii="Cascadia Mono" w:hAnsi="Cascadia Mono" w:cs="Cascadia Mono"/>
          <w:b w:val="0"/>
          <w:sz w:val="19"/>
        </w:rPr>
        <w:t xml:space="preserve">  const TaskManagerApp({super.key});</w:t>
      </w: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MaterialApp(</w:t>
      </w:r>
    </w:p>
    <w:p>
      <w:pPr>
        <w:spacing w:line="190" w:lineRule="exact" w:after="0"/>
        <w:jc w:val="left"/>
      </w:pPr>
      <w:r>
        <w:rPr>
          <w:rFonts w:ascii="Cascadia Mono" w:hAnsi="Cascadia Mono" w:cs="Cascadia Mono"/>
          <w:b w:val="0"/>
          <w:sz w:val="19"/>
        </w:rPr>
        <w:t xml:space="preserve">      title: 'Менеджер завдань',</w:t>
      </w:r>
    </w:p>
    <w:p>
      <w:pPr>
        <w:spacing w:line="190" w:lineRule="exact" w:after="0"/>
        <w:jc w:val="left"/>
      </w:pPr>
      <w:r>
        <w:rPr>
          <w:rFonts w:ascii="Cascadia Mono" w:hAnsi="Cascadia Mono" w:cs="Cascadia Mono"/>
          <w:b w:val="0"/>
          <w:sz w:val="19"/>
        </w:rPr>
        <w:t xml:space="preserve">      debugShowCheckedModeBanner: false,</w:t>
      </w:r>
    </w:p>
    <w:p>
      <w:pPr>
        <w:spacing w:line="190" w:lineRule="exact" w:after="0"/>
        <w:jc w:val="left"/>
      </w:pPr>
      <w:r>
        <w:rPr>
          <w:rFonts w:ascii="Cascadia Mono" w:hAnsi="Cascadia Mono" w:cs="Cascadia Mono"/>
          <w:b w:val="0"/>
          <w:sz w:val="19"/>
        </w:rPr>
        <w:t xml:space="preserve">      theme: ThemeData(</w:t>
      </w:r>
    </w:p>
    <w:p>
      <w:pPr>
        <w:spacing w:line="190" w:lineRule="exact" w:after="0"/>
        <w:jc w:val="left"/>
      </w:pPr>
      <w:r>
        <w:rPr>
          <w:rFonts w:ascii="Cascadia Mono" w:hAnsi="Cascadia Mono" w:cs="Cascadia Mono"/>
          <w:b w:val="0"/>
          <w:sz w:val="19"/>
        </w:rPr>
        <w:t xml:space="preserve">        useMaterial3: true,</w:t>
      </w:r>
    </w:p>
    <w:p>
      <w:pPr>
        <w:spacing w:line="190" w:lineRule="exact" w:after="0"/>
        <w:jc w:val="left"/>
      </w:pPr>
      <w:r>
        <w:rPr>
          <w:rFonts w:ascii="Cascadia Mono" w:hAnsi="Cascadia Mono" w:cs="Cascadia Mono"/>
          <w:b w:val="0"/>
          <w:sz w:val="19"/>
        </w:rPr>
        <w:t xml:space="preserve">        colorScheme: ColorScheme.fromSeed(</w:t>
      </w:r>
    </w:p>
    <w:p>
      <w:pPr>
        <w:spacing w:line="190" w:lineRule="exact" w:after="0"/>
        <w:jc w:val="left"/>
      </w:pPr>
      <w:r>
        <w:rPr>
          <w:rFonts w:ascii="Cascadia Mono" w:hAnsi="Cascadia Mono" w:cs="Cascadia Mono"/>
          <w:b w:val="0"/>
          <w:sz w:val="19"/>
        </w:rPr>
        <w:t xml:space="preserve">          seedColor: const Color(0xFFD4FF00),</w:t>
      </w:r>
    </w:p>
    <w:p>
      <w:pPr>
        <w:spacing w:line="190" w:lineRule="exact" w:after="0"/>
        <w:jc w:val="left"/>
      </w:pPr>
      <w:r>
        <w:rPr>
          <w:rFonts w:ascii="Cascadia Mono" w:hAnsi="Cascadia Mono" w:cs="Cascadia Mono"/>
          <w:b w:val="0"/>
          <w:sz w:val="19"/>
        </w:rPr>
        <w:t xml:space="preserve">          brightness: Brightness.dark,</w:t>
      </w:r>
    </w:p>
    <w:p>
      <w:pPr>
        <w:spacing w:line="190" w:lineRule="exact" w:after="0"/>
        <w:jc w:val="left"/>
      </w:pPr>
      <w:r>
        <w:rPr>
          <w:rFonts w:ascii="Cascadia Mono" w:hAnsi="Cascadia Mono" w:cs="Cascadia Mono"/>
          <w:b w:val="0"/>
          <w:sz w:val="19"/>
        </w:rPr>
        <w:t xml:space="preserve">          primary: const Color(0xFFD4FF00),</w:t>
      </w:r>
    </w:p>
    <w:p>
      <w:pPr>
        <w:spacing w:line="190" w:lineRule="exact" w:after="0"/>
        <w:jc w:val="left"/>
      </w:pPr>
      <w:r>
        <w:rPr>
          <w:rFonts w:ascii="Cascadia Mono" w:hAnsi="Cascadia Mono" w:cs="Cascadia Mono"/>
          <w:b w:val="0"/>
          <w:sz w:val="19"/>
        </w:rPr>
        <w:t xml:space="preserve">          surface: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scaffoldBackgroundColor: const Color(0xFF0D0F13),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home: const TaskManagerHomePage(title: 'Менеджер завдань'),</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TaskItem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final String category;</w:t>
      </w:r>
    </w:p>
    <w:p>
      <w:pPr>
        <w:spacing w:line="190" w:lineRule="exact" w:after="0"/>
        <w:jc w:val="left"/>
      </w:pPr>
      <w:r>
        <w:rPr>
          <w:rFonts w:ascii="Cascadia Mono" w:hAnsi="Cascadia Mono" w:cs="Cascadia Mono"/>
          <w:b w:val="0"/>
          <w:sz w:val="19"/>
        </w:rPr>
        <w:t xml:space="preserve">  bool isCompleted;</w:t>
      </w:r>
    </w:p>
    <w:p>
      <w:pPr>
        <w:spacing w:line="190" w:lineRule="exact" w:after="0"/>
        <w:jc w:val="left"/>
      </w:pPr>
      <w:r>
        <w:rPr>
          <w:rFonts w:ascii="Cascadia Mono" w:hAnsi="Cascadia Mono" w:cs="Cascadia Mono"/>
          <w:b w:val="0"/>
          <w:sz w:val="19"/>
        </w:rPr>
        <w:t xml:space="preserve">  TaskItem({required this.title, required this.category, this.isCompleted = false});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TaskManagerHomePage extends StatefulWidget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const TaskManagerHomePage({super.key, required this.title});</w:t>
      </w: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State&lt;TaskManagerHomePage&gt; createState() =&gt; _TaskManagerHomePageState();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_TaskManagerHomePageState extends State&lt;TaskManagerHomePage&gt; {</w:t>
      </w:r>
    </w:p>
    <w:p>
      <w:pPr>
        <w:spacing w:line="190" w:lineRule="exact" w:after="0"/>
        <w:jc w:val="left"/>
      </w:pPr>
      <w:r>
        <w:rPr>
          <w:rFonts w:ascii="Cascadia Mono" w:hAnsi="Cascadia Mono" w:cs="Cascadia Mono"/>
          <w:b w:val="0"/>
          <w:sz w:val="19"/>
        </w:rPr>
        <w:t xml:space="preserve">  final List&lt;TaskItem&gt; _tasks = [</w:t>
      </w:r>
    </w:p>
    <w:p>
      <w:pPr>
        <w:spacing w:line="190" w:lineRule="exact" w:after="0"/>
        <w:jc w:val="left"/>
      </w:pPr>
      <w:r>
        <w:rPr>
          <w:rFonts w:ascii="Cascadia Mono" w:hAnsi="Cascadia Mono" w:cs="Cascadia Mono"/>
          <w:b w:val="0"/>
          <w:sz w:val="19"/>
        </w:rPr>
        <w:t xml:space="preserve">    TaskItem(title: 'Встановити Android Studio та Flutter SDK', category: 'Навчання', isCompleted: true),</w:t>
      </w:r>
    </w:p>
    <w:p>
      <w:pPr>
        <w:spacing w:line="190" w:lineRule="exact" w:after="0"/>
        <w:jc w:val="left"/>
      </w:pPr>
      <w:r>
        <w:rPr>
          <w:rFonts w:ascii="Cascadia Mono" w:hAnsi="Cascadia Mono" w:cs="Cascadia Mono"/>
          <w:b w:val="0"/>
          <w:sz w:val="19"/>
        </w:rPr>
        <w:t xml:space="preserve">    TaskItem(title: 'Налаштувати емулятор Android', category: 'Навчання', isCompleted: true),</w:t>
      </w:r>
    </w:p>
    <w:p>
      <w:pPr>
        <w:spacing w:line="190" w:lineRule="exact" w:after="0"/>
        <w:jc w:val="left"/>
      </w:pPr>
      <w:r>
        <w:rPr>
          <w:rFonts w:ascii="Cascadia Mono" w:hAnsi="Cascadia Mono" w:cs="Cascadia Mono"/>
          <w:b w:val="0"/>
          <w:sz w:val="19"/>
        </w:rPr>
        <w:t xml:space="preserve">    TaskItem(title: 'Створити Flutter-проєкт для Варіанту 1', category: 'ПМД Лаб 1', isCompleted: true),</w:t>
      </w:r>
    </w:p>
    <w:p>
      <w:pPr>
        <w:spacing w:line="190" w:lineRule="exact" w:after="0"/>
        <w:jc w:val="left"/>
      </w:pPr>
      <w:r>
        <w:rPr>
          <w:rFonts w:ascii="Cascadia Mono" w:hAnsi="Cascadia Mono" w:cs="Cascadia Mono"/>
          <w:b w:val="0"/>
          <w:sz w:val="19"/>
        </w:rPr>
        <w:t xml:space="preserve">    TaskItem(title: 'Оформити звіт з лабораторної роботи №1', category: 'ПМД Лаб 1', isCompleted: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final TextEditingController _taskController = TextEditingController();</w:t>
      </w:r>
    </w:p>
    <w:p>
      <w:pPr>
        <w:spacing w:line="190" w:lineRule="exact" w:after="0"/>
        <w:jc w:val="left"/>
      </w:pPr>
      <w:r>
        <w:rPr>
          <w:rFonts w:ascii="Cascadia Mono" w:hAnsi="Cascadia Mono" w:cs="Cascadia Mono"/>
          <w:b w:val="0"/>
          <w:sz w:val="19"/>
        </w:rPr>
        <w:t xml:space="preserve">  int get _completedCount =&gt; _tasks.where((t) =&gt; t.isCompleted).length;</w:t>
      </w:r>
    </w:p>
    <w:p>
      <w:pPr>
        <w:spacing w:line="190" w:lineRule="exact" w:after="0"/>
        <w:jc w:val="left"/>
      </w:pPr>
    </w:p>
    <w:p>
      <w:pPr>
        <w:spacing w:line="190" w:lineRule="exact" w:after="0"/>
        <w:jc w:val="left"/>
      </w:pPr>
      <w:r>
        <w:rPr>
          <w:rFonts w:ascii="Cascadia Mono" w:hAnsi="Cascadia Mono" w:cs="Cascadia Mono"/>
          <w:b w:val="0"/>
          <w:sz w:val="19"/>
        </w:rPr>
        <w:t xml:space="preserve">  void _toggleTask(int index) {</w:t>
      </w:r>
    </w:p>
    <w:p>
      <w:pPr>
        <w:spacing w:line="190" w:lineRule="exact" w:after="0"/>
        <w:jc w:val="left"/>
      </w:pPr>
      <w:r>
        <w:rPr>
          <w:rFonts w:ascii="Cascadia Mono" w:hAnsi="Cascadia Mono" w:cs="Cascadia Mono"/>
          <w:b w:val="0"/>
          <w:sz w:val="19"/>
        </w:rPr>
        <w:t xml:space="preserve">    setState(() { _tasks[index].isCompleted = !_tasks[index].isCompleted;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appBar: AppBar(title: Text(widget.title), centerTitle: true),</w:t>
      </w:r>
    </w:p>
    <w:p>
      <w:pPr>
        <w:spacing w:line="190" w:lineRule="exact" w:after="0"/>
        <w:jc w:val="left"/>
      </w:pPr>
      <w:r>
        <w:rPr>
          <w:rFonts w:ascii="Cascadia Mono" w:hAnsi="Cascadia Mono" w:cs="Cascadia Mono"/>
          <w:b w:val="0"/>
          <w:sz w:val="19"/>
        </w:rPr>
        <w:t xml:space="preserve">      body: Padding(</w:t>
      </w:r>
    </w:p>
    <w:p>
      <w:pPr>
        <w:spacing w:line="190" w:lineRule="exact" w:after="0"/>
        <w:jc w:val="left"/>
      </w:pPr>
      <w:r>
        <w:rPr>
          <w:rFonts w:ascii="Cascadia Mono" w:hAnsi="Cascadia Mono" w:cs="Cascadia Mono"/>
          <w:b w:val="0"/>
          <w:sz w:val="19"/>
        </w:rPr>
        <w:t xml:space="preserve">        padding: const EdgeInsets.all(16.0),</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Text('Варіант 1: Менеджер завдань ($_completedCount / ${_tasks.length})'),</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ListView.builder(</w:t>
      </w:r>
    </w:p>
    <w:p>
      <w:pPr>
        <w:spacing w:line="190" w:lineRule="exact" w:after="0"/>
        <w:jc w:val="left"/>
      </w:pPr>
      <w:r>
        <w:rPr>
          <w:rFonts w:ascii="Cascadia Mono" w:hAnsi="Cascadia Mono" w:cs="Cascadia Mono"/>
          <w:b w:val="0"/>
          <w:sz w:val="19"/>
        </w:rPr>
        <w:t xml:space="preserve">                itemCount: _tasks.length,</w:t>
      </w:r>
    </w:p>
    <w:p>
      <w:pPr>
        <w:spacing w:line="190" w:lineRule="exact" w:after="0"/>
        <w:jc w:val="left"/>
      </w:pPr>
      <w:r>
        <w:rPr>
          <w:rFonts w:ascii="Cascadia Mono" w:hAnsi="Cascadia Mono" w:cs="Cascadia Mono"/>
          <w:b w:val="0"/>
          <w:sz w:val="19"/>
        </w:rPr>
        <w:t xml:space="preserve">                itemBuilder: (context, i) =&gt; Card(</w:t>
      </w:r>
    </w:p>
    <w:p>
      <w:pPr>
        <w:spacing w:line="190" w:lineRule="exact" w:after="0"/>
        <w:jc w:val="left"/>
      </w:pPr>
      <w:r>
        <w:rPr>
          <w:rFonts w:ascii="Cascadia Mono" w:hAnsi="Cascadia Mono" w:cs="Cascadia Mono"/>
          <w:b w:val="0"/>
          <w:sz w:val="19"/>
        </w:rPr>
        <w:t xml:space="preserve">                  child: ListTile(</w:t>
      </w:r>
    </w:p>
    <w:p>
      <w:pPr>
        <w:spacing w:line="190" w:lineRule="exact" w:after="0"/>
        <w:jc w:val="left"/>
      </w:pPr>
      <w:r>
        <w:rPr>
          <w:rFonts w:ascii="Cascadia Mono" w:hAnsi="Cascadia Mono" w:cs="Cascadia Mono"/>
          <w:b w:val="0"/>
          <w:sz w:val="19"/>
        </w:rPr>
        <w:t xml:space="preserve">                    leading: Checkbox(value: _tasks[i].isCompleted, onChanged: (_) =&gt; _toggleTask(i)),</w:t>
      </w:r>
    </w:p>
    <w:p>
      <w:pPr>
        <w:spacing w:line="190" w:lineRule="exact" w:after="0"/>
        <w:jc w:val="left"/>
      </w:pPr>
      <w:r>
        <w:rPr>
          <w:rFonts w:ascii="Cascadia Mono" w:hAnsi="Cascadia Mono" w:cs="Cascadia Mono"/>
          <w:b w:val="0"/>
          <w:sz w:val="19"/>
        </w:rPr>
        <w:t xml:space="preserve">                    title: Text(_tasks[i].title),</w:t>
      </w:r>
    </w:p>
    <w:p>
      <w:pPr>
        <w:spacing w:line="190" w:lineRule="exact" w:after="0"/>
        <w:jc w:val="left"/>
      </w:pPr>
      <w:r>
        <w:rPr>
          <w:rFonts w:ascii="Cascadia Mono" w:hAnsi="Cascadia Mono" w:cs="Cascadia Mono"/>
          <w:b w:val="0"/>
          <w:sz w:val="19"/>
        </w:rPr>
        <w:t xml:space="preserve">                    subtitle: Text(_tasks[i].category),</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 та функціонування застосунку:</w:t>
      </w:r>
    </w:p>
    <w:p>
      <w:pPr>
        <w:spacing w:after="0"/>
        <w:jc w:val="center"/>
      </w:pPr>
      <w:r>
        <w:drawing>
          <wp:inline xmlns:a="http://schemas.openxmlformats.org/drawingml/2006/main" xmlns:pic="http://schemas.openxmlformats.org/drawingml/2006/picture">
            <wp:extent cx="6480000" cy="3645000"/>
            <wp:docPr id="4" name="Picture 4"/>
            <wp:cNvGraphicFramePr>
              <a:graphicFrameLocks noChangeAspect="1"/>
            </wp:cNvGraphicFramePr>
            <a:graphic>
              <a:graphicData uri="http://schemas.openxmlformats.org/drawingml/2006/picture">
                <pic:pic>
                  <pic:nvPicPr>
                    <pic:cNvPr id="0" name="app_running.png"/>
                    <pic:cNvPicPr/>
                  </pic:nvPicPr>
                  <pic:blipFill>
                    <a:blip r:embed="rId12"/>
                    <a:stretch>
                      <a:fillRect/>
                    </a:stretch>
                  </pic:blipFill>
                  <pic:spPr>
                    <a:xfrm>
                      <a:off x="0" y="0"/>
                      <a:ext cx="6480000" cy="3645000"/>
                    </a:xfrm>
                    <a:prstGeom prst="rect"/>
                  </pic:spPr>
                </pic:pic>
              </a:graphicData>
            </a:graphic>
          </wp:inline>
        </w:drawing>
      </w:r>
    </w:p>
    <w:p>
      <w:pPr>
        <w:spacing w:after="0"/>
        <w:jc w:val="center"/>
      </w:pPr>
      <w:r>
        <w:drawing>
          <wp:inline xmlns:a="http://schemas.openxmlformats.org/drawingml/2006/main" xmlns:pic="http://schemas.openxmlformats.org/drawingml/2006/picture">
            <wp:extent cx="6480000" cy="3645000"/>
            <wp:docPr id="5" name="Picture 5"/>
            <wp:cNvGraphicFramePr>
              <a:graphicFrameLocks noChangeAspect="1"/>
            </wp:cNvGraphicFramePr>
            <a:graphic>
              <a:graphicData uri="http://schemas.openxmlformats.org/drawingml/2006/picture">
                <pic:pic>
                  <pic:nvPicPr>
                    <pic:cNvPr id="0" name="dialog_running.png"/>
                    <pic:cNvPicPr/>
                  </pic:nvPicPr>
                  <pic:blipFill>
                    <a:blip r:embed="rId13"/>
                    <a:stretch>
                      <a:fillRect/>
                    </a:stretch>
                  </pic:blipFill>
                  <pic:spPr>
                    <a:xfrm>
                      <a:off x="0" y="0"/>
                      <a:ext cx="6480000" cy="3645000"/>
                    </a:xfrm>
                    <a:prstGeom prst="rect"/>
                  </pic:spPr>
                </pic:pic>
              </a:graphicData>
            </a:graphic>
          </wp:inline>
        </w:drawing>
      </w:r>
    </w:p>
    <w:p>
      <w:pPr>
        <w:spacing w:line="276" w:lineRule="auto" w:after="0"/>
        <w:jc w:val="both"/>
      </w:pPr>
      <w:r>
        <w:rPr>
          <w:rFonts w:ascii="Times New Roman" w:hAnsi="Times New Roman" w:cs="Times New Roman"/>
          <w:b/>
          <w:sz w:val="28"/>
        </w:rPr>
        <w:t xml:space="preserve">Завдання 6: </w:t>
      </w:r>
      <w:r>
        <w:rPr>
          <w:rFonts w:ascii="Times New Roman" w:hAnsi="Times New Roman" w:cs="Times New Roman"/>
          <w:b w:val="0"/>
          <w:sz w:val="28"/>
        </w:rPr>
        <w:t>Відповіді на контрольні запитання.</w:t>
      </w:r>
    </w:p>
    <w:p>
      <w:pPr>
        <w:spacing w:line="276" w:lineRule="auto" w:after="0"/>
        <w:jc w:val="both"/>
      </w:pPr>
      <w:r>
        <w:rPr>
          <w:rFonts w:ascii="Times New Roman" w:hAnsi="Times New Roman" w:cs="Times New Roman"/>
          <w:b w:val="0"/>
          <w:sz w:val="28"/>
        </w:rPr>
        <w:t>1. Що таке Flutter та для чого він використовується?</w:t>
        <w:br/>
        <w:t>Flutter — це відкритий кросплатформний UI-фреймворк від компанії Google, призначений для створення компільованих високопродуктивних застосунків для мобільних систем (Android, iOS), настільних ОС (Windows, macOS, Linux) та Web на основі єдиної спільної кодової бази мовою програмування Dart. Головною перевагою є використання власного рушія рендерингу (Impeller / Skia), що гарантує ідентичний вигляд інтерфейсу на всіх пристроях.</w:t>
      </w:r>
    </w:p>
    <w:p>
      <w:pPr>
        <w:spacing w:line="276" w:lineRule="auto" w:after="0"/>
        <w:jc w:val="both"/>
      </w:pPr>
      <w:r>
        <w:rPr>
          <w:rFonts w:ascii="Times New Roman" w:hAnsi="Times New Roman" w:cs="Times New Roman"/>
          <w:b w:val="0"/>
          <w:sz w:val="28"/>
        </w:rPr>
        <w:t>2. Яке призначення Flutter SDK?</w:t>
        <w:br/>
        <w:t>Flutter SDK містить у собі повний набір інструментів розробника: компілятор Dart (AOT для релізу та JIT для розробки), базову бібліотеку віджетів Material Design та Cupertino, утиліти командного рядка (flutter CLI), драйвери налагодження, менеджер пакетів та залежностей, а також засоби для зв'язку з нативними платформами.</w:t>
      </w:r>
    </w:p>
    <w:p>
      <w:pPr>
        <w:spacing w:line="276" w:lineRule="auto" w:after="0"/>
        <w:jc w:val="both"/>
      </w:pPr>
      <w:r>
        <w:rPr>
          <w:rFonts w:ascii="Times New Roman" w:hAnsi="Times New Roman" w:cs="Times New Roman"/>
          <w:b w:val="0"/>
          <w:sz w:val="28"/>
        </w:rPr>
        <w:t>3. Що таке віджет у Flutter?</w:t>
        <w:br/>
        <w:t>Віджет (Widget) — це фундаментальний будівельний блок користувацького інтерфейсу у Flutter. Усе, що відображається на екрані (кнопки, текст, відступи, кольори та навіть структура розміщення), є віджетом. Віджети поділяються на два базові класи: StatelessWidget (незмінні віджети без внутрішнього динамічного стану) та StatefulWidget (віджети, що змінюють свій вигляд під час життєвого циклу завдяки виклику setState).</w:t>
      </w:r>
    </w:p>
    <w:p>
      <w:pPr>
        <w:spacing w:line="276" w:lineRule="auto" w:after="0"/>
        <w:jc w:val="both"/>
      </w:pPr>
      <w:r>
        <w:rPr>
          <w:rFonts w:ascii="Times New Roman" w:hAnsi="Times New Roman" w:cs="Times New Roman"/>
          <w:b w:val="0"/>
          <w:sz w:val="28"/>
        </w:rPr>
        <w:t>4. Яку роль виконує Android Studio під час розробки Flutter-застосунків?</w:t>
        <w:br/>
        <w:t>Android Studio виступає повноцінним інтегрованим середовищем розробки (IDE). Воно надає інструменти підсвічування та автодоповнення коду, швидкого рефакторингу, управління емуляторами через Device Manager, встановлення та оновлення Android SDK, візуального профайлінгу продуктивності (Flutter Inspector, DevTools) та підтримку гарячого перезавантаження (Stateful Hot Reload).</w:t>
      </w:r>
    </w:p>
    <w:p>
      <w:pPr>
        <w:spacing w:line="276" w:lineRule="auto" w:after="0"/>
        <w:jc w:val="both"/>
      </w:pPr>
      <w:r>
        <w:rPr>
          <w:rFonts w:ascii="Times New Roman" w:hAnsi="Times New Roman" w:cs="Times New Roman"/>
          <w:b w:val="0"/>
          <w:sz w:val="28"/>
        </w:rPr>
        <w:t>5. Для чого використовується команда flutter doctor?</w:t>
        <w:br/>
        <w:t>Команда flutter doctor виконує комплексну перевірку стану системи розробника. Вона інспектує наявність та версії Flutter SDK, наявність Android SDK та ліцензій, встановлені засоби розробки для десктопу, браузери, підключені фізичні або емульовані пристрої та мережеві ресурси, виводячи детальний звіт і підказки для усунення помилок.</w:t>
      </w:r>
    </w:p>
    <w:p>
      <w:pPr>
        <w:spacing w:line="276" w:lineRule="auto" w:after="0"/>
        <w:jc w:val="both"/>
      </w:pPr>
      <w:r>
        <w:rPr>
          <w:rFonts w:ascii="Times New Roman" w:hAnsi="Times New Roman" w:cs="Times New Roman"/>
          <w:b w:val="0"/>
          <w:sz w:val="28"/>
        </w:rPr>
        <w:t>6. Яка структура стандартного Flutter-проєкту?</w:t>
        <w:br/>
        <w:t>Стандартний Flutter-проєкт складається з таких обов'язкових вузлів: каталог lib/ з точкою входу main.dart (основний вихідний код застосунку); каталог test/ (автоматичні тести); каталоги нативних платформ android/, ios/, windows/, linux/, web/ (містять конфігураційні файли збірки Gradle/Xcode/CMake для відповідних цільових ОС); файл pubspec.yaml (конфігурація назви, версії, залежностей та медіа-асетів); та analysis_options.yaml (налаштування статичного аналізу коду).</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процес розгортання та налаштування середовища розробки на базі Android Studio та Flutter SDK, навчився діагностувати стан системи за допомогою інструменту flutter doctor. Я створив кросплатформний мобільний проєкт під Варіант 1 («Менеджер завдань»), детально проаналізував архітектурну структуру директорій та конфігураційних файлів застосунку, успішно реалізував інтерфейс користувача з відстеженням завдань та виконав тестування і запуск програми.</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