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51"/>
        <w:ind w:right="745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“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_name}</w:t>
      </w:r>
      <w:r>
        <w:rPr>
          <w:rFonts w:ascii="Calibri" w:hAnsi="Calibri" w:eastAsia="Calibri" w:cs="Calibri"/>
          <w:b/>
          <w:bCs/>
          <w:sz w:val="24"/>
          <w:szCs w:val="24"/>
        </w:rPr>
        <w:t>” Məhdud Məsuliyyətli Cəmiyyəti</w:t>
      </w:r>
    </w:p>
    <w:p>
      <w:pPr>
        <w:pStyle w:val="7"/>
        <w:spacing w:before="6" w:line="100" w:lineRule="exact"/>
        <w:jc w:val="center"/>
        <w:rPr>
          <w:sz w:val="10"/>
          <w:szCs w:val="10"/>
        </w:rPr>
      </w:pPr>
    </w:p>
    <w:p>
      <w:pPr>
        <w:pStyle w:val="3"/>
        <w:spacing w:before="59"/>
        <w:ind w:left="0" w:right="156"/>
        <w:jc w:val="center"/>
        <w:rPr>
          <w:highlight w:val="yellow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pStyle w:val="3"/>
        <w:spacing w:before="59"/>
        <w:ind w:left="0" w:right="156"/>
        <w:jc w:val="center"/>
        <w:rPr>
          <w:highlight w:val="yellow"/>
        </w:rPr>
      </w:pPr>
      <w:r>
        <w:t xml:space="preserve"> Tel:</w:t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GB"/>
        </w:rPr>
        <w:t>tel</w:t>
      </w:r>
      <w:r>
        <w:rPr>
          <w:highlight w:val="yellow"/>
        </w:rPr>
        <w:t>}</w:t>
      </w:r>
    </w:p>
    <w:p>
      <w:pPr>
        <w:pStyle w:val="3"/>
        <w:spacing w:line="354" w:lineRule="auto"/>
        <w:ind w:left="2742" w:right="3302"/>
        <w:jc w:val="center"/>
      </w:pPr>
    </w:p>
    <w:p>
      <w:pPr>
        <w:spacing w:line="110" w:lineRule="exact"/>
        <w:rPr>
          <w:sz w:val="11"/>
          <w:szCs w:val="11"/>
        </w:rPr>
      </w:pPr>
    </w:p>
    <w:p>
      <w:pPr>
        <w:spacing w:line="110" w:lineRule="exact"/>
        <w:rPr>
          <w:sz w:val="11"/>
          <w:szCs w:val="11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</w:p>
    <w:p>
      <w:pPr>
        <w:spacing w:before="55"/>
        <w:rPr>
          <w:rFonts w:ascii="Calibri" w:hAnsi="Calibri" w:eastAsia="Calibri" w:cs="Calibri"/>
        </w:rPr>
      </w:pP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company</w:t>
      </w:r>
      <w:r>
        <w:rPr>
          <w:highlight w:val="yellow"/>
        </w:rPr>
        <w:t>_</w:t>
      </w:r>
      <w:r>
        <w:rPr>
          <w:rFonts w:hint="default"/>
          <w:highlight w:val="yellow"/>
          <w:lang w:val="en-US"/>
        </w:rPr>
        <w:t>address</w:t>
      </w:r>
      <w:r>
        <w:rPr>
          <w:highlight w:val="yellow"/>
        </w:rPr>
        <w:t>}</w:t>
      </w:r>
    </w:p>
    <w:p>
      <w:pPr>
        <w:spacing w:before="10" w:line="160" w:lineRule="exact"/>
        <w:rPr>
          <w:sz w:val="16"/>
          <w:szCs w:val="16"/>
        </w:rPr>
      </w:pPr>
      <w:r>
        <w:br w:type="column"/>
      </w:r>
    </w:p>
    <w:p>
      <w:pPr>
        <w:spacing w:line="200" w:lineRule="exact"/>
        <w:rPr>
          <w:sz w:val="20"/>
          <w:szCs w:val="20"/>
        </w:rPr>
      </w:pPr>
    </w:p>
    <w:p>
      <w:pPr>
        <w:ind w:left="139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ƏMR №</w:t>
      </w:r>
    </w:p>
    <w:p>
      <w:pPr>
        <w:spacing w:before="55"/>
        <w:rPr>
          <w:rFonts w:ascii="Calibri" w:hAnsi="Calibri" w:eastAsia="Calibri" w:cs="Calibri"/>
        </w:rPr>
      </w:pPr>
      <w:r>
        <w:br w:type="column"/>
      </w:r>
      <w:r>
        <w:rPr>
          <w:highlight w:val="yellow"/>
        </w:rPr>
        <w:t>{</w:t>
      </w:r>
      <w:r>
        <w:rPr>
          <w:rFonts w:hint="default"/>
          <w:highlight w:val="yellow"/>
          <w:lang w:val="en-GB"/>
        </w:rPr>
        <w:t>current_date</w:t>
      </w:r>
      <w:r>
        <w:rPr>
          <w:highlight w:val="yellow"/>
        </w:rPr>
        <w:t>}</w:t>
      </w:r>
    </w:p>
    <w:p>
      <w:pPr>
        <w:rPr>
          <w:rFonts w:ascii="Calibri" w:hAnsi="Calibri" w:eastAsia="Calibri" w:cs="Calibri"/>
        </w:rPr>
        <w:sectPr>
          <w:type w:val="continuous"/>
          <w:pgSz w:w="12240" w:h="15840"/>
          <w:pgMar w:top="740" w:right="800" w:bottom="280" w:left="1000" w:header="708" w:footer="708" w:gutter="0"/>
          <w:cols w:equalWidth="0" w:num="3">
            <w:col w:w="2367" w:space="308"/>
            <w:col w:w="2202" w:space="3046"/>
            <w:col w:w="2517"/>
          </w:cols>
        </w:sectPr>
      </w:pPr>
    </w:p>
    <w:p>
      <w:pPr>
        <w:spacing w:before="6" w:line="190" w:lineRule="exact"/>
        <w:rPr>
          <w:sz w:val="19"/>
          <w:szCs w:val="19"/>
        </w:rPr>
      </w:pPr>
    </w:p>
    <w:p>
      <w:pPr>
        <w:pStyle w:val="3"/>
        <w:spacing w:before="59"/>
      </w:pPr>
      <w:r>
        <w:t>Aşağıda məlumatları göstərilən işçi hamiləliyə və doğuşa görə sosial məzuniyyətə göndərilsin.</w:t>
      </w:r>
    </w:p>
    <w:p>
      <w:pPr>
        <w:spacing w:line="200" w:lineRule="exact"/>
        <w:rPr>
          <w:sz w:val="20"/>
          <w:szCs w:val="20"/>
        </w:rPr>
      </w:pPr>
    </w:p>
    <w:p>
      <w:pPr>
        <w:spacing w:before="7" w:line="260" w:lineRule="exact"/>
        <w:rPr>
          <w:sz w:val="26"/>
          <w:szCs w:val="26"/>
        </w:rPr>
      </w:pPr>
    </w:p>
    <w:p>
      <w:pPr>
        <w:spacing w:line="260" w:lineRule="exact"/>
        <w:rPr>
          <w:sz w:val="26"/>
          <w:szCs w:val="26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</w:p>
    <w:p>
      <w:pPr>
        <w:pStyle w:val="2"/>
        <w:tabs>
          <w:tab w:val="left" w:pos="2099"/>
        </w:tabs>
        <w:spacing w:before="59" w:line="354" w:lineRule="auto"/>
        <w:rPr>
          <w:b w:val="0"/>
          <w:bCs w:val="0"/>
        </w:rPr>
      </w:pPr>
      <w:r>
        <w:t>Adı, ata adı və soyadı</w:t>
      </w:r>
      <w:r>
        <w:tab/>
      </w:r>
      <w:r>
        <w:t>: Direktorluq: Departament :</w:t>
      </w:r>
    </w:p>
    <w:p>
      <w:pPr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Şöbə :</w:t>
      </w:r>
    </w:p>
    <w:p>
      <w:pPr>
        <w:pStyle w:val="3"/>
        <w:spacing w:before="64"/>
        <w:ind w:left="110"/>
      </w:pPr>
      <w:r>
        <w:br w:type="column"/>
      </w:r>
      <w:r>
        <w:rPr>
          <w:highlight w:val="yellow"/>
        </w:rPr>
        <w:t>{</w:t>
      </w:r>
      <w:r>
        <w:rPr>
          <w:rFonts w:hint="default"/>
          <w:highlight w:val="yellow"/>
          <w:lang w:val="en-US"/>
        </w:rPr>
        <w:t>full</w:t>
      </w:r>
      <w:r>
        <w:rPr>
          <w:highlight w:val="yellow"/>
        </w:rPr>
        <w:t>_name}</w:t>
      </w:r>
    </w:p>
    <w:p>
      <w:pPr>
        <w:spacing w:before="1" w:line="110" w:lineRule="exact"/>
        <w:rPr>
          <w:sz w:val="11"/>
          <w:szCs w:val="11"/>
        </w:rPr>
      </w:pPr>
    </w:p>
    <w:p>
      <w:pPr>
        <w:pStyle w:val="3"/>
        <w:rPr>
          <w:sz w:val="12"/>
          <w:szCs w:val="12"/>
        </w:rPr>
      </w:pP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structure2</w:t>
      </w:r>
      <w:r>
        <w:rPr>
          <w:b w:val="0"/>
          <w:bCs w:val="0"/>
          <w:highlight w:val="yellow"/>
        </w:rPr>
        <w:t>}</w:t>
      </w:r>
    </w:p>
    <w:p>
      <w:pPr>
        <w:spacing w:before="1" w:line="110" w:lineRule="exact"/>
        <w:rPr>
          <w:sz w:val="11"/>
          <w:szCs w:val="11"/>
        </w:rPr>
      </w:pPr>
    </w:p>
    <w:p>
      <w:pPr>
        <w:pStyle w:val="3"/>
      </w:pP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</w:t>
      </w:r>
      <w:r>
        <w:rPr>
          <w:rFonts w:hint="default"/>
          <w:b w:val="0"/>
          <w:bCs w:val="0"/>
          <w:sz w:val="22"/>
          <w:szCs w:val="22"/>
          <w:highlight w:val="yellow"/>
          <w:lang w:val="en-GB"/>
        </w:rPr>
        <w:t>3</w:t>
      </w:r>
      <w:r>
        <w:rPr>
          <w:b w:val="0"/>
          <w:bCs w:val="0"/>
          <w:highlight w:val="yellow"/>
        </w:rPr>
        <w:t>}</w:t>
      </w:r>
    </w:p>
    <w:p>
      <w:pPr>
        <w:sectPr>
          <w:type w:val="continuous"/>
          <w:pgSz w:w="12240" w:h="15840"/>
          <w:pgMar w:top="740" w:right="800" w:bottom="280" w:left="1000" w:header="708" w:footer="708" w:gutter="0"/>
          <w:cols w:equalWidth="0" w:num="2">
            <w:col w:w="2155" w:space="930"/>
            <w:col w:w="7355"/>
          </w:cols>
        </w:sectPr>
      </w:pP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</w:t>
      </w:r>
      <w:r>
        <w:rPr>
          <w:rFonts w:hint="default"/>
          <w:b w:val="0"/>
          <w:bCs w:val="0"/>
          <w:sz w:val="22"/>
          <w:szCs w:val="22"/>
          <w:highlight w:val="yellow"/>
          <w:lang w:val="en-GB"/>
        </w:rPr>
        <w:t>4</w:t>
      </w:r>
      <w:r>
        <w:rPr>
          <w:b w:val="0"/>
          <w:bCs w:val="0"/>
          <w:highlight w:val="yellow"/>
        </w:rPr>
        <w:t>}</w:t>
      </w:r>
    </w:p>
    <w:p>
      <w:pPr>
        <w:spacing w:before="6" w:line="110" w:lineRule="exact"/>
        <w:rPr>
          <w:sz w:val="11"/>
          <w:szCs w:val="11"/>
        </w:rPr>
      </w:pPr>
    </w:p>
    <w:p>
      <w:pPr>
        <w:tabs>
          <w:tab w:val="left" w:pos="3194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Sahə /</w:t>
      </w:r>
      <w:r>
        <w:rPr>
          <w:rFonts w:ascii="Calibri" w:hAnsi="Calibri" w:eastAsia="Calibri" w:cs="Calibri"/>
          <w:b/>
          <w:bCs/>
          <w:spacing w:val="-1"/>
          <w:sz w:val="20"/>
          <w:szCs w:val="20"/>
        </w:rPr>
        <w:t xml:space="preserve"> </w:t>
      </w:r>
      <w:r>
        <w:rPr>
          <w:rFonts w:ascii="Calibri" w:hAnsi="Calibri" w:eastAsia="Calibri" w:cs="Calibri"/>
          <w:b/>
          <w:bCs/>
          <w:sz w:val="20"/>
          <w:szCs w:val="20"/>
        </w:rPr>
        <w:t>Bölmə :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US"/>
        </w:rPr>
        <w:t>structure</w:t>
      </w:r>
      <w:r>
        <w:rPr>
          <w:rFonts w:hint="default"/>
          <w:b w:val="0"/>
          <w:bCs w:val="0"/>
          <w:sz w:val="22"/>
          <w:szCs w:val="22"/>
          <w:highlight w:val="yellow"/>
          <w:lang w:val="en-GB"/>
        </w:rPr>
        <w:t>5</w:t>
      </w:r>
      <w:r>
        <w:rPr>
          <w:b w:val="0"/>
          <w:bCs w:val="0"/>
          <w:highlight w:val="yellow"/>
        </w:rPr>
        <w:t>}</w:t>
      </w:r>
    </w:p>
    <w:p>
      <w:pPr>
        <w:rPr>
          <w:rFonts w:ascii="Calibri" w:hAnsi="Calibri" w:eastAsia="Calibri" w:cs="Calibri"/>
          <w:sz w:val="20"/>
          <w:szCs w:val="20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</w:p>
    <w:p>
      <w:pPr>
        <w:spacing w:before="6" w:line="110" w:lineRule="exact"/>
        <w:rPr>
          <w:sz w:val="11"/>
          <w:szCs w:val="11"/>
        </w:rPr>
      </w:pPr>
    </w:p>
    <w:p>
      <w:pPr>
        <w:pStyle w:val="2"/>
        <w:rPr>
          <w:rFonts w:hint="default"/>
          <w:b w:val="0"/>
          <w:bCs w:val="0"/>
          <w:lang w:val="en-GB"/>
        </w:rPr>
      </w:pPr>
      <w:r>
        <w:t>Vəzifə :</w:t>
      </w:r>
      <w:r>
        <w:rPr>
          <w:rFonts w:hint="default"/>
          <w:lang w:val="en-GB"/>
        </w:rPr>
        <w:t xml:space="preserve">           </w:t>
      </w:r>
      <w:r>
        <w:rPr>
          <w:b w:val="0"/>
          <w:bCs w:val="0"/>
          <w:highlight w:val="yellow"/>
        </w:rPr>
        <w:t>{</w:t>
      </w:r>
      <w:r>
        <w:rPr>
          <w:rFonts w:hint="default"/>
          <w:b w:val="0"/>
          <w:bCs w:val="0"/>
          <w:sz w:val="22"/>
          <w:szCs w:val="22"/>
          <w:highlight w:val="yellow"/>
          <w:lang w:val="en-GB"/>
        </w:rPr>
        <w:t>profession</w:t>
      </w:r>
      <w:r>
        <w:rPr>
          <w:b w:val="0"/>
          <w:bCs w:val="0"/>
          <w:highlight w:val="yellow"/>
        </w:rPr>
        <w:t>}</w:t>
      </w:r>
    </w:p>
    <w:p>
      <w:pPr>
        <w:spacing w:before="6" w:line="110" w:lineRule="exact"/>
        <w:rPr>
          <w:sz w:val="11"/>
          <w:szCs w:val="11"/>
        </w:rPr>
      </w:pPr>
    </w:p>
    <w:p>
      <w:pPr>
        <w:spacing w:line="354" w:lineRule="auto"/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Məzuniyyətin başlama tarixi Məzuniyyətin bitiş tarixi:</w:t>
      </w:r>
    </w:p>
    <w:p>
      <w:pPr>
        <w:spacing w:before="6" w:line="110" w:lineRule="exact"/>
        <w:rPr>
          <w:sz w:val="11"/>
          <w:szCs w:val="11"/>
        </w:rPr>
      </w:pPr>
      <w:r>
        <w:br w:type="column"/>
      </w:r>
    </w:p>
    <w:p>
      <w:pPr>
        <w:sectPr>
          <w:type w:val="continuous"/>
          <w:pgSz w:w="12240" w:h="15840"/>
          <w:pgMar w:top="740" w:right="800" w:bottom="280" w:left="1000" w:header="708" w:footer="708" w:gutter="0"/>
          <w:cols w:equalWidth="0" w:num="2">
            <w:col w:w="2459" w:space="627"/>
            <w:col w:w="7354"/>
          </w:cols>
        </w:sectPr>
      </w:pPr>
    </w:p>
    <w:p>
      <w:pPr>
        <w:tabs>
          <w:tab w:val="left" w:pos="3196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Məzuniyyətin ümumi müddəti:</w:t>
      </w:r>
      <w:r>
        <w:rPr>
          <w:rFonts w:ascii="Calibri" w:hAnsi="Calibri" w:eastAsia="Calibri" w:cs="Calibri"/>
          <w:sz w:val="20"/>
          <w:szCs w:val="20"/>
        </w:rPr>
        <w:tab/>
      </w:r>
    </w:p>
    <w:p>
      <w:pPr>
        <w:spacing w:before="2" w:line="110" w:lineRule="exact"/>
        <w:rPr>
          <w:sz w:val="11"/>
          <w:szCs w:val="11"/>
        </w:rPr>
      </w:pPr>
    </w:p>
    <w:p>
      <w:pPr>
        <w:tabs>
          <w:tab w:val="left" w:pos="3196"/>
        </w:tabs>
        <w:ind w:left="108"/>
        <w:rPr>
          <w:rFonts w:ascii="Calibri" w:hAnsi="Calibri" w:eastAsia="Calibri" w:cs="Calibri"/>
          <w:sz w:val="20"/>
          <w:szCs w:val="20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  <w:r>
        <w:rPr>
          <w:rFonts w:ascii="Calibri" w:hAnsi="Calibri" w:eastAsia="Calibri" w:cs="Calibri"/>
          <w:b/>
          <w:bCs/>
          <w:sz w:val="20"/>
          <w:szCs w:val="20"/>
        </w:rPr>
        <w:t>İşə başlama tarixi :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</w:p>
    <w:p>
      <w:pPr>
        <w:spacing w:before="10" w:line="100" w:lineRule="exact"/>
        <w:rPr>
          <w:sz w:val="10"/>
          <w:szCs w:val="10"/>
        </w:rPr>
      </w:pPr>
    </w:p>
    <w:p>
      <w:pPr>
        <w:tabs>
          <w:tab w:val="left" w:pos="1036"/>
        </w:tabs>
        <w:ind w:left="108"/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b/>
          <w:bCs/>
          <w:sz w:val="20"/>
          <w:szCs w:val="20"/>
        </w:rPr>
        <w:t>Əsa</w:t>
      </w:r>
      <w:r>
        <w:rPr>
          <w:rFonts w:ascii="Calibri" w:hAnsi="Calibri" w:eastAsia="Calibri" w:cs="Calibri"/>
          <w:b/>
          <w:bCs/>
          <w:spacing w:val="-1"/>
          <w:sz w:val="20"/>
          <w:szCs w:val="20"/>
        </w:rPr>
        <w:t>s</w:t>
      </w:r>
      <w:r>
        <w:rPr>
          <w:rFonts w:ascii="Calibri" w:hAnsi="Calibri" w:eastAsia="Calibri" w:cs="Calibri"/>
          <w:sz w:val="20"/>
          <w:szCs w:val="20"/>
        </w:rPr>
        <w:t xml:space="preserve">: </w:t>
      </w:r>
      <w:r>
        <w:rPr>
          <w:rFonts w:ascii="Calibri" w:hAnsi="Calibri" w:eastAsia="Calibri" w:cs="Calibri"/>
          <w:b/>
          <w:bCs/>
          <w:sz w:val="20"/>
          <w:szCs w:val="20"/>
        </w:rPr>
        <w:t>№</w:t>
      </w:r>
      <w:r>
        <w:rPr>
          <w:rFonts w:ascii="Calibri" w:hAnsi="Calibri" w:eastAsia="Calibri" w:cs="Calibri"/>
          <w:b/>
          <w:bCs/>
          <w:sz w:val="20"/>
          <w:szCs w:val="20"/>
        </w:rPr>
        <w:tab/>
      </w:r>
      <w:r>
        <w:rPr>
          <w:rFonts w:ascii="Calibri" w:hAnsi="Calibri" w:eastAsia="Calibri" w:cs="Calibri"/>
          <w:sz w:val="20"/>
          <w:szCs w:val="20"/>
        </w:rPr>
        <w:t>669584</w:t>
      </w:r>
    </w:p>
    <w:p>
      <w:pPr>
        <w:spacing w:before="10" w:line="100" w:lineRule="exact"/>
        <w:rPr>
          <w:sz w:val="10"/>
          <w:szCs w:val="10"/>
        </w:rPr>
      </w:pPr>
      <w:r>
        <w:br w:type="column"/>
      </w:r>
    </w:p>
    <w:p>
      <w:pPr>
        <w:pStyle w:val="3"/>
      </w:pPr>
      <w:r>
        <w:t>saylı əmək qabiliyyətinin olmaması vərəqəsi və işçinin ərizəsi.</w:t>
      </w:r>
    </w:p>
    <w:p>
      <w:pPr>
        <w:sectPr>
          <w:type w:val="continuous"/>
          <w:pgSz w:w="12240" w:h="15840"/>
          <w:pgMar w:top="740" w:right="800" w:bottom="280" w:left="1000" w:header="708" w:footer="708" w:gutter="0"/>
          <w:cols w:equalWidth="0" w:num="2">
            <w:col w:w="1646" w:space="154"/>
            <w:col w:w="8640"/>
          </w:cols>
        </w:sectPr>
      </w:pPr>
    </w:p>
    <w:p>
      <w:pPr>
        <w:pStyle w:val="3"/>
        <w:spacing w:before="64"/>
      </w:pPr>
      <w:r>
        <w:t>Cəmiyyətin müvafiq strukturları əmrin icrasından irəli gələn digər məsələləri həll etsinlər.</w:t>
      </w:r>
    </w:p>
    <w:p>
      <w:pPr>
        <w:spacing w:before="6" w:line="180" w:lineRule="exact"/>
        <w:rPr>
          <w:sz w:val="18"/>
          <w:szCs w:val="18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</w:pPr>
    </w:p>
    <w:p>
      <w:pPr>
        <w:spacing w:line="200" w:lineRule="exact"/>
        <w:rPr>
          <w:sz w:val="20"/>
          <w:szCs w:val="20"/>
        </w:rPr>
        <w:sectPr>
          <w:type w:val="continuous"/>
          <w:pgSz w:w="12240" w:h="15840"/>
          <w:pgMar w:top="740" w:right="800" w:bottom="280" w:left="1000" w:header="708" w:footer="708" w:gutter="0"/>
          <w:cols w:space="720" w:num="1"/>
        </w:sectPr>
      </w:pPr>
    </w:p>
    <w:p>
      <w:pPr>
        <w:pStyle w:val="2"/>
        <w:spacing w:before="59"/>
        <w:ind w:left="0"/>
        <w:jc w:val="right"/>
        <w:rPr>
          <w:b w:val="0"/>
          <w:bCs w:val="0"/>
        </w:rPr>
      </w:pPr>
      <w:r>
        <w:t>Baş direktor</w:t>
      </w:r>
    </w:p>
    <w:p>
      <w:pPr>
        <w:pStyle w:val="3"/>
        <w:spacing w:before="59"/>
        <w:ind w:left="2136"/>
      </w:pPr>
      <w:r>
        <w:br w:type="column"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  <w:bookmarkStart w:id="0" w:name="_GoBack"/>
      <w:bookmarkEnd w:id="0"/>
    </w:p>
    <w:sectPr>
      <w:type w:val="continuous"/>
      <w:pgSz w:w="12240" w:h="15840"/>
      <w:pgMar w:top="740" w:right="800" w:bottom="280" w:left="1000" w:header="708" w:footer="708" w:gutter="0"/>
      <w:cols w:equalWidth="0" w:num="2">
        <w:col w:w="3145" w:space="1843"/>
        <w:col w:w="54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AF"/>
    <w:rsid w:val="00662FAF"/>
    <w:rsid w:val="00A66882"/>
    <w:rsid w:val="48D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rFonts w:ascii="Calibri" w:hAnsi="Calibri" w:eastAsia="Calibri"/>
      <w:b/>
      <w:bCs/>
      <w:sz w:val="20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8"/>
    </w:pPr>
    <w:rPr>
      <w:rFonts w:ascii="Calibri" w:hAnsi="Calibri" w:eastAsia="Calibri"/>
      <w:sz w:val="20"/>
      <w:szCs w:val="20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396</Words>
  <Characters>227</Characters>
  <Lines>1</Lines>
  <Paragraphs>1</Paragraphs>
  <TotalTime>1</TotalTime>
  <ScaleCrop>false</ScaleCrop>
  <LinksUpToDate>false</LinksUpToDate>
  <CharactersWithSpaces>622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2020-05-13T17:37:00Z</dcterms:created>
  <dc:creator>mayya.soltanova</dc:creator>
  <cp:lastModifiedBy>mayya.soltanova</cp:lastModifiedBy>
  <dcterms:modified xsi:type="dcterms:W3CDTF">2020-08-11T04:51:01Z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LastSaved">
    <vt:filetime>2020-05-13T00:00:00Z</vt:filetime>
  </property>
  <property fmtid="{D5CDD505-2E9C-101B-9397-08002B2CF9AE}" pid="4" name="KSOProductBuildVer">
    <vt:lpwstr>2057-11.2.0.9453</vt:lpwstr>
  </property>
</Properties>
</file>