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12A56" w14:textId="4C820826" w:rsidR="00123049" w:rsidRPr="00123049" w:rsidRDefault="00123049">
      <w:pPr>
        <w:rPr>
          <w:b/>
          <w:bCs/>
          <w:sz w:val="40"/>
          <w:szCs w:val="40"/>
        </w:rPr>
      </w:pPr>
      <w:r w:rsidRPr="00123049">
        <w:rPr>
          <w:b/>
          <w:bCs/>
          <w:sz w:val="40"/>
          <w:szCs w:val="40"/>
        </w:rPr>
        <w:t>Design and Simulation of High-Efficiency Buck Converter (DC-DC Step-Down)</w:t>
      </w:r>
    </w:p>
    <w:p w14:paraId="6B3CCD7D" w14:textId="77777777" w:rsidR="00123049" w:rsidRDefault="00123049">
      <w:pPr>
        <w:rPr>
          <w:sz w:val="28"/>
          <w:szCs w:val="28"/>
        </w:rPr>
      </w:pPr>
    </w:p>
    <w:p w14:paraId="1846300D" w14:textId="2D60878C" w:rsidR="00123049" w:rsidRDefault="00123049">
      <w:pPr>
        <w:rPr>
          <w:sz w:val="23"/>
          <w:szCs w:val="23"/>
        </w:rPr>
      </w:pPr>
      <w:r w:rsidRPr="00123049">
        <w:rPr>
          <w:sz w:val="28"/>
          <w:szCs w:val="28"/>
        </w:rPr>
        <w:t>OBJECTIVE</w:t>
      </w:r>
    </w:p>
    <w:p w14:paraId="6AE1F616" w14:textId="79AAA027" w:rsidR="00123049" w:rsidRDefault="00123049">
      <w:pPr>
        <w:rPr>
          <w:sz w:val="23"/>
          <w:szCs w:val="23"/>
        </w:rPr>
      </w:pPr>
      <w:r w:rsidRPr="00123049">
        <w:rPr>
          <w:sz w:val="23"/>
          <w:szCs w:val="23"/>
        </w:rPr>
        <w:t>To design a high-efficiency non-isolated buck converter to step down 12V to ~6V, focusing on switching performance, ripple minimization, and loss optimization.</w:t>
      </w:r>
    </w:p>
    <w:p w14:paraId="18F08ABB" w14:textId="77777777" w:rsidR="00123049" w:rsidRDefault="00123049">
      <w:pPr>
        <w:rPr>
          <w:sz w:val="23"/>
          <w:szCs w:val="23"/>
        </w:rPr>
      </w:pPr>
    </w:p>
    <w:p w14:paraId="1205704D" w14:textId="411609B2" w:rsidR="00123049" w:rsidRPr="00123049" w:rsidRDefault="00123049">
      <w:pPr>
        <w:rPr>
          <w:sz w:val="28"/>
          <w:szCs w:val="28"/>
        </w:rPr>
      </w:pPr>
      <w:r>
        <w:rPr>
          <w:sz w:val="28"/>
          <w:szCs w:val="28"/>
        </w:rPr>
        <w:t>SYSTEM OVERVIEW</w:t>
      </w:r>
    </w:p>
    <w:p w14:paraId="78995A5B" w14:textId="77777777" w:rsidR="00123049" w:rsidRPr="00123049" w:rsidRDefault="00123049" w:rsidP="00123049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123049">
        <w:rPr>
          <w:sz w:val="23"/>
          <w:szCs w:val="23"/>
        </w:rPr>
        <w:t>The system architecture includes:</w:t>
      </w:r>
    </w:p>
    <w:p w14:paraId="74880BD4" w14:textId="117EC9F0" w:rsidR="00123049" w:rsidRPr="00123049" w:rsidRDefault="00123049" w:rsidP="00123049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123049">
        <w:rPr>
          <w:sz w:val="23"/>
          <w:szCs w:val="23"/>
        </w:rPr>
        <w:t>A PWM-controlled MOSFET (AO6408) as a switching device</w:t>
      </w:r>
    </w:p>
    <w:p w14:paraId="402AF0AF" w14:textId="77777777" w:rsidR="00123049" w:rsidRPr="00123049" w:rsidRDefault="00123049" w:rsidP="00123049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123049">
        <w:rPr>
          <w:sz w:val="23"/>
          <w:szCs w:val="23"/>
        </w:rPr>
        <w:t>A Schottky diode (MBR745) to handle freewheeling current</w:t>
      </w:r>
    </w:p>
    <w:p w14:paraId="6AA52410" w14:textId="77777777" w:rsidR="00123049" w:rsidRPr="00123049" w:rsidRDefault="00123049" w:rsidP="00123049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123049">
        <w:rPr>
          <w:sz w:val="23"/>
          <w:szCs w:val="23"/>
        </w:rPr>
        <w:t>An LC filter to minimize ripple at the output (143 µH inductance, 200 µF capacitance)</w:t>
      </w:r>
    </w:p>
    <w:p w14:paraId="3A2B6222" w14:textId="3C7C97D3" w:rsidR="00123049" w:rsidRDefault="00123049" w:rsidP="00123049">
      <w:pPr>
        <w:pStyle w:val="ListParagraph"/>
        <w:numPr>
          <w:ilvl w:val="0"/>
          <w:numId w:val="1"/>
        </w:numPr>
        <w:rPr>
          <w:sz w:val="23"/>
          <w:szCs w:val="23"/>
        </w:rPr>
      </w:pPr>
      <w:r w:rsidRPr="00123049">
        <w:rPr>
          <w:sz w:val="23"/>
          <w:szCs w:val="23"/>
        </w:rPr>
        <w:t>The system is operating in Continuous Conduction Mode (CCM) to minimize ripple in the current delivered to the load.</w:t>
      </w:r>
    </w:p>
    <w:p w14:paraId="0E7BD490" w14:textId="77777777" w:rsidR="00981D70" w:rsidRDefault="00981D70" w:rsidP="00981D70">
      <w:pPr>
        <w:pStyle w:val="ListParagraph"/>
        <w:rPr>
          <w:sz w:val="23"/>
          <w:szCs w:val="23"/>
        </w:rPr>
      </w:pPr>
    </w:p>
    <w:p w14:paraId="0713D176" w14:textId="32D0B56D" w:rsidR="00981D70" w:rsidRDefault="00907ED3" w:rsidP="00981D70">
      <w:pPr>
        <w:rPr>
          <w:sz w:val="28"/>
          <w:szCs w:val="28"/>
        </w:rPr>
      </w:pPr>
      <w:r>
        <w:rPr>
          <w:sz w:val="28"/>
          <w:szCs w:val="28"/>
        </w:rPr>
        <w:t>KEY</w:t>
      </w:r>
      <w:r w:rsidR="00981D70">
        <w:rPr>
          <w:sz w:val="28"/>
          <w:szCs w:val="28"/>
        </w:rPr>
        <w:t xml:space="preserve"> EQUATIONS </w:t>
      </w:r>
    </w:p>
    <w:p w14:paraId="116F470F" w14:textId="5F45ED76" w:rsidR="00981D70" w:rsidRPr="00981D70" w:rsidRDefault="00981D70" w:rsidP="00981D7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981D70">
        <w:rPr>
          <w:sz w:val="23"/>
          <w:szCs w:val="23"/>
        </w:rPr>
        <w:t>Voltage Conversion:</w:t>
      </w:r>
    </w:p>
    <w:p w14:paraId="6019314E" w14:textId="42138F3E" w:rsidR="00981D70" w:rsidRPr="00981D70" w:rsidRDefault="00981D70" w:rsidP="00981D70">
      <w:pPr>
        <w:jc w:val="center"/>
        <w:rPr>
          <w:sz w:val="23"/>
          <w:szCs w:val="23"/>
        </w:rPr>
      </w:pPr>
      <w:proofErr w:type="spellStart"/>
      <w:r>
        <w:rPr>
          <w:sz w:val="23"/>
          <w:szCs w:val="23"/>
        </w:rPr>
        <w:t>V</w:t>
      </w:r>
      <w:r w:rsidRPr="00981D70">
        <w:rPr>
          <w:sz w:val="16"/>
          <w:szCs w:val="16"/>
        </w:rPr>
        <w:t>out</w:t>
      </w:r>
      <w:proofErr w:type="spellEnd"/>
      <w:r>
        <w:rPr>
          <w:sz w:val="16"/>
          <w:szCs w:val="16"/>
        </w:rPr>
        <w:t xml:space="preserve">   </w:t>
      </w:r>
      <w:r>
        <w:rPr>
          <w:sz w:val="23"/>
          <w:szCs w:val="23"/>
        </w:rPr>
        <w:t xml:space="preserve">= </w:t>
      </w:r>
      <w:proofErr w:type="spellStart"/>
      <w:proofErr w:type="gramStart"/>
      <w:r>
        <w:rPr>
          <w:sz w:val="23"/>
          <w:szCs w:val="23"/>
        </w:rPr>
        <w:t>D.V</w:t>
      </w:r>
      <w:r w:rsidRPr="00981D70">
        <w:rPr>
          <w:sz w:val="16"/>
          <w:szCs w:val="16"/>
        </w:rPr>
        <w:t>in</w:t>
      </w:r>
      <w:proofErr w:type="spellEnd"/>
      <w:proofErr w:type="gramEnd"/>
    </w:p>
    <w:p w14:paraId="5DAC222B" w14:textId="1D5E09EA" w:rsidR="00981D70" w:rsidRDefault="00981D70" w:rsidP="00981D7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981D70">
        <w:rPr>
          <w:sz w:val="23"/>
          <w:szCs w:val="23"/>
        </w:rPr>
        <w:t>Inductor Ripple Current:</w:t>
      </w:r>
    </w:p>
    <w:p w14:paraId="4109579B" w14:textId="6EC5C006" w:rsidR="00981D70" w:rsidRPr="00981D70" w:rsidRDefault="00F7557E" w:rsidP="00F7557E">
      <w:pPr>
        <w:pStyle w:val="NoSpacing"/>
        <w:jc w:val="center"/>
      </w:pPr>
      <w:r w:rsidRPr="00981D70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93CFC" wp14:editId="04FF9B11">
                <wp:simplePos x="0" y="0"/>
                <wp:positionH relativeFrom="column">
                  <wp:posOffset>2197296</wp:posOffset>
                </wp:positionH>
                <wp:positionV relativeFrom="paragraph">
                  <wp:posOffset>44450</wp:posOffset>
                </wp:positionV>
                <wp:extent cx="118013" cy="98181"/>
                <wp:effectExtent l="19050" t="19050" r="34925" b="16510"/>
                <wp:wrapNone/>
                <wp:docPr id="1474565066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013" cy="98181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EED8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73pt;margin-top:3.5pt;width:9.3pt;height:7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" fillcolor="white [3212]" strokecolor="#030e13 [484]" strokeweight="1pt"/>
            </w:pict>
          </mc:Fallback>
        </mc:AlternateContent>
      </w:r>
      <w:r w:rsidR="00981D70">
        <w:t>I</w:t>
      </w:r>
      <w:r w:rsidR="00981D70" w:rsidRPr="00981D70">
        <w:rPr>
          <w:vertAlign w:val="subscript"/>
        </w:rPr>
        <w:t>L</w:t>
      </w:r>
      <w:r w:rsidR="00981D70">
        <w:rPr>
          <w:vertAlign w:val="subscript"/>
        </w:rPr>
        <w:t xml:space="preserve"> </w:t>
      </w:r>
      <w:r w:rsidR="00981D70">
        <w:t>=</w:t>
      </w:r>
      <w:proofErr w:type="gramStart"/>
      <w:r w:rsidR="00981D70">
        <w:t xml:space="preserve">   </w:t>
      </w:r>
      <w:r w:rsidR="00981D70" w:rsidRPr="00981D70">
        <w:t>(</w:t>
      </w:r>
      <w:proofErr w:type="gramEnd"/>
      <w:r w:rsidR="00981D70" w:rsidRPr="00981D70">
        <w:t>V</w:t>
      </w:r>
      <w:r w:rsidR="00981D70" w:rsidRPr="00981D70">
        <w:rPr>
          <w:vertAlign w:val="subscript"/>
        </w:rPr>
        <w:t>in</w:t>
      </w:r>
      <w:r w:rsidR="00981D70" w:rsidRPr="00981D70">
        <w:t xml:space="preserve"> – </w:t>
      </w:r>
      <w:proofErr w:type="spellStart"/>
      <w:r w:rsidR="00981D70" w:rsidRPr="00981D70">
        <w:t>V</w:t>
      </w:r>
      <w:r w:rsidR="00981D70" w:rsidRPr="00981D70">
        <w:rPr>
          <w:vertAlign w:val="subscript"/>
        </w:rPr>
        <w:t>out</w:t>
      </w:r>
      <w:proofErr w:type="spellEnd"/>
      <w:r w:rsidR="00981D70" w:rsidRPr="00981D70">
        <w:t>).D</w:t>
      </w:r>
    </w:p>
    <w:p w14:paraId="643C7D0C" w14:textId="3364A58F" w:rsidR="00981D70" w:rsidRDefault="00F7557E" w:rsidP="00F7557E">
      <w:pPr>
        <w:jc w:val="center"/>
        <w:rPr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A6841" wp14:editId="70205420">
                <wp:simplePos x="0" y="0"/>
                <wp:positionH relativeFrom="margin">
                  <wp:posOffset>2563593</wp:posOffset>
                </wp:positionH>
                <wp:positionV relativeFrom="paragraph">
                  <wp:posOffset>3175</wp:posOffset>
                </wp:positionV>
                <wp:extent cx="814705" cy="0"/>
                <wp:effectExtent l="0" t="0" r="0" b="0"/>
                <wp:wrapNone/>
                <wp:docPr id="1636287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4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8FAA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1.85pt,.25pt" to="26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sz w:val="23"/>
          <w:szCs w:val="23"/>
        </w:rPr>
        <w:t>L.f</w:t>
      </w:r>
      <w:r>
        <w:rPr>
          <w:sz w:val="23"/>
          <w:szCs w:val="23"/>
          <w:vertAlign w:val="subscript"/>
        </w:rPr>
        <w:t>s</w:t>
      </w:r>
      <w:proofErr w:type="spellEnd"/>
    </w:p>
    <w:p w14:paraId="7AADA863" w14:textId="028A4DCA" w:rsidR="00F7557E" w:rsidRDefault="00F7557E" w:rsidP="00F7557E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F7557E">
        <w:rPr>
          <w:sz w:val="23"/>
          <w:szCs w:val="23"/>
        </w:rPr>
        <w:t>Output Voltage Ripple:</w:t>
      </w:r>
    </w:p>
    <w:p w14:paraId="6D50E5A2" w14:textId="4C48504B" w:rsidR="00F7557E" w:rsidRDefault="00F30FE9" w:rsidP="00F30FE9">
      <w:pPr>
        <w:pStyle w:val="NoSpacing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EC3F6A" wp14:editId="15B14247">
                <wp:simplePos x="0" y="0"/>
                <wp:positionH relativeFrom="column">
                  <wp:posOffset>2930769</wp:posOffset>
                </wp:positionH>
                <wp:positionV relativeFrom="paragraph">
                  <wp:posOffset>198853</wp:posOffset>
                </wp:positionV>
                <wp:extent cx="492369" cy="0"/>
                <wp:effectExtent l="0" t="0" r="0" b="0"/>
                <wp:wrapNone/>
                <wp:docPr id="10542012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3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97D9C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75pt,15.65pt" to="269.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Pr="00981D70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67A83C" wp14:editId="16611856">
                <wp:simplePos x="0" y="0"/>
                <wp:positionH relativeFrom="column">
                  <wp:posOffset>3035300</wp:posOffset>
                </wp:positionH>
                <wp:positionV relativeFrom="paragraph">
                  <wp:posOffset>53536</wp:posOffset>
                </wp:positionV>
                <wp:extent cx="104043" cy="92319"/>
                <wp:effectExtent l="19050" t="19050" r="29845" b="22225"/>
                <wp:wrapNone/>
                <wp:docPr id="1466764027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043" cy="92319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AB35" id="Isosceles Triangle 1" o:spid="_x0000_s1026" type="#_x0000_t5" style="position:absolute;margin-left:239pt;margin-top:4.2pt;width:8.2pt;height:7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" fillcolor="white [3212]" strokecolor="#030e13 [484]" strokeweight="1pt"/>
            </w:pict>
          </mc:Fallback>
        </mc:AlternateContent>
      </w:r>
      <w:r w:rsidRPr="00981D70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BA017A" wp14:editId="3B573143">
                <wp:simplePos x="0" y="0"/>
                <wp:positionH relativeFrom="column">
                  <wp:posOffset>2316040</wp:posOffset>
                </wp:positionH>
                <wp:positionV relativeFrom="paragraph">
                  <wp:posOffset>77714</wp:posOffset>
                </wp:positionV>
                <wp:extent cx="104043" cy="92319"/>
                <wp:effectExtent l="19050" t="19050" r="29845" b="22225"/>
                <wp:wrapNone/>
                <wp:docPr id="533025356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043" cy="92319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062ED" id="Isosceles Triangle 1" o:spid="_x0000_s1026" type="#_x0000_t5" style="position:absolute;margin-left:182.35pt;margin-top:6.1pt;width:8.2pt;height:7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" fillcolor="white [3212]" strokecolor="#030e13 [484]" strokeweight="1pt"/>
            </w:pict>
          </mc:Fallback>
        </mc:AlternateContent>
      </w:r>
      <w:proofErr w:type="spellStart"/>
      <w:proofErr w:type="gramStart"/>
      <w:r w:rsidR="00F7557E">
        <w:t>V</w:t>
      </w:r>
      <w:r w:rsidR="00F7557E">
        <w:rPr>
          <w:vertAlign w:val="subscript"/>
        </w:rPr>
        <w:t>out</w:t>
      </w:r>
      <w:proofErr w:type="spellEnd"/>
      <w:r w:rsidR="00F7557E">
        <w:rPr>
          <w:vertAlign w:val="subscript"/>
        </w:rPr>
        <w:t xml:space="preserve"> </w:t>
      </w:r>
      <w:r w:rsidR="00F7557E" w:rsidRPr="00F7557E">
        <w:t xml:space="preserve"> </w:t>
      </w:r>
      <w:r w:rsidR="00F7557E" w:rsidRPr="00F7557E">
        <w:t>≈</w:t>
      </w:r>
      <w:proofErr w:type="gramEnd"/>
      <w:r w:rsidR="00F7557E">
        <w:t xml:space="preserve">   </w:t>
      </w:r>
      <w:r>
        <w:t xml:space="preserve">        I</w:t>
      </w:r>
      <w:r>
        <w:rPr>
          <w:vertAlign w:val="subscript"/>
        </w:rPr>
        <w:t xml:space="preserve">L </w:t>
      </w:r>
    </w:p>
    <w:p w14:paraId="0083EC7A" w14:textId="465EC054" w:rsidR="00F30FE9" w:rsidRDefault="00F30FE9" w:rsidP="00F30FE9">
      <w:pPr>
        <w:pStyle w:val="NoSpacing"/>
        <w:jc w:val="center"/>
      </w:pPr>
      <w:r>
        <w:t xml:space="preserve">                   8 </w:t>
      </w:r>
      <w:proofErr w:type="spellStart"/>
      <w:r>
        <w:t>f</w:t>
      </w:r>
      <w:r>
        <w:rPr>
          <w:vertAlign w:val="subscript"/>
        </w:rPr>
        <w:t>s</w:t>
      </w:r>
      <w:r>
        <w:t>.C</w:t>
      </w:r>
      <w:proofErr w:type="spellEnd"/>
    </w:p>
    <w:p w14:paraId="2F9573CA" w14:textId="77777777" w:rsidR="00F30FE9" w:rsidRDefault="00F30FE9" w:rsidP="00F30FE9">
      <w:pPr>
        <w:pStyle w:val="NoSpacing"/>
      </w:pPr>
    </w:p>
    <w:p w14:paraId="6AB34C91" w14:textId="7390E190" w:rsidR="00907ED3" w:rsidRDefault="00907ED3" w:rsidP="00F30FE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DESIGN SPECIFICATIONS</w:t>
      </w:r>
    </w:p>
    <w:p w14:paraId="717DFCB8" w14:textId="77777777" w:rsidR="00907ED3" w:rsidRPr="00907ED3" w:rsidRDefault="00907ED3" w:rsidP="00907ED3">
      <w:pPr>
        <w:pStyle w:val="NoSpacing"/>
        <w:numPr>
          <w:ilvl w:val="0"/>
          <w:numId w:val="2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Vin: 12 V</w:t>
      </w:r>
    </w:p>
    <w:p w14:paraId="08B44AB4" w14:textId="77777777" w:rsidR="00907ED3" w:rsidRDefault="00907ED3" w:rsidP="00907ED3">
      <w:pPr>
        <w:pStyle w:val="NoSpacing"/>
        <w:numPr>
          <w:ilvl w:val="0"/>
          <w:numId w:val="2"/>
        </w:numPr>
        <w:spacing w:line="276" w:lineRule="auto"/>
        <w:rPr>
          <w:sz w:val="23"/>
          <w:szCs w:val="23"/>
        </w:rPr>
      </w:pPr>
      <w:proofErr w:type="spellStart"/>
      <w:r w:rsidRPr="00907ED3">
        <w:rPr>
          <w:sz w:val="23"/>
          <w:szCs w:val="23"/>
        </w:rPr>
        <w:t>Vout</w:t>
      </w:r>
      <w:proofErr w:type="spellEnd"/>
      <w:r w:rsidRPr="00907ED3">
        <w:rPr>
          <w:sz w:val="23"/>
          <w:szCs w:val="23"/>
        </w:rPr>
        <w:t>: ~5.7 V</w:t>
      </w:r>
    </w:p>
    <w:p w14:paraId="78EFBCC5" w14:textId="77777777" w:rsidR="00907ED3" w:rsidRDefault="00907ED3" w:rsidP="00907ED3">
      <w:pPr>
        <w:pStyle w:val="NoSpacing"/>
        <w:numPr>
          <w:ilvl w:val="0"/>
          <w:numId w:val="2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Load: 1 Ω (~5.7 A)</w:t>
      </w:r>
    </w:p>
    <w:p w14:paraId="26278A7A" w14:textId="77777777" w:rsidR="00907ED3" w:rsidRDefault="00907ED3" w:rsidP="00907ED3">
      <w:pPr>
        <w:pStyle w:val="NoSpacing"/>
        <w:numPr>
          <w:ilvl w:val="0"/>
          <w:numId w:val="2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Switching Frequency: 25 kHz</w:t>
      </w:r>
    </w:p>
    <w:p w14:paraId="4CDCA90A" w14:textId="77777777" w:rsidR="00907ED3" w:rsidRDefault="00907ED3" w:rsidP="00907ED3">
      <w:pPr>
        <w:pStyle w:val="NoSpacing"/>
        <w:numPr>
          <w:ilvl w:val="0"/>
          <w:numId w:val="2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Duty Cycle: ~0.5</w:t>
      </w:r>
    </w:p>
    <w:p w14:paraId="46D24DB8" w14:textId="0EFAF6D9" w:rsidR="00907ED3" w:rsidRDefault="00907ED3" w:rsidP="00907ED3">
      <w:pPr>
        <w:pStyle w:val="NoSpacing"/>
        <w:numPr>
          <w:ilvl w:val="0"/>
          <w:numId w:val="2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Output Power: ~32-34 W</w:t>
      </w:r>
    </w:p>
    <w:p w14:paraId="2E6102B3" w14:textId="77777777" w:rsidR="00907ED3" w:rsidRDefault="00907ED3" w:rsidP="00907ED3">
      <w:pPr>
        <w:pStyle w:val="NoSpacing"/>
        <w:spacing w:line="276" w:lineRule="auto"/>
        <w:ind w:left="720"/>
        <w:rPr>
          <w:sz w:val="23"/>
          <w:szCs w:val="23"/>
        </w:rPr>
      </w:pPr>
    </w:p>
    <w:p w14:paraId="6131B66D" w14:textId="5B4C7365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SCHEMATIC</w:t>
      </w:r>
    </w:p>
    <w:p w14:paraId="1DB8100A" w14:textId="77777777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</w:p>
    <w:p w14:paraId="0CA05C0B" w14:textId="07AE4A01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  <w:r w:rsidRPr="00907ED3">
        <w:rPr>
          <w:sz w:val="28"/>
          <w:szCs w:val="28"/>
        </w:rPr>
        <w:drawing>
          <wp:inline distT="0" distB="0" distL="0" distR="0" wp14:anchorId="4459B924" wp14:editId="1F21566B">
            <wp:extent cx="5731510" cy="2994660"/>
            <wp:effectExtent l="0" t="0" r="2540" b="0"/>
            <wp:docPr id="5850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3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9DCF" w14:textId="77777777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</w:p>
    <w:p w14:paraId="1D0AF39E" w14:textId="752E310C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PERFORMANCE</w:t>
      </w:r>
    </w:p>
    <w:p w14:paraId="6CDBD4F4" w14:textId="77777777" w:rsidR="00907ED3" w:rsidRDefault="00907ED3" w:rsidP="00907ED3">
      <w:pPr>
        <w:pStyle w:val="NoSpacing"/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Efficiency: ~93-94%</w:t>
      </w:r>
    </w:p>
    <w:p w14:paraId="14970123" w14:textId="77777777" w:rsidR="00907ED3" w:rsidRDefault="00907ED3" w:rsidP="00907ED3">
      <w:pPr>
        <w:pStyle w:val="NoSpacing"/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Total Losses: ~2-2.5 W</w:t>
      </w:r>
    </w:p>
    <w:p w14:paraId="7F849FED" w14:textId="77777777" w:rsidR="00907ED3" w:rsidRDefault="00907ED3" w:rsidP="00907ED3">
      <w:pPr>
        <w:pStyle w:val="NoSpacing"/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Dominant: Diode conduction loss (~1.5 W)</w:t>
      </w:r>
    </w:p>
    <w:p w14:paraId="367197B6" w14:textId="77777777" w:rsidR="00907ED3" w:rsidRDefault="00907ED3" w:rsidP="00907ED3">
      <w:pPr>
        <w:pStyle w:val="NoSpacing"/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Output Ripple: &lt;2%</w:t>
      </w:r>
    </w:p>
    <w:p w14:paraId="4C86B7B2" w14:textId="2EDB845C" w:rsidR="00907ED3" w:rsidRDefault="00907ED3" w:rsidP="00907ED3">
      <w:pPr>
        <w:pStyle w:val="NoSpacing"/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 xml:space="preserve">Transient Response: &lt;1 </w:t>
      </w:r>
      <w:proofErr w:type="spellStart"/>
      <w:r w:rsidRPr="00907ED3">
        <w:rPr>
          <w:sz w:val="23"/>
          <w:szCs w:val="23"/>
        </w:rPr>
        <w:t>ms</w:t>
      </w:r>
      <w:proofErr w:type="spellEnd"/>
      <w:r w:rsidRPr="00907ED3">
        <w:rPr>
          <w:sz w:val="23"/>
          <w:szCs w:val="23"/>
        </w:rPr>
        <w:t xml:space="preserve"> settling time</w:t>
      </w:r>
    </w:p>
    <w:p w14:paraId="19E5D6B9" w14:textId="77777777" w:rsidR="00907ED3" w:rsidRDefault="00907ED3" w:rsidP="00907ED3">
      <w:pPr>
        <w:pStyle w:val="NoSpacing"/>
        <w:spacing w:line="276" w:lineRule="auto"/>
        <w:rPr>
          <w:sz w:val="23"/>
          <w:szCs w:val="23"/>
        </w:rPr>
      </w:pPr>
    </w:p>
    <w:p w14:paraId="31AD812D" w14:textId="3E13D52C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  <w:r w:rsidRPr="00907ED3">
        <w:rPr>
          <w:sz w:val="28"/>
          <w:szCs w:val="28"/>
        </w:rPr>
        <w:t>OUTPUT</w:t>
      </w:r>
    </w:p>
    <w:p w14:paraId="2A53E4F5" w14:textId="77777777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</w:p>
    <w:p w14:paraId="49897146" w14:textId="42C67939" w:rsidR="00907ED3" w:rsidRPr="00907ED3" w:rsidRDefault="00907ED3" w:rsidP="00907ED3">
      <w:pPr>
        <w:pStyle w:val="NoSpacing"/>
        <w:spacing w:line="276" w:lineRule="auto"/>
        <w:rPr>
          <w:sz w:val="28"/>
          <w:szCs w:val="28"/>
        </w:rPr>
      </w:pPr>
      <w:r w:rsidRPr="00907ED3">
        <w:rPr>
          <w:sz w:val="28"/>
          <w:szCs w:val="28"/>
        </w:rPr>
        <w:drawing>
          <wp:inline distT="0" distB="0" distL="0" distR="0" wp14:anchorId="53254551" wp14:editId="1C7B23AA">
            <wp:extent cx="5731510" cy="2529840"/>
            <wp:effectExtent l="0" t="0" r="2540" b="3810"/>
            <wp:docPr id="2976206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0627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66C6" w14:textId="77777777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</w:p>
    <w:p w14:paraId="061358DE" w14:textId="77777777" w:rsidR="00907ED3" w:rsidRDefault="00907ED3" w:rsidP="00907ED3">
      <w:pPr>
        <w:pStyle w:val="NoSpacing"/>
        <w:spacing w:line="276" w:lineRule="auto"/>
        <w:rPr>
          <w:sz w:val="28"/>
          <w:szCs w:val="28"/>
        </w:rPr>
      </w:pPr>
    </w:p>
    <w:p w14:paraId="03C54167" w14:textId="292E53A1" w:rsidR="00907ED3" w:rsidRDefault="00101EF1" w:rsidP="00907ED3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ERROR ANALYSIS</w:t>
      </w:r>
    </w:p>
    <w:p w14:paraId="598B41A5" w14:textId="3049DF3A" w:rsidR="00101EF1" w:rsidRPr="00101EF1" w:rsidRDefault="00101EF1" w:rsidP="00101EF1">
      <w:pPr>
        <w:pStyle w:val="NoSpacing"/>
        <w:numPr>
          <w:ilvl w:val="0"/>
          <w:numId w:val="4"/>
        </w:numPr>
        <w:spacing w:line="276" w:lineRule="auto"/>
        <w:rPr>
          <w:sz w:val="23"/>
          <w:szCs w:val="23"/>
        </w:rPr>
      </w:pPr>
      <w:r w:rsidRPr="00101EF1">
        <w:rPr>
          <w:b/>
          <w:bCs/>
          <w:sz w:val="23"/>
          <w:szCs w:val="23"/>
        </w:rPr>
        <w:t>Non-ideal component losses:</w:t>
      </w:r>
      <w:r w:rsidRPr="00101EF1">
        <w:rPr>
          <w:sz w:val="23"/>
          <w:szCs w:val="23"/>
        </w:rPr>
        <w:t xml:space="preserve"> MOSFET switching losses, diode forward drop, and inductor DCR reduce efficiency and cause deviation from ideal output.</w:t>
      </w:r>
    </w:p>
    <w:p w14:paraId="4E624DA1" w14:textId="047403B6" w:rsidR="00101EF1" w:rsidRPr="00101EF1" w:rsidRDefault="00101EF1" w:rsidP="00101EF1">
      <w:pPr>
        <w:pStyle w:val="NoSpacing"/>
        <w:numPr>
          <w:ilvl w:val="0"/>
          <w:numId w:val="4"/>
        </w:numPr>
        <w:spacing w:line="276" w:lineRule="auto"/>
        <w:rPr>
          <w:sz w:val="23"/>
          <w:szCs w:val="23"/>
        </w:rPr>
      </w:pPr>
      <w:r w:rsidRPr="00101EF1">
        <w:rPr>
          <w:b/>
          <w:bCs/>
          <w:sz w:val="23"/>
          <w:szCs w:val="23"/>
        </w:rPr>
        <w:t xml:space="preserve">Open-loop operation &amp; </w:t>
      </w:r>
      <w:proofErr w:type="spellStart"/>
      <w:r w:rsidRPr="00101EF1">
        <w:rPr>
          <w:b/>
          <w:bCs/>
          <w:sz w:val="23"/>
          <w:szCs w:val="23"/>
        </w:rPr>
        <w:t>parasitics</w:t>
      </w:r>
      <w:proofErr w:type="spellEnd"/>
      <w:r w:rsidRPr="00101EF1">
        <w:rPr>
          <w:b/>
          <w:bCs/>
          <w:sz w:val="23"/>
          <w:szCs w:val="23"/>
        </w:rPr>
        <w:t>:</w:t>
      </w:r>
      <w:r w:rsidRPr="00101EF1">
        <w:rPr>
          <w:sz w:val="23"/>
          <w:szCs w:val="23"/>
        </w:rPr>
        <w:t xml:space="preserve"> Fixed duty cycle and effects like capacitor ESR and noise lead to </w:t>
      </w:r>
      <w:r w:rsidRPr="00101EF1">
        <w:rPr>
          <w:b/>
          <w:bCs/>
          <w:sz w:val="23"/>
          <w:szCs w:val="23"/>
        </w:rPr>
        <w:t>output voltage variation and ripple</w:t>
      </w:r>
      <w:r w:rsidRPr="00101EF1">
        <w:rPr>
          <w:sz w:val="23"/>
          <w:szCs w:val="23"/>
        </w:rPr>
        <w:t xml:space="preserve"> under load/input changes.</w:t>
      </w:r>
    </w:p>
    <w:p w14:paraId="6A7E22DB" w14:textId="77777777" w:rsidR="00101EF1" w:rsidRPr="00101EF1" w:rsidRDefault="00101EF1" w:rsidP="00907ED3">
      <w:pPr>
        <w:pStyle w:val="NoSpacing"/>
        <w:spacing w:line="276" w:lineRule="auto"/>
        <w:rPr>
          <w:sz w:val="23"/>
          <w:szCs w:val="23"/>
        </w:rPr>
      </w:pPr>
    </w:p>
    <w:p w14:paraId="781C3B21" w14:textId="77777777" w:rsidR="00101EF1" w:rsidRDefault="00101EF1" w:rsidP="00101EF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IMPROVEMENTS </w:t>
      </w:r>
    </w:p>
    <w:p w14:paraId="6E156396" w14:textId="77777777" w:rsidR="00101EF1" w:rsidRDefault="00101EF1" w:rsidP="00101EF1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EF0139">
        <w:rPr>
          <w:sz w:val="22"/>
          <w:szCs w:val="22"/>
        </w:rPr>
        <w:t>Closed-loop feedback control (PWM regulation): This ensures a stable output voltage under varying line and load conditions, as well as a faster transient response.</w:t>
      </w:r>
    </w:p>
    <w:p w14:paraId="459A6269" w14:textId="77777777" w:rsidR="00101EF1" w:rsidRPr="00EF0139" w:rsidRDefault="00101EF1" w:rsidP="00101EF1">
      <w:pPr>
        <w:pStyle w:val="ListParagraph"/>
        <w:spacing w:line="276" w:lineRule="auto"/>
        <w:rPr>
          <w:sz w:val="22"/>
          <w:szCs w:val="22"/>
        </w:rPr>
      </w:pPr>
    </w:p>
    <w:p w14:paraId="4EBE25CB" w14:textId="77777777" w:rsidR="00101EF1" w:rsidRPr="00EF0139" w:rsidRDefault="00101EF1" w:rsidP="00101EF1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EF0139">
        <w:rPr>
          <w:sz w:val="22"/>
          <w:szCs w:val="22"/>
        </w:rPr>
        <w:t>Employ synchronous rectifier (substitute MOSFET for diode switch): This minimizes conduction losses, resulting in a substantial increase in efficiency.</w:t>
      </w:r>
    </w:p>
    <w:p w14:paraId="20D96B9F" w14:textId="77777777" w:rsidR="00101EF1" w:rsidRDefault="00101EF1" w:rsidP="00907ED3">
      <w:pPr>
        <w:pStyle w:val="NoSpacing"/>
        <w:spacing w:line="276" w:lineRule="auto"/>
        <w:rPr>
          <w:sz w:val="28"/>
          <w:szCs w:val="28"/>
        </w:rPr>
      </w:pPr>
    </w:p>
    <w:p w14:paraId="2FBB1B78" w14:textId="19F28A91" w:rsidR="00101EF1" w:rsidRDefault="00907ED3" w:rsidP="00907ED3">
      <w:pPr>
        <w:pStyle w:val="NoSpacing"/>
        <w:spacing w:line="276" w:lineRule="auto"/>
        <w:rPr>
          <w:sz w:val="28"/>
          <w:szCs w:val="28"/>
        </w:rPr>
      </w:pPr>
      <w:r w:rsidRPr="00907ED3">
        <w:rPr>
          <w:sz w:val="28"/>
          <w:szCs w:val="28"/>
        </w:rPr>
        <w:t>CO</w:t>
      </w:r>
      <w:r>
        <w:rPr>
          <w:sz w:val="28"/>
          <w:szCs w:val="28"/>
        </w:rPr>
        <w:t>N</w:t>
      </w:r>
      <w:r w:rsidRPr="00907ED3">
        <w:rPr>
          <w:sz w:val="28"/>
          <w:szCs w:val="28"/>
        </w:rPr>
        <w:t>CLUSION</w:t>
      </w:r>
    </w:p>
    <w:p w14:paraId="3192F698" w14:textId="4739CA08" w:rsidR="00907ED3" w:rsidRPr="00907ED3" w:rsidRDefault="00907ED3" w:rsidP="00907ED3">
      <w:pPr>
        <w:pStyle w:val="NoSpacing"/>
        <w:spacing w:line="276" w:lineRule="auto"/>
        <w:rPr>
          <w:sz w:val="23"/>
          <w:szCs w:val="23"/>
        </w:rPr>
      </w:pPr>
      <w:r w:rsidRPr="00907ED3">
        <w:rPr>
          <w:sz w:val="23"/>
          <w:szCs w:val="23"/>
        </w:rPr>
        <w:t>The project has shown a practically efficient design of a buck converter circuit and has emphasized some important concepts in power electronics that are often encountered in industry and real-world applications.</w:t>
      </w:r>
    </w:p>
    <w:sectPr w:rsidR="00907ED3" w:rsidRPr="0090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34239"/>
    <w:multiLevelType w:val="hybridMultilevel"/>
    <w:tmpl w:val="3A1A5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7800"/>
    <w:multiLevelType w:val="hybridMultilevel"/>
    <w:tmpl w:val="CDEC5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65308"/>
    <w:multiLevelType w:val="hybridMultilevel"/>
    <w:tmpl w:val="5EC65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C59FB"/>
    <w:multiLevelType w:val="hybridMultilevel"/>
    <w:tmpl w:val="7FE62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CA2313"/>
    <w:multiLevelType w:val="hybridMultilevel"/>
    <w:tmpl w:val="B178E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224512">
    <w:abstractNumId w:val="1"/>
  </w:num>
  <w:num w:numId="2" w16cid:durableId="1677801541">
    <w:abstractNumId w:val="3"/>
  </w:num>
  <w:num w:numId="3" w16cid:durableId="792216996">
    <w:abstractNumId w:val="4"/>
  </w:num>
  <w:num w:numId="4" w16cid:durableId="2010785840">
    <w:abstractNumId w:val="0"/>
  </w:num>
  <w:num w:numId="5" w16cid:durableId="1940870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49"/>
    <w:rsid w:val="00101EF1"/>
    <w:rsid w:val="00123049"/>
    <w:rsid w:val="002C54A1"/>
    <w:rsid w:val="002F76DB"/>
    <w:rsid w:val="00315310"/>
    <w:rsid w:val="00375C44"/>
    <w:rsid w:val="00907ED3"/>
    <w:rsid w:val="00981D70"/>
    <w:rsid w:val="00F30FE9"/>
    <w:rsid w:val="00F7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C4DF"/>
  <w15:chartTrackingRefBased/>
  <w15:docId w15:val="{E61705D2-E3E0-4672-A104-02FDF343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755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5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Bahuli Naidu</dc:creator>
  <cp:keywords/>
  <dc:description/>
  <cp:lastModifiedBy>Bahuli Naidu</cp:lastModifiedBy>
  <cp:revision>1</cp:revision>
  <cp:lastPrinted>2026-03-17T17:18:00Z</cp:lastPrinted>
  <dcterms:created xsi:type="dcterms:W3CDTF">2026-03-17T16:28:00Z</dcterms:created>
  <dcterms:modified xsi:type="dcterms:W3CDTF">2026-03-17T18:48:00Z</dcterms:modified>
</cp:coreProperties>
</file>