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4CF" w:rsidRPr="00EF3D9A" w:rsidRDefault="00CB00B0" w:rsidP="00EF3D9A">
      <w:pPr>
        <w:rPr>
          <w:rFonts w:ascii="Cambria" w:hAnsi="Cambria"/>
          <w:b/>
          <w:color w:val="E36C0A" w:themeColor="accent6" w:themeShade="BF"/>
          <w:lang w:val="id-ID"/>
        </w:rPr>
      </w:pPr>
      <w:r w:rsidRPr="00647391">
        <w:rPr>
          <w:rFonts w:ascii="Cambria" w:hAnsi="Cambria"/>
          <w:b/>
          <w:color w:val="E36C0A" w:themeColor="accent6" w:themeShade="BF"/>
          <w:lang w:val="id-ID"/>
        </w:rPr>
        <w:t>IJCCS</w:t>
      </w:r>
      <w:r w:rsidR="00EF3D9A">
        <w:rPr>
          <w:rFonts w:ascii="Cambria" w:hAnsi="Cambria"/>
          <w:b/>
          <w:color w:val="E36C0A" w:themeColor="accent6" w:themeShade="BF"/>
          <w:lang w:val="id-ID"/>
        </w:rPr>
        <w:t xml:space="preserve"> (</w:t>
      </w:r>
      <w:r w:rsidR="00EF3D9A" w:rsidRPr="00EF3D9A">
        <w:rPr>
          <w:rFonts w:ascii="Cambria" w:hAnsi="Cambria"/>
          <w:b/>
          <w:color w:val="E36C0A" w:themeColor="accent6" w:themeShade="BF"/>
          <w:sz w:val="22"/>
          <w:szCs w:val="22"/>
          <w:lang w:val="sv-SE"/>
        </w:rPr>
        <w:t>Indonesian Journal of Computing and Cybernetic Systems</w:t>
      </w:r>
      <w:r w:rsidR="00EF3D9A">
        <w:rPr>
          <w:rFonts w:ascii="Cambria" w:hAnsi="Cambria"/>
          <w:b/>
          <w:color w:val="E36C0A" w:themeColor="accent6" w:themeShade="BF"/>
          <w:sz w:val="22"/>
          <w:szCs w:val="22"/>
          <w:lang w:val="id-ID"/>
        </w:rPr>
        <w:t>)</w:t>
      </w:r>
    </w:p>
    <w:p w:rsidR="000E24CF" w:rsidRPr="00647391" w:rsidRDefault="0094716D" w:rsidP="00EF3D9A">
      <w:pPr>
        <w:rPr>
          <w:rFonts w:ascii="Cambria" w:hAnsi="Cambria"/>
          <w:b/>
          <w:color w:val="E36C0A" w:themeColor="accent6" w:themeShade="BF"/>
          <w:sz w:val="18"/>
          <w:szCs w:val="18"/>
          <w:lang w:val="id-ID"/>
        </w:rPr>
      </w:pPr>
      <w:r w:rsidRPr="00647391">
        <w:rPr>
          <w:rFonts w:ascii="Cambria" w:hAnsi="Cambria"/>
          <w:b/>
          <w:color w:val="E36C0A" w:themeColor="accent6" w:themeShade="BF"/>
          <w:sz w:val="18"/>
          <w:szCs w:val="18"/>
          <w:lang w:val="sv-SE"/>
        </w:rPr>
        <w:t>Department Computer Science and Electronics, Faculty of Mathematics and Natural Sciences, Gadjah Mada University</w:t>
      </w:r>
      <w:r w:rsidRPr="00647391">
        <w:rPr>
          <w:rFonts w:ascii="Cambria" w:hAnsi="Cambria"/>
          <w:b/>
          <w:color w:val="E36C0A" w:themeColor="accent6" w:themeShade="BF"/>
          <w:sz w:val="18"/>
          <w:szCs w:val="18"/>
          <w:lang w:val="id-ID"/>
        </w:rPr>
        <w:t>.</w:t>
      </w:r>
    </w:p>
    <w:p w:rsidR="0094716D" w:rsidRPr="00647391" w:rsidRDefault="0094716D" w:rsidP="00EF3D9A">
      <w:pPr>
        <w:rPr>
          <w:rFonts w:ascii="Cambria" w:hAnsi="Cambria"/>
          <w:bCs/>
          <w:color w:val="E36C0A" w:themeColor="accent6" w:themeShade="BF"/>
          <w:sz w:val="18"/>
          <w:szCs w:val="18"/>
          <w:lang w:val="sv-SE"/>
        </w:rPr>
      </w:pPr>
      <w:r w:rsidRPr="00647391">
        <w:rPr>
          <w:rFonts w:ascii="Cambria" w:hAnsi="Cambria"/>
          <w:bCs/>
          <w:color w:val="E36C0A" w:themeColor="accent6" w:themeShade="BF"/>
          <w:sz w:val="18"/>
          <w:szCs w:val="18"/>
          <w:lang w:val="sv-SE"/>
        </w:rPr>
        <w:t>Jl. Sains, Gedung S1 Ruang 416 FMIPA UGM, Sekip Utara,</w:t>
      </w:r>
    </w:p>
    <w:p w:rsidR="000E24CF" w:rsidRPr="00647391" w:rsidRDefault="0094716D" w:rsidP="00EF3D9A">
      <w:pPr>
        <w:rPr>
          <w:rFonts w:ascii="Cambria" w:hAnsi="Cambria"/>
          <w:bCs/>
          <w:color w:val="E36C0A" w:themeColor="accent6" w:themeShade="BF"/>
          <w:sz w:val="18"/>
          <w:szCs w:val="18"/>
          <w:lang w:val="sv-SE"/>
        </w:rPr>
      </w:pPr>
      <w:r w:rsidRPr="00647391">
        <w:rPr>
          <w:rFonts w:ascii="Cambria" w:hAnsi="Cambria"/>
          <w:bCs/>
          <w:color w:val="E36C0A" w:themeColor="accent6" w:themeShade="BF"/>
          <w:sz w:val="18"/>
          <w:szCs w:val="18"/>
          <w:lang w:val="sv-SE"/>
        </w:rPr>
        <w:t>Yogyakarta 55281 Telp: (0274)-546194</w:t>
      </w:r>
    </w:p>
    <w:p w:rsidR="000E24CF" w:rsidRPr="00647391" w:rsidRDefault="0094716D" w:rsidP="00EF3D9A">
      <w:pPr>
        <w:rPr>
          <w:rFonts w:ascii="Cambria" w:hAnsi="Cambria"/>
          <w:bCs/>
          <w:color w:val="E36C0A" w:themeColor="accent6" w:themeShade="BF"/>
          <w:sz w:val="18"/>
          <w:szCs w:val="18"/>
          <w:lang w:val="sv-SE"/>
        </w:rPr>
      </w:pPr>
      <w:r w:rsidRPr="00647391">
        <w:rPr>
          <w:rFonts w:ascii="Cambria" w:hAnsi="Cambria"/>
          <w:bCs/>
          <w:color w:val="E36C0A" w:themeColor="accent6" w:themeShade="BF"/>
          <w:sz w:val="18"/>
          <w:szCs w:val="18"/>
          <w:lang w:val="sv-SE"/>
        </w:rPr>
        <w:t xml:space="preserve">E-mail: </w:t>
      </w:r>
      <w:r w:rsidRPr="00647391">
        <w:rPr>
          <w:rFonts w:ascii="Cambria" w:hAnsi="Cambria"/>
          <w:bCs/>
          <w:color w:val="E36C0A" w:themeColor="accent6" w:themeShade="BF"/>
          <w:sz w:val="18"/>
          <w:szCs w:val="18"/>
          <w:lang w:val="id-ID"/>
        </w:rPr>
        <w:t>ijccs.mipa</w:t>
      </w:r>
      <w:r w:rsidR="000E24CF" w:rsidRPr="00647391">
        <w:rPr>
          <w:rFonts w:ascii="Cambria" w:hAnsi="Cambria"/>
          <w:bCs/>
          <w:color w:val="E36C0A" w:themeColor="accent6" w:themeShade="BF"/>
          <w:sz w:val="18"/>
          <w:szCs w:val="18"/>
          <w:lang w:val="sv-SE"/>
        </w:rPr>
        <w:t>@ugm.ac.id</w:t>
      </w:r>
    </w:p>
    <w:p w:rsidR="000E24CF" w:rsidRPr="00647391" w:rsidRDefault="000E24CF" w:rsidP="00EF3D9A">
      <w:pPr>
        <w:rPr>
          <w:rFonts w:ascii="Cambria" w:hAnsi="Cambria"/>
          <w:bCs/>
          <w:color w:val="E36C0A" w:themeColor="accent6" w:themeShade="BF"/>
          <w:sz w:val="18"/>
          <w:szCs w:val="18"/>
          <w:lang w:val="sv-SE"/>
        </w:rPr>
      </w:pPr>
      <w:r w:rsidRPr="00647391">
        <w:rPr>
          <w:rFonts w:ascii="Cambria" w:hAnsi="Cambria"/>
          <w:bCs/>
          <w:color w:val="E36C0A" w:themeColor="accent6" w:themeShade="BF"/>
          <w:sz w:val="18"/>
          <w:szCs w:val="18"/>
          <w:lang w:val="sv-SE"/>
        </w:rPr>
        <w:t xml:space="preserve">Web: </w:t>
      </w:r>
      <w:r w:rsidR="00FE159E" w:rsidRPr="00647391">
        <w:rPr>
          <w:rFonts w:ascii="Cambria" w:hAnsi="Cambria"/>
          <w:bCs/>
          <w:color w:val="E36C0A" w:themeColor="accent6" w:themeShade="BF"/>
          <w:sz w:val="18"/>
          <w:szCs w:val="18"/>
          <w:lang w:val="sv-SE"/>
        </w:rPr>
        <w:t>http://jurnal.ugm.ac.id/</w:t>
      </w:r>
      <w:r w:rsidR="00FE159E" w:rsidRPr="00647391">
        <w:rPr>
          <w:rFonts w:ascii="Cambria" w:hAnsi="Cambria"/>
          <w:bCs/>
          <w:color w:val="E36C0A" w:themeColor="accent6" w:themeShade="BF"/>
          <w:sz w:val="18"/>
          <w:szCs w:val="18"/>
          <w:lang w:val="id-ID"/>
        </w:rPr>
        <w:t>ijccs</w:t>
      </w:r>
      <w:r w:rsidRPr="00647391">
        <w:rPr>
          <w:rFonts w:ascii="Cambria" w:hAnsi="Cambria"/>
          <w:bCs/>
          <w:color w:val="E36C0A" w:themeColor="accent6" w:themeShade="BF"/>
          <w:sz w:val="18"/>
          <w:szCs w:val="18"/>
          <w:lang w:val="sv-SE"/>
        </w:rPr>
        <w:t xml:space="preserve">/   </w:t>
      </w:r>
    </w:p>
    <w:p w:rsidR="000E24CF" w:rsidRPr="000E24CF" w:rsidRDefault="00EF3D9A" w:rsidP="000E24CF">
      <w:pPr>
        <w:ind w:left="-992"/>
        <w:rPr>
          <w:bCs/>
          <w:lang w:val="sv-SE"/>
        </w:rPr>
      </w:pPr>
      <w:r>
        <w:rPr>
          <w:bCs/>
          <w:noProof/>
          <w:lang w:val="id-ID" w:eastAsia="id-ID"/>
        </w:rPr>
        <mc:AlternateContent>
          <mc:Choice Requires="wps">
            <w:drawing>
              <wp:anchor distT="0" distB="0" distL="114300" distR="114300" simplePos="0" relativeHeight="251658240" behindDoc="0" locked="0" layoutInCell="1" allowOverlap="1">
                <wp:simplePos x="0" y="0"/>
                <wp:positionH relativeFrom="column">
                  <wp:posOffset>4445</wp:posOffset>
                </wp:positionH>
                <wp:positionV relativeFrom="paragraph">
                  <wp:posOffset>38100</wp:posOffset>
                </wp:positionV>
                <wp:extent cx="5753100" cy="0"/>
                <wp:effectExtent l="0" t="0" r="19050" b="19050"/>
                <wp:wrapSquare wrapText="bothSides"/>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3pt" to="453.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">
                <w10:wrap type="square"/>
              </v:line>
            </w:pict>
          </mc:Fallback>
        </mc:AlternateContent>
      </w:r>
    </w:p>
    <w:p w:rsidR="00F82F06" w:rsidRDefault="00F82F06" w:rsidP="009011EF">
      <w:pPr>
        <w:spacing w:line="360" w:lineRule="auto"/>
        <w:jc w:val="center"/>
        <w:rPr>
          <w:b/>
          <w:lang w:val="sv-SE"/>
        </w:rPr>
      </w:pPr>
    </w:p>
    <w:p w:rsidR="00B60BCA" w:rsidRDefault="00B60BCA" w:rsidP="00B60BCA">
      <w:pPr>
        <w:jc w:val="center"/>
        <w:rPr>
          <w:rFonts w:asciiTheme="majorBidi" w:hAnsiTheme="majorBidi" w:cstheme="majorBidi"/>
          <w:b/>
          <w:caps/>
          <w:sz w:val="32"/>
          <w:szCs w:val="32"/>
        </w:rPr>
      </w:pPr>
      <w:r>
        <w:rPr>
          <w:rFonts w:asciiTheme="majorBidi" w:hAnsiTheme="majorBidi" w:cstheme="majorBidi"/>
          <w:b/>
          <w:caps/>
          <w:sz w:val="32"/>
          <w:szCs w:val="32"/>
        </w:rPr>
        <w:t>Statement of Originality</w:t>
      </w:r>
    </w:p>
    <w:p w:rsidR="00B60BCA" w:rsidRDefault="00B60BCA" w:rsidP="00B60BCA">
      <w:pPr>
        <w:jc w:val="center"/>
        <w:rPr>
          <w:rFonts w:asciiTheme="majorBidi" w:hAnsiTheme="majorBidi" w:cstheme="majorBidi"/>
          <w:b/>
          <w:caps/>
        </w:rPr>
      </w:pPr>
      <w:r>
        <w:rPr>
          <w:rFonts w:asciiTheme="majorBidi" w:hAnsiTheme="majorBidi" w:cstheme="majorBidi"/>
          <w:b/>
          <w:caps/>
        </w:rPr>
        <w:t>Submitted to the</w:t>
      </w:r>
    </w:p>
    <w:p w:rsidR="00B60BCA" w:rsidRPr="00D56462" w:rsidRDefault="00D56462" w:rsidP="00B60BCA">
      <w:pPr>
        <w:jc w:val="center"/>
        <w:rPr>
          <w:rFonts w:asciiTheme="majorBidi" w:hAnsiTheme="majorBidi" w:cstheme="majorBidi"/>
          <w:b/>
          <w:caps/>
          <w:lang w:val="id-ID"/>
        </w:rPr>
      </w:pPr>
      <w:r>
        <w:rPr>
          <w:rFonts w:asciiTheme="majorBidi" w:hAnsiTheme="majorBidi" w:cstheme="majorBidi"/>
          <w:b/>
          <w:caps/>
          <w:lang w:val="id-ID"/>
        </w:rPr>
        <w:t>IJCCS</w:t>
      </w:r>
    </w:p>
    <w:p w:rsidR="00B60BCA" w:rsidRDefault="00B60BCA" w:rsidP="00B60BCA">
      <w:pPr>
        <w:jc w:val="center"/>
        <w:rPr>
          <w:rFonts w:asciiTheme="majorBidi" w:hAnsiTheme="majorBidi" w:cstheme="majorBidi"/>
          <w:b/>
          <w:caps/>
        </w:rPr>
      </w:pPr>
    </w:p>
    <w:p w:rsidR="00B60BCA" w:rsidRDefault="00B60BCA" w:rsidP="00B60BCA">
      <w:pPr>
        <w:jc w:val="center"/>
        <w:rPr>
          <w:rFonts w:asciiTheme="majorBidi" w:hAnsiTheme="majorBidi" w:cstheme="majorBidi"/>
          <w:b/>
          <w:caps/>
        </w:rPr>
      </w:pPr>
    </w:p>
    <w:p w:rsidR="00B60BCA" w:rsidRDefault="00B60BCA" w:rsidP="00B60BCA">
      <w:pPr>
        <w:rPr>
          <w:rFonts w:asciiTheme="majorBidi" w:hAnsiTheme="majorBidi" w:cstheme="majorBidi"/>
          <w:b/>
          <w:caps/>
        </w:rPr>
      </w:pPr>
    </w:p>
    <w:p w:rsidR="00B60BCA" w:rsidRDefault="00B60BCA" w:rsidP="00B60BCA">
      <w:pPr>
        <w:spacing w:line="360" w:lineRule="auto"/>
      </w:pPr>
      <w:r>
        <w:t>Title of the manuscript</w:t>
      </w:r>
      <w:r>
        <w:rPr>
          <w:lang w:val="id-ID"/>
        </w:rPr>
        <w:t xml:space="preserve"> </w:t>
      </w:r>
      <w:r>
        <w:rPr>
          <w:color w:val="FF0000"/>
        </w:rPr>
        <w:t>(please complete)</w:t>
      </w:r>
      <w:r>
        <w:t>:</w:t>
      </w:r>
    </w:p>
    <w:p w:rsidR="00B60BCA" w:rsidRDefault="00B60BCA" w:rsidP="00B60BCA">
      <w:pPr>
        <w:spacing w:line="360" w:lineRule="auto"/>
        <w:rPr>
          <w:color w:val="FF0000"/>
        </w:rPr>
      </w:pPr>
    </w:p>
    <w:p w:rsidR="00B60BCA" w:rsidRDefault="00B60BCA" w:rsidP="00B60BCA">
      <w:pPr>
        <w:spacing w:line="360" w:lineRule="auto"/>
      </w:pPr>
      <w:r>
        <w:t>Authors</w:t>
      </w:r>
      <w:r>
        <w:rPr>
          <w:lang w:val="id-ID"/>
        </w:rPr>
        <w:t xml:space="preserve"> </w:t>
      </w:r>
      <w:r>
        <w:rPr>
          <w:color w:val="FF0000"/>
        </w:rPr>
        <w:t>(please complete)</w:t>
      </w:r>
      <w:r>
        <w:t>:</w:t>
      </w:r>
    </w:p>
    <w:p w:rsidR="00B60BCA" w:rsidRDefault="00B60BCA" w:rsidP="00B60BCA">
      <w:pPr>
        <w:spacing w:line="360" w:lineRule="auto"/>
        <w:rPr>
          <w:color w:val="FF0000"/>
        </w:rPr>
      </w:pPr>
    </w:p>
    <w:p w:rsidR="00B60BCA" w:rsidRDefault="00B60BCA" w:rsidP="00B60BCA">
      <w:pPr>
        <w:spacing w:line="360" w:lineRule="auto"/>
        <w:rPr>
          <w:color w:val="FF0000"/>
        </w:rPr>
      </w:pPr>
    </w:p>
    <w:p w:rsidR="00B60BCA" w:rsidRDefault="00B60BCA" w:rsidP="00EF3D9A">
      <w:pPr>
        <w:spacing w:line="360" w:lineRule="auto"/>
        <w:ind w:firstLine="720"/>
        <w:jc w:val="both"/>
      </w:pPr>
      <w:r>
        <w:t>As the author</w:t>
      </w:r>
      <w:r w:rsidR="00DF6E4C">
        <w:rPr>
          <w:lang w:val="id-ID"/>
        </w:rPr>
        <w:t>s</w:t>
      </w:r>
      <w:r w:rsidR="00DF6E4C">
        <w:t xml:space="preserve"> </w:t>
      </w:r>
      <w:r w:rsidR="007E7683">
        <w:rPr>
          <w:lang w:val="id-ID"/>
        </w:rPr>
        <w:t>w</w:t>
      </w:r>
      <w:r w:rsidR="00DF6E4C">
        <w:rPr>
          <w:lang w:val="id-ID"/>
        </w:rPr>
        <w:t>e</w:t>
      </w:r>
      <w:r>
        <w:t xml:space="preserve"> certify that this manuscript is original and its publication does not infringe any copyright.</w:t>
      </w:r>
    </w:p>
    <w:p w:rsidR="00B60BCA" w:rsidRDefault="00B60BCA" w:rsidP="00EF3D9A">
      <w:pPr>
        <w:spacing w:line="360" w:lineRule="auto"/>
        <w:ind w:firstLine="720"/>
        <w:jc w:val="both"/>
      </w:pPr>
      <w:r>
        <w:t xml:space="preserve">As </w:t>
      </w:r>
      <w:r w:rsidR="007E7683">
        <w:t>the</w:t>
      </w:r>
      <w:r w:rsidR="007E7683">
        <w:rPr>
          <w:lang w:val="id-ID"/>
        </w:rPr>
        <w:t xml:space="preserve"> </w:t>
      </w:r>
      <w:r w:rsidR="008651F6">
        <w:t>author</w:t>
      </w:r>
      <w:r w:rsidR="007E7683">
        <w:rPr>
          <w:lang w:val="id-ID"/>
        </w:rPr>
        <w:t>s</w:t>
      </w:r>
      <w:r w:rsidR="008651F6">
        <w:t xml:space="preserve"> </w:t>
      </w:r>
      <w:r w:rsidR="007E7683">
        <w:rPr>
          <w:lang w:val="id-ID"/>
        </w:rPr>
        <w:t>w</w:t>
      </w:r>
      <w:r w:rsidR="008651F6">
        <w:rPr>
          <w:lang w:val="id-ID"/>
        </w:rPr>
        <w:t xml:space="preserve">e </w:t>
      </w:r>
      <w:r>
        <w:t>declare that the manuscript has not been previously published, in whole or in part in any other journal or scientific publishing company. Also the manuscript does not participate in any other publishing process.</w:t>
      </w:r>
    </w:p>
    <w:p w:rsidR="00B60BCA" w:rsidRDefault="004C7B61" w:rsidP="00EF3D9A">
      <w:pPr>
        <w:spacing w:line="360" w:lineRule="auto"/>
        <w:ind w:firstLine="720"/>
        <w:jc w:val="both"/>
      </w:pPr>
      <w:r>
        <w:t xml:space="preserve">As the </w:t>
      </w:r>
      <w:r w:rsidR="00B60BCA">
        <w:t>author</w:t>
      </w:r>
      <w:r>
        <w:rPr>
          <w:lang w:val="id-ID"/>
        </w:rPr>
        <w:t>s</w:t>
      </w:r>
      <w:r>
        <w:t xml:space="preserve"> </w:t>
      </w:r>
      <w:r>
        <w:rPr>
          <w:lang w:val="id-ID"/>
        </w:rPr>
        <w:t>we</w:t>
      </w:r>
      <w:r w:rsidR="00B60BCA">
        <w:t xml:space="preserve"> declare that all persons listed hereafter were committed in the creation of the paper and were informed about their participation.</w:t>
      </w:r>
    </w:p>
    <w:p w:rsidR="00B60BCA" w:rsidRDefault="00B60BCA" w:rsidP="00B60BCA">
      <w:pPr>
        <w:spacing w:line="360" w:lineRule="auto"/>
      </w:pPr>
    </w:p>
    <w:p w:rsidR="00B60BCA" w:rsidRDefault="00B60BCA" w:rsidP="00B60BCA">
      <w:pPr>
        <w:spacing w:line="360" w:lineRule="auto"/>
      </w:pPr>
    </w:p>
    <w:p w:rsidR="00B60BCA" w:rsidRDefault="00B60BCA" w:rsidP="00B60BCA"/>
    <w:p w:rsidR="00B60BCA" w:rsidRDefault="00B60BCA" w:rsidP="00B60BCA"/>
    <w:p w:rsidR="00B60BCA" w:rsidRDefault="00B60BCA" w:rsidP="00B60BCA">
      <w:pPr>
        <w:rPr>
          <w:lang w:val="id-ID"/>
        </w:rPr>
      </w:pPr>
      <w:r>
        <w:tab/>
      </w:r>
      <w:r>
        <w:tab/>
      </w:r>
      <w:r>
        <w:tab/>
      </w:r>
      <w:r>
        <w:tab/>
      </w:r>
      <w:r>
        <w:tab/>
      </w:r>
      <w:r>
        <w:tab/>
      </w:r>
      <w:r>
        <w:rPr>
          <w:lang w:val="id-ID"/>
        </w:rPr>
        <w:t>Date,</w:t>
      </w:r>
    </w:p>
    <w:p w:rsidR="00B60BCA" w:rsidRDefault="00B60BCA" w:rsidP="00B60BCA"/>
    <w:p w:rsidR="00B60BCA" w:rsidRDefault="00B60BCA" w:rsidP="00B60BCA">
      <w:pPr>
        <w:ind w:left="3600" w:firstLine="720"/>
      </w:pPr>
      <w:r>
        <w:t xml:space="preserve">Name and signature of the </w:t>
      </w:r>
      <w:r w:rsidR="00583241">
        <w:rPr>
          <w:lang w:val="id-ID"/>
        </w:rPr>
        <w:t>authors</w:t>
      </w:r>
    </w:p>
    <w:p w:rsidR="00B60BCA" w:rsidRDefault="00B60BCA" w:rsidP="00B60BCA">
      <w:pPr>
        <w:rPr>
          <w:lang w:val="id-ID"/>
        </w:rPr>
      </w:pPr>
    </w:p>
    <w:p w:rsidR="00025A5F" w:rsidRDefault="00025A5F" w:rsidP="00B60BCA">
      <w:pPr>
        <w:rPr>
          <w:lang w:val="id-ID"/>
        </w:rPr>
      </w:pPr>
    </w:p>
    <w:p w:rsidR="00025A5F" w:rsidRDefault="00025A5F" w:rsidP="00B60BCA">
      <w:pPr>
        <w:rPr>
          <w:lang w:val="id-ID"/>
        </w:rPr>
      </w:pPr>
    </w:p>
    <w:p w:rsidR="00025A5F" w:rsidRPr="00025A5F" w:rsidRDefault="00025A5F" w:rsidP="00B60BCA">
      <w:pPr>
        <w:rPr>
          <w:lang w:val="id-ID"/>
        </w:rPr>
      </w:pPr>
    </w:p>
    <w:p w:rsidR="00B60BCA" w:rsidRDefault="00B60BCA" w:rsidP="00B60BCA">
      <w:pPr>
        <w:rPr>
          <w:lang w:val="id-ID"/>
        </w:rPr>
      </w:pPr>
    </w:p>
    <w:p w:rsidR="00EA3F41" w:rsidRPr="00EA3F41" w:rsidRDefault="00EA3F41" w:rsidP="00B60BCA">
      <w:pPr>
        <w:rPr>
          <w:lang w:val="id-ID"/>
        </w:rPr>
      </w:pPr>
    </w:p>
    <w:p w:rsidR="00B60BCA" w:rsidRPr="00025A5F" w:rsidRDefault="00EF3D9A" w:rsidP="00B60BCA">
      <w:pPr>
        <w:rPr>
          <w:lang w:val="id-ID"/>
        </w:rPr>
      </w:pPr>
      <w:r>
        <w:rPr>
          <w:lang w:val="id-ID"/>
        </w:rPr>
        <w:t xml:space="preserve"> </w:t>
      </w:r>
      <w:bookmarkStart w:id="0" w:name="_GoBack"/>
      <w:bookmarkEnd w:id="0"/>
      <w:r w:rsidR="00025A5F">
        <w:t>(…………………………)</w:t>
      </w:r>
      <w:r w:rsidR="00025A5F">
        <w:rPr>
          <w:lang w:val="id-ID"/>
        </w:rPr>
        <w:t xml:space="preserve">           </w:t>
      </w:r>
      <w:r w:rsidR="00025A5F">
        <w:t>(…………………………)</w:t>
      </w:r>
      <w:r>
        <w:rPr>
          <w:lang w:val="id-ID"/>
        </w:rPr>
        <w:t xml:space="preserve">   </w:t>
      </w:r>
      <w:r w:rsidR="00025A5F">
        <w:rPr>
          <w:lang w:val="id-ID"/>
        </w:rPr>
        <w:t xml:space="preserve">        </w:t>
      </w:r>
      <w:r w:rsidR="00025A5F">
        <w:t>(…………………………)</w:t>
      </w:r>
    </w:p>
    <w:p w:rsidR="00B60BCA" w:rsidRDefault="00B60BCA" w:rsidP="00B60BCA"/>
    <w:p w:rsidR="003F109A" w:rsidRPr="00935B6B" w:rsidRDefault="003F109A" w:rsidP="00E05B53">
      <w:pPr>
        <w:rPr>
          <w:lang w:val="id-ID"/>
        </w:rPr>
      </w:pPr>
    </w:p>
    <w:sectPr w:rsidR="003F109A" w:rsidRPr="00935B6B" w:rsidSect="00FA2EB8">
      <w:pgSz w:w="11906" w:h="16838" w:code="9"/>
      <w:pgMar w:top="567"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4686" w:rsidRDefault="00E64686" w:rsidP="00EF3D9A">
      <w:r>
        <w:separator/>
      </w:r>
    </w:p>
  </w:endnote>
  <w:endnote w:type="continuationSeparator" w:id="0">
    <w:p w:rsidR="00E64686" w:rsidRDefault="00E64686" w:rsidP="00EF3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4686" w:rsidRDefault="00E64686" w:rsidP="00EF3D9A">
      <w:r>
        <w:separator/>
      </w:r>
    </w:p>
  </w:footnote>
  <w:footnote w:type="continuationSeparator" w:id="0">
    <w:p w:rsidR="00E64686" w:rsidRDefault="00E64686" w:rsidP="00EF3D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33AE"/>
    <w:multiLevelType w:val="hybridMultilevel"/>
    <w:tmpl w:val="71A8AD9E"/>
    <w:lvl w:ilvl="0" w:tplc="20166454">
      <w:numFmt w:val="bullet"/>
      <w:lvlText w:val="-"/>
      <w:lvlJc w:val="left"/>
      <w:pPr>
        <w:ind w:left="-632" w:hanging="360"/>
      </w:pPr>
      <w:rPr>
        <w:rFonts w:ascii="Times New Roman" w:eastAsia="Times New Roman" w:hAnsi="Times New Roman" w:cs="Times New Roman" w:hint="default"/>
      </w:rPr>
    </w:lvl>
    <w:lvl w:ilvl="1" w:tplc="04210003" w:tentative="1">
      <w:start w:val="1"/>
      <w:numFmt w:val="bullet"/>
      <w:lvlText w:val="o"/>
      <w:lvlJc w:val="left"/>
      <w:pPr>
        <w:ind w:left="88" w:hanging="360"/>
      </w:pPr>
      <w:rPr>
        <w:rFonts w:ascii="Courier New" w:hAnsi="Courier New" w:cs="Courier New" w:hint="default"/>
      </w:rPr>
    </w:lvl>
    <w:lvl w:ilvl="2" w:tplc="04210005" w:tentative="1">
      <w:start w:val="1"/>
      <w:numFmt w:val="bullet"/>
      <w:lvlText w:val=""/>
      <w:lvlJc w:val="left"/>
      <w:pPr>
        <w:ind w:left="808" w:hanging="360"/>
      </w:pPr>
      <w:rPr>
        <w:rFonts w:ascii="Wingdings" w:hAnsi="Wingdings" w:hint="default"/>
      </w:rPr>
    </w:lvl>
    <w:lvl w:ilvl="3" w:tplc="04210001" w:tentative="1">
      <w:start w:val="1"/>
      <w:numFmt w:val="bullet"/>
      <w:lvlText w:val=""/>
      <w:lvlJc w:val="left"/>
      <w:pPr>
        <w:ind w:left="1528" w:hanging="360"/>
      </w:pPr>
      <w:rPr>
        <w:rFonts w:ascii="Symbol" w:hAnsi="Symbol" w:hint="default"/>
      </w:rPr>
    </w:lvl>
    <w:lvl w:ilvl="4" w:tplc="04210003" w:tentative="1">
      <w:start w:val="1"/>
      <w:numFmt w:val="bullet"/>
      <w:lvlText w:val="o"/>
      <w:lvlJc w:val="left"/>
      <w:pPr>
        <w:ind w:left="2248" w:hanging="360"/>
      </w:pPr>
      <w:rPr>
        <w:rFonts w:ascii="Courier New" w:hAnsi="Courier New" w:cs="Courier New" w:hint="default"/>
      </w:rPr>
    </w:lvl>
    <w:lvl w:ilvl="5" w:tplc="04210005" w:tentative="1">
      <w:start w:val="1"/>
      <w:numFmt w:val="bullet"/>
      <w:lvlText w:val=""/>
      <w:lvlJc w:val="left"/>
      <w:pPr>
        <w:ind w:left="2968" w:hanging="360"/>
      </w:pPr>
      <w:rPr>
        <w:rFonts w:ascii="Wingdings" w:hAnsi="Wingdings" w:hint="default"/>
      </w:rPr>
    </w:lvl>
    <w:lvl w:ilvl="6" w:tplc="04210001" w:tentative="1">
      <w:start w:val="1"/>
      <w:numFmt w:val="bullet"/>
      <w:lvlText w:val=""/>
      <w:lvlJc w:val="left"/>
      <w:pPr>
        <w:ind w:left="3688" w:hanging="360"/>
      </w:pPr>
      <w:rPr>
        <w:rFonts w:ascii="Symbol" w:hAnsi="Symbol" w:hint="default"/>
      </w:rPr>
    </w:lvl>
    <w:lvl w:ilvl="7" w:tplc="04210003" w:tentative="1">
      <w:start w:val="1"/>
      <w:numFmt w:val="bullet"/>
      <w:lvlText w:val="o"/>
      <w:lvlJc w:val="left"/>
      <w:pPr>
        <w:ind w:left="4408" w:hanging="360"/>
      </w:pPr>
      <w:rPr>
        <w:rFonts w:ascii="Courier New" w:hAnsi="Courier New" w:cs="Courier New" w:hint="default"/>
      </w:rPr>
    </w:lvl>
    <w:lvl w:ilvl="8" w:tplc="04210005" w:tentative="1">
      <w:start w:val="1"/>
      <w:numFmt w:val="bullet"/>
      <w:lvlText w:val=""/>
      <w:lvlJc w:val="left"/>
      <w:pPr>
        <w:ind w:left="5128" w:hanging="360"/>
      </w:pPr>
      <w:rPr>
        <w:rFonts w:ascii="Wingdings" w:hAnsi="Wingdings" w:hint="default"/>
      </w:rPr>
    </w:lvl>
  </w:abstractNum>
  <w:abstractNum w:abstractNumId="1">
    <w:nsid w:val="17BE142B"/>
    <w:multiLevelType w:val="hybridMultilevel"/>
    <w:tmpl w:val="F334CBEC"/>
    <w:lvl w:ilvl="0" w:tplc="9B187C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A4432E"/>
    <w:multiLevelType w:val="hybridMultilevel"/>
    <w:tmpl w:val="DE061B8A"/>
    <w:lvl w:ilvl="0" w:tplc="37A07500">
      <w:numFmt w:val="bullet"/>
      <w:lvlText w:val="-"/>
      <w:lvlJc w:val="left"/>
      <w:pPr>
        <w:ind w:left="-272" w:hanging="360"/>
      </w:pPr>
      <w:rPr>
        <w:rFonts w:ascii="Times New Roman" w:eastAsia="Times New Roman" w:hAnsi="Times New Roman" w:cs="Times New Roman" w:hint="default"/>
      </w:rPr>
    </w:lvl>
    <w:lvl w:ilvl="1" w:tplc="04210003" w:tentative="1">
      <w:start w:val="1"/>
      <w:numFmt w:val="bullet"/>
      <w:lvlText w:val="o"/>
      <w:lvlJc w:val="left"/>
      <w:pPr>
        <w:ind w:left="448" w:hanging="360"/>
      </w:pPr>
      <w:rPr>
        <w:rFonts w:ascii="Courier New" w:hAnsi="Courier New" w:cs="Courier New" w:hint="default"/>
      </w:rPr>
    </w:lvl>
    <w:lvl w:ilvl="2" w:tplc="04210005" w:tentative="1">
      <w:start w:val="1"/>
      <w:numFmt w:val="bullet"/>
      <w:lvlText w:val=""/>
      <w:lvlJc w:val="left"/>
      <w:pPr>
        <w:ind w:left="1168" w:hanging="360"/>
      </w:pPr>
      <w:rPr>
        <w:rFonts w:ascii="Wingdings" w:hAnsi="Wingdings" w:hint="default"/>
      </w:rPr>
    </w:lvl>
    <w:lvl w:ilvl="3" w:tplc="04210001" w:tentative="1">
      <w:start w:val="1"/>
      <w:numFmt w:val="bullet"/>
      <w:lvlText w:val=""/>
      <w:lvlJc w:val="left"/>
      <w:pPr>
        <w:ind w:left="1888" w:hanging="360"/>
      </w:pPr>
      <w:rPr>
        <w:rFonts w:ascii="Symbol" w:hAnsi="Symbol" w:hint="default"/>
      </w:rPr>
    </w:lvl>
    <w:lvl w:ilvl="4" w:tplc="04210003" w:tentative="1">
      <w:start w:val="1"/>
      <w:numFmt w:val="bullet"/>
      <w:lvlText w:val="o"/>
      <w:lvlJc w:val="left"/>
      <w:pPr>
        <w:ind w:left="2608" w:hanging="360"/>
      </w:pPr>
      <w:rPr>
        <w:rFonts w:ascii="Courier New" w:hAnsi="Courier New" w:cs="Courier New" w:hint="default"/>
      </w:rPr>
    </w:lvl>
    <w:lvl w:ilvl="5" w:tplc="04210005" w:tentative="1">
      <w:start w:val="1"/>
      <w:numFmt w:val="bullet"/>
      <w:lvlText w:val=""/>
      <w:lvlJc w:val="left"/>
      <w:pPr>
        <w:ind w:left="3328" w:hanging="360"/>
      </w:pPr>
      <w:rPr>
        <w:rFonts w:ascii="Wingdings" w:hAnsi="Wingdings" w:hint="default"/>
      </w:rPr>
    </w:lvl>
    <w:lvl w:ilvl="6" w:tplc="04210001" w:tentative="1">
      <w:start w:val="1"/>
      <w:numFmt w:val="bullet"/>
      <w:lvlText w:val=""/>
      <w:lvlJc w:val="left"/>
      <w:pPr>
        <w:ind w:left="4048" w:hanging="360"/>
      </w:pPr>
      <w:rPr>
        <w:rFonts w:ascii="Symbol" w:hAnsi="Symbol" w:hint="default"/>
      </w:rPr>
    </w:lvl>
    <w:lvl w:ilvl="7" w:tplc="04210003" w:tentative="1">
      <w:start w:val="1"/>
      <w:numFmt w:val="bullet"/>
      <w:lvlText w:val="o"/>
      <w:lvlJc w:val="left"/>
      <w:pPr>
        <w:ind w:left="4768" w:hanging="360"/>
      </w:pPr>
      <w:rPr>
        <w:rFonts w:ascii="Courier New" w:hAnsi="Courier New" w:cs="Courier New" w:hint="default"/>
      </w:rPr>
    </w:lvl>
    <w:lvl w:ilvl="8" w:tplc="04210005" w:tentative="1">
      <w:start w:val="1"/>
      <w:numFmt w:val="bullet"/>
      <w:lvlText w:val=""/>
      <w:lvlJc w:val="left"/>
      <w:pPr>
        <w:ind w:left="5488" w:hanging="360"/>
      </w:pPr>
      <w:rPr>
        <w:rFonts w:ascii="Wingdings" w:hAnsi="Wingdings" w:hint="default"/>
      </w:rPr>
    </w:lvl>
  </w:abstractNum>
  <w:abstractNum w:abstractNumId="3">
    <w:nsid w:val="7308532B"/>
    <w:multiLevelType w:val="hybridMultilevel"/>
    <w:tmpl w:val="3918DD42"/>
    <w:lvl w:ilvl="0" w:tplc="2BFE1656">
      <w:numFmt w:val="bullet"/>
      <w:lvlText w:val="-"/>
      <w:lvlJc w:val="left"/>
      <w:pPr>
        <w:ind w:left="-632" w:hanging="360"/>
      </w:pPr>
      <w:rPr>
        <w:rFonts w:ascii="Times New Roman" w:eastAsia="Times New Roman" w:hAnsi="Times New Roman" w:cs="Times New Roman" w:hint="default"/>
      </w:rPr>
    </w:lvl>
    <w:lvl w:ilvl="1" w:tplc="04210003" w:tentative="1">
      <w:start w:val="1"/>
      <w:numFmt w:val="bullet"/>
      <w:lvlText w:val="o"/>
      <w:lvlJc w:val="left"/>
      <w:pPr>
        <w:ind w:left="88" w:hanging="360"/>
      </w:pPr>
      <w:rPr>
        <w:rFonts w:ascii="Courier New" w:hAnsi="Courier New" w:cs="Courier New" w:hint="default"/>
      </w:rPr>
    </w:lvl>
    <w:lvl w:ilvl="2" w:tplc="04210005" w:tentative="1">
      <w:start w:val="1"/>
      <w:numFmt w:val="bullet"/>
      <w:lvlText w:val=""/>
      <w:lvlJc w:val="left"/>
      <w:pPr>
        <w:ind w:left="808" w:hanging="360"/>
      </w:pPr>
      <w:rPr>
        <w:rFonts w:ascii="Wingdings" w:hAnsi="Wingdings" w:hint="default"/>
      </w:rPr>
    </w:lvl>
    <w:lvl w:ilvl="3" w:tplc="04210001" w:tentative="1">
      <w:start w:val="1"/>
      <w:numFmt w:val="bullet"/>
      <w:lvlText w:val=""/>
      <w:lvlJc w:val="left"/>
      <w:pPr>
        <w:ind w:left="1528" w:hanging="360"/>
      </w:pPr>
      <w:rPr>
        <w:rFonts w:ascii="Symbol" w:hAnsi="Symbol" w:hint="default"/>
      </w:rPr>
    </w:lvl>
    <w:lvl w:ilvl="4" w:tplc="04210003" w:tentative="1">
      <w:start w:val="1"/>
      <w:numFmt w:val="bullet"/>
      <w:lvlText w:val="o"/>
      <w:lvlJc w:val="left"/>
      <w:pPr>
        <w:ind w:left="2248" w:hanging="360"/>
      </w:pPr>
      <w:rPr>
        <w:rFonts w:ascii="Courier New" w:hAnsi="Courier New" w:cs="Courier New" w:hint="default"/>
      </w:rPr>
    </w:lvl>
    <w:lvl w:ilvl="5" w:tplc="04210005" w:tentative="1">
      <w:start w:val="1"/>
      <w:numFmt w:val="bullet"/>
      <w:lvlText w:val=""/>
      <w:lvlJc w:val="left"/>
      <w:pPr>
        <w:ind w:left="2968" w:hanging="360"/>
      </w:pPr>
      <w:rPr>
        <w:rFonts w:ascii="Wingdings" w:hAnsi="Wingdings" w:hint="default"/>
      </w:rPr>
    </w:lvl>
    <w:lvl w:ilvl="6" w:tplc="04210001" w:tentative="1">
      <w:start w:val="1"/>
      <w:numFmt w:val="bullet"/>
      <w:lvlText w:val=""/>
      <w:lvlJc w:val="left"/>
      <w:pPr>
        <w:ind w:left="3688" w:hanging="360"/>
      </w:pPr>
      <w:rPr>
        <w:rFonts w:ascii="Symbol" w:hAnsi="Symbol" w:hint="default"/>
      </w:rPr>
    </w:lvl>
    <w:lvl w:ilvl="7" w:tplc="04210003" w:tentative="1">
      <w:start w:val="1"/>
      <w:numFmt w:val="bullet"/>
      <w:lvlText w:val="o"/>
      <w:lvlJc w:val="left"/>
      <w:pPr>
        <w:ind w:left="4408" w:hanging="360"/>
      </w:pPr>
      <w:rPr>
        <w:rFonts w:ascii="Courier New" w:hAnsi="Courier New" w:cs="Courier New" w:hint="default"/>
      </w:rPr>
    </w:lvl>
    <w:lvl w:ilvl="8" w:tplc="04210005" w:tentative="1">
      <w:start w:val="1"/>
      <w:numFmt w:val="bullet"/>
      <w:lvlText w:val=""/>
      <w:lvlJc w:val="left"/>
      <w:pPr>
        <w:ind w:left="5128"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07B"/>
    <w:rsid w:val="00025A5F"/>
    <w:rsid w:val="000E24CF"/>
    <w:rsid w:val="001F30C5"/>
    <w:rsid w:val="002139C3"/>
    <w:rsid w:val="00246389"/>
    <w:rsid w:val="0038027E"/>
    <w:rsid w:val="003F109A"/>
    <w:rsid w:val="004C7B61"/>
    <w:rsid w:val="00583241"/>
    <w:rsid w:val="00607BEA"/>
    <w:rsid w:val="00647391"/>
    <w:rsid w:val="007E7683"/>
    <w:rsid w:val="00817B6A"/>
    <w:rsid w:val="008651F6"/>
    <w:rsid w:val="009011EF"/>
    <w:rsid w:val="00935B6B"/>
    <w:rsid w:val="0094716D"/>
    <w:rsid w:val="00B60BCA"/>
    <w:rsid w:val="00B63391"/>
    <w:rsid w:val="00CB00B0"/>
    <w:rsid w:val="00CE7CAD"/>
    <w:rsid w:val="00D56462"/>
    <w:rsid w:val="00DC7E47"/>
    <w:rsid w:val="00DF6E4C"/>
    <w:rsid w:val="00E05B53"/>
    <w:rsid w:val="00E64686"/>
    <w:rsid w:val="00EA3F41"/>
    <w:rsid w:val="00EC37B8"/>
    <w:rsid w:val="00EF3D9A"/>
    <w:rsid w:val="00F10B7B"/>
    <w:rsid w:val="00F1207B"/>
    <w:rsid w:val="00F25525"/>
    <w:rsid w:val="00F36D82"/>
    <w:rsid w:val="00F43029"/>
    <w:rsid w:val="00F82F06"/>
    <w:rsid w:val="00FA2EB8"/>
    <w:rsid w:val="00FE15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07B"/>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10B7B"/>
    <w:rPr>
      <w:sz w:val="16"/>
      <w:szCs w:val="16"/>
    </w:rPr>
  </w:style>
  <w:style w:type="paragraph" w:styleId="CommentText">
    <w:name w:val="annotation text"/>
    <w:basedOn w:val="Normal"/>
    <w:link w:val="CommentTextChar"/>
    <w:uiPriority w:val="99"/>
    <w:semiHidden/>
    <w:unhideWhenUsed/>
    <w:rsid w:val="00F10B7B"/>
    <w:pPr>
      <w:spacing w:after="200"/>
    </w:pPr>
    <w:rPr>
      <w:rFonts w:asciiTheme="minorHAnsi" w:eastAsiaTheme="minorHAnsi" w:hAnsiTheme="minorHAnsi" w:cstheme="minorBidi"/>
      <w:noProof/>
      <w:sz w:val="20"/>
      <w:szCs w:val="20"/>
    </w:rPr>
  </w:style>
  <w:style w:type="character" w:customStyle="1" w:styleId="CommentTextChar">
    <w:name w:val="Comment Text Char"/>
    <w:basedOn w:val="DefaultParagraphFont"/>
    <w:link w:val="CommentText"/>
    <w:uiPriority w:val="99"/>
    <w:semiHidden/>
    <w:rsid w:val="00F10B7B"/>
    <w:rPr>
      <w:noProof/>
      <w:sz w:val="20"/>
      <w:szCs w:val="20"/>
      <w:lang w:val="en-US"/>
    </w:rPr>
  </w:style>
  <w:style w:type="paragraph" w:styleId="BalloonText">
    <w:name w:val="Balloon Text"/>
    <w:basedOn w:val="Normal"/>
    <w:link w:val="BalloonTextChar"/>
    <w:uiPriority w:val="99"/>
    <w:semiHidden/>
    <w:unhideWhenUsed/>
    <w:rsid w:val="00F10B7B"/>
    <w:rPr>
      <w:rFonts w:ascii="Tahoma" w:hAnsi="Tahoma" w:cs="Tahoma"/>
      <w:sz w:val="16"/>
      <w:szCs w:val="16"/>
    </w:rPr>
  </w:style>
  <w:style w:type="character" w:customStyle="1" w:styleId="BalloonTextChar">
    <w:name w:val="Balloon Text Char"/>
    <w:basedOn w:val="DefaultParagraphFont"/>
    <w:link w:val="BalloonText"/>
    <w:uiPriority w:val="99"/>
    <w:semiHidden/>
    <w:rsid w:val="00F10B7B"/>
    <w:rPr>
      <w:rFonts w:ascii="Tahoma" w:eastAsia="Times New Roman" w:hAnsi="Tahoma" w:cs="Tahoma"/>
      <w:sz w:val="16"/>
      <w:szCs w:val="16"/>
      <w:lang w:val="en-US"/>
    </w:rPr>
  </w:style>
  <w:style w:type="character" w:styleId="Hyperlink">
    <w:name w:val="Hyperlink"/>
    <w:basedOn w:val="DefaultParagraphFont"/>
    <w:uiPriority w:val="99"/>
    <w:unhideWhenUsed/>
    <w:rsid w:val="00F82F06"/>
    <w:rPr>
      <w:color w:val="0000FF" w:themeColor="hyperlink"/>
      <w:u w:val="single"/>
    </w:rPr>
  </w:style>
  <w:style w:type="paragraph" w:styleId="ListParagraph">
    <w:name w:val="List Paragraph"/>
    <w:basedOn w:val="Normal"/>
    <w:uiPriority w:val="34"/>
    <w:qFormat/>
    <w:rsid w:val="000E24CF"/>
    <w:pPr>
      <w:ind w:left="720"/>
      <w:contextualSpacing/>
    </w:pPr>
  </w:style>
  <w:style w:type="paragraph" w:styleId="Header">
    <w:name w:val="header"/>
    <w:basedOn w:val="Normal"/>
    <w:link w:val="HeaderChar"/>
    <w:uiPriority w:val="99"/>
    <w:unhideWhenUsed/>
    <w:rsid w:val="00EF3D9A"/>
    <w:pPr>
      <w:tabs>
        <w:tab w:val="center" w:pos="4513"/>
        <w:tab w:val="right" w:pos="9026"/>
      </w:tabs>
    </w:pPr>
  </w:style>
  <w:style w:type="character" w:customStyle="1" w:styleId="HeaderChar">
    <w:name w:val="Header Char"/>
    <w:basedOn w:val="DefaultParagraphFont"/>
    <w:link w:val="Header"/>
    <w:uiPriority w:val="99"/>
    <w:rsid w:val="00EF3D9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EF3D9A"/>
    <w:pPr>
      <w:tabs>
        <w:tab w:val="center" w:pos="4513"/>
        <w:tab w:val="right" w:pos="9026"/>
      </w:tabs>
    </w:pPr>
  </w:style>
  <w:style w:type="character" w:customStyle="1" w:styleId="FooterChar">
    <w:name w:val="Footer Char"/>
    <w:basedOn w:val="DefaultParagraphFont"/>
    <w:link w:val="Footer"/>
    <w:uiPriority w:val="99"/>
    <w:rsid w:val="00EF3D9A"/>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07B"/>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10B7B"/>
    <w:rPr>
      <w:sz w:val="16"/>
      <w:szCs w:val="16"/>
    </w:rPr>
  </w:style>
  <w:style w:type="paragraph" w:styleId="CommentText">
    <w:name w:val="annotation text"/>
    <w:basedOn w:val="Normal"/>
    <w:link w:val="CommentTextChar"/>
    <w:uiPriority w:val="99"/>
    <w:semiHidden/>
    <w:unhideWhenUsed/>
    <w:rsid w:val="00F10B7B"/>
    <w:pPr>
      <w:spacing w:after="200"/>
    </w:pPr>
    <w:rPr>
      <w:rFonts w:asciiTheme="minorHAnsi" w:eastAsiaTheme="minorHAnsi" w:hAnsiTheme="minorHAnsi" w:cstheme="minorBidi"/>
      <w:noProof/>
      <w:sz w:val="20"/>
      <w:szCs w:val="20"/>
    </w:rPr>
  </w:style>
  <w:style w:type="character" w:customStyle="1" w:styleId="CommentTextChar">
    <w:name w:val="Comment Text Char"/>
    <w:basedOn w:val="DefaultParagraphFont"/>
    <w:link w:val="CommentText"/>
    <w:uiPriority w:val="99"/>
    <w:semiHidden/>
    <w:rsid w:val="00F10B7B"/>
    <w:rPr>
      <w:noProof/>
      <w:sz w:val="20"/>
      <w:szCs w:val="20"/>
      <w:lang w:val="en-US"/>
    </w:rPr>
  </w:style>
  <w:style w:type="paragraph" w:styleId="BalloonText">
    <w:name w:val="Balloon Text"/>
    <w:basedOn w:val="Normal"/>
    <w:link w:val="BalloonTextChar"/>
    <w:uiPriority w:val="99"/>
    <w:semiHidden/>
    <w:unhideWhenUsed/>
    <w:rsid w:val="00F10B7B"/>
    <w:rPr>
      <w:rFonts w:ascii="Tahoma" w:hAnsi="Tahoma" w:cs="Tahoma"/>
      <w:sz w:val="16"/>
      <w:szCs w:val="16"/>
    </w:rPr>
  </w:style>
  <w:style w:type="character" w:customStyle="1" w:styleId="BalloonTextChar">
    <w:name w:val="Balloon Text Char"/>
    <w:basedOn w:val="DefaultParagraphFont"/>
    <w:link w:val="BalloonText"/>
    <w:uiPriority w:val="99"/>
    <w:semiHidden/>
    <w:rsid w:val="00F10B7B"/>
    <w:rPr>
      <w:rFonts w:ascii="Tahoma" w:eastAsia="Times New Roman" w:hAnsi="Tahoma" w:cs="Tahoma"/>
      <w:sz w:val="16"/>
      <w:szCs w:val="16"/>
      <w:lang w:val="en-US"/>
    </w:rPr>
  </w:style>
  <w:style w:type="character" w:styleId="Hyperlink">
    <w:name w:val="Hyperlink"/>
    <w:basedOn w:val="DefaultParagraphFont"/>
    <w:uiPriority w:val="99"/>
    <w:unhideWhenUsed/>
    <w:rsid w:val="00F82F06"/>
    <w:rPr>
      <w:color w:val="0000FF" w:themeColor="hyperlink"/>
      <w:u w:val="single"/>
    </w:rPr>
  </w:style>
  <w:style w:type="paragraph" w:styleId="ListParagraph">
    <w:name w:val="List Paragraph"/>
    <w:basedOn w:val="Normal"/>
    <w:uiPriority w:val="34"/>
    <w:qFormat/>
    <w:rsid w:val="000E24CF"/>
    <w:pPr>
      <w:ind w:left="720"/>
      <w:contextualSpacing/>
    </w:pPr>
  </w:style>
  <w:style w:type="paragraph" w:styleId="Header">
    <w:name w:val="header"/>
    <w:basedOn w:val="Normal"/>
    <w:link w:val="HeaderChar"/>
    <w:uiPriority w:val="99"/>
    <w:unhideWhenUsed/>
    <w:rsid w:val="00EF3D9A"/>
    <w:pPr>
      <w:tabs>
        <w:tab w:val="center" w:pos="4513"/>
        <w:tab w:val="right" w:pos="9026"/>
      </w:tabs>
    </w:pPr>
  </w:style>
  <w:style w:type="character" w:customStyle="1" w:styleId="HeaderChar">
    <w:name w:val="Header Char"/>
    <w:basedOn w:val="DefaultParagraphFont"/>
    <w:link w:val="Header"/>
    <w:uiPriority w:val="99"/>
    <w:rsid w:val="00EF3D9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EF3D9A"/>
    <w:pPr>
      <w:tabs>
        <w:tab w:val="center" w:pos="4513"/>
        <w:tab w:val="right" w:pos="9026"/>
      </w:tabs>
    </w:pPr>
  </w:style>
  <w:style w:type="character" w:customStyle="1" w:styleId="FooterChar">
    <w:name w:val="Footer Char"/>
    <w:basedOn w:val="DefaultParagraphFont"/>
    <w:link w:val="Footer"/>
    <w:uiPriority w:val="99"/>
    <w:rsid w:val="00EF3D9A"/>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06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6AD1F-292E-46E4-A9C4-388201D2F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ACER007</cp:lastModifiedBy>
  <cp:revision>22</cp:revision>
  <cp:lastPrinted>2016-08-30T02:17:00Z</cp:lastPrinted>
  <dcterms:created xsi:type="dcterms:W3CDTF">2016-12-22T15:33:00Z</dcterms:created>
  <dcterms:modified xsi:type="dcterms:W3CDTF">2017-07-25T16:38:00Z</dcterms:modified>
</cp:coreProperties>
</file>