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2C22" w14:textId="51B57E3A" w:rsidR="00621C2F" w:rsidRDefault="00621C2F" w:rsidP="00621C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网络结构部分</w:t>
      </w:r>
    </w:p>
    <w:p w14:paraId="22A18F54" w14:textId="63FD7389" w:rsidR="00DB2511" w:rsidRDefault="00895777">
      <w:r>
        <w:rPr>
          <w:rFonts w:hint="eastAsia"/>
        </w:rPr>
        <w:t>整体结构，每个部分用一句话说明他是做什么的，整体流程图，然后分别介绍每个模块，</w:t>
      </w:r>
    </w:p>
    <w:p w14:paraId="17A8B196" w14:textId="77777777" w:rsidR="00621C2F" w:rsidRDefault="00943D87" w:rsidP="00621C2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每个模块：问题介绍（现在有什么什么样的问题），这个模式是怎么做的，内容都包含什么，详细介绍，最后说明这个模块的优点，或者是为什么模块能够解决之前的问题。</w:t>
      </w:r>
    </w:p>
    <w:p w14:paraId="5BFB36F2" w14:textId="77777777" w:rsidR="00621C2F" w:rsidRDefault="00621C2F" w:rsidP="00621C2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如果中间公式太多，则在第一段说明问题，以及该模块的优点，然后再详细介绍。</w:t>
      </w:r>
    </w:p>
    <w:p w14:paraId="2E8442F6" w14:textId="3DB175A6" w:rsidR="00943D87" w:rsidRDefault="00621C2F" w:rsidP="00621C2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有的是直接进行详细介绍。</w:t>
      </w:r>
    </w:p>
    <w:p w14:paraId="4DA2FBDD" w14:textId="235CC4AF" w:rsidR="00621C2F" w:rsidRDefault="00621C2F" w:rsidP="006451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实验部分</w:t>
      </w:r>
    </w:p>
    <w:p w14:paraId="38F225D9" w14:textId="4CEF84E3" w:rsidR="006451CC" w:rsidRDefault="006451CC" w:rsidP="006451C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数据集</w:t>
      </w:r>
    </w:p>
    <w:p w14:paraId="1BC9E351" w14:textId="3BEF0E0D" w:rsidR="006451CC" w:rsidRDefault="006451CC" w:rsidP="006071DE">
      <w:pPr>
        <w:ind w:firstLineChars="0" w:firstLine="420"/>
      </w:pPr>
      <w:r>
        <w:rPr>
          <w:rFonts w:hint="eastAsia"/>
        </w:rPr>
        <w:t>数据集来源介绍</w:t>
      </w:r>
      <w:r w:rsidR="0087034D">
        <w:rPr>
          <w:rFonts w:hint="eastAsia"/>
        </w:rPr>
        <w:t>（国防高级研究计划局（</w:t>
      </w:r>
      <w:r w:rsidR="0087034D">
        <w:rPr>
          <w:rFonts w:hint="eastAsia"/>
        </w:rPr>
        <w:t>D</w:t>
      </w:r>
      <w:r w:rsidR="0087034D">
        <w:t>ARPA</w:t>
      </w:r>
      <w:r w:rsidR="0087034D">
        <w:rPr>
          <w:rFonts w:hint="eastAsia"/>
        </w:rPr>
        <w:t>）</w:t>
      </w:r>
      <w:r w:rsidR="0087034D">
        <w:t>/</w:t>
      </w:r>
      <w:r w:rsidR="0087034D">
        <w:rPr>
          <w:rFonts w:hint="eastAsia"/>
        </w:rPr>
        <w:t>空军研究实验室（</w:t>
      </w:r>
      <w:r w:rsidR="0087034D">
        <w:rPr>
          <w:rFonts w:hint="eastAsia"/>
        </w:rPr>
        <w:t>A</w:t>
      </w:r>
      <w:r w:rsidR="0087034D">
        <w:t>FRL</w:t>
      </w:r>
      <w:r w:rsidR="0087034D">
        <w:rPr>
          <w:rFonts w:hint="eastAsia"/>
        </w:rPr>
        <w:t>）），数据集内容介绍</w:t>
      </w:r>
      <w:r w:rsidR="0087034D">
        <w:rPr>
          <w:rFonts w:hint="eastAsia"/>
        </w:rPr>
        <w:t>+</w:t>
      </w:r>
      <w:r w:rsidR="0087034D">
        <w:rPr>
          <w:rFonts w:hint="eastAsia"/>
        </w:rPr>
        <w:t>图，包括分辨率</w:t>
      </w:r>
      <w:r w:rsidR="006071DE">
        <w:rPr>
          <w:rFonts w:hint="eastAsia"/>
        </w:rPr>
        <w:t>（</w:t>
      </w:r>
      <w:r w:rsidR="006071DE">
        <w:t>X</w:t>
      </w:r>
      <w:r w:rsidR="006071DE">
        <w:rPr>
          <w:rFonts w:hint="eastAsia"/>
        </w:rPr>
        <w:t>波段</w:t>
      </w:r>
      <w:r w:rsidR="006071DE">
        <w:rPr>
          <w:rFonts w:hint="eastAsia"/>
        </w:rPr>
        <w:t>H</w:t>
      </w:r>
      <w:r w:rsidR="006071DE">
        <w:t>H</w:t>
      </w:r>
      <w:r w:rsidR="006071DE">
        <w:rPr>
          <w:rFonts w:hint="eastAsia"/>
        </w:rPr>
        <w:t>偏振聚光</w:t>
      </w:r>
      <w:r w:rsidR="006071DE">
        <w:rPr>
          <w:rFonts w:hint="eastAsia"/>
        </w:rPr>
        <w:t>S</w:t>
      </w:r>
      <w:r w:rsidR="006071DE">
        <w:t>AR</w:t>
      </w:r>
      <w:r w:rsidR="006071DE">
        <w:rPr>
          <w:rFonts w:hint="eastAsia"/>
        </w:rPr>
        <w:t>采集，分辨率为</w:t>
      </w:r>
      <w:r w:rsidR="006071DE">
        <w:rPr>
          <w:rFonts w:hint="eastAsia"/>
        </w:rPr>
        <w:t>0</w:t>
      </w:r>
      <w:r w:rsidR="006071DE">
        <w:t>.3mx03m</w:t>
      </w:r>
      <w:r w:rsidR="006071DE">
        <w:rPr>
          <w:rFonts w:hint="eastAsia"/>
        </w:rPr>
        <w:t>）</w:t>
      </w:r>
      <w:r w:rsidR="0087034D">
        <w:rPr>
          <w:rFonts w:hint="eastAsia"/>
        </w:rPr>
        <w:t>、图像大小</w:t>
      </w:r>
      <w:r w:rsidR="006071DE">
        <w:rPr>
          <w:rFonts w:hint="eastAsia"/>
        </w:rPr>
        <w:t>(</w:t>
      </w:r>
      <w:r w:rsidR="006071DE">
        <w:t>128x128)</w:t>
      </w:r>
      <w:r w:rsidR="0087034D">
        <w:rPr>
          <w:rFonts w:hint="eastAsia"/>
        </w:rPr>
        <w:t>、俯角、方位角、所含类别和每类数量。</w:t>
      </w:r>
    </w:p>
    <w:p w14:paraId="408120D6" w14:textId="7B9E4FAD" w:rsidR="006071DE" w:rsidRDefault="0087034D" w:rsidP="006071DE">
      <w:pPr>
        <w:ind w:firstLineChars="0"/>
      </w:pPr>
      <w:r>
        <w:rPr>
          <w:rFonts w:hint="eastAsia"/>
        </w:rPr>
        <w:t>之后介绍自己设置的数据集，说明这样设置的原因，并用表格的形式显示数据集。</w:t>
      </w:r>
    </w:p>
    <w:p w14:paraId="036392B7" w14:textId="297449F3" w:rsidR="006071DE" w:rsidRDefault="006071DE" w:rsidP="006071D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训练和测试</w:t>
      </w:r>
      <w:r w:rsidR="008D78B7">
        <w:rPr>
          <w:rFonts w:hint="eastAsia"/>
        </w:rPr>
        <w:t>（实验内容</w:t>
      </w:r>
      <w:r w:rsidR="008D78B7">
        <w:rPr>
          <w:rFonts w:hint="eastAsia"/>
        </w:rPr>
        <w:t>+</w:t>
      </w:r>
      <w:r w:rsidR="008D78B7">
        <w:rPr>
          <w:rFonts w:hint="eastAsia"/>
        </w:rPr>
        <w:t>参数设置）</w:t>
      </w:r>
    </w:p>
    <w:p w14:paraId="2350C586" w14:textId="5010284A" w:rsidR="006071DE" w:rsidRDefault="00C24D9F" w:rsidP="006071DE">
      <w:pPr>
        <w:ind w:firstLineChars="0"/>
      </w:pPr>
      <w:r>
        <w:rPr>
          <w:rFonts w:hint="eastAsia"/>
        </w:rPr>
        <w:t>训练过程中支持集和查询集的构造，测试过程中支持集和查询集的构造。</w:t>
      </w:r>
    </w:p>
    <w:p w14:paraId="57D9D3B0" w14:textId="77777777" w:rsidR="008D78B7" w:rsidRDefault="00C24D9F" w:rsidP="006071DE">
      <w:pPr>
        <w:ind w:firstLineChars="0"/>
      </w:pPr>
      <w:r>
        <w:rPr>
          <w:rFonts w:hint="eastAsia"/>
        </w:rPr>
        <w:t>如果进行多个实验则对每个实验进行说明，</w:t>
      </w:r>
    </w:p>
    <w:p w14:paraId="16E68FCD" w14:textId="5A9AEE43" w:rsidR="00C24D9F" w:rsidRDefault="00C24D9F" w:rsidP="006071DE">
      <w:pPr>
        <w:ind w:firstLineChars="0"/>
      </w:pPr>
      <w:r>
        <w:rPr>
          <w:rFonts w:hint="eastAsia"/>
        </w:rPr>
        <w:t>之后对训练流程以及训练参数进行说明，训练参数包括批大小、优化器、初始学习率</w:t>
      </w:r>
      <w:r w:rsidR="008D78B7">
        <w:rPr>
          <w:rFonts w:hint="eastAsia"/>
        </w:rPr>
        <w:t>、学习率衰减。</w:t>
      </w:r>
    </w:p>
    <w:p w14:paraId="04B36CB1" w14:textId="0F13B966" w:rsidR="008D78B7" w:rsidRDefault="008D78B7" w:rsidP="006071DE">
      <w:pPr>
        <w:ind w:firstLineChars="0"/>
      </w:pPr>
      <w:r>
        <w:rPr>
          <w:rFonts w:hint="eastAsia"/>
        </w:rPr>
        <w:t>最后说明测试时流程即参数，一般为在训练中得到最佳网络参数，然后固定</w:t>
      </w:r>
      <w:r>
        <w:rPr>
          <w:rFonts w:hint="eastAsia"/>
        </w:rPr>
        <w:lastRenderedPageBreak/>
        <w:t>网络参数，直接将测试集输入到网络中获得分类结果。</w:t>
      </w:r>
    </w:p>
    <w:p w14:paraId="02BC471D" w14:textId="24CD2FF3" w:rsidR="008D78B7" w:rsidRDefault="008D78B7" w:rsidP="008D78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实验结果</w:t>
      </w:r>
    </w:p>
    <w:p w14:paraId="6EB539F7" w14:textId="695204F5" w:rsidR="008D78B7" w:rsidRDefault="00D5225C" w:rsidP="008D78B7">
      <w:pPr>
        <w:ind w:firstLineChars="0"/>
      </w:pPr>
      <w:r>
        <w:rPr>
          <w:rFonts w:hint="eastAsia"/>
        </w:rPr>
        <w:t>用图展示实验结果，如果有多个实验，用表展示结果对比，（注意论文中表没有左右两侧实线</w:t>
      </w:r>
      <w:r w:rsidR="00671B24">
        <w:rPr>
          <w:rFonts w:hint="eastAsia"/>
        </w:rPr>
        <w:t>，测试精度最大值、最小值、平均值和标准偏差</w:t>
      </w:r>
      <w:r>
        <w:rPr>
          <w:rFonts w:hint="eastAsia"/>
        </w:rPr>
        <w:t>），</w:t>
      </w:r>
      <w:r w:rsidR="00AC4EF5">
        <w:rPr>
          <w:rFonts w:hint="eastAsia"/>
        </w:rPr>
        <w:t>如果表中有什么符号是自己定义的，需要进行文字说明，同时对图表中的数据进行</w:t>
      </w:r>
      <w:r w:rsidR="00292B83">
        <w:rPr>
          <w:rFonts w:hint="eastAsia"/>
        </w:rPr>
        <w:t>介绍</w:t>
      </w:r>
      <w:r w:rsidR="00AC4EF5">
        <w:rPr>
          <w:rFonts w:hint="eastAsia"/>
        </w:rPr>
        <w:t>说明，（</w:t>
      </w:r>
      <w:r w:rsidR="00AC4EF5">
        <w:rPr>
          <w:rFonts w:hint="eastAsia"/>
        </w:rPr>
        <w:t>1</w:t>
      </w:r>
      <w:r w:rsidR="00AC4EF5">
        <w:rPr>
          <w:rFonts w:hint="eastAsia"/>
        </w:rPr>
        <w:t>、</w:t>
      </w:r>
      <w:r w:rsidR="00AC4EF5">
        <w:rPr>
          <w:rFonts w:hint="eastAsia"/>
        </w:rPr>
        <w:t>5shot</w:t>
      </w:r>
      <w:r w:rsidR="00AC4EF5">
        <w:rPr>
          <w:rFonts w:hint="eastAsia"/>
        </w:rPr>
        <w:t>平均精度是多少，最小精度是多少），分析是什么原因导致的上面结果（由于非代表性支持集（如背景发生剧烈变化的样本等）导致样本精度低，甚至模型失效</w:t>
      </w:r>
      <w:r w:rsidR="00AC4EF5">
        <w:rPr>
          <w:rFonts w:hint="eastAsia"/>
        </w:rPr>
        <w:t xml:space="preserve"> </w:t>
      </w:r>
      <w:r w:rsidR="00AC4EF5">
        <w:rPr>
          <w:rFonts w:hint="eastAsia"/>
        </w:rPr>
        <w:t>，而代表性的支持集能将精度提高到</w:t>
      </w:r>
      <w:r w:rsidR="00AC4EF5">
        <w:rPr>
          <w:rFonts w:hint="eastAsia"/>
        </w:rPr>
        <w:t>xx</w:t>
      </w:r>
      <w:r w:rsidR="00AC4EF5">
        <w:rPr>
          <w:rFonts w:hint="eastAsia"/>
        </w:rPr>
        <w:t>）</w:t>
      </w:r>
      <w:r w:rsidR="00292B83">
        <w:rPr>
          <w:rFonts w:hint="eastAsia"/>
        </w:rPr>
        <w:t>，对比实验结果得出结论</w:t>
      </w:r>
      <w:r w:rsidR="00292B83">
        <w:rPr>
          <w:rFonts w:hint="eastAsia"/>
        </w:rPr>
        <w:t>(</w:t>
      </w:r>
      <w:r w:rsidR="00292B83">
        <w:rPr>
          <w:rFonts w:hint="eastAsia"/>
        </w:rPr>
        <w:t>对比方差和平均值得出支持集的选择极大影响了分类结果</w:t>
      </w:r>
      <w:r w:rsidR="001264B8">
        <w:rPr>
          <w:rFonts w:hint="eastAsia"/>
        </w:rPr>
        <w:t>，镜头数量对于分类的准确性和鲁棒性，网络对于俯仰角的变化</w:t>
      </w:r>
      <w:r w:rsidR="00292B83">
        <w:t>)</w:t>
      </w:r>
    </w:p>
    <w:p w14:paraId="1E312919" w14:textId="683D1A5A" w:rsidR="00C26A77" w:rsidRDefault="00C26A77" w:rsidP="00C26A7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其他数据集</w:t>
      </w:r>
    </w:p>
    <w:p w14:paraId="0B28E037" w14:textId="3F1C994C" w:rsidR="00C26A77" w:rsidRDefault="00C26A77" w:rsidP="00C26A77">
      <w:pPr>
        <w:ind w:firstLineChars="0"/>
      </w:pPr>
      <w:r>
        <w:rPr>
          <w:rFonts w:hint="eastAsia"/>
        </w:rPr>
        <w:t>如果选择了其他数据集，介绍数据集，为什么选择这个数据集（这个数据集与之前数据集的区别或者是它的优点在哪里）。对数据集进行处理，包括数据集划分，哪些分为训练集，哪些分为测试集，每类取多少个，每个图片大小是多少，怎么裁剪。之后进行实验，</w:t>
      </w:r>
      <w:r w:rsidR="00671B24">
        <w:rPr>
          <w:rFonts w:hint="eastAsia"/>
        </w:rPr>
        <w:t>记录测试精度最大值、最小值、平均值和标准偏差。</w:t>
      </w:r>
      <w:r w:rsidR="00952DA4">
        <w:rPr>
          <w:rFonts w:hint="eastAsia"/>
        </w:rPr>
        <w:t>说明网络的有效性</w:t>
      </w:r>
    </w:p>
    <w:p w14:paraId="7A84F1FC" w14:textId="073F104E" w:rsidR="00952DA4" w:rsidRDefault="00952DA4" w:rsidP="00952DA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消融实验</w:t>
      </w:r>
    </w:p>
    <w:p w14:paraId="19612654" w14:textId="717A3AF5" w:rsidR="00952DA4" w:rsidRDefault="00952DA4" w:rsidP="00952DA4">
      <w:pPr>
        <w:ind w:firstLineChars="0"/>
      </w:pPr>
      <w:r>
        <w:rPr>
          <w:rFonts w:hint="eastAsia"/>
        </w:rPr>
        <w:t>验证模块的有效性。将有该模块与无模块分别进行实验，</w:t>
      </w:r>
      <w:r w:rsidR="00762E53">
        <w:rPr>
          <w:rFonts w:hint="eastAsia"/>
        </w:rPr>
        <w:t>在表中可以自己定义（</w:t>
      </w:r>
      <w:r w:rsidR="00762E53">
        <w:rPr>
          <w:rFonts w:hint="eastAsia"/>
        </w:rPr>
        <w:t>1</w:t>
      </w:r>
      <w:r w:rsidR="00762E53">
        <w:rPr>
          <w:rFonts w:hint="eastAsia"/>
        </w:rPr>
        <w:t>、</w:t>
      </w:r>
      <w:r w:rsidR="00762E53">
        <w:rPr>
          <w:rFonts w:hint="eastAsia"/>
        </w:rPr>
        <w:t>0</w:t>
      </w:r>
      <w:r w:rsidR="00762E53">
        <w:rPr>
          <w:rFonts w:hint="eastAsia"/>
        </w:rPr>
        <w:t>）代表有无该模块，但需要文字说明</w:t>
      </w:r>
      <w:r w:rsidR="00762E53">
        <w:rPr>
          <w:rFonts w:hint="eastAsia"/>
        </w:rPr>
        <w:t>1</w:t>
      </w:r>
      <w:r w:rsidR="00762E53">
        <w:rPr>
          <w:rFonts w:hint="eastAsia"/>
        </w:rPr>
        <w:t>、</w:t>
      </w:r>
      <w:r w:rsidR="00762E53">
        <w:rPr>
          <w:rFonts w:hint="eastAsia"/>
        </w:rPr>
        <w:t>0</w:t>
      </w:r>
      <w:r w:rsidR="00762E53">
        <w:rPr>
          <w:rFonts w:hint="eastAsia"/>
        </w:rPr>
        <w:t>的含义，因为是自己定义的。用测试结果（有模块的比没有模块的精确率提高了多少）说明该模块的有效性。</w:t>
      </w:r>
    </w:p>
    <w:p w14:paraId="7934BBB7" w14:textId="486D2D0F" w:rsidR="00762E53" w:rsidRDefault="00762E53" w:rsidP="00952DA4">
      <w:pPr>
        <w:ind w:firstLineChars="0"/>
      </w:pPr>
      <w:r>
        <w:rPr>
          <w:rFonts w:hint="eastAsia"/>
        </w:rPr>
        <w:t>对于损失函数而言，需要与分类损失做对比，比较精确率、收敛时间和嵌入向量的可分性，其中可以用</w:t>
      </w:r>
      <w:r>
        <w:rPr>
          <w:rFonts w:hint="eastAsia"/>
        </w:rPr>
        <w:t>t</w:t>
      </w:r>
      <w:r>
        <w:rPr>
          <w:rFonts w:hint="eastAsia"/>
        </w:rPr>
        <w:t>分布随即邻居嵌入（</w:t>
      </w:r>
      <w:r>
        <w:rPr>
          <w:rFonts w:hint="eastAsia"/>
        </w:rPr>
        <w:t>t</w:t>
      </w:r>
      <w:r>
        <w:t>-SNE</w:t>
      </w:r>
      <w:r>
        <w:rPr>
          <w:rFonts w:hint="eastAsia"/>
        </w:rPr>
        <w:t>）来可视化嵌入向量。</w:t>
      </w:r>
    </w:p>
    <w:p w14:paraId="1F6665A1" w14:textId="74E42E7C" w:rsidR="00762E53" w:rsidRDefault="00137904" w:rsidP="0013790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对比试验</w:t>
      </w:r>
    </w:p>
    <w:p w14:paraId="70D842DB" w14:textId="79354ECE" w:rsidR="00137904" w:rsidRDefault="00137904" w:rsidP="00137904">
      <w:pPr>
        <w:ind w:firstLineChars="0"/>
      </w:pPr>
      <w:r>
        <w:rPr>
          <w:rFonts w:hint="eastAsia"/>
        </w:rPr>
        <w:t>对比试验选取相同的主干网络（</w:t>
      </w:r>
      <w:r>
        <w:rPr>
          <w:rFonts w:hint="eastAsia"/>
        </w:rPr>
        <w:t>Resnet</w:t>
      </w:r>
      <w:r>
        <w:t>/</w:t>
      </w:r>
      <w:r>
        <w:rPr>
          <w:rFonts w:hint="eastAsia"/>
        </w:rPr>
        <w:t>卷积网络），实验所用的网络与其他经典网络做对比（</w:t>
      </w:r>
      <w:r>
        <w:rPr>
          <w:rFonts w:hint="eastAsia"/>
        </w:rPr>
        <w:t>P</w:t>
      </w:r>
      <w:r>
        <w:t>rotoNet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elitionNet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ransductive</w:t>
      </w:r>
      <w:r>
        <w:rPr>
          <w:rFonts w:hint="eastAsia"/>
        </w:rPr>
        <w:t xml:space="preserve"> </w:t>
      </w:r>
      <w:r>
        <w:t>Propagation network</w:t>
      </w:r>
      <w:r>
        <w:rPr>
          <w:rFonts w:hint="eastAsia"/>
        </w:rPr>
        <w:t>）在</w:t>
      </w:r>
      <w:r>
        <w:rPr>
          <w:rFonts w:hint="eastAsia"/>
        </w:rPr>
        <w:t>M</w:t>
      </w:r>
      <w:r>
        <w:t>STAR</w:t>
      </w:r>
      <w:r>
        <w:rPr>
          <w:rFonts w:hint="eastAsia"/>
        </w:rPr>
        <w:t>数据集和之前的其他数据集上做对比，用表记录测试结果（</w:t>
      </w:r>
      <w:r>
        <w:rPr>
          <w:rFonts w:hint="eastAsia"/>
        </w:rPr>
        <w:t>c-way</w:t>
      </w:r>
      <w:r>
        <w:t xml:space="preserve"> </w:t>
      </w:r>
      <w:r>
        <w:rPr>
          <w:rFonts w:hint="eastAsia"/>
        </w:rPr>
        <w:t>k-shot</w:t>
      </w:r>
      <w:r>
        <w:rPr>
          <w:rFonts w:hint="eastAsia"/>
        </w:rPr>
        <w:t>对应不同网络的结果），</w:t>
      </w:r>
      <w:r w:rsidR="005D1BB8">
        <w:rPr>
          <w:rFonts w:hint="eastAsia"/>
        </w:rPr>
        <w:t>如果将数据集分成了多个实验，则可以用折线图进行对比显示，对比更加明显。找到经典网络比实验网络的不足之处。</w:t>
      </w:r>
    </w:p>
    <w:p w14:paraId="0D1D230F" w14:textId="28839AC2" w:rsidR="005D1BB8" w:rsidRDefault="005D1BB8" w:rsidP="005D1B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14:paraId="03CB591B" w14:textId="34FCAFBA" w:rsidR="00CE7440" w:rsidRDefault="005D1BB8" w:rsidP="00CE7440">
      <w:pPr>
        <w:ind w:firstLineChars="0"/>
      </w:pPr>
      <w:r>
        <w:rPr>
          <w:rFonts w:hint="eastAsia"/>
        </w:rPr>
        <w:t>为了实现小样本</w:t>
      </w:r>
      <w:r>
        <w:rPr>
          <w:rFonts w:hint="eastAsia"/>
        </w:rPr>
        <w:t>S</w:t>
      </w:r>
      <w:r>
        <w:t>AR</w:t>
      </w:r>
      <w:r>
        <w:rPr>
          <w:rFonts w:hint="eastAsia"/>
        </w:rPr>
        <w:t>自动目标分类，本文提出了</w:t>
      </w:r>
      <w:r>
        <w:rPr>
          <w:rFonts w:hint="eastAsia"/>
        </w:rPr>
        <w:t>xxx</w:t>
      </w:r>
      <w:r>
        <w:rPr>
          <w:rFonts w:hint="eastAsia"/>
        </w:rPr>
        <w:t>，网络的整体流程，之后要说明这个网络在数据集中分类效果好</w:t>
      </w:r>
      <w:r w:rsidR="00CE7440">
        <w:rPr>
          <w:rFonts w:hint="eastAsia"/>
        </w:rPr>
        <w:t>（在</w:t>
      </w:r>
      <w:r w:rsidR="00CE7440">
        <w:rPr>
          <w:rFonts w:hint="eastAsia"/>
        </w:rPr>
        <w:t>M</w:t>
      </w:r>
      <w:r w:rsidR="00CE7440">
        <w:t>STAR</w:t>
      </w:r>
      <w:r w:rsidR="00CE7440">
        <w:rPr>
          <w:rFonts w:hint="eastAsia"/>
        </w:rPr>
        <w:t>数据集和其他数据集上实验结果表明，与其他方法相比，</w:t>
      </w:r>
      <w:r w:rsidR="00CE7440">
        <w:rPr>
          <w:rFonts w:hint="eastAsia"/>
        </w:rPr>
        <w:t>xx</w:t>
      </w:r>
      <w:r w:rsidR="00CE7440">
        <w:rPr>
          <w:rFonts w:hint="eastAsia"/>
        </w:rPr>
        <w:t>优点（收敛速度、精确率和对俯仰角变化的鲁棒性））。接下来工作是什么（研究方向）</w:t>
      </w:r>
    </w:p>
    <w:p w14:paraId="5CEE44C4" w14:textId="4461B2C3" w:rsidR="00CE7440" w:rsidRDefault="00CE7440" w:rsidP="00CE74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参考文献</w:t>
      </w:r>
    </w:p>
    <w:sectPr w:rsidR="00CE7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500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52E30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93D3A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30031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B7"/>
    <w:rsid w:val="000460B7"/>
    <w:rsid w:val="001264B8"/>
    <w:rsid w:val="00137904"/>
    <w:rsid w:val="00292B83"/>
    <w:rsid w:val="005D1BB8"/>
    <w:rsid w:val="005E1AEA"/>
    <w:rsid w:val="006071DE"/>
    <w:rsid w:val="00621C2F"/>
    <w:rsid w:val="006451CC"/>
    <w:rsid w:val="00671B24"/>
    <w:rsid w:val="006F03E5"/>
    <w:rsid w:val="00762E53"/>
    <w:rsid w:val="00853F7C"/>
    <w:rsid w:val="0087034D"/>
    <w:rsid w:val="00895777"/>
    <w:rsid w:val="008D78B7"/>
    <w:rsid w:val="00943D87"/>
    <w:rsid w:val="00952DA4"/>
    <w:rsid w:val="009D79B9"/>
    <w:rsid w:val="00AC4EF5"/>
    <w:rsid w:val="00C24D9F"/>
    <w:rsid w:val="00C26A77"/>
    <w:rsid w:val="00CE7440"/>
    <w:rsid w:val="00D5225C"/>
    <w:rsid w:val="00DB2511"/>
    <w:rsid w:val="00F4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158A"/>
  <w15:chartTrackingRefBased/>
  <w15:docId w15:val="{7B61F25F-1CB1-4B57-A487-8D4FD990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AEA"/>
    <w:pPr>
      <w:widowControl w:val="0"/>
      <w:spacing w:line="360" w:lineRule="auto"/>
      <w:ind w:firstLineChars="200" w:firstLine="48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853F7C"/>
    <w:pPr>
      <w:widowControl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shd w:val="pct12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  <w:ind w:firstLineChars="0" w:firstLine="0"/>
    </w:pPr>
    <w:rPr>
      <w:rFonts w:asciiTheme="minorHAnsi" w:eastAsia="宋体" w:hAnsiTheme="minorHAnsi" w:cs="Courier New"/>
      <w:kern w:val="0"/>
      <w:sz w:val="21"/>
      <w:szCs w:val="20"/>
    </w:rPr>
  </w:style>
  <w:style w:type="character" w:customStyle="1" w:styleId="a4">
    <w:name w:val="代码 字符"/>
    <w:basedOn w:val="a0"/>
    <w:link w:val="a3"/>
    <w:rsid w:val="00853F7C"/>
    <w:rPr>
      <w:rFonts w:eastAsia="宋体" w:cs="Courier New"/>
      <w:kern w:val="0"/>
      <w:szCs w:val="20"/>
      <w:shd w:val="pct12" w:color="auto" w:fill="auto"/>
    </w:rPr>
  </w:style>
  <w:style w:type="paragraph" w:styleId="a5">
    <w:name w:val="List Paragraph"/>
    <w:basedOn w:val="a"/>
    <w:uiPriority w:val="34"/>
    <w:qFormat/>
    <w:rsid w:val="00621C2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东升</dc:creator>
  <cp:keywords/>
  <dc:description/>
  <cp:lastModifiedBy>白 东升</cp:lastModifiedBy>
  <cp:revision>3</cp:revision>
  <dcterms:created xsi:type="dcterms:W3CDTF">2022-11-08T02:03:00Z</dcterms:created>
  <dcterms:modified xsi:type="dcterms:W3CDTF">2022-11-09T03:09:00Z</dcterms:modified>
</cp:coreProperties>
</file>